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45A0" w:rsidRDefault="003C45A0" w:rsidP="00BC21BB">
                            <w:pPr>
                              <w:pStyle w:val="Ttulo1"/>
                              <w:ind w:left="142"/>
                              <w:jc w:val="center"/>
                              <w:rPr>
                                <w:rFonts w:ascii="Century Gothic" w:hAnsi="Century Gothic"/>
                                <w:szCs w:val="28"/>
                              </w:rPr>
                            </w:pPr>
                          </w:p>
                          <w:p w:rsidR="003C45A0" w:rsidRDefault="003C45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5A0" w:rsidRDefault="003C45A0" w:rsidP="00196858"/>
                          <w:p w:rsidR="003C45A0" w:rsidRPr="00196858" w:rsidRDefault="003C45A0" w:rsidP="00196858"/>
                          <w:p w:rsidR="003C45A0" w:rsidRDefault="003C45A0" w:rsidP="00BC21BB">
                            <w:pPr>
                              <w:ind w:left="142"/>
                              <w:jc w:val="center"/>
                              <w:rPr>
                                <w:rFonts w:ascii="Verdana" w:hAnsi="Verdana"/>
                                <w:b/>
                              </w:rPr>
                            </w:pPr>
                          </w:p>
                          <w:p w:rsidR="003C45A0" w:rsidRDefault="003C45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5A0" w:rsidRDefault="003C45A0" w:rsidP="00963B46">
                            <w:pPr>
                              <w:ind w:left="142"/>
                              <w:jc w:val="center"/>
                              <w:rPr>
                                <w:rFonts w:ascii="Century Gothic" w:hAnsi="Century Gothic" w:cs="Arial"/>
                                <w:b/>
                                <w:sz w:val="32"/>
                                <w:szCs w:val="32"/>
                                <w:lang w:val="es-MX"/>
                              </w:rPr>
                            </w:pPr>
                          </w:p>
                          <w:p w:rsidR="003C45A0" w:rsidRDefault="003C45A0" w:rsidP="00963B46">
                            <w:pPr>
                              <w:ind w:left="142"/>
                              <w:jc w:val="center"/>
                              <w:rPr>
                                <w:rFonts w:ascii="Century Gothic" w:hAnsi="Century Gothic" w:cs="Arial"/>
                                <w:b/>
                                <w:sz w:val="32"/>
                                <w:szCs w:val="32"/>
                                <w:lang w:val="es-MX"/>
                              </w:rPr>
                            </w:pPr>
                          </w:p>
                          <w:p w:rsidR="003C45A0" w:rsidRPr="00EE5138" w:rsidRDefault="003C45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C45A0" w:rsidRDefault="003C45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C45A0" w:rsidRPr="003F3DFD" w:rsidRDefault="003C45A0" w:rsidP="002C0306">
                            <w:pPr>
                              <w:rPr>
                                <w:rFonts w:ascii="Century Gothic" w:hAnsi="Century Gothic" w:cs="Arial"/>
                                <w:b/>
                                <w:sz w:val="32"/>
                                <w:szCs w:val="32"/>
                              </w:rPr>
                            </w:pPr>
                          </w:p>
                          <w:p w:rsidR="003C45A0" w:rsidRDefault="003C45A0" w:rsidP="00C64893">
                            <w:pPr>
                              <w:jc w:val="center"/>
                              <w:rPr>
                                <w:rFonts w:ascii="Century Gothic" w:hAnsi="Century Gothic"/>
                                <w:b/>
                                <w:sz w:val="32"/>
                                <w:szCs w:val="32"/>
                              </w:rPr>
                            </w:pPr>
                            <w:r>
                              <w:rPr>
                                <w:rFonts w:ascii="Century Gothic" w:hAnsi="Century Gothic"/>
                                <w:b/>
                                <w:sz w:val="32"/>
                                <w:szCs w:val="32"/>
                              </w:rPr>
                              <w:t>REGLAMENTO DE CONTRATACIONES DIRECTAS</w:t>
                            </w:r>
                          </w:p>
                          <w:p w:rsidR="003C45A0" w:rsidRDefault="003C45A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C45A0" w:rsidRPr="00C64893" w:rsidRDefault="003C45A0" w:rsidP="00BC21BB">
                            <w:pPr>
                              <w:ind w:left="142"/>
                              <w:jc w:val="center"/>
                              <w:rPr>
                                <w:rFonts w:ascii="Century Gothic" w:hAnsi="Century Gothic" w:cs="Arial"/>
                                <w:b/>
                                <w:sz w:val="32"/>
                                <w:szCs w:val="32"/>
                              </w:rPr>
                            </w:pPr>
                          </w:p>
                          <w:p w:rsidR="003C45A0" w:rsidRDefault="003C45A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C45A0" w:rsidRPr="000F16BE" w:rsidRDefault="003C45A0" w:rsidP="00716D3A">
                            <w:pPr>
                              <w:ind w:left="142"/>
                              <w:jc w:val="center"/>
                              <w:rPr>
                                <w:rFonts w:ascii="Century Gothic" w:hAnsi="Century Gothic" w:cs="Arial"/>
                                <w:b/>
                                <w:sz w:val="32"/>
                                <w:szCs w:val="32"/>
                                <w:lang w:val="es-MX"/>
                              </w:rPr>
                            </w:pPr>
                          </w:p>
                          <w:p w:rsidR="003C45A0" w:rsidRPr="00811D4C" w:rsidRDefault="003C45A0" w:rsidP="00BC21BB">
                            <w:pPr>
                              <w:ind w:left="142"/>
                              <w:rPr>
                                <w:rFonts w:ascii="Century Gothic" w:hAnsi="Century Gothic"/>
                                <w:b/>
                              </w:rPr>
                            </w:pPr>
                          </w:p>
                          <w:p w:rsidR="003C45A0" w:rsidRPr="00A048A0" w:rsidRDefault="003C45A0" w:rsidP="00A048A0">
                            <w:pPr>
                              <w:jc w:val="center"/>
                              <w:rPr>
                                <w:rFonts w:ascii="Calibri" w:eastAsia="Arial Unicode MS" w:hAnsi="Calibri" w:cs="Calibri"/>
                                <w:iCs/>
                                <w:sz w:val="36"/>
                                <w:szCs w:val="36"/>
                                <w:lang w:eastAsia="es-ES"/>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A048A0">
                              <w:rPr>
                                <w:rFonts w:ascii="Calibri" w:eastAsia="Arial Unicode MS" w:hAnsi="Calibri" w:cs="Calibri"/>
                                <w:sz w:val="36"/>
                                <w:szCs w:val="36"/>
                                <w:lang w:val="es-MX" w:eastAsia="es-ES"/>
                              </w:rPr>
                              <w:t>SERVICIO DE OPERADORES DE DISPENSER PARA LAS ESTACIONES DE SERVICIO DE PROPIEDAD DE YPFB DISTRITO COMERCIAL TARIJA 2016</w:t>
                            </w:r>
                          </w:p>
                          <w:p w:rsidR="003C45A0" w:rsidRDefault="003C45A0" w:rsidP="00EE5138">
                            <w:pPr>
                              <w:autoSpaceDE w:val="0"/>
                              <w:autoSpaceDN w:val="0"/>
                              <w:adjustRightInd w:val="0"/>
                              <w:ind w:left="142"/>
                              <w:jc w:val="center"/>
                              <w:rPr>
                                <w:rFonts w:ascii="Century Gothic" w:hAnsi="Century Gothic" w:cs="Century Gothic"/>
                                <w:b/>
                                <w:bCs/>
                                <w:color w:val="000000"/>
                                <w:sz w:val="32"/>
                                <w:szCs w:val="32"/>
                              </w:rPr>
                            </w:pPr>
                          </w:p>
                          <w:p w:rsidR="003C45A0" w:rsidRPr="00FD5478" w:rsidRDefault="003C45A0" w:rsidP="00EE5138">
                            <w:pPr>
                              <w:autoSpaceDE w:val="0"/>
                              <w:autoSpaceDN w:val="0"/>
                              <w:adjustRightInd w:val="0"/>
                              <w:ind w:left="142"/>
                              <w:jc w:val="center"/>
                              <w:rPr>
                                <w:rFonts w:ascii="Century Gothic" w:hAnsi="Century Gothic" w:cs="Century Gothic"/>
                                <w:bCs/>
                                <w:color w:val="000000"/>
                                <w:sz w:val="32"/>
                                <w:szCs w:val="32"/>
                              </w:rPr>
                            </w:pPr>
                            <w:r w:rsidRPr="00010561">
                              <w:rPr>
                                <w:rFonts w:ascii="Century Gothic" w:hAnsi="Century Gothic" w:cs="Century Gothic"/>
                                <w:b/>
                                <w:bCs/>
                                <w:color w:val="000000"/>
                                <w:sz w:val="32"/>
                                <w:szCs w:val="32"/>
                              </w:rPr>
                              <w:t xml:space="preserve">CÓDIGO: </w:t>
                            </w:r>
                            <w:r w:rsidRPr="00FD5478">
                              <w:rPr>
                                <w:rFonts w:ascii="Century Gothic" w:hAnsi="Century Gothic" w:cs="Century Gothic"/>
                                <w:bCs/>
                                <w:color w:val="000000"/>
                                <w:sz w:val="32"/>
                                <w:szCs w:val="32"/>
                              </w:rPr>
                              <w:t>CDO-DCTJ-82-2015</w:t>
                            </w:r>
                          </w:p>
                          <w:p w:rsidR="003C45A0" w:rsidRDefault="003C45A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C45A0" w:rsidRPr="00574BFC" w:rsidRDefault="003C45A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C45A0" w:rsidRDefault="003C45A0" w:rsidP="00BC21BB">
                            <w:pPr>
                              <w:ind w:right="930"/>
                              <w:jc w:val="center"/>
                              <w:rPr>
                                <w:rFonts w:ascii="Century Gothic" w:hAnsi="Century Gothic"/>
                                <w:lang w:val="es-ES_tradnl"/>
                              </w:rPr>
                            </w:pPr>
                            <w:r>
                              <w:rPr>
                                <w:rFonts w:ascii="Century Gothic" w:hAnsi="Century Gothic"/>
                                <w:lang w:val="es-ES_tradnl"/>
                              </w:rPr>
                              <w:t xml:space="preserve">          </w:t>
                            </w: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Pr="009C5A35" w:rsidRDefault="003C45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C45A0" w:rsidRDefault="003C45A0" w:rsidP="00BC21BB">
                      <w:pPr>
                        <w:pStyle w:val="Ttulo1"/>
                        <w:ind w:left="142"/>
                        <w:jc w:val="center"/>
                        <w:rPr>
                          <w:rFonts w:ascii="Century Gothic" w:hAnsi="Century Gothic"/>
                          <w:szCs w:val="28"/>
                        </w:rPr>
                      </w:pPr>
                    </w:p>
                    <w:p w:rsidR="003C45A0" w:rsidRDefault="003C45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5A0" w:rsidRDefault="003C45A0" w:rsidP="00196858"/>
                    <w:p w:rsidR="003C45A0" w:rsidRPr="00196858" w:rsidRDefault="003C45A0" w:rsidP="00196858"/>
                    <w:p w:rsidR="003C45A0" w:rsidRDefault="003C45A0" w:rsidP="00BC21BB">
                      <w:pPr>
                        <w:ind w:left="142"/>
                        <w:jc w:val="center"/>
                        <w:rPr>
                          <w:rFonts w:ascii="Verdana" w:hAnsi="Verdana"/>
                          <w:b/>
                        </w:rPr>
                      </w:pPr>
                    </w:p>
                    <w:p w:rsidR="003C45A0" w:rsidRDefault="003C45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5A0" w:rsidRDefault="003C45A0" w:rsidP="00963B46">
                      <w:pPr>
                        <w:ind w:left="142"/>
                        <w:jc w:val="center"/>
                        <w:rPr>
                          <w:rFonts w:ascii="Century Gothic" w:hAnsi="Century Gothic" w:cs="Arial"/>
                          <w:b/>
                          <w:sz w:val="32"/>
                          <w:szCs w:val="32"/>
                          <w:lang w:val="es-MX"/>
                        </w:rPr>
                      </w:pPr>
                    </w:p>
                    <w:p w:rsidR="003C45A0" w:rsidRDefault="003C45A0" w:rsidP="00963B46">
                      <w:pPr>
                        <w:ind w:left="142"/>
                        <w:jc w:val="center"/>
                        <w:rPr>
                          <w:rFonts w:ascii="Century Gothic" w:hAnsi="Century Gothic" w:cs="Arial"/>
                          <w:b/>
                          <w:sz w:val="32"/>
                          <w:szCs w:val="32"/>
                          <w:lang w:val="es-MX"/>
                        </w:rPr>
                      </w:pPr>
                    </w:p>
                    <w:p w:rsidR="003C45A0" w:rsidRPr="00EE5138" w:rsidRDefault="003C45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C45A0" w:rsidRDefault="003C45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C45A0" w:rsidRPr="003F3DFD" w:rsidRDefault="003C45A0" w:rsidP="002C0306">
                      <w:pPr>
                        <w:rPr>
                          <w:rFonts w:ascii="Century Gothic" w:hAnsi="Century Gothic" w:cs="Arial"/>
                          <w:b/>
                          <w:sz w:val="32"/>
                          <w:szCs w:val="32"/>
                        </w:rPr>
                      </w:pPr>
                    </w:p>
                    <w:p w:rsidR="003C45A0" w:rsidRDefault="003C45A0" w:rsidP="00C64893">
                      <w:pPr>
                        <w:jc w:val="center"/>
                        <w:rPr>
                          <w:rFonts w:ascii="Century Gothic" w:hAnsi="Century Gothic"/>
                          <w:b/>
                          <w:sz w:val="32"/>
                          <w:szCs w:val="32"/>
                        </w:rPr>
                      </w:pPr>
                      <w:r>
                        <w:rPr>
                          <w:rFonts w:ascii="Century Gothic" w:hAnsi="Century Gothic"/>
                          <w:b/>
                          <w:sz w:val="32"/>
                          <w:szCs w:val="32"/>
                        </w:rPr>
                        <w:t>REGLAMENTO DE CONTRATACIONES DIRECTAS</w:t>
                      </w:r>
                    </w:p>
                    <w:p w:rsidR="003C45A0" w:rsidRDefault="003C45A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C45A0" w:rsidRPr="00C64893" w:rsidRDefault="003C45A0" w:rsidP="00BC21BB">
                      <w:pPr>
                        <w:ind w:left="142"/>
                        <w:jc w:val="center"/>
                        <w:rPr>
                          <w:rFonts w:ascii="Century Gothic" w:hAnsi="Century Gothic" w:cs="Arial"/>
                          <w:b/>
                          <w:sz w:val="32"/>
                          <w:szCs w:val="32"/>
                        </w:rPr>
                      </w:pPr>
                    </w:p>
                    <w:p w:rsidR="003C45A0" w:rsidRDefault="003C45A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C45A0" w:rsidRPr="000F16BE" w:rsidRDefault="003C45A0" w:rsidP="00716D3A">
                      <w:pPr>
                        <w:ind w:left="142"/>
                        <w:jc w:val="center"/>
                        <w:rPr>
                          <w:rFonts w:ascii="Century Gothic" w:hAnsi="Century Gothic" w:cs="Arial"/>
                          <w:b/>
                          <w:sz w:val="32"/>
                          <w:szCs w:val="32"/>
                          <w:lang w:val="es-MX"/>
                        </w:rPr>
                      </w:pPr>
                    </w:p>
                    <w:p w:rsidR="003C45A0" w:rsidRPr="00811D4C" w:rsidRDefault="003C45A0" w:rsidP="00BC21BB">
                      <w:pPr>
                        <w:ind w:left="142"/>
                        <w:rPr>
                          <w:rFonts w:ascii="Century Gothic" w:hAnsi="Century Gothic"/>
                          <w:b/>
                        </w:rPr>
                      </w:pPr>
                    </w:p>
                    <w:p w:rsidR="003C45A0" w:rsidRPr="00A048A0" w:rsidRDefault="003C45A0" w:rsidP="00A048A0">
                      <w:pPr>
                        <w:jc w:val="center"/>
                        <w:rPr>
                          <w:rFonts w:ascii="Calibri" w:eastAsia="Arial Unicode MS" w:hAnsi="Calibri" w:cs="Calibri"/>
                          <w:iCs/>
                          <w:sz w:val="36"/>
                          <w:szCs w:val="36"/>
                          <w:lang w:eastAsia="es-ES"/>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A048A0">
                        <w:rPr>
                          <w:rFonts w:ascii="Calibri" w:eastAsia="Arial Unicode MS" w:hAnsi="Calibri" w:cs="Calibri"/>
                          <w:sz w:val="36"/>
                          <w:szCs w:val="36"/>
                          <w:lang w:val="es-MX" w:eastAsia="es-ES"/>
                        </w:rPr>
                        <w:t>SERVICIO DE OPERADORES DE DISPENSER PARA LAS ESTACIONES DE SERVICIO DE PROPIEDAD DE YPFB DISTRITO COMERCIAL TARIJA 2016</w:t>
                      </w:r>
                    </w:p>
                    <w:p w:rsidR="003C45A0" w:rsidRDefault="003C45A0" w:rsidP="00EE5138">
                      <w:pPr>
                        <w:autoSpaceDE w:val="0"/>
                        <w:autoSpaceDN w:val="0"/>
                        <w:adjustRightInd w:val="0"/>
                        <w:ind w:left="142"/>
                        <w:jc w:val="center"/>
                        <w:rPr>
                          <w:rFonts w:ascii="Century Gothic" w:hAnsi="Century Gothic" w:cs="Century Gothic"/>
                          <w:b/>
                          <w:bCs/>
                          <w:color w:val="000000"/>
                          <w:sz w:val="32"/>
                          <w:szCs w:val="32"/>
                        </w:rPr>
                      </w:pPr>
                    </w:p>
                    <w:p w:rsidR="003C45A0" w:rsidRPr="00FD5478" w:rsidRDefault="003C45A0" w:rsidP="00EE5138">
                      <w:pPr>
                        <w:autoSpaceDE w:val="0"/>
                        <w:autoSpaceDN w:val="0"/>
                        <w:adjustRightInd w:val="0"/>
                        <w:ind w:left="142"/>
                        <w:jc w:val="center"/>
                        <w:rPr>
                          <w:rFonts w:ascii="Century Gothic" w:hAnsi="Century Gothic" w:cs="Century Gothic"/>
                          <w:bCs/>
                          <w:color w:val="000000"/>
                          <w:sz w:val="32"/>
                          <w:szCs w:val="32"/>
                        </w:rPr>
                      </w:pPr>
                      <w:r w:rsidRPr="00010561">
                        <w:rPr>
                          <w:rFonts w:ascii="Century Gothic" w:hAnsi="Century Gothic" w:cs="Century Gothic"/>
                          <w:b/>
                          <w:bCs/>
                          <w:color w:val="000000"/>
                          <w:sz w:val="32"/>
                          <w:szCs w:val="32"/>
                        </w:rPr>
                        <w:t xml:space="preserve">CÓDIGO: </w:t>
                      </w:r>
                      <w:r w:rsidRPr="00FD5478">
                        <w:rPr>
                          <w:rFonts w:ascii="Century Gothic" w:hAnsi="Century Gothic" w:cs="Century Gothic"/>
                          <w:bCs/>
                          <w:color w:val="000000"/>
                          <w:sz w:val="32"/>
                          <w:szCs w:val="32"/>
                        </w:rPr>
                        <w:t>CDO-DCTJ-82-2015</w:t>
                      </w:r>
                    </w:p>
                    <w:p w:rsidR="003C45A0" w:rsidRDefault="003C45A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C45A0" w:rsidRPr="00574BFC" w:rsidRDefault="003C45A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C45A0" w:rsidRDefault="003C45A0" w:rsidP="00BC21BB">
                      <w:pPr>
                        <w:ind w:right="930"/>
                        <w:jc w:val="center"/>
                        <w:rPr>
                          <w:rFonts w:ascii="Century Gothic" w:hAnsi="Century Gothic"/>
                          <w:lang w:val="es-ES_tradnl"/>
                        </w:rPr>
                      </w:pPr>
                      <w:r>
                        <w:rPr>
                          <w:rFonts w:ascii="Century Gothic" w:hAnsi="Century Gothic"/>
                          <w:lang w:val="es-ES_tradnl"/>
                        </w:rPr>
                        <w:t xml:space="preserve">          </w:t>
                      </w: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Default="003C45A0" w:rsidP="00BC21BB">
                      <w:pPr>
                        <w:ind w:right="930"/>
                        <w:jc w:val="center"/>
                        <w:rPr>
                          <w:rFonts w:ascii="Century Gothic" w:hAnsi="Century Gothic"/>
                          <w:lang w:val="es-ES_tradnl"/>
                        </w:rPr>
                      </w:pPr>
                    </w:p>
                    <w:p w:rsidR="003C45A0" w:rsidRPr="009C5A35" w:rsidRDefault="003C45A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47"/>
        <w:gridCol w:w="1278"/>
        <w:gridCol w:w="47"/>
        <w:gridCol w:w="1068"/>
        <w:gridCol w:w="3282"/>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1</w:t>
            </w:r>
          </w:p>
        </w:tc>
        <w:tc>
          <w:tcPr>
            <w:tcW w:w="3044" w:type="dxa"/>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Inspección Previa.</w:t>
            </w:r>
          </w:p>
        </w:tc>
        <w:tc>
          <w:tcPr>
            <w:tcW w:w="1144" w:type="dxa"/>
            <w:gridSpan w:val="2"/>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EE5138" w:rsidP="00973192">
            <w:pPr>
              <w:rPr>
                <w:rFonts w:asciiTheme="minorHAnsi" w:hAnsiTheme="minorHAnsi" w:cstheme="minorHAnsi"/>
                <w:sz w:val="22"/>
                <w:szCs w:val="22"/>
              </w:rPr>
            </w:pPr>
          </w:p>
        </w:tc>
        <w:tc>
          <w:tcPr>
            <w:tcW w:w="1089"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EE5138" w:rsidP="00973192">
            <w:pPr>
              <w:jc w:val="center"/>
              <w:rPr>
                <w:rFonts w:asciiTheme="minorHAnsi" w:hAnsiTheme="minorHAnsi" w:cstheme="minorHAnsi"/>
                <w:color w:val="000000"/>
                <w:sz w:val="22"/>
                <w:szCs w:val="22"/>
              </w:rPr>
            </w:pPr>
          </w:p>
        </w:tc>
        <w:tc>
          <w:tcPr>
            <w:tcW w:w="3344" w:type="dxa"/>
            <w:vAlign w:val="center"/>
          </w:tcPr>
          <w:p w:rsidR="00EE5138" w:rsidRPr="000A4177" w:rsidRDefault="004B1CD1" w:rsidP="00973192">
            <w:pPr>
              <w:jc w:val="both"/>
              <w:rPr>
                <w:rFonts w:asciiTheme="minorHAnsi" w:hAnsiTheme="minorHAnsi" w:cstheme="minorHAnsi"/>
                <w:color w:val="000000"/>
                <w:sz w:val="22"/>
                <w:szCs w:val="22"/>
              </w:rPr>
            </w:pPr>
            <w:r w:rsidRPr="000A4177">
              <w:rPr>
                <w:rFonts w:asciiTheme="minorHAnsi" w:hAnsiTheme="minorHAnsi" w:cstheme="minorHAnsi"/>
                <w:color w:val="000000"/>
                <w:sz w:val="22"/>
                <w:szCs w:val="22"/>
              </w:rPr>
              <w:t>NO CORRESPONDE</w:t>
            </w:r>
          </w:p>
        </w:tc>
      </w:tr>
      <w:tr w:rsidR="00EE5138" w:rsidRPr="00232824" w:rsidTr="00973192">
        <w:trPr>
          <w:trHeight w:val="155"/>
        </w:trPr>
        <w:tc>
          <w:tcPr>
            <w:tcW w:w="418" w:type="dxa"/>
            <w:vAlign w:val="center"/>
          </w:tcPr>
          <w:p w:rsidR="00EE5138" w:rsidRPr="000A4177" w:rsidRDefault="00EE5138" w:rsidP="00973192">
            <w:pPr>
              <w:rPr>
                <w:rFonts w:asciiTheme="minorHAnsi" w:hAnsiTheme="minorHAnsi" w:cstheme="minorHAnsi"/>
                <w:sz w:val="22"/>
                <w:szCs w:val="22"/>
              </w:rPr>
            </w:pPr>
          </w:p>
        </w:tc>
        <w:tc>
          <w:tcPr>
            <w:tcW w:w="3044" w:type="dxa"/>
            <w:vAlign w:val="center"/>
          </w:tcPr>
          <w:p w:rsidR="00EE5138" w:rsidRPr="000A4177" w:rsidRDefault="00EE5138" w:rsidP="00973192">
            <w:pPr>
              <w:rPr>
                <w:rFonts w:asciiTheme="minorHAnsi" w:hAnsiTheme="minorHAnsi" w:cstheme="minorHAnsi"/>
                <w:sz w:val="22"/>
                <w:szCs w:val="22"/>
              </w:rPr>
            </w:pPr>
          </w:p>
        </w:tc>
        <w:tc>
          <w:tcPr>
            <w:tcW w:w="2233" w:type="dxa"/>
            <w:gridSpan w:val="3"/>
          </w:tcPr>
          <w:p w:rsidR="00EE5138" w:rsidRPr="000A4177" w:rsidRDefault="00EE5138" w:rsidP="00973192">
            <w:pPr>
              <w:jc w:val="center"/>
              <w:rPr>
                <w:rFonts w:asciiTheme="minorHAnsi" w:hAnsiTheme="minorHAnsi" w:cstheme="minorHAnsi"/>
                <w:sz w:val="22"/>
                <w:szCs w:val="22"/>
              </w:rPr>
            </w:pPr>
          </w:p>
        </w:tc>
        <w:tc>
          <w:tcPr>
            <w:tcW w:w="3344" w:type="dxa"/>
          </w:tcPr>
          <w:p w:rsidR="00EE5138" w:rsidRPr="000A4177" w:rsidRDefault="00EE5138" w:rsidP="00973192">
            <w:pPr>
              <w:jc w:val="both"/>
              <w:rPr>
                <w:rFonts w:asciiTheme="minorHAnsi" w:hAnsiTheme="minorHAnsi" w:cstheme="minorHAnsi"/>
                <w:sz w:val="22"/>
                <w:szCs w:val="22"/>
              </w:rPr>
            </w:pPr>
          </w:p>
        </w:tc>
      </w:tr>
      <w:tr w:rsidR="00EE5138" w:rsidRPr="00232824" w:rsidTr="00973192">
        <w:trPr>
          <w:trHeight w:val="433"/>
        </w:trPr>
        <w:tc>
          <w:tcPr>
            <w:tcW w:w="418" w:type="dxa"/>
            <w:shd w:val="clear" w:color="auto" w:fill="auto"/>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2</w:t>
            </w:r>
          </w:p>
        </w:tc>
        <w:tc>
          <w:tcPr>
            <w:tcW w:w="3044" w:type="dxa"/>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Consultas Escritas.</w:t>
            </w:r>
          </w:p>
        </w:tc>
        <w:tc>
          <w:tcPr>
            <w:tcW w:w="1144" w:type="dxa"/>
            <w:gridSpan w:val="2"/>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3C45A0" w:rsidP="00973192">
            <w:pPr>
              <w:rPr>
                <w:rFonts w:asciiTheme="minorHAnsi" w:hAnsiTheme="minorHAnsi" w:cstheme="minorHAnsi"/>
                <w:sz w:val="22"/>
                <w:szCs w:val="22"/>
              </w:rPr>
            </w:pPr>
            <w:r>
              <w:rPr>
                <w:rFonts w:asciiTheme="minorHAnsi" w:hAnsiTheme="minorHAnsi" w:cstheme="minorHAnsi"/>
                <w:sz w:val="22"/>
                <w:szCs w:val="22"/>
              </w:rPr>
              <w:t>04/12</w:t>
            </w:r>
            <w:r w:rsidR="00715D25" w:rsidRPr="000A4177">
              <w:rPr>
                <w:rFonts w:asciiTheme="minorHAnsi" w:hAnsiTheme="minorHAnsi" w:cstheme="minorHAnsi"/>
                <w:sz w:val="22"/>
                <w:szCs w:val="22"/>
              </w:rPr>
              <w:t>/2015</w:t>
            </w:r>
          </w:p>
        </w:tc>
        <w:tc>
          <w:tcPr>
            <w:tcW w:w="1089"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Hasta hora:</w:t>
            </w:r>
          </w:p>
          <w:p w:rsidR="00EE5138" w:rsidRPr="000A4177" w:rsidRDefault="000A4177" w:rsidP="00973192">
            <w:pPr>
              <w:rPr>
                <w:rFonts w:asciiTheme="minorHAnsi" w:hAnsiTheme="minorHAnsi" w:cstheme="minorHAnsi"/>
                <w:sz w:val="22"/>
                <w:szCs w:val="22"/>
              </w:rPr>
            </w:pPr>
            <w:r w:rsidRPr="000A4177">
              <w:rPr>
                <w:rFonts w:asciiTheme="minorHAnsi" w:hAnsiTheme="minorHAnsi" w:cstheme="minorHAnsi"/>
                <w:sz w:val="22"/>
                <w:szCs w:val="22"/>
              </w:rPr>
              <w:t>11:00</w:t>
            </w:r>
          </w:p>
        </w:tc>
        <w:tc>
          <w:tcPr>
            <w:tcW w:w="3344" w:type="dxa"/>
            <w:vAlign w:val="center"/>
          </w:tcPr>
          <w:p w:rsidR="00EE5138" w:rsidRPr="000A4177" w:rsidRDefault="004D2703" w:rsidP="00973192">
            <w:pPr>
              <w:jc w:val="both"/>
              <w:rPr>
                <w:rFonts w:asciiTheme="minorHAnsi" w:hAnsiTheme="minorHAnsi" w:cstheme="minorHAnsi"/>
                <w:b/>
                <w:color w:val="000000"/>
                <w:sz w:val="22"/>
                <w:szCs w:val="22"/>
              </w:rPr>
            </w:pPr>
            <w:r w:rsidRPr="000A4177">
              <w:rPr>
                <w:rFonts w:asciiTheme="minorHAnsi" w:hAnsiTheme="minorHAnsi" w:cstheme="minorHAnsi"/>
                <w:b/>
                <w:color w:val="000000"/>
                <w:sz w:val="22"/>
                <w:szCs w:val="22"/>
              </w:rPr>
              <w:t>CORREOS CORPORATIVOS:</w:t>
            </w:r>
          </w:p>
          <w:p w:rsidR="004D2703" w:rsidRPr="000A4177" w:rsidRDefault="00B5671D" w:rsidP="00973192">
            <w:pPr>
              <w:jc w:val="both"/>
              <w:rPr>
                <w:rFonts w:asciiTheme="minorHAnsi" w:hAnsiTheme="minorHAnsi" w:cstheme="minorHAnsi"/>
                <w:b/>
                <w:color w:val="000000"/>
                <w:sz w:val="22"/>
                <w:szCs w:val="22"/>
              </w:rPr>
            </w:pPr>
            <w:hyperlink r:id="rId10" w:history="1">
              <w:r w:rsidR="004D2703" w:rsidRPr="000A4177">
                <w:rPr>
                  <w:rStyle w:val="Hipervnculo"/>
                  <w:rFonts w:asciiTheme="minorHAnsi" w:hAnsiTheme="minorHAnsi" w:cstheme="minorHAnsi"/>
                  <w:b/>
                  <w:sz w:val="22"/>
                  <w:szCs w:val="22"/>
                </w:rPr>
                <w:t>cfloresf@ypfb.gob.bo</w:t>
              </w:r>
            </w:hyperlink>
          </w:p>
          <w:p w:rsidR="004D2703" w:rsidRPr="000A4177" w:rsidRDefault="004D2703" w:rsidP="00973192">
            <w:pPr>
              <w:jc w:val="both"/>
              <w:rPr>
                <w:rFonts w:asciiTheme="minorHAnsi" w:hAnsiTheme="minorHAnsi" w:cstheme="minorHAnsi"/>
                <w:b/>
                <w:color w:val="000000"/>
                <w:sz w:val="22"/>
                <w:szCs w:val="22"/>
              </w:rPr>
            </w:pPr>
            <w:r w:rsidRPr="000A4177">
              <w:rPr>
                <w:rFonts w:asciiTheme="minorHAnsi" w:hAnsiTheme="minorHAnsi" w:cstheme="minorHAnsi"/>
                <w:b/>
                <w:color w:val="000000"/>
                <w:sz w:val="22"/>
                <w:szCs w:val="22"/>
              </w:rPr>
              <w:t>furquizo@ypfb.gob.bo</w:t>
            </w:r>
          </w:p>
        </w:tc>
      </w:tr>
      <w:tr w:rsidR="00EE5138" w:rsidRPr="00232824" w:rsidTr="00973192">
        <w:trPr>
          <w:trHeight w:val="65"/>
        </w:trPr>
        <w:tc>
          <w:tcPr>
            <w:tcW w:w="418" w:type="dxa"/>
            <w:vAlign w:val="center"/>
          </w:tcPr>
          <w:p w:rsidR="00EE5138" w:rsidRPr="000A4177" w:rsidRDefault="00EE5138" w:rsidP="00973192">
            <w:pPr>
              <w:jc w:val="center"/>
              <w:rPr>
                <w:rFonts w:asciiTheme="minorHAnsi" w:hAnsiTheme="minorHAnsi" w:cstheme="minorHAnsi"/>
                <w:sz w:val="22"/>
                <w:szCs w:val="22"/>
              </w:rPr>
            </w:pPr>
          </w:p>
        </w:tc>
        <w:tc>
          <w:tcPr>
            <w:tcW w:w="3044" w:type="dxa"/>
            <w:vAlign w:val="center"/>
          </w:tcPr>
          <w:p w:rsidR="00EE5138" w:rsidRPr="000A4177" w:rsidRDefault="00EE5138" w:rsidP="00973192">
            <w:pPr>
              <w:rPr>
                <w:rFonts w:asciiTheme="minorHAnsi" w:hAnsiTheme="minorHAnsi" w:cstheme="minorHAnsi"/>
                <w:sz w:val="22"/>
                <w:szCs w:val="22"/>
              </w:rPr>
            </w:pPr>
          </w:p>
        </w:tc>
        <w:tc>
          <w:tcPr>
            <w:tcW w:w="2233" w:type="dxa"/>
            <w:gridSpan w:val="3"/>
          </w:tcPr>
          <w:p w:rsidR="00EE5138" w:rsidRPr="000A4177" w:rsidRDefault="00EE5138" w:rsidP="00973192">
            <w:pPr>
              <w:rPr>
                <w:rFonts w:asciiTheme="minorHAnsi" w:hAnsiTheme="minorHAnsi" w:cstheme="minorHAnsi"/>
                <w:sz w:val="22"/>
                <w:szCs w:val="22"/>
              </w:rPr>
            </w:pPr>
          </w:p>
        </w:tc>
        <w:tc>
          <w:tcPr>
            <w:tcW w:w="3344" w:type="dxa"/>
          </w:tcPr>
          <w:p w:rsidR="00EE5138" w:rsidRPr="000A4177" w:rsidRDefault="00EE5138" w:rsidP="00973192">
            <w:pPr>
              <w:rPr>
                <w:rFonts w:asciiTheme="minorHAnsi" w:hAnsiTheme="minorHAnsi" w:cstheme="minorHAnsi"/>
                <w:sz w:val="22"/>
                <w:szCs w:val="22"/>
              </w:rPr>
            </w:pPr>
          </w:p>
        </w:tc>
      </w:tr>
      <w:tr w:rsidR="00EE5138" w:rsidRPr="00232824" w:rsidTr="00973192">
        <w:trPr>
          <w:trHeight w:val="370"/>
        </w:trPr>
        <w:tc>
          <w:tcPr>
            <w:tcW w:w="418"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3</w:t>
            </w:r>
          </w:p>
        </w:tc>
        <w:tc>
          <w:tcPr>
            <w:tcW w:w="3044" w:type="dxa"/>
            <w:vAlign w:val="center"/>
          </w:tcPr>
          <w:p w:rsidR="00EE5138" w:rsidRPr="000A4177" w:rsidRDefault="00EE5138" w:rsidP="00973192">
            <w:pPr>
              <w:jc w:val="both"/>
              <w:rPr>
                <w:rFonts w:asciiTheme="minorHAnsi" w:hAnsiTheme="minorHAnsi" w:cstheme="minorHAnsi"/>
                <w:sz w:val="22"/>
                <w:szCs w:val="22"/>
              </w:rPr>
            </w:pPr>
            <w:r w:rsidRPr="000A4177">
              <w:rPr>
                <w:rFonts w:asciiTheme="minorHAnsi" w:hAnsiTheme="minorHAnsi" w:cstheme="minorHAnsi"/>
                <w:sz w:val="22"/>
                <w:szCs w:val="22"/>
              </w:rPr>
              <w:t>Reunión de Aclaración</w:t>
            </w:r>
            <w:r w:rsidR="0009233B" w:rsidRPr="000A4177">
              <w:rPr>
                <w:rFonts w:asciiTheme="minorHAnsi" w:hAnsiTheme="minorHAnsi" w:cstheme="minorHAnsi"/>
                <w:sz w:val="22"/>
                <w:szCs w:val="22"/>
              </w:rPr>
              <w:t>.</w:t>
            </w:r>
          </w:p>
        </w:tc>
        <w:tc>
          <w:tcPr>
            <w:tcW w:w="1144" w:type="dxa"/>
            <w:gridSpan w:val="2"/>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3C45A0" w:rsidP="00973192">
            <w:pPr>
              <w:rPr>
                <w:rFonts w:asciiTheme="minorHAnsi" w:hAnsiTheme="minorHAnsi" w:cstheme="minorHAnsi"/>
                <w:sz w:val="22"/>
                <w:szCs w:val="22"/>
              </w:rPr>
            </w:pPr>
            <w:r>
              <w:rPr>
                <w:rFonts w:asciiTheme="minorHAnsi" w:hAnsiTheme="minorHAnsi" w:cstheme="minorHAnsi"/>
                <w:sz w:val="22"/>
                <w:szCs w:val="22"/>
              </w:rPr>
              <w:t>04/12</w:t>
            </w:r>
            <w:r w:rsidR="00715D25" w:rsidRPr="000A4177">
              <w:rPr>
                <w:rFonts w:asciiTheme="minorHAnsi" w:hAnsiTheme="minorHAnsi" w:cstheme="minorHAnsi"/>
                <w:sz w:val="22"/>
                <w:szCs w:val="22"/>
              </w:rPr>
              <w:t>/2015</w:t>
            </w:r>
          </w:p>
        </w:tc>
        <w:tc>
          <w:tcPr>
            <w:tcW w:w="1089"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0A4177" w:rsidP="00973192">
            <w:pPr>
              <w:rPr>
                <w:rFonts w:asciiTheme="minorHAnsi" w:hAnsiTheme="minorHAnsi" w:cstheme="minorHAnsi"/>
                <w:sz w:val="22"/>
                <w:szCs w:val="22"/>
              </w:rPr>
            </w:pPr>
            <w:r w:rsidRPr="000A4177">
              <w:rPr>
                <w:rFonts w:asciiTheme="minorHAnsi" w:hAnsiTheme="minorHAnsi" w:cstheme="minorHAnsi"/>
                <w:sz w:val="22"/>
                <w:szCs w:val="22"/>
              </w:rPr>
              <w:t>14:00</w:t>
            </w:r>
          </w:p>
        </w:tc>
        <w:tc>
          <w:tcPr>
            <w:tcW w:w="3344" w:type="dxa"/>
          </w:tcPr>
          <w:p w:rsidR="00EE5138" w:rsidRPr="000A4177" w:rsidRDefault="00715D25" w:rsidP="00715D25">
            <w:pPr>
              <w:rPr>
                <w:rFonts w:asciiTheme="minorHAnsi" w:hAnsiTheme="minorHAnsi" w:cstheme="minorHAnsi"/>
                <w:sz w:val="22"/>
                <w:szCs w:val="22"/>
              </w:rPr>
            </w:pPr>
            <w:r w:rsidRPr="000A4177">
              <w:rPr>
                <w:rFonts w:asciiTheme="minorHAnsi" w:hAnsiTheme="minorHAnsi" w:cstheme="minorHAnsi"/>
                <w:color w:val="000000"/>
                <w:sz w:val="22"/>
                <w:szCs w:val="22"/>
              </w:rPr>
              <w:t>EN YPFB, DISTRITO COMERCIAL TARIJA,UBICADA EN EL PORTILLO CARRETERA AL CHACO KM8</w:t>
            </w:r>
          </w:p>
        </w:tc>
      </w:tr>
      <w:tr w:rsidR="00EE5138" w:rsidRPr="00232824" w:rsidTr="00973192">
        <w:trPr>
          <w:trHeight w:val="64"/>
        </w:trPr>
        <w:tc>
          <w:tcPr>
            <w:tcW w:w="418" w:type="dxa"/>
            <w:vAlign w:val="center"/>
          </w:tcPr>
          <w:p w:rsidR="00EE5138" w:rsidRPr="000A4177" w:rsidRDefault="00EE5138" w:rsidP="00973192">
            <w:pPr>
              <w:jc w:val="center"/>
              <w:rPr>
                <w:rFonts w:asciiTheme="minorHAnsi" w:hAnsiTheme="minorHAnsi" w:cstheme="minorHAnsi"/>
                <w:sz w:val="22"/>
                <w:szCs w:val="22"/>
              </w:rPr>
            </w:pPr>
          </w:p>
        </w:tc>
        <w:tc>
          <w:tcPr>
            <w:tcW w:w="3044" w:type="dxa"/>
            <w:vAlign w:val="center"/>
          </w:tcPr>
          <w:p w:rsidR="00EE5138" w:rsidRPr="000A4177" w:rsidRDefault="00EE5138" w:rsidP="00973192">
            <w:pPr>
              <w:jc w:val="center"/>
              <w:rPr>
                <w:rFonts w:asciiTheme="minorHAnsi" w:hAnsiTheme="minorHAnsi" w:cstheme="minorHAnsi"/>
                <w:sz w:val="22"/>
                <w:szCs w:val="22"/>
              </w:rPr>
            </w:pPr>
          </w:p>
        </w:tc>
        <w:tc>
          <w:tcPr>
            <w:tcW w:w="2233" w:type="dxa"/>
            <w:gridSpan w:val="3"/>
            <w:vAlign w:val="center"/>
          </w:tcPr>
          <w:p w:rsidR="00EE5138" w:rsidRPr="000A4177" w:rsidRDefault="00EE5138" w:rsidP="00973192">
            <w:pPr>
              <w:jc w:val="center"/>
              <w:rPr>
                <w:rFonts w:asciiTheme="minorHAnsi" w:hAnsiTheme="minorHAnsi" w:cstheme="minorHAnsi"/>
                <w:sz w:val="22"/>
                <w:szCs w:val="22"/>
              </w:rPr>
            </w:pPr>
          </w:p>
        </w:tc>
        <w:tc>
          <w:tcPr>
            <w:tcW w:w="3344" w:type="dxa"/>
            <w:vAlign w:val="center"/>
          </w:tcPr>
          <w:p w:rsidR="00EE5138" w:rsidRPr="000A4177" w:rsidRDefault="00EE5138" w:rsidP="00715D25">
            <w:pPr>
              <w:rPr>
                <w:rFonts w:asciiTheme="minorHAnsi" w:hAnsiTheme="minorHAnsi" w:cstheme="minorHAnsi"/>
                <w:sz w:val="22"/>
                <w:szCs w:val="22"/>
              </w:rPr>
            </w:pPr>
          </w:p>
        </w:tc>
      </w:tr>
      <w:tr w:rsidR="00EE5138" w:rsidRPr="00232824" w:rsidTr="00973192">
        <w:trPr>
          <w:trHeight w:val="370"/>
        </w:trPr>
        <w:tc>
          <w:tcPr>
            <w:tcW w:w="418"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4</w:t>
            </w:r>
          </w:p>
        </w:tc>
        <w:tc>
          <w:tcPr>
            <w:tcW w:w="3044" w:type="dxa"/>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Presentación de Propuestas.</w:t>
            </w:r>
          </w:p>
        </w:tc>
        <w:tc>
          <w:tcPr>
            <w:tcW w:w="1144" w:type="dxa"/>
            <w:gridSpan w:val="2"/>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3C45A0" w:rsidP="003C45A0">
            <w:pPr>
              <w:rPr>
                <w:rFonts w:asciiTheme="minorHAnsi" w:hAnsiTheme="minorHAnsi" w:cstheme="minorHAnsi"/>
                <w:sz w:val="22"/>
                <w:szCs w:val="22"/>
              </w:rPr>
            </w:pPr>
            <w:r>
              <w:rPr>
                <w:rFonts w:asciiTheme="minorHAnsi" w:hAnsiTheme="minorHAnsi" w:cstheme="minorHAnsi"/>
                <w:sz w:val="22"/>
                <w:szCs w:val="22"/>
              </w:rPr>
              <w:t>08/12</w:t>
            </w:r>
            <w:r w:rsidR="00715D25" w:rsidRPr="000A4177">
              <w:rPr>
                <w:rFonts w:asciiTheme="minorHAnsi" w:hAnsiTheme="minorHAnsi" w:cstheme="minorHAnsi"/>
                <w:sz w:val="22"/>
                <w:szCs w:val="22"/>
              </w:rPr>
              <w:t>/2015</w:t>
            </w:r>
          </w:p>
        </w:tc>
        <w:tc>
          <w:tcPr>
            <w:tcW w:w="1089"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Hasta hora:</w:t>
            </w:r>
          </w:p>
          <w:p w:rsidR="00EE5138" w:rsidRPr="000A4177" w:rsidRDefault="000A4177" w:rsidP="00973192">
            <w:pPr>
              <w:rPr>
                <w:rFonts w:asciiTheme="minorHAnsi" w:hAnsiTheme="minorHAnsi" w:cstheme="minorHAnsi"/>
                <w:sz w:val="22"/>
                <w:szCs w:val="22"/>
              </w:rPr>
            </w:pPr>
            <w:r w:rsidRPr="000A4177">
              <w:rPr>
                <w:rFonts w:asciiTheme="minorHAnsi" w:hAnsiTheme="minorHAnsi" w:cstheme="minorHAnsi"/>
                <w:sz w:val="22"/>
                <w:szCs w:val="22"/>
              </w:rPr>
              <w:t>11:00</w:t>
            </w:r>
          </w:p>
        </w:tc>
        <w:tc>
          <w:tcPr>
            <w:tcW w:w="3344" w:type="dxa"/>
          </w:tcPr>
          <w:p w:rsidR="00EE5138" w:rsidRPr="000A4177" w:rsidRDefault="00715D25" w:rsidP="00715D25">
            <w:pPr>
              <w:rPr>
                <w:rFonts w:asciiTheme="minorHAnsi" w:hAnsiTheme="minorHAnsi" w:cstheme="minorHAnsi"/>
                <w:sz w:val="22"/>
                <w:szCs w:val="22"/>
              </w:rPr>
            </w:pPr>
            <w:r w:rsidRPr="000A4177">
              <w:rPr>
                <w:rFonts w:asciiTheme="minorHAnsi" w:hAnsiTheme="minorHAnsi" w:cstheme="minorHAnsi"/>
                <w:color w:val="000000"/>
                <w:sz w:val="22"/>
                <w:szCs w:val="22"/>
              </w:rPr>
              <w:t>EN YPFB, DISTRITO COMERCIAL TARIJA,UBICADA EN EL PORTILLO CARRETERA AL CHACO KM8</w:t>
            </w:r>
          </w:p>
        </w:tc>
      </w:tr>
      <w:tr w:rsidR="00EE5138" w:rsidRPr="00232824" w:rsidTr="00973192">
        <w:trPr>
          <w:trHeight w:val="64"/>
        </w:trPr>
        <w:tc>
          <w:tcPr>
            <w:tcW w:w="418" w:type="dxa"/>
            <w:vAlign w:val="center"/>
          </w:tcPr>
          <w:p w:rsidR="00EE5138" w:rsidRPr="000A4177" w:rsidRDefault="00EE5138" w:rsidP="00973192">
            <w:pPr>
              <w:jc w:val="center"/>
              <w:rPr>
                <w:rFonts w:asciiTheme="minorHAnsi" w:hAnsiTheme="minorHAnsi" w:cstheme="minorHAnsi"/>
                <w:sz w:val="22"/>
                <w:szCs w:val="22"/>
              </w:rPr>
            </w:pPr>
          </w:p>
        </w:tc>
        <w:tc>
          <w:tcPr>
            <w:tcW w:w="3044" w:type="dxa"/>
            <w:vAlign w:val="center"/>
          </w:tcPr>
          <w:p w:rsidR="00EE5138" w:rsidRPr="000A4177" w:rsidRDefault="00EE5138" w:rsidP="00973192">
            <w:pPr>
              <w:rPr>
                <w:rFonts w:asciiTheme="minorHAnsi" w:hAnsiTheme="minorHAnsi" w:cstheme="minorHAnsi"/>
                <w:sz w:val="22"/>
                <w:szCs w:val="22"/>
              </w:rPr>
            </w:pPr>
          </w:p>
        </w:tc>
        <w:tc>
          <w:tcPr>
            <w:tcW w:w="2233" w:type="dxa"/>
            <w:gridSpan w:val="3"/>
            <w:vAlign w:val="center"/>
          </w:tcPr>
          <w:p w:rsidR="00EE5138" w:rsidRPr="000A4177" w:rsidRDefault="00EE5138" w:rsidP="00973192">
            <w:pPr>
              <w:jc w:val="center"/>
              <w:rPr>
                <w:rFonts w:asciiTheme="minorHAnsi" w:hAnsiTheme="minorHAnsi" w:cstheme="minorHAnsi"/>
                <w:sz w:val="22"/>
                <w:szCs w:val="22"/>
              </w:rPr>
            </w:pPr>
          </w:p>
        </w:tc>
        <w:tc>
          <w:tcPr>
            <w:tcW w:w="3344" w:type="dxa"/>
          </w:tcPr>
          <w:p w:rsidR="00EE5138" w:rsidRPr="000A4177" w:rsidRDefault="00EE5138" w:rsidP="00715D25">
            <w:pPr>
              <w:rPr>
                <w:rFonts w:asciiTheme="minorHAnsi" w:hAnsiTheme="minorHAnsi" w:cstheme="minorHAnsi"/>
                <w:sz w:val="22"/>
                <w:szCs w:val="22"/>
              </w:rPr>
            </w:pPr>
          </w:p>
        </w:tc>
      </w:tr>
      <w:tr w:rsidR="00EE5138" w:rsidRPr="00232824" w:rsidTr="00973192">
        <w:trPr>
          <w:trHeight w:val="246"/>
        </w:trPr>
        <w:tc>
          <w:tcPr>
            <w:tcW w:w="418" w:type="dxa"/>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5</w:t>
            </w:r>
          </w:p>
        </w:tc>
        <w:tc>
          <w:tcPr>
            <w:tcW w:w="3044" w:type="dxa"/>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Apertura de Propuestas.</w:t>
            </w:r>
          </w:p>
        </w:tc>
        <w:tc>
          <w:tcPr>
            <w:tcW w:w="1094" w:type="dxa"/>
            <w:vAlign w:val="center"/>
          </w:tcPr>
          <w:p w:rsidR="00EE5138" w:rsidRPr="000A4177" w:rsidRDefault="00EE5138" w:rsidP="00973192">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715D25" w:rsidP="003C45A0">
            <w:pPr>
              <w:rPr>
                <w:rFonts w:asciiTheme="minorHAnsi" w:hAnsiTheme="minorHAnsi" w:cstheme="minorHAnsi"/>
                <w:sz w:val="22"/>
                <w:szCs w:val="22"/>
              </w:rPr>
            </w:pPr>
            <w:r w:rsidRPr="000A4177">
              <w:rPr>
                <w:rFonts w:asciiTheme="minorHAnsi" w:hAnsiTheme="minorHAnsi" w:cstheme="minorHAnsi"/>
                <w:sz w:val="22"/>
                <w:szCs w:val="22"/>
              </w:rPr>
              <w:t>0</w:t>
            </w:r>
            <w:r w:rsidR="003C45A0">
              <w:rPr>
                <w:rFonts w:asciiTheme="minorHAnsi" w:hAnsiTheme="minorHAnsi" w:cstheme="minorHAnsi"/>
                <w:sz w:val="22"/>
                <w:szCs w:val="22"/>
              </w:rPr>
              <w:t>8</w:t>
            </w:r>
            <w:r w:rsidRPr="000A4177">
              <w:rPr>
                <w:rFonts w:asciiTheme="minorHAnsi" w:hAnsiTheme="minorHAnsi" w:cstheme="minorHAnsi"/>
                <w:sz w:val="22"/>
                <w:szCs w:val="22"/>
              </w:rPr>
              <w:t>/12/2015</w:t>
            </w:r>
          </w:p>
        </w:tc>
        <w:tc>
          <w:tcPr>
            <w:tcW w:w="1139" w:type="dxa"/>
            <w:gridSpan w:val="2"/>
            <w:vAlign w:val="center"/>
          </w:tcPr>
          <w:p w:rsidR="00EE5138" w:rsidRPr="000A4177" w:rsidRDefault="00EE5138" w:rsidP="00973192">
            <w:pPr>
              <w:jc w:val="cente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0A4177" w:rsidP="00973192">
            <w:pPr>
              <w:rPr>
                <w:rFonts w:asciiTheme="minorHAnsi" w:hAnsiTheme="minorHAnsi" w:cstheme="minorHAnsi"/>
                <w:sz w:val="22"/>
                <w:szCs w:val="22"/>
              </w:rPr>
            </w:pPr>
            <w:r w:rsidRPr="000A4177">
              <w:rPr>
                <w:rFonts w:asciiTheme="minorHAnsi" w:hAnsiTheme="minorHAnsi" w:cstheme="minorHAnsi"/>
                <w:sz w:val="22"/>
                <w:szCs w:val="22"/>
              </w:rPr>
              <w:t>11:05</w:t>
            </w:r>
          </w:p>
        </w:tc>
        <w:tc>
          <w:tcPr>
            <w:tcW w:w="3344" w:type="dxa"/>
            <w:vAlign w:val="center"/>
          </w:tcPr>
          <w:p w:rsidR="00EE5138" w:rsidRPr="000A4177" w:rsidRDefault="00715D25" w:rsidP="00715D25">
            <w:pPr>
              <w:rPr>
                <w:rFonts w:asciiTheme="minorHAnsi" w:hAnsiTheme="minorHAnsi" w:cstheme="minorHAnsi"/>
                <w:color w:val="000000"/>
                <w:sz w:val="22"/>
                <w:szCs w:val="22"/>
                <w:lang w:val="es-BO"/>
              </w:rPr>
            </w:pPr>
            <w:r w:rsidRPr="000A4177">
              <w:rPr>
                <w:rFonts w:asciiTheme="minorHAnsi" w:hAnsiTheme="minorHAnsi" w:cstheme="minorHAnsi"/>
                <w:color w:val="000000"/>
                <w:sz w:val="22"/>
                <w:szCs w:val="22"/>
              </w:rPr>
              <w:t>EN YPFB, DISTRITO COMERCIAL TARIJA,UBICADA EN EL PORTILLO CARRETERA AL CHACO KM8</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0A4177" w:rsidRDefault="00EE5138" w:rsidP="00973192">
            <w:pPr>
              <w:jc w:val="center"/>
              <w:rPr>
                <w:rFonts w:asciiTheme="minorHAnsi" w:eastAsia="Calibri" w:hAnsiTheme="minorHAnsi" w:cstheme="minorHAnsi"/>
                <w:b/>
                <w:sz w:val="22"/>
                <w:szCs w:val="22"/>
              </w:rPr>
            </w:pPr>
            <w:r w:rsidRPr="000A4177">
              <w:rPr>
                <w:rFonts w:asciiTheme="minorHAnsi" w:eastAsia="Calibri" w:hAnsiTheme="minorHAnsi" w:cstheme="minorHAnsi"/>
                <w:b/>
                <w:sz w:val="22"/>
                <w:szCs w:val="22"/>
              </w:rPr>
              <w:t>DATOS GENERALES PARA LA CONTRATACIÓN</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hAnsi="Calibri" w:cs="Calibri"/>
                <w:bCs/>
                <w:sz w:val="22"/>
                <w:szCs w:val="22"/>
                <w:lang w:eastAsia="es-ES"/>
              </w:rPr>
              <w:t>A PRECIO EVALUADO MAS BAJO</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eastAsia="Calibri" w:hAnsi="Calibri" w:cs="Calibri"/>
                <w:sz w:val="22"/>
                <w:szCs w:val="22"/>
              </w:rPr>
              <w:t>POR ITEMS</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eastAsia="Calibri" w:hAnsi="Calibri" w:cs="Calibri"/>
                <w:sz w:val="22"/>
                <w:szCs w:val="22"/>
              </w:rPr>
              <w:t>CONTRATO</w:t>
            </w:r>
          </w:p>
          <w:p w:rsidR="00715D25" w:rsidRPr="000A4177" w:rsidRDefault="00715D25" w:rsidP="000A4177">
            <w:pPr>
              <w:rPr>
                <w:rFonts w:ascii="Calibri" w:eastAsia="Calibri" w:hAnsi="Calibri" w:cs="Calibri"/>
                <w:sz w:val="22"/>
                <w:szCs w:val="22"/>
              </w:rPr>
            </w:pPr>
          </w:p>
          <w:p w:rsidR="00715D25" w:rsidRPr="000A4177" w:rsidRDefault="00715D25" w:rsidP="000A4177">
            <w:pPr>
              <w:rPr>
                <w:rFonts w:ascii="Calibri" w:eastAsia="Calibri" w:hAnsi="Calibri" w:cs="Calibri"/>
                <w:sz w:val="22"/>
                <w:szCs w:val="22"/>
              </w:rPr>
            </w:pPr>
            <w:r w:rsidRPr="000A4177">
              <w:rPr>
                <w:rFonts w:ascii="Calibri" w:eastAsia="Calibri" w:hAnsi="Calibri" w:cs="Calibri"/>
                <w:b/>
                <w:sz w:val="22"/>
                <w:szCs w:val="22"/>
              </w:rPr>
              <w:t>NOTA:</w:t>
            </w:r>
            <w:r w:rsidRPr="000A4177">
              <w:rPr>
                <w:rFonts w:ascii="Calibri" w:eastAsia="Calibri" w:hAnsi="Calibri" w:cs="Calibri"/>
                <w:sz w:val="22"/>
                <w:szCs w:val="22"/>
              </w:rPr>
              <w:t xml:space="preserve"> </w:t>
            </w:r>
            <w:r w:rsidRPr="000A4177">
              <w:rPr>
                <w:rFonts w:ascii="Calibri" w:hAnsi="Calibri" w:cs="Calibri"/>
                <w:color w:val="000000"/>
                <w:sz w:val="22"/>
                <w:szCs w:val="22"/>
                <w:lang w:val="es-BO"/>
              </w:rPr>
              <w:t xml:space="preserve">EL PRESENTE PROCESO DE </w:t>
            </w:r>
            <w:r w:rsidRPr="000A4177">
              <w:rPr>
                <w:rFonts w:ascii="Calibri" w:hAnsi="Calibri" w:cs="Calibri"/>
                <w:b/>
                <w:bCs/>
                <w:iCs/>
                <w:color w:val="000000"/>
                <w:sz w:val="22"/>
                <w:szCs w:val="22"/>
                <w:lang w:val="es-BO"/>
              </w:rPr>
              <w:t>CONTRATACIÓN RECURRENTE</w:t>
            </w:r>
            <w:r w:rsidRPr="000A4177">
              <w:rPr>
                <w:rFonts w:ascii="Calibri" w:hAnsi="Calibri" w:cs="Calibri"/>
                <w:color w:val="000000"/>
                <w:sz w:val="22"/>
                <w:szCs w:val="22"/>
                <w:lang w:val="es-BO"/>
              </w:rPr>
              <w:t xml:space="preserve"> PARA LA PRÓXIMA GESTIÓN, LLEGARÁ HASTA LA ADJUDICACIÓN Y LA SUSCRIPCIÓN DEL CONTRATO ESTARÁ SUJETA A LA APROBACIÓN DEL PRESUPUESTO DE LA GESTIÓN 2016</w:t>
            </w:r>
          </w:p>
        </w:tc>
      </w:tr>
      <w:tr w:rsidR="00715D25"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 xml:space="preserve">VALIDEZ DE LA PROPUESTA </w:t>
            </w:r>
            <w:r w:rsidRPr="000A4177">
              <w:rPr>
                <w:rFonts w:asciiTheme="minorHAnsi" w:eastAsia="Calibri" w:hAnsiTheme="minorHAnsi" w:cstheme="minorHAnsi"/>
                <w:sz w:val="22"/>
                <w:szCs w:val="22"/>
              </w:rPr>
              <w:t>(en días calendario)</w:t>
            </w:r>
          </w:p>
        </w:tc>
        <w:tc>
          <w:tcPr>
            <w:tcW w:w="281" w:type="dxa"/>
            <w:tcBorders>
              <w:top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tc>
        <w:tc>
          <w:tcPr>
            <w:tcW w:w="4446" w:type="dxa"/>
            <w:tcBorders>
              <w:top w:val="single" w:sz="4" w:space="0" w:color="auto"/>
              <w:left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eastAsia="Calibri" w:hAnsi="Calibri" w:cs="Calibri"/>
                <w:sz w:val="22"/>
                <w:szCs w:val="22"/>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sidR="009D5D0B">
              <w:rPr>
                <w:rFonts w:asciiTheme="minorHAnsi" w:hAnsiTheme="minorHAnsi" w:cstheme="minorHAnsi"/>
                <w:b/>
                <w:bCs/>
                <w:color w:val="000000"/>
                <w:sz w:val="18"/>
                <w:szCs w:val="18"/>
                <w:lang w:val="es-BO" w:eastAsia="es-BO"/>
              </w:rPr>
              <w:t xml:space="preserve"> REQUERIDA DE OPERADORES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9D5D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D5D0B"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r w:rsidR="009D5D0B">
              <w:rPr>
                <w:rFonts w:asciiTheme="minorHAnsi" w:hAnsiTheme="minorHAnsi" w:cstheme="minorHAnsi"/>
                <w:b/>
                <w:bCs/>
                <w:color w:val="000000"/>
                <w:sz w:val="18"/>
                <w:szCs w:val="18"/>
                <w:lang w:val="es-BO" w:eastAsia="es-BO"/>
              </w:rPr>
              <w:t xml:space="preserve"> DEL SERVICIO </w:t>
            </w:r>
          </w:p>
          <w:p w:rsidR="00EE5138" w:rsidRPr="00C75BEC" w:rsidRDefault="009D5D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0A4177"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0A4177" w:rsidP="000A417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268.800,00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tcPr>
          <w:p w:rsidR="009D5D0B" w:rsidRDefault="009D5D0B" w:rsidP="000A4177">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537.600,00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tcPr>
          <w:p w:rsidR="009D5D0B" w:rsidRDefault="009D5D0B" w:rsidP="000A4177">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201.600,00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42" w:type="dxa"/>
            <w:tcBorders>
              <w:top w:val="nil"/>
              <w:left w:val="nil"/>
              <w:bottom w:val="single" w:sz="8" w:space="0" w:color="auto"/>
              <w:right w:val="single" w:sz="8" w:space="0" w:color="auto"/>
            </w:tcBorders>
            <w:shd w:val="clear" w:color="000000" w:fill="FFFFFF"/>
          </w:tcPr>
          <w:p w:rsidR="009D5D0B" w:rsidRDefault="009D5D0B" w:rsidP="009D5D0B">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336.000,00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42" w:type="dxa"/>
            <w:tcBorders>
              <w:top w:val="nil"/>
              <w:left w:val="nil"/>
              <w:bottom w:val="single" w:sz="8" w:space="0" w:color="auto"/>
              <w:right w:val="single" w:sz="8" w:space="0" w:color="auto"/>
            </w:tcBorders>
            <w:shd w:val="clear" w:color="000000" w:fill="FFFFFF"/>
          </w:tcPr>
          <w:p w:rsidR="009D5D0B" w:rsidRDefault="009D5D0B" w:rsidP="009D5D0B">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42" w:type="dxa"/>
            <w:tcBorders>
              <w:top w:val="nil"/>
              <w:left w:val="nil"/>
              <w:bottom w:val="single" w:sz="8" w:space="0" w:color="auto"/>
              <w:right w:val="single" w:sz="8" w:space="0" w:color="auto"/>
            </w:tcBorders>
            <w:shd w:val="clear" w:color="000000" w:fill="FFFFFF"/>
          </w:tcPr>
          <w:p w:rsidR="009D5D0B" w:rsidRDefault="009D5D0B" w:rsidP="009D5D0B">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VILLAMONTES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470.400,00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42" w:type="dxa"/>
            <w:tcBorders>
              <w:top w:val="nil"/>
              <w:left w:val="nil"/>
              <w:bottom w:val="single" w:sz="8" w:space="0" w:color="auto"/>
              <w:right w:val="single" w:sz="8" w:space="0" w:color="auto"/>
            </w:tcBorders>
            <w:shd w:val="clear" w:color="000000" w:fill="FFFFFF"/>
          </w:tcPr>
          <w:p w:rsidR="009D5D0B" w:rsidRDefault="009D5D0B" w:rsidP="009D5D0B">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9D5D0B"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742" w:type="dxa"/>
            <w:tcBorders>
              <w:top w:val="nil"/>
              <w:left w:val="nil"/>
              <w:bottom w:val="single" w:sz="8" w:space="0" w:color="auto"/>
              <w:right w:val="single" w:sz="8" w:space="0" w:color="auto"/>
            </w:tcBorders>
            <w:shd w:val="clear" w:color="000000" w:fill="FFFFFF"/>
          </w:tcPr>
          <w:p w:rsidR="009D5D0B" w:rsidRDefault="009D5D0B" w:rsidP="009D5D0B">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36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tcPr>
          <w:p w:rsidR="009D5D0B" w:rsidRDefault="009D5D0B" w:rsidP="009D5D0B">
            <w:pPr>
              <w:jc w:val="right"/>
            </w:pPr>
            <w:r w:rsidRPr="00494227">
              <w:rPr>
                <w:rFonts w:asciiTheme="minorHAnsi" w:hAnsiTheme="minorHAnsi" w:cstheme="minorHAnsi"/>
                <w:color w:val="000000"/>
                <w:sz w:val="18"/>
                <w:szCs w:val="18"/>
                <w:lang w:val="es-BO" w:eastAsia="es-BO"/>
              </w:rPr>
              <w:t>2.800,00</w:t>
            </w:r>
          </w:p>
        </w:tc>
        <w:tc>
          <w:tcPr>
            <w:tcW w:w="2021" w:type="dxa"/>
            <w:tcBorders>
              <w:top w:val="nil"/>
              <w:left w:val="nil"/>
              <w:bottom w:val="single" w:sz="8" w:space="0" w:color="auto"/>
              <w:right w:val="single" w:sz="8" w:space="0" w:color="auto"/>
            </w:tcBorders>
            <w:shd w:val="clear" w:color="auto" w:fill="auto"/>
            <w:noWrap/>
            <w:vAlign w:val="center"/>
          </w:tcPr>
          <w:p w:rsidR="009D5D0B"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67.200,00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9D5D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2.755.200,00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w:t>
      </w:r>
      <w:r w:rsidR="00817541">
        <w:rPr>
          <w:rFonts w:asciiTheme="minorHAnsi" w:hAnsiTheme="minorHAnsi" w:cstheme="minorHAnsi"/>
        </w:rPr>
        <w:t>6</w:t>
      </w:r>
      <w:r w:rsidRPr="00286B08">
        <w:rPr>
          <w:rFonts w:asciiTheme="minorHAnsi" w:hAnsiTheme="minorHAnsi" w:cstheme="minorHAnsi"/>
        </w:rPr>
        <w:t>:30</w:t>
      </w:r>
      <w:r w:rsidR="00817541">
        <w:rPr>
          <w:rFonts w:asciiTheme="minorHAnsi" w:hAnsiTheme="minorHAnsi" w:cstheme="minorHAnsi"/>
        </w:rPr>
        <w:t xml:space="preserve">, en concordancia con el </w:t>
      </w:r>
      <w:proofErr w:type="spellStart"/>
      <w:r w:rsidRPr="00286B08">
        <w:rPr>
          <w:rFonts w:asciiTheme="minorHAnsi" w:hAnsiTheme="minorHAnsi" w:cstheme="minorHAnsi"/>
        </w:rPr>
        <w:t>uso</w:t>
      </w:r>
      <w:proofErr w:type="spellEnd"/>
      <w:r w:rsidRPr="00286B08">
        <w:rPr>
          <w:rFonts w:asciiTheme="minorHAnsi" w:hAnsiTheme="minorHAnsi" w:cstheme="minorHAnsi"/>
        </w:rPr>
        <w:t xml:space="preserve">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9A5873">
        <w:trPr>
          <w:trHeight w:val="11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9A5873" w:rsidRDefault="001C5370" w:rsidP="009A5873">
            <w:pPr>
              <w:tabs>
                <w:tab w:val="num" w:pos="567"/>
              </w:tabs>
              <w:rPr>
                <w:rFonts w:asciiTheme="minorHAnsi" w:hAnsiTheme="minorHAnsi" w:cstheme="minorHAnsi"/>
                <w:snapToGrid w:val="0"/>
                <w:sz w:val="16"/>
                <w:szCs w:val="16"/>
              </w:rPr>
            </w:pPr>
            <w:r w:rsidRPr="009A5873">
              <w:rPr>
                <w:rFonts w:asciiTheme="minorHAnsi" w:hAnsiTheme="minorHAnsi" w:cstheme="minorHAnsi"/>
                <w:snapToGrid w:val="0"/>
                <w:sz w:val="16"/>
                <w:szCs w:val="16"/>
              </w:rPr>
              <w:t>YACIMIENTOS PETROLÍFEROS  FISCALES BOLIVIANOS o YPFB</w:t>
            </w:r>
          </w:p>
        </w:tc>
      </w:tr>
      <w:tr w:rsidR="001C5370" w:rsidRPr="001C5370" w:rsidTr="009A5873">
        <w:trPr>
          <w:trHeight w:val="5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VIGENCIA MÍNIMA</w:t>
            </w:r>
          </w:p>
        </w:tc>
        <w:tc>
          <w:tcPr>
            <w:tcW w:w="3640" w:type="dxa"/>
            <w:shd w:val="clear" w:color="auto" w:fill="auto"/>
          </w:tcPr>
          <w:p w:rsidR="001C5370" w:rsidRPr="009A5873" w:rsidRDefault="001C5370" w:rsidP="009A5873">
            <w:pPr>
              <w:tabs>
                <w:tab w:val="num" w:pos="567"/>
              </w:tabs>
              <w:rPr>
                <w:rFonts w:asciiTheme="minorHAnsi" w:hAnsiTheme="minorHAnsi" w:cstheme="minorHAnsi"/>
                <w:b/>
                <w:snapToGrid w:val="0"/>
                <w:sz w:val="16"/>
                <w:szCs w:val="16"/>
              </w:rPr>
            </w:pPr>
            <w:r w:rsidRPr="009A5873">
              <w:rPr>
                <w:rFonts w:asciiTheme="minorHAnsi" w:hAnsiTheme="minorHAnsi" w:cstheme="minorHAnsi"/>
                <w:b/>
                <w:snapToGrid w:val="0"/>
                <w:sz w:val="16"/>
                <w:szCs w:val="16"/>
              </w:rPr>
              <w:t>90 días calendario a partir de la fecha de su Emisión</w:t>
            </w:r>
          </w:p>
        </w:tc>
      </w:tr>
      <w:tr w:rsidR="001C5370" w:rsidRPr="001C5370" w:rsidTr="009A5873">
        <w:trPr>
          <w:trHeight w:val="109"/>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9A5873" w:rsidRDefault="001C5370" w:rsidP="009A5873">
            <w:pPr>
              <w:tabs>
                <w:tab w:val="num" w:pos="567"/>
              </w:tabs>
              <w:rPr>
                <w:rFonts w:asciiTheme="minorHAnsi" w:hAnsiTheme="minorHAnsi" w:cstheme="minorHAnsi"/>
                <w:snapToGrid w:val="0"/>
                <w:sz w:val="16"/>
                <w:szCs w:val="16"/>
              </w:rPr>
            </w:pPr>
            <w:r w:rsidRPr="009A5873">
              <w:rPr>
                <w:rFonts w:asciiTheme="minorHAnsi" w:hAnsiTheme="minorHAnsi" w:cstheme="minorHAnsi"/>
                <w:snapToGrid w:val="0"/>
                <w:sz w:val="16"/>
                <w:szCs w:val="16"/>
              </w:rPr>
              <w:t>1% DEL VALOR TOTAL DE SU PROPUESTA ECONÓMICA(*)</w:t>
            </w:r>
          </w:p>
        </w:tc>
      </w:tr>
      <w:tr w:rsidR="001C5370" w:rsidRPr="001C5370" w:rsidTr="009A5873">
        <w:trPr>
          <w:trHeight w:val="11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9A5873" w:rsidRPr="009A5873" w:rsidRDefault="001C5370" w:rsidP="009A5873">
            <w:pPr>
              <w:rPr>
                <w:rFonts w:asciiTheme="minorHAnsi" w:hAnsiTheme="minorHAnsi" w:cstheme="minorHAnsi"/>
                <w:snapToGrid w:val="0"/>
                <w:sz w:val="16"/>
                <w:szCs w:val="16"/>
              </w:rPr>
            </w:pPr>
            <w:r w:rsidRPr="009A5873">
              <w:rPr>
                <w:rFonts w:asciiTheme="minorHAnsi" w:hAnsiTheme="minorHAnsi" w:cstheme="minorHAnsi"/>
                <w:snapToGrid w:val="0"/>
                <w:sz w:val="16"/>
                <w:szCs w:val="16"/>
              </w:rPr>
              <w:t>Garantía a Primer Requerimiento</w:t>
            </w:r>
          </w:p>
          <w:p w:rsidR="001C5370" w:rsidRPr="009A5873" w:rsidRDefault="001C5370" w:rsidP="009A5873">
            <w:pPr>
              <w:tabs>
                <w:tab w:val="num" w:pos="567"/>
              </w:tabs>
              <w:rPr>
                <w:rFonts w:asciiTheme="minorHAnsi" w:hAnsiTheme="minorHAnsi" w:cstheme="minorHAnsi"/>
                <w:snapToGrid w:val="0"/>
                <w:sz w:val="16"/>
                <w:szCs w:val="16"/>
              </w:rPr>
            </w:pPr>
          </w:p>
        </w:tc>
      </w:tr>
    </w:tbl>
    <w:p w:rsidR="001C5370" w:rsidRPr="001C5370" w:rsidRDefault="001C5370" w:rsidP="009A5873">
      <w:pPr>
        <w:tabs>
          <w:tab w:val="num" w:pos="567"/>
        </w:tabs>
        <w:ind w:left="567"/>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02913"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02913" w:rsidRDefault="00F02913" w:rsidP="00F02913">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081268">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081268">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081268">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081268">
      <w:pPr>
        <w:pStyle w:val="Prrafodelista"/>
        <w:numPr>
          <w:ilvl w:val="0"/>
          <w:numId w:val="17"/>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66021F"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900663" w:rsidRDefault="00F02913" w:rsidP="00F02913">
      <w:pPr>
        <w:ind w:left="426"/>
        <w:jc w:val="both"/>
        <w:rPr>
          <w:rFonts w:asciiTheme="minorHAnsi" w:hAnsiTheme="minorHAnsi" w:cstheme="minorHAnsi"/>
        </w:rPr>
      </w:pPr>
      <w:r>
        <w:rPr>
          <w:rFonts w:asciiTheme="minorHAnsi" w:hAnsiTheme="minorHAnsi" w:cstheme="minorHAnsi"/>
        </w:rPr>
        <w:t>NO APLICA</w:t>
      </w:r>
    </w:p>
    <w:p w:rsidR="00F02913" w:rsidRPr="00286B08" w:rsidRDefault="00F02913" w:rsidP="00F02913">
      <w:pPr>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1D43E5" w:rsidRDefault="00900663" w:rsidP="00900663">
      <w:pPr>
        <w:pStyle w:val="Prrafodelista"/>
        <w:ind w:left="426"/>
        <w:jc w:val="both"/>
        <w:rPr>
          <w:rFonts w:asciiTheme="minorHAnsi" w:hAnsiTheme="minorHAnsi" w:cstheme="minorHAnsi"/>
          <w:sz w:val="10"/>
          <w:szCs w:val="10"/>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1D43E5" w:rsidRDefault="004E51EF" w:rsidP="00F64FB8">
      <w:pPr>
        <w:ind w:left="567"/>
        <w:jc w:val="center"/>
        <w:rPr>
          <w:rFonts w:asciiTheme="minorHAnsi" w:hAnsiTheme="minorHAnsi" w:cstheme="minorHAnsi"/>
          <w:b/>
          <w:color w:val="000000"/>
          <w:sz w:val="10"/>
          <w:szCs w:val="1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1D43E5" w:rsidRDefault="00900663" w:rsidP="00900663">
      <w:pPr>
        <w:pStyle w:val="Prrafodelista"/>
        <w:ind w:left="567"/>
        <w:jc w:val="both"/>
        <w:rPr>
          <w:rFonts w:asciiTheme="minorHAnsi" w:hAnsiTheme="minorHAnsi" w:cstheme="minorHAnsi"/>
          <w:sz w:val="10"/>
          <w:szCs w:val="10"/>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1D43E5" w:rsidRDefault="00883D0A" w:rsidP="00883D0A">
      <w:pPr>
        <w:ind w:left="426"/>
        <w:jc w:val="both"/>
        <w:rPr>
          <w:rFonts w:asciiTheme="minorHAnsi" w:hAnsiTheme="minorHAnsi" w:cstheme="minorHAnsi"/>
          <w:color w:val="000000"/>
          <w:sz w:val="16"/>
          <w:szCs w:val="16"/>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1D43E5" w:rsidRDefault="00C75BEC" w:rsidP="00900663">
      <w:pPr>
        <w:ind w:left="567"/>
        <w:jc w:val="both"/>
        <w:rPr>
          <w:rFonts w:asciiTheme="minorHAnsi" w:hAnsiTheme="minorHAnsi" w:cstheme="minorHAnsi"/>
          <w:color w:val="000000"/>
          <w:sz w:val="16"/>
          <w:szCs w:val="16"/>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1D43E5" w:rsidRDefault="00F64FB8" w:rsidP="00D93821">
      <w:pPr>
        <w:ind w:left="567"/>
        <w:jc w:val="both"/>
        <w:rPr>
          <w:rFonts w:asciiTheme="minorHAnsi" w:hAnsiTheme="minorHAnsi" w:cstheme="minorHAnsi"/>
          <w:sz w:val="16"/>
          <w:szCs w:val="16"/>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1D43E5" w:rsidRDefault="00900663" w:rsidP="00900663">
      <w:pPr>
        <w:ind w:left="1276"/>
        <w:jc w:val="both"/>
        <w:rPr>
          <w:rFonts w:asciiTheme="minorHAnsi" w:hAnsiTheme="minorHAnsi" w:cstheme="minorHAnsi"/>
          <w:sz w:val="10"/>
          <w:szCs w:val="10"/>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w:t>
      </w:r>
      <w:r w:rsidRPr="009A5873">
        <w:rPr>
          <w:rFonts w:asciiTheme="minorHAnsi" w:hAnsiTheme="minorHAnsi" w:cstheme="minorHAnsi"/>
          <w:b/>
          <w:u w:val="single"/>
        </w:rPr>
        <w:t>(esta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1D43E5" w:rsidRDefault="00900663" w:rsidP="00900663">
      <w:pPr>
        <w:ind w:left="1276"/>
        <w:jc w:val="both"/>
        <w:rPr>
          <w:rFonts w:asciiTheme="minorHAnsi" w:hAnsiTheme="minorHAnsi" w:cstheme="minorHAnsi"/>
          <w:sz w:val="16"/>
          <w:szCs w:val="16"/>
        </w:rPr>
      </w:pPr>
    </w:p>
    <w:p w:rsidR="001C260C"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1D43E5" w:rsidRDefault="00900663" w:rsidP="00900663">
      <w:pPr>
        <w:ind w:left="3119" w:hanging="1134"/>
        <w:jc w:val="both"/>
        <w:rPr>
          <w:rFonts w:asciiTheme="minorHAnsi" w:hAnsiTheme="minorHAnsi" w:cstheme="minorHAnsi"/>
          <w:sz w:val="16"/>
          <w:szCs w:val="16"/>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tblGrid>
      <w:tr w:rsidR="00785794" w:rsidRPr="00C75BEC" w:rsidTr="00785794">
        <w:trPr>
          <w:jc w:val="right"/>
        </w:trPr>
        <w:tc>
          <w:tcPr>
            <w:tcW w:w="8505" w:type="dxa"/>
            <w:shd w:val="clear" w:color="auto" w:fill="auto"/>
          </w:tcPr>
          <w:p w:rsidR="00785794" w:rsidRPr="00C75BEC" w:rsidRDefault="00785794" w:rsidP="00247F78">
            <w:pPr>
              <w:jc w:val="cente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785794" w:rsidRPr="00C75BEC" w:rsidTr="00247F78">
              <w:trPr>
                <w:trHeight w:val="421"/>
                <w:jc w:val="center"/>
              </w:trPr>
              <w:tc>
                <w:tcPr>
                  <w:tcW w:w="6403" w:type="dxa"/>
                  <w:tcBorders>
                    <w:bottom w:val="single" w:sz="4" w:space="0" w:color="auto"/>
                  </w:tcBorders>
                  <w:shd w:val="clear" w:color="auto" w:fill="92D050"/>
                  <w:vAlign w:val="center"/>
                </w:tcPr>
                <w:p w:rsidR="00785794" w:rsidRPr="00C75BEC" w:rsidRDefault="00785794" w:rsidP="00247F78">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785794" w:rsidRPr="00C75BEC" w:rsidTr="00247F78">
              <w:trPr>
                <w:trHeight w:val="210"/>
                <w:jc w:val="center"/>
              </w:trPr>
              <w:tc>
                <w:tcPr>
                  <w:tcW w:w="6403" w:type="dxa"/>
                  <w:tcBorders>
                    <w:top w:val="single" w:sz="4" w:space="0" w:color="auto"/>
                  </w:tcBorders>
                  <w:shd w:val="clear" w:color="auto" w:fill="auto"/>
                </w:tcPr>
                <w:p w:rsidR="00785794" w:rsidRPr="00281473" w:rsidRDefault="00785794" w:rsidP="00247F78">
                  <w:pPr>
                    <w:jc w:val="center"/>
                    <w:rPr>
                      <w:rFonts w:asciiTheme="minorHAnsi" w:eastAsia="Calibri" w:hAnsiTheme="minorHAnsi" w:cstheme="minorHAnsi"/>
                      <w:sz w:val="24"/>
                      <w:szCs w:val="24"/>
                    </w:rPr>
                  </w:pPr>
                  <w:r w:rsidRPr="00281473">
                    <w:rPr>
                      <w:rFonts w:ascii="Century Gothic" w:hAnsi="Century Gothic" w:cs="Century Gothic"/>
                      <w:bCs/>
                      <w:color w:val="000000"/>
                      <w:sz w:val="24"/>
                      <w:szCs w:val="24"/>
                    </w:rPr>
                    <w:t>CDO-DCTJ-82-2015</w:t>
                  </w:r>
                </w:p>
              </w:tc>
            </w:tr>
          </w:tbl>
          <w:p w:rsidR="00785794" w:rsidRDefault="00785794" w:rsidP="00247F78">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85794" w:rsidRPr="00C75BEC" w:rsidRDefault="00785794" w:rsidP="00247F78">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785794" w:rsidRPr="00C75BEC" w:rsidRDefault="00785794" w:rsidP="00247F78">
            <w:pPr>
              <w:pStyle w:val="Sinespaciado"/>
              <w:jc w:val="center"/>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785794" w:rsidRPr="00C75BEC" w:rsidRDefault="00785794" w:rsidP="00247F78">
            <w:pPr>
              <w:pStyle w:val="Sinespaciado"/>
              <w:jc w:val="center"/>
              <w:rPr>
                <w:rFonts w:asciiTheme="minorHAnsi" w:eastAsia="Calibri" w:hAnsiTheme="minorHAnsi" w:cstheme="minorHAnsi"/>
                <w:b/>
                <w:sz w:val="18"/>
                <w:szCs w:val="18"/>
                <w:lang w:val="es-ES_tradnl"/>
              </w:rPr>
            </w:pPr>
          </w:p>
          <w:p w:rsidR="00785794" w:rsidRPr="00C75BEC" w:rsidRDefault="00785794" w:rsidP="00247F78">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p>
          <w:p w:rsidR="00785794" w:rsidRPr="00C75BEC" w:rsidRDefault="00785794" w:rsidP="00247F78">
            <w:pPr>
              <w:pStyle w:val="Sinespaciado"/>
              <w:jc w:val="center"/>
              <w:rPr>
                <w:rFonts w:asciiTheme="minorHAnsi" w:eastAsia="Calibri" w:hAnsiTheme="minorHAnsi" w:cstheme="minorHAnsi"/>
                <w:sz w:val="18"/>
                <w:szCs w:val="18"/>
              </w:rPr>
            </w:pPr>
            <w:r w:rsidRPr="00281473">
              <w:rPr>
                <w:rFonts w:eastAsia="Arial Unicode MS" w:cs="Calibri"/>
                <w:sz w:val="24"/>
                <w:szCs w:val="24"/>
                <w:lang w:val="es-MX" w:eastAsia="es-ES"/>
              </w:rPr>
              <w:t>SERVICIO DE OPERADORES DE DISPENSER PARA LAS ESTACIONES DE SERVICIO DE PROPIEDAD DE YPFB DISTRITO COMERCIAL TARIJA</w:t>
            </w:r>
            <w:r w:rsidR="001D43E5">
              <w:rPr>
                <w:rFonts w:eastAsia="Arial Unicode MS" w:cs="Calibri"/>
                <w:sz w:val="24"/>
                <w:szCs w:val="24"/>
                <w:lang w:val="es-MX" w:eastAsia="es-ES"/>
              </w:rPr>
              <w:t xml:space="preserve"> 2016</w:t>
            </w:r>
            <w:r w:rsidRPr="00281473">
              <w:rPr>
                <w:rFonts w:eastAsia="Arial Unicode MS" w:cs="Calibri"/>
                <w:sz w:val="24"/>
                <w:szCs w:val="24"/>
                <w:lang w:val="es-MX" w:eastAsia="es-ES"/>
              </w:rPr>
              <w:t xml:space="preserve"> </w:t>
            </w:r>
            <w:r w:rsidRPr="00C75BEC">
              <w:rPr>
                <w:rFonts w:asciiTheme="minorHAnsi" w:eastAsia="Calibri" w:hAnsiTheme="minorHAnsi" w:cstheme="minorHAnsi"/>
                <w:sz w:val="18"/>
                <w:szCs w:val="18"/>
              </w:rPr>
              <w:t>_________________________________________________________________</w:t>
            </w:r>
          </w:p>
          <w:p w:rsidR="00785794" w:rsidRPr="00C75BEC" w:rsidRDefault="00785794" w:rsidP="00247F78">
            <w:pPr>
              <w:jc w:val="center"/>
              <w:rPr>
                <w:rFonts w:asciiTheme="minorHAnsi" w:eastAsia="Calibri" w:hAnsiTheme="minorHAnsi" w:cstheme="minorHAnsi"/>
                <w:sz w:val="18"/>
                <w:szCs w:val="18"/>
              </w:rPr>
            </w:pPr>
          </w:p>
          <w:p w:rsidR="00785794" w:rsidRPr="00C75BEC" w:rsidRDefault="00785794" w:rsidP="00247F78">
            <w:pPr>
              <w:jc w:val="center"/>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1D43E5" w:rsidRDefault="001D43E5" w:rsidP="00900663">
      <w:pPr>
        <w:ind w:left="567"/>
        <w:jc w:val="both"/>
        <w:rPr>
          <w:rFonts w:asciiTheme="minorHAnsi" w:hAnsiTheme="minorHAnsi" w:cstheme="minorHAnsi"/>
          <w:color w:val="000000"/>
        </w:rPr>
      </w:pPr>
    </w:p>
    <w:p w:rsidR="001D43E5" w:rsidRDefault="001D43E5" w:rsidP="00900663">
      <w:pPr>
        <w:ind w:left="567"/>
        <w:jc w:val="both"/>
        <w:rPr>
          <w:rFonts w:asciiTheme="minorHAnsi" w:hAnsiTheme="minorHAnsi" w:cstheme="minorHAnsi"/>
          <w:color w:val="000000"/>
        </w:rPr>
      </w:pPr>
    </w:p>
    <w:p w:rsidR="001D43E5" w:rsidRPr="00286B08" w:rsidRDefault="001D43E5"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126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126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1268">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9A5873" w:rsidRDefault="00E03F91" w:rsidP="001D43E5">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D43E5" w:rsidRDefault="001D43E5" w:rsidP="001D43E5">
      <w:pPr>
        <w:pStyle w:val="Prrafodelista"/>
        <w:ind w:left="1502"/>
        <w:jc w:val="both"/>
        <w:rPr>
          <w:rFonts w:asciiTheme="minorHAnsi" w:hAnsiTheme="minorHAnsi" w:cstheme="minorHAnsi"/>
          <w:b/>
          <w:sz w:val="24"/>
          <w:szCs w:val="24"/>
        </w:rPr>
      </w:pPr>
    </w:p>
    <w:p w:rsidR="009A5873" w:rsidRDefault="009A5873" w:rsidP="0062797D">
      <w:pPr>
        <w:jc w:val="center"/>
        <w:rPr>
          <w:rFonts w:asciiTheme="minorHAnsi" w:hAnsiTheme="minorHAnsi" w:cstheme="minorHAnsi"/>
          <w:b/>
          <w:sz w:val="24"/>
          <w:szCs w:val="24"/>
        </w:rPr>
      </w:pPr>
    </w:p>
    <w:p w:rsidR="00281473" w:rsidRDefault="00281473"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1473" w:rsidRDefault="00FD5478" w:rsidP="00281473">
      <w:pPr>
        <w:ind w:left="426"/>
        <w:jc w:val="center"/>
        <w:rPr>
          <w:rFonts w:asciiTheme="minorHAnsi" w:hAnsiTheme="minorHAnsi" w:cstheme="minorHAnsi"/>
          <w:color w:val="000000"/>
          <w:sz w:val="24"/>
          <w:szCs w:val="24"/>
        </w:rPr>
      </w:pPr>
      <w:r w:rsidRPr="00281473">
        <w:rPr>
          <w:rFonts w:ascii="Calibri" w:eastAsia="Arial Unicode MS" w:hAnsi="Calibri" w:cs="Calibri"/>
          <w:sz w:val="24"/>
          <w:szCs w:val="24"/>
          <w:lang w:val="es-MX" w:eastAsia="es-ES"/>
        </w:rPr>
        <w:t>SERVICIO DE OPERADORES DE DISPENSER PARA LAS ESTACIONES DE SERVICIO DE PROPIEDAD DE YPFB DISTRITO COMERCIAL TARIJA 2016</w:t>
      </w:r>
    </w:p>
    <w:p w:rsidR="00AC6656" w:rsidRDefault="00AC6656" w:rsidP="00AC6656">
      <w:pPr>
        <w:ind w:left="426"/>
        <w:jc w:val="both"/>
        <w:rPr>
          <w:rFonts w:asciiTheme="minorHAnsi" w:hAnsiTheme="minorHAnsi" w:cstheme="minorHAnsi"/>
          <w:snapToGrid w:val="0"/>
          <w:sz w:val="24"/>
          <w:szCs w:val="18"/>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ANTECEDENTES.</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rPr>
      </w:pPr>
      <w:r w:rsidRPr="000A4177">
        <w:rPr>
          <w:rFonts w:ascii="Calibri" w:hAnsi="Calibri"/>
          <w:sz w:val="22"/>
          <w:szCs w:val="22"/>
        </w:rPr>
        <w:t xml:space="preserve">Yacimientos Petrolíferos Fiscales Bolivianos (YPFB), a través del Distrito Comercial Tarija y en aplicación de los Decretos Supremos Nº 29158 de fecha 13 de junio de 2007; Nº 29753 de fecha 22 de octubre de 2008; y Nº 29788 de fecha 12 de noviembre de 2008, emitidos por el Gobierno del Estado Plurinacional de Bolivia, en el marco de la Ley Nº 3058 de 17 de mayo de 2005 (Ley de Hidrocarburos), conforme a normas de almacenaje de combustibles.  Requiere contratar los servicios de una Empresa para la atención en las ventas de productos DO-GE-GNV-GLP con la provisión de Operadores de </w:t>
      </w:r>
      <w:proofErr w:type="spellStart"/>
      <w:r w:rsidRPr="000A4177">
        <w:rPr>
          <w:rFonts w:ascii="Calibri" w:hAnsi="Calibri"/>
          <w:sz w:val="22"/>
          <w:szCs w:val="22"/>
        </w:rPr>
        <w:t>Dispenser</w:t>
      </w:r>
      <w:proofErr w:type="spellEnd"/>
      <w:r w:rsidRPr="000A4177">
        <w:rPr>
          <w:rFonts w:ascii="Calibri" w:hAnsi="Calibri"/>
          <w:sz w:val="22"/>
          <w:szCs w:val="22"/>
        </w:rPr>
        <w:t xml:space="preserve"> para las Estaciones de Servicio de propiedad de YPFB en el Distrito Comercial Tarija.</w:t>
      </w:r>
    </w:p>
    <w:p w:rsidR="000A4177" w:rsidRPr="000A4177" w:rsidRDefault="000A4177" w:rsidP="000A4177">
      <w:pPr>
        <w:ind w:left="1080"/>
        <w:jc w:val="both"/>
        <w:rPr>
          <w:rFonts w:ascii="Calibri" w:hAnsi="Calibri"/>
          <w:sz w:val="22"/>
          <w:szCs w:val="22"/>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OBJETO DE LA CONTRATACIÓN</w:t>
      </w:r>
    </w:p>
    <w:p w:rsidR="000A4177" w:rsidRPr="000A4177" w:rsidRDefault="000A4177" w:rsidP="000A4177">
      <w:pPr>
        <w:ind w:left="360"/>
        <w:jc w:val="both"/>
        <w:rPr>
          <w:rFonts w:ascii="Calibri" w:hAnsi="Calibri"/>
          <w:b/>
          <w:sz w:val="22"/>
          <w:szCs w:val="22"/>
        </w:rPr>
      </w:pPr>
    </w:p>
    <w:p w:rsidR="000A4177" w:rsidRDefault="000A4177" w:rsidP="000A4177">
      <w:pPr>
        <w:jc w:val="both"/>
        <w:rPr>
          <w:rFonts w:ascii="Calibri" w:hAnsi="Calibri"/>
          <w:sz w:val="22"/>
          <w:szCs w:val="22"/>
          <w:lang w:val="es-CO"/>
        </w:rPr>
      </w:pPr>
      <w:r w:rsidRPr="000A4177">
        <w:rPr>
          <w:rFonts w:ascii="Calibri" w:hAnsi="Calibri"/>
          <w:sz w:val="22"/>
          <w:szCs w:val="22"/>
        </w:rPr>
        <w:t xml:space="preserve">Contratar los Servicios de una Empresa o/(as) que provea(n) Servicio de  Operadores de </w:t>
      </w:r>
      <w:proofErr w:type="spellStart"/>
      <w:r w:rsidRPr="000A4177">
        <w:rPr>
          <w:rFonts w:ascii="Calibri" w:hAnsi="Calibri"/>
          <w:sz w:val="22"/>
          <w:szCs w:val="22"/>
        </w:rPr>
        <w:t>Dispenser</w:t>
      </w:r>
      <w:proofErr w:type="spellEnd"/>
      <w:r w:rsidRPr="000A4177">
        <w:rPr>
          <w:rFonts w:ascii="Calibri" w:hAnsi="Calibri"/>
          <w:sz w:val="22"/>
          <w:szCs w:val="22"/>
        </w:rPr>
        <w:t xml:space="preserve"> para la atención en  la venta de combustibles Gasolina Especial, Diesel Oíl, Gas Natural Vehicular y Gas Licuado de Petróleo (GLP) en las Estaciones de Servicio de propiedad de YPFB del Distrito Comercial Tarija a fin de cubrir la demanda del Mercado Interno de la población en el Departamento de Tarija durante las 24 horas continuas de cada día conforme a procedimientos de comercialización </w:t>
      </w:r>
      <w:r w:rsidRPr="000A4177">
        <w:rPr>
          <w:rFonts w:ascii="Calibri" w:hAnsi="Calibri"/>
          <w:sz w:val="22"/>
          <w:szCs w:val="22"/>
          <w:lang w:val="es-CO"/>
        </w:rPr>
        <w:t>establecidas para las Estaciones de Servicio.</w:t>
      </w:r>
    </w:p>
    <w:p w:rsidR="000A4177" w:rsidRPr="000A4177" w:rsidRDefault="000A4177" w:rsidP="000A4177">
      <w:pPr>
        <w:jc w:val="both"/>
        <w:rPr>
          <w:rFonts w:ascii="Calibri" w:hAnsi="Calibri"/>
          <w:sz w:val="22"/>
          <w:szCs w:val="22"/>
          <w:lang w:val="es-CO"/>
        </w:rPr>
      </w:pPr>
    </w:p>
    <w:p w:rsidR="000A4177" w:rsidRPr="000A4177" w:rsidRDefault="000A4177" w:rsidP="00081268">
      <w:pPr>
        <w:numPr>
          <w:ilvl w:val="0"/>
          <w:numId w:val="33"/>
        </w:numPr>
        <w:jc w:val="both"/>
        <w:rPr>
          <w:rFonts w:ascii="Calibri" w:hAnsi="Calibri"/>
          <w:sz w:val="22"/>
          <w:szCs w:val="22"/>
          <w:lang w:val="es-CO"/>
        </w:rPr>
      </w:pPr>
      <w:r w:rsidRPr="000A4177">
        <w:rPr>
          <w:rFonts w:ascii="Calibri" w:hAnsi="Calibri"/>
          <w:b/>
          <w:sz w:val="22"/>
          <w:szCs w:val="22"/>
          <w:lang w:val="es-CO"/>
        </w:rPr>
        <w:t>REQUISITOS O EXIGENCIAS PARA LA PRESENTACION Y ADJUDICACION DEL SERVICIO</w:t>
      </w:r>
    </w:p>
    <w:p w:rsidR="004D09F0" w:rsidRDefault="004D09F0" w:rsidP="000A4177">
      <w:pPr>
        <w:jc w:val="both"/>
        <w:rPr>
          <w:rFonts w:ascii="Calibri" w:hAnsi="Calibri"/>
          <w:b/>
          <w:sz w:val="22"/>
          <w:szCs w:val="22"/>
          <w:lang w:val="es-CO"/>
        </w:rPr>
      </w:pPr>
    </w:p>
    <w:p w:rsidR="000A4177" w:rsidRPr="000A4177" w:rsidRDefault="000A4177" w:rsidP="000A4177">
      <w:pPr>
        <w:jc w:val="both"/>
        <w:rPr>
          <w:rFonts w:ascii="Calibri" w:hAnsi="Calibri"/>
          <w:sz w:val="22"/>
          <w:szCs w:val="22"/>
          <w:lang w:val="es-CO"/>
        </w:rPr>
      </w:pPr>
      <w:r w:rsidRPr="000A4177">
        <w:rPr>
          <w:rFonts w:ascii="Calibri" w:hAnsi="Calibri"/>
          <w:b/>
          <w:sz w:val="22"/>
          <w:szCs w:val="22"/>
          <w:lang w:val="es-CO"/>
        </w:rPr>
        <w:t>3.1</w:t>
      </w:r>
      <w:r w:rsidRPr="000A4177">
        <w:rPr>
          <w:rFonts w:ascii="Calibri" w:hAnsi="Calibri"/>
          <w:b/>
          <w:sz w:val="22"/>
          <w:szCs w:val="22"/>
          <w:lang w:val="es-CO"/>
        </w:rPr>
        <w:tab/>
      </w:r>
      <w:r w:rsidRPr="000A4177">
        <w:rPr>
          <w:rFonts w:ascii="Calibri" w:hAnsi="Calibri"/>
          <w:sz w:val="22"/>
          <w:szCs w:val="22"/>
          <w:lang w:val="es-CO"/>
        </w:rPr>
        <w:t>Provisión de Operadores para las Estaciones de Servicio de acuerdo a ITEM del siguiente cuadro:</w:t>
      </w:r>
    </w:p>
    <w:p w:rsidR="004D09F0" w:rsidRDefault="004D09F0" w:rsidP="004D09F0">
      <w:pPr>
        <w:jc w:val="center"/>
        <w:rPr>
          <w:rFonts w:asciiTheme="minorHAnsi" w:hAnsiTheme="minorHAnsi" w:cstheme="minorHAnsi"/>
          <w:b/>
          <w:sz w:val="18"/>
          <w:szCs w:val="18"/>
        </w:rPr>
      </w:pPr>
    </w:p>
    <w:tbl>
      <w:tblPr>
        <w:tblW w:w="9426" w:type="dxa"/>
        <w:tblLayout w:type="fixed"/>
        <w:tblCellMar>
          <w:left w:w="70" w:type="dxa"/>
          <w:right w:w="70" w:type="dxa"/>
        </w:tblCellMar>
        <w:tblLook w:val="04A0" w:firstRow="1" w:lastRow="0" w:firstColumn="1" w:lastColumn="0" w:noHBand="0" w:noVBand="1"/>
      </w:tblPr>
      <w:tblGrid>
        <w:gridCol w:w="273"/>
        <w:gridCol w:w="4050"/>
        <w:gridCol w:w="1276"/>
        <w:gridCol w:w="1275"/>
        <w:gridCol w:w="993"/>
        <w:gridCol w:w="1559"/>
      </w:tblGrid>
      <w:tr w:rsidR="004D09F0" w:rsidRPr="00C75BEC" w:rsidTr="00E41B0F">
        <w:trPr>
          <w:trHeight w:val="447"/>
        </w:trPr>
        <w:tc>
          <w:tcPr>
            <w:tcW w:w="9426" w:type="dxa"/>
            <w:gridSpan w:val="6"/>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4D09F0" w:rsidRPr="00C75BEC" w:rsidRDefault="004D09F0" w:rsidP="004D09F0">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D09F0" w:rsidRPr="00C75BEC" w:rsidTr="00E41B0F">
        <w:trPr>
          <w:trHeight w:val="529"/>
        </w:trPr>
        <w:tc>
          <w:tcPr>
            <w:tcW w:w="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09F0" w:rsidRPr="00C75BEC" w:rsidRDefault="004D09F0" w:rsidP="004D09F0">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09F0" w:rsidRPr="00C75BEC" w:rsidRDefault="004D09F0" w:rsidP="004D09F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09F0" w:rsidRPr="00C75BEC" w:rsidRDefault="004D09F0" w:rsidP="004D09F0">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09F0" w:rsidRPr="0096776D" w:rsidRDefault="004D09F0" w:rsidP="004D09F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9F0" w:rsidRPr="00C75BEC" w:rsidRDefault="004D09F0" w:rsidP="004D09F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9F0" w:rsidRDefault="004D09F0"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4D09F0" w:rsidRPr="00C75BEC" w:rsidRDefault="004D09F0"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Pr="00C75BEC" w:rsidRDefault="004D09F0" w:rsidP="00381A0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22.400,00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268.800,00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44.800,00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537.600,00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16.800,00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201.600,00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336.000,00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36.400,00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6</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VILLAMONTES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39.200,00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470.400,00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36.400,00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4D09F0"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4D09F0" w:rsidRDefault="004D09F0" w:rsidP="00381A07">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09F0" w:rsidRDefault="004D09F0" w:rsidP="004D09F0">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5.600,00</w:t>
            </w:r>
          </w:p>
        </w:tc>
        <w:tc>
          <w:tcPr>
            <w:tcW w:w="1559" w:type="dxa"/>
            <w:tcBorders>
              <w:top w:val="single" w:sz="4" w:space="0" w:color="auto"/>
              <w:left w:val="single" w:sz="4" w:space="0" w:color="auto"/>
              <w:bottom w:val="single" w:sz="4" w:space="0" w:color="auto"/>
              <w:right w:val="single" w:sz="4" w:space="0" w:color="auto"/>
            </w:tcBorders>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67.200,00</w:t>
            </w:r>
          </w:p>
        </w:tc>
      </w:tr>
      <w:tr w:rsidR="004D09F0" w:rsidRPr="00C75BEC" w:rsidTr="00E41B0F">
        <w:trPr>
          <w:trHeight w:val="330"/>
        </w:trPr>
        <w:tc>
          <w:tcPr>
            <w:tcW w:w="6874"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D09F0" w:rsidRPr="00C75BEC" w:rsidRDefault="004D09F0" w:rsidP="004D09F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4D09F0" w:rsidRPr="00C75BEC"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229.600,00</w:t>
            </w:r>
          </w:p>
        </w:tc>
        <w:tc>
          <w:tcPr>
            <w:tcW w:w="1559" w:type="dxa"/>
            <w:tcBorders>
              <w:top w:val="single" w:sz="4" w:space="0" w:color="auto"/>
              <w:left w:val="single" w:sz="4" w:space="0" w:color="auto"/>
              <w:bottom w:val="single" w:sz="4" w:space="0" w:color="auto"/>
              <w:right w:val="single" w:sz="4" w:space="0" w:color="auto"/>
            </w:tcBorders>
          </w:tcPr>
          <w:p w:rsidR="004D09F0" w:rsidRDefault="004D09F0" w:rsidP="004D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2.755.200,00</w:t>
            </w:r>
          </w:p>
        </w:tc>
      </w:tr>
    </w:tbl>
    <w:p w:rsidR="000A4177" w:rsidRPr="000A4177" w:rsidRDefault="000A4177" w:rsidP="000A4177">
      <w:pPr>
        <w:ind w:left="360"/>
        <w:jc w:val="both"/>
        <w:rPr>
          <w:rFonts w:ascii="Calibri" w:hAnsi="Calibri"/>
          <w:b/>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3.2</w:t>
      </w:r>
      <w:r w:rsidRPr="000A4177">
        <w:rPr>
          <w:rFonts w:ascii="Calibri" w:hAnsi="Calibri"/>
          <w:b/>
          <w:sz w:val="22"/>
          <w:szCs w:val="22"/>
          <w:lang w:val="es-ES_tradnl"/>
        </w:rPr>
        <w:tab/>
      </w:r>
      <w:r w:rsidRPr="000A4177">
        <w:rPr>
          <w:rFonts w:ascii="Calibri" w:hAnsi="Calibri"/>
          <w:sz w:val="22"/>
          <w:szCs w:val="22"/>
          <w:lang w:val="es-ES_tradnl"/>
        </w:rPr>
        <w:t xml:space="preserve">La(s) Empresa(s) deberá(n) contar con la cantidad requerida de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durante toda la Gestión 2016, las 24 horas del día por </w:t>
      </w:r>
      <w:r w:rsidR="00B95780" w:rsidRPr="000A4177">
        <w:rPr>
          <w:rFonts w:ascii="Calibri" w:hAnsi="Calibri"/>
          <w:sz w:val="22"/>
          <w:szCs w:val="22"/>
          <w:lang w:val="es-ES_tradnl"/>
        </w:rPr>
        <w:t>Ítem</w:t>
      </w:r>
      <w:r w:rsidRPr="000A4177">
        <w:rPr>
          <w:rFonts w:ascii="Calibri" w:hAnsi="Calibri"/>
          <w:sz w:val="22"/>
          <w:szCs w:val="22"/>
          <w:lang w:val="es-ES_tradnl"/>
        </w:rPr>
        <w:t xml:space="preserve"> adjudicado.</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3.3</w:t>
      </w:r>
      <w:r w:rsidRPr="000A4177">
        <w:rPr>
          <w:rFonts w:ascii="Calibri" w:hAnsi="Calibri"/>
          <w:b/>
          <w:sz w:val="22"/>
          <w:szCs w:val="22"/>
          <w:lang w:val="es-ES_tradnl"/>
        </w:rPr>
        <w:tab/>
      </w:r>
      <w:r w:rsidRPr="000A4177">
        <w:rPr>
          <w:rFonts w:ascii="Calibri" w:hAnsi="Calibri"/>
          <w:sz w:val="22"/>
          <w:szCs w:val="22"/>
          <w:lang w:val="es-ES_tradnl"/>
        </w:rPr>
        <w:t xml:space="preserve">La(s) Empresa(s) o adjudicada(s) deberá solucionar por las posibles acefalías que puedan surgir en el transcurso de cada cambio de turno, sin dejar de operar los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y la atención en la comercialización de la Estación de Servicio.</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3.4</w:t>
      </w:r>
      <w:r w:rsidRPr="000A4177">
        <w:rPr>
          <w:rFonts w:ascii="Calibri" w:hAnsi="Calibri"/>
          <w:b/>
          <w:sz w:val="22"/>
          <w:szCs w:val="22"/>
          <w:lang w:val="es-ES_tradnl"/>
        </w:rPr>
        <w:tab/>
      </w:r>
      <w:r w:rsidRPr="000A4177">
        <w:rPr>
          <w:rFonts w:ascii="Calibri" w:hAnsi="Calibr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Hoja de Vida </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Título de Bachiller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Certificado de la FELCC</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Fotocopia de agua o luz para constatar el domicilio del operador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Credencial incluida foto actual del operador (desde inicio de prestación de servicio del operador)</w:t>
      </w:r>
    </w:p>
    <w:p w:rsidR="000A4177" w:rsidRPr="000A4177" w:rsidRDefault="000A4177" w:rsidP="000A4177">
      <w:pPr>
        <w:ind w:left="720"/>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3.5</w:t>
      </w:r>
      <w:r w:rsidRPr="000A4177">
        <w:rPr>
          <w:rFonts w:ascii="Calibri" w:hAnsi="Calibri"/>
          <w:b/>
          <w:sz w:val="22"/>
          <w:szCs w:val="22"/>
          <w:lang w:val="es-ES_tradnl"/>
        </w:rPr>
        <w:tab/>
      </w:r>
      <w:r w:rsidRPr="000A4177">
        <w:rPr>
          <w:rFonts w:ascii="Calibri" w:hAnsi="Calibri"/>
          <w:sz w:val="22"/>
          <w:szCs w:val="22"/>
          <w:lang w:val="es-ES_tradnl"/>
        </w:rPr>
        <w:t>La(s) Empresa(s) adjudicada(s) deberá(n) prever y participar en los cursos y talleres programados según las exigencias de YPFB, en lo siguiente:</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Cada operador debe tener pleno conocimiento de volúmenes permitidos para la venta en Estaciones de Servicios regulados y Fiscalizados por la Agencia Nacional de Hidrocarburos y Dirección General de Sustancias Controladas respectivamente</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Manual de Procesos Operación y Mantenimiento de Servicio de YPFB.</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Empleo de normas de Seguridad Industrial.</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eastAsia="es-BO"/>
        </w:rPr>
      </w:pPr>
      <w:r w:rsidRPr="000A4177">
        <w:rPr>
          <w:rFonts w:ascii="Calibri" w:hAnsi="Calibri"/>
          <w:b/>
          <w:sz w:val="22"/>
          <w:szCs w:val="22"/>
          <w:lang w:val="es-ES_tradnl"/>
        </w:rPr>
        <w:t>3.6</w:t>
      </w:r>
      <w:r w:rsidRPr="000A4177">
        <w:rPr>
          <w:rFonts w:ascii="Calibri" w:hAnsi="Calibri"/>
          <w:b/>
          <w:sz w:val="22"/>
          <w:szCs w:val="22"/>
          <w:lang w:val="es-ES_tradnl"/>
        </w:rPr>
        <w:tab/>
      </w:r>
      <w:r w:rsidRPr="000A4177">
        <w:rPr>
          <w:rFonts w:ascii="Calibri" w:hAnsi="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0A4177" w:rsidRPr="000A4177" w:rsidRDefault="000A4177" w:rsidP="000A4177">
      <w:pPr>
        <w:jc w:val="both"/>
        <w:rPr>
          <w:rFonts w:ascii="Calibri" w:hAnsi="Calibri"/>
          <w:b/>
          <w:sz w:val="22"/>
          <w:szCs w:val="22"/>
          <w:lang w:val="es-ES_tradnl"/>
        </w:rPr>
      </w:pPr>
    </w:p>
    <w:p w:rsidR="000A4177" w:rsidRPr="000A4177" w:rsidRDefault="000A4177" w:rsidP="000A4177">
      <w:pPr>
        <w:jc w:val="both"/>
        <w:rPr>
          <w:rFonts w:ascii="Calibri" w:hAnsi="Calibri"/>
          <w:sz w:val="22"/>
          <w:szCs w:val="22"/>
        </w:rPr>
      </w:pPr>
      <w:r w:rsidRPr="000A4177">
        <w:rPr>
          <w:rFonts w:ascii="Calibri" w:hAnsi="Calibri"/>
          <w:sz w:val="22"/>
          <w:szCs w:val="22"/>
          <w:lang w:eastAsia="es-BO"/>
        </w:rPr>
        <w:t>Sera de entera responsabilidad del contratista la provisión y dotación de ropa de seguridad al personal bajo su cargo, en tal entendido l</w:t>
      </w:r>
      <w:r w:rsidRPr="000A4177">
        <w:rPr>
          <w:rFonts w:ascii="Calibri" w:hAnsi="Calibri"/>
          <w:sz w:val="22"/>
          <w:szCs w:val="22"/>
        </w:rPr>
        <w:t>a(s) Empresa(s) adjudicada(s) deberá cumplir con las siguientes  obligaciones:</w:t>
      </w:r>
    </w:p>
    <w:p w:rsidR="000A4177" w:rsidRPr="000A4177" w:rsidRDefault="000A4177" w:rsidP="000A4177">
      <w:pPr>
        <w:ind w:left="360"/>
        <w:jc w:val="both"/>
        <w:rPr>
          <w:rFonts w:ascii="Calibri" w:hAnsi="Calibri"/>
          <w:sz w:val="22"/>
          <w:szCs w:val="22"/>
        </w:rPr>
      </w:pP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 xml:space="preserve">Dotar a los Operadores de ropa de trabajo  de seguridad  de Invierno y verano (Botas de seguridad, Pantalón, Camisa, Remeras, Chalecos, </w:t>
      </w:r>
      <w:proofErr w:type="spellStart"/>
      <w:r w:rsidRPr="000A4177">
        <w:rPr>
          <w:rFonts w:ascii="Calibri" w:hAnsi="Calibri"/>
          <w:sz w:val="22"/>
          <w:szCs w:val="22"/>
        </w:rPr>
        <w:t>Parkas</w:t>
      </w:r>
      <w:proofErr w:type="spellEnd"/>
      <w:r w:rsidRPr="000A4177">
        <w:rPr>
          <w:rFonts w:ascii="Calibri" w:hAnsi="Calibri"/>
          <w:sz w:val="22"/>
          <w:szCs w:val="22"/>
        </w:rPr>
        <w:t>) según la Imagen Corporativa de YPFB</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 xml:space="preserve">Dotar de material para la limpieza de los equipos de computación, </w:t>
      </w:r>
      <w:proofErr w:type="spellStart"/>
      <w:r w:rsidRPr="000A4177">
        <w:rPr>
          <w:rFonts w:ascii="Calibri" w:hAnsi="Calibri"/>
          <w:sz w:val="22"/>
          <w:szCs w:val="22"/>
        </w:rPr>
        <w:t>Dispenser</w:t>
      </w:r>
      <w:proofErr w:type="spellEnd"/>
      <w:r w:rsidRPr="000A4177">
        <w:rPr>
          <w:rFonts w:ascii="Calibri" w:hAnsi="Calibri"/>
          <w:sz w:val="22"/>
          <w:szCs w:val="22"/>
        </w:rPr>
        <w:t xml:space="preserve"> y área de trabajo que correspondan a la Isla, Tanques de almacenamiento, jaulas de almacenamiento de GLP y cualquier otro espacio asignado al operador en la Estación de Servicio. Los Materiales deben constar de lo siguiente:</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Escoba</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Franela para limpieza del equipo de computación</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 xml:space="preserve">Franela para limpieza de </w:t>
      </w:r>
      <w:proofErr w:type="spellStart"/>
      <w:r w:rsidRPr="000A4177">
        <w:rPr>
          <w:rFonts w:ascii="Calibri" w:hAnsi="Calibri"/>
          <w:sz w:val="22"/>
          <w:szCs w:val="22"/>
        </w:rPr>
        <w:t>Dispenser</w:t>
      </w:r>
      <w:proofErr w:type="spellEnd"/>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Detergente</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Hacerse cargo de toda la carga social de sus dependientes.</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Hacerse responsable íntegramente de cualquier daño o deterioro que pueda producir el operador o su personal dependiente en la ejecución del contrato sin exclusión alguna.</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Responsabilizarse por contar con el número necesario de operadores para el buen desarrollo del servicio comprometiéndose a reemplazar a los mismos, cuando se requiera o a solicitud expresa de YPFB.</w:t>
      </w:r>
    </w:p>
    <w:p w:rsidR="000A4177" w:rsidRPr="000A4177" w:rsidRDefault="000A4177" w:rsidP="000A4177">
      <w:pPr>
        <w:ind w:left="1080"/>
        <w:jc w:val="both"/>
        <w:rPr>
          <w:rFonts w:ascii="Calibri" w:hAnsi="Calibri"/>
          <w:sz w:val="22"/>
          <w:szCs w:val="22"/>
        </w:rPr>
      </w:pPr>
    </w:p>
    <w:p w:rsidR="000A4177" w:rsidRDefault="000A4177" w:rsidP="00081268">
      <w:pPr>
        <w:numPr>
          <w:ilvl w:val="0"/>
          <w:numId w:val="33"/>
        </w:numPr>
        <w:jc w:val="both"/>
        <w:rPr>
          <w:rFonts w:ascii="Calibri" w:hAnsi="Calibri"/>
          <w:b/>
          <w:sz w:val="22"/>
          <w:szCs w:val="22"/>
        </w:rPr>
      </w:pPr>
      <w:r w:rsidRPr="000A4177">
        <w:rPr>
          <w:rFonts w:ascii="Calibri" w:hAnsi="Calibri"/>
          <w:b/>
          <w:sz w:val="22"/>
          <w:szCs w:val="22"/>
        </w:rPr>
        <w:t>REQUISITOS PARA EL/LOS ADJUDICADOS SOBRE MANEJO DE DINERO</w:t>
      </w:r>
    </w:p>
    <w:p w:rsidR="00670444" w:rsidRPr="000A4177" w:rsidRDefault="00670444" w:rsidP="00670444">
      <w:pPr>
        <w:ind w:left="360"/>
        <w:jc w:val="both"/>
        <w:rPr>
          <w:rFonts w:ascii="Calibri" w:hAnsi="Calibri"/>
          <w:b/>
          <w:sz w:val="22"/>
          <w:szCs w:val="22"/>
        </w:rPr>
      </w:pP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Entrega inmediata del efectivo recaudado por las ventas de combustibles al Administrador de la Estación de Servicio por el personal de su empresa en cada turno.</w:t>
      </w: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La Empresa Adjudicada es responsable de la reposición del faltante de efectivo por la venta de combustibles de cada turno, debiendo reponer en el día este faltante.</w:t>
      </w: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 xml:space="preserve">En el caso de entrega de billetes falsos por los operadores de la Estación de Servicio La Empresa Adjudicada es responsable de su reposición, en caso ser reiterativo el Operador, éste será reportado a la FELCC.    </w:t>
      </w:r>
    </w:p>
    <w:p w:rsidR="000A4177" w:rsidRPr="000A4177" w:rsidRDefault="000A4177" w:rsidP="000A4177">
      <w:pPr>
        <w:ind w:left="360"/>
        <w:jc w:val="both"/>
        <w:rPr>
          <w:rFonts w:ascii="Calibri" w:hAnsi="Calibri"/>
          <w:b/>
          <w:sz w:val="22"/>
          <w:szCs w:val="22"/>
        </w:rPr>
      </w:pPr>
      <w:r w:rsidRPr="000A4177">
        <w:rPr>
          <w:rFonts w:ascii="Calibri" w:hAnsi="Calibri"/>
          <w:b/>
          <w:sz w:val="22"/>
          <w:szCs w:val="22"/>
        </w:rPr>
        <w:t xml:space="preserve">  </w:t>
      </w:r>
    </w:p>
    <w:p w:rsidR="000A4177" w:rsidRP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OBLIGACIONES QUE DEBERÁ TENER CADA OPERADOR CON YPFB</w:t>
      </w:r>
    </w:p>
    <w:p w:rsidR="000A4177" w:rsidRPr="000A4177" w:rsidRDefault="000A4177" w:rsidP="000A4177">
      <w:pPr>
        <w:ind w:firstLine="360"/>
        <w:jc w:val="both"/>
        <w:rPr>
          <w:rFonts w:ascii="Calibri" w:hAnsi="Calibri"/>
          <w:b/>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sz w:val="22"/>
          <w:szCs w:val="22"/>
          <w:lang w:val="es-MX"/>
        </w:rPr>
        <w:t>El</w:t>
      </w:r>
      <w:r w:rsidRPr="000A4177">
        <w:rPr>
          <w:rFonts w:ascii="Calibri" w:hAnsi="Calibri"/>
          <w:sz w:val="22"/>
          <w:szCs w:val="22"/>
          <w:lang w:val="es-ES_tradnl"/>
        </w:rPr>
        <w:t xml:space="preserve"> Personal con el que deberán contar la(s) Empresa(s) deberá desarrollar sus funciones de acuerdo al siguiente detalle las mismas  que tienen carácter enunciativo pero no limitativo:</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deberán prestar el Servicio de manipuleo de las máquinas para el despacho del producto (Gasolina Especial, GNV  y Diesel Oíl), con inspección visual antes y durante el despacho, para detectar fugas, por tratarse de un producto altamente inflamable, en caso de encontrar fugas deberá informar de inmediato al Administrador de la Estaciones de Servicio.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Operadores deberán prestar el servicio en las ventas, carguío y </w:t>
      </w:r>
      <w:proofErr w:type="spellStart"/>
      <w:r w:rsidRPr="000A4177">
        <w:rPr>
          <w:rFonts w:ascii="Calibri" w:hAnsi="Calibri"/>
          <w:sz w:val="22"/>
          <w:szCs w:val="22"/>
          <w:lang w:val="es-ES_tradnl"/>
        </w:rPr>
        <w:t>descarguío</w:t>
      </w:r>
      <w:proofErr w:type="spellEnd"/>
      <w:r w:rsidRPr="000A4177">
        <w:rPr>
          <w:rFonts w:ascii="Calibri" w:hAnsi="Calibri"/>
          <w:sz w:val="22"/>
          <w:szCs w:val="22"/>
          <w:lang w:val="es-ES_tradnl"/>
        </w:rPr>
        <w:t xml:space="preserve"> de Gas Licuado de Petróleo en Garrafas como lo establezca el Administrador.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Realizar la limpieza del área de servicio, esto implica, la isla, equipos de computación,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jaulas, depósitos, compresor u otros activos que el administrador determine necesario, además debe recolectar la basura formada al finalizar su  turno.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personal de este Servicio es responsable de cuidar los equipos de computación,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área de tanques de almacenamiento, islas debiendo comunicar oportunamente los problemas que se susciten al Administrador.</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lastRenderedPageBreak/>
        <w:t xml:space="preserve">El personal que realice el Servicio de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en la Estación de Servicio, deberá cumplir estrictamente con las normas de Seguridad Industrial establecidos por YPFB.</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El personal de Servicio en las Estaciones por seguridad no podrá hacer uso de su celular en su puesto de trabajo.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una vez solicitada los volúmenes por el cliente con autorizaciones y hojas de ruta de Dirección General de Sustancias Controladas deben ser informados al Administrador antes de realizada las ventas correspondientes.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operador de turno es responsable de la elaboración de la Facturación correspondiente a cada Cliente por la venta de producto realizada, toda observación o sanción por el Servicio de Impuestos Nacionales será asumida por la empresa proveedora.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El operador deberá cumplir con la nueva política de YPFB dentro de sus áreas de trabajo que son las siguientes:</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Alcohol</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Tabaco</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Drogas</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Es obligación de YPFB desvincular al operador que incumpla la presente política.</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El horario Establecido por operador varia de forma semanal y es establecida por el Administrador.</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turnos de cada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se debe realizar en los siguientes horarios:</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06:00 – 14:00</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14:00 – 22:00</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 xml:space="preserve">22:00 – 06:00 </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Se considera retraso en caso de que el operador se presente al horario de turno 5 minutos después del horario Establecido.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Cumplir Funciones adicionales relevantes a la actividad cuando el administrador lo disponga.</w:t>
      </w:r>
    </w:p>
    <w:p w:rsidR="000A4177" w:rsidRPr="000A4177" w:rsidRDefault="000A4177" w:rsidP="000A4177">
      <w:pPr>
        <w:jc w:val="both"/>
        <w:rPr>
          <w:rFonts w:ascii="Calibri" w:hAnsi="Calibri"/>
          <w:b/>
          <w:sz w:val="22"/>
          <w:szCs w:val="22"/>
          <w:lang w:val="es-ES_tradnl"/>
        </w:rPr>
      </w:pPr>
    </w:p>
    <w:p w:rsid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FALTAS COMETIDAS POR EL OPERADOR DE ESTACION DE SERVICIO</w:t>
      </w:r>
    </w:p>
    <w:p w:rsidR="001D43E5" w:rsidRPr="000A4177" w:rsidRDefault="001D43E5" w:rsidP="001D43E5">
      <w:pPr>
        <w:ind w:left="360"/>
        <w:jc w:val="both"/>
        <w:rPr>
          <w:rFonts w:ascii="Calibri" w:hAnsi="Calibri"/>
          <w:b/>
          <w:sz w:val="22"/>
          <w:szCs w:val="22"/>
          <w:lang w:val="es-ES_tradnl"/>
        </w:rPr>
      </w:pPr>
    </w:p>
    <w:p w:rsidR="000A4177" w:rsidRPr="000A4177" w:rsidRDefault="000A4177" w:rsidP="00081268">
      <w:pPr>
        <w:numPr>
          <w:ilvl w:val="1"/>
          <w:numId w:val="33"/>
        </w:numPr>
        <w:jc w:val="both"/>
        <w:rPr>
          <w:rFonts w:ascii="Calibri" w:hAnsi="Calibri"/>
          <w:b/>
          <w:sz w:val="22"/>
          <w:szCs w:val="22"/>
          <w:lang w:val="es-ES_tradnl"/>
        </w:rPr>
      </w:pPr>
      <w:r w:rsidRPr="000A4177">
        <w:rPr>
          <w:rFonts w:ascii="Calibri" w:hAnsi="Calibri"/>
          <w:b/>
          <w:sz w:val="22"/>
          <w:szCs w:val="22"/>
          <w:lang w:val="es-ES_tradnl"/>
        </w:rPr>
        <w:t>Faltas Leves</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 xml:space="preserve">Se considera faltas Leves, cuando el operador incumpla las obligaciones señaladas en los párrafos a, b, c, d, e, y f del </w:t>
      </w:r>
      <w:r w:rsidRPr="000A4177">
        <w:rPr>
          <w:rFonts w:ascii="Calibri" w:hAnsi="Calibri"/>
          <w:b/>
          <w:sz w:val="22"/>
          <w:szCs w:val="22"/>
          <w:lang w:val="es-ES_tradnl"/>
        </w:rPr>
        <w:t>OBLIGACIONES QUE DEBERÁ TENER EL OPERADOR CON YPFB.</w:t>
      </w:r>
    </w:p>
    <w:p w:rsidR="000A4177" w:rsidRPr="000A4177" w:rsidRDefault="000A4177" w:rsidP="00081268">
      <w:pPr>
        <w:numPr>
          <w:ilvl w:val="1"/>
          <w:numId w:val="33"/>
        </w:numPr>
        <w:jc w:val="both"/>
        <w:rPr>
          <w:rFonts w:ascii="Calibri" w:hAnsi="Calibri"/>
          <w:b/>
          <w:sz w:val="22"/>
          <w:szCs w:val="22"/>
          <w:lang w:val="es-ES_tradnl"/>
        </w:rPr>
      </w:pPr>
      <w:r w:rsidRPr="000A4177">
        <w:rPr>
          <w:rFonts w:ascii="Calibri" w:hAnsi="Calibri"/>
          <w:b/>
          <w:sz w:val="22"/>
          <w:szCs w:val="22"/>
          <w:lang w:val="es-ES_tradnl"/>
        </w:rPr>
        <w:t>Faltas Graves</w:t>
      </w:r>
    </w:p>
    <w:p w:rsidR="000A4177" w:rsidRPr="000A4177" w:rsidRDefault="000A4177" w:rsidP="000A4177">
      <w:pPr>
        <w:ind w:left="709" w:hanging="1"/>
        <w:jc w:val="both"/>
        <w:rPr>
          <w:rFonts w:ascii="Calibri" w:hAnsi="Calibri"/>
          <w:sz w:val="22"/>
          <w:szCs w:val="22"/>
          <w:lang w:val="es-ES_tradnl"/>
        </w:rPr>
      </w:pPr>
      <w:r w:rsidRPr="000A4177">
        <w:rPr>
          <w:rFonts w:ascii="Calibri" w:hAnsi="Calibri"/>
          <w:sz w:val="22"/>
          <w:szCs w:val="22"/>
          <w:lang w:val="es-ES_tradnl"/>
        </w:rPr>
        <w:t xml:space="preserve">Se considera faltas Graves, cuando el operador incumpla las obligaciones señaladas en los párrafos g, h, i, j, k, de las </w:t>
      </w:r>
      <w:r w:rsidRPr="000A4177">
        <w:rPr>
          <w:rFonts w:ascii="Calibri" w:hAnsi="Calibri"/>
          <w:b/>
          <w:sz w:val="22"/>
          <w:szCs w:val="22"/>
          <w:lang w:val="es-ES_tradnl"/>
        </w:rPr>
        <w:t>OBLIGACIONES QUE DEBERÁ TENER EL OPERADOR CON YPFB.</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 xml:space="preserve"> </w:t>
      </w:r>
      <w:r w:rsidRPr="000A4177">
        <w:rPr>
          <w:rFonts w:ascii="Calibri" w:hAnsi="Calibri"/>
          <w:b/>
          <w:bCs/>
          <w:sz w:val="22"/>
          <w:szCs w:val="22"/>
          <w:lang w:eastAsia="es-BO"/>
        </w:rPr>
        <w:t>COORDINACION  Y SUPERVISION.</w:t>
      </w:r>
    </w:p>
    <w:p w:rsidR="000A4177" w:rsidRPr="000A4177" w:rsidRDefault="000A4177" w:rsidP="000A4177">
      <w:pPr>
        <w:ind w:left="360"/>
        <w:jc w:val="both"/>
        <w:rPr>
          <w:sz w:val="24"/>
          <w:szCs w:val="24"/>
          <w:lang w:eastAsia="es-BO"/>
        </w:rPr>
      </w:pPr>
    </w:p>
    <w:p w:rsidR="000A4177" w:rsidRPr="000A4177" w:rsidRDefault="000A4177" w:rsidP="000A4177">
      <w:pPr>
        <w:ind w:left="360"/>
        <w:jc w:val="both"/>
        <w:rPr>
          <w:rFonts w:ascii="Calibri" w:hAnsi="Calibri"/>
          <w:sz w:val="22"/>
          <w:szCs w:val="22"/>
          <w:lang w:val="es-ES_tradnl"/>
        </w:rPr>
      </w:pPr>
      <w:r w:rsidRPr="000A4177">
        <w:rPr>
          <w:rFonts w:ascii="Calibri" w:hAnsi="Calibri"/>
          <w:sz w:val="22"/>
          <w:szCs w:val="22"/>
          <w:lang w:val="es-ES_tradnl"/>
        </w:rPr>
        <w:t xml:space="preserve">La supervisión y verificación de los trabajos ejecutados por los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contratados por la(s) Empresa(s) estará a cargo del Administrador de la Estación de Servicio. El Administrador de cada Estación de Servicio realizara reportes e informes mensuales al Fiscal de Servicio en caso de irregularidades suscitadas con los operadores. El </w:t>
      </w:r>
      <w:r w:rsidRPr="000A4177">
        <w:rPr>
          <w:rFonts w:ascii="Calibri" w:hAnsi="Calibri"/>
          <w:sz w:val="22"/>
          <w:szCs w:val="22"/>
          <w:lang w:eastAsia="es-BO"/>
        </w:rPr>
        <w:t>Fiscal de Servicio designado  por YPFB, velará por la calidad y la buena ejecución del servicio, emitirá conformidad o disconformidad respectiva.</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lang w:val="es-ES_tradnl"/>
        </w:rPr>
      </w:pPr>
      <w:r w:rsidRPr="000A4177">
        <w:rPr>
          <w:rFonts w:ascii="Calibri" w:hAnsi="Calibri"/>
          <w:sz w:val="22"/>
          <w:szCs w:val="22"/>
          <w:lang w:val="es-ES_tradnl"/>
        </w:rPr>
        <w:t xml:space="preserve">Se Supervisara En Los Siguiente: </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Control de la cantidad total de Operadores requeridas y asignadas en la Estación de Servicio</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lastRenderedPageBreak/>
        <w:t>Cumplir horarios de Ingreso de turno en cada Estación de Servicio, se considera retraso del operador si este llegara a cinco minutos después del horario establecido al turno correspondiente.</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Atención al cliente </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Manejo de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en la comercialización del producto.</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Cumplir con las normas de Seguridad Industrial impartidas por YPFB</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Trabajo Operativo y Cuidado del sistema de Facturación,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realizando limpieza de sus áreas de trabajo asignadas por el Administrador.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Presentarse a la Estación de Servicio con ropa de trabajo de acuerdo a la Imagen Corporativa de YPFB.</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El Administrador informara cualquier observación señalada en las faltas de operador cometidas en contra de las obligaciones con YPFB, de esta forma por medio de un informe presentado por el administrador al fiscal del Servicio se solicite el reemplazo inmediato del operador, en las siguientes condiciones:</w:t>
      </w:r>
    </w:p>
    <w:p w:rsidR="000A4177" w:rsidRPr="000A4177" w:rsidRDefault="000A4177" w:rsidP="00081268">
      <w:pPr>
        <w:numPr>
          <w:ilvl w:val="1"/>
          <w:numId w:val="36"/>
        </w:numPr>
        <w:jc w:val="both"/>
        <w:rPr>
          <w:rFonts w:ascii="Calibri" w:hAnsi="Calibri"/>
          <w:sz w:val="22"/>
          <w:szCs w:val="22"/>
          <w:lang w:val="es-ES_tradnl"/>
        </w:rPr>
      </w:pPr>
      <w:r w:rsidRPr="000A4177">
        <w:rPr>
          <w:rFonts w:ascii="Calibri" w:hAnsi="Calibri"/>
          <w:sz w:val="22"/>
          <w:szCs w:val="22"/>
          <w:lang w:val="es-ES_tradnl"/>
        </w:rPr>
        <w:t>En caso de tres llamadas de atención a solicitud del administrador por Faltas Leves cometidas en la prestación del Servicio.</w:t>
      </w:r>
    </w:p>
    <w:p w:rsidR="000A4177" w:rsidRPr="000A4177" w:rsidRDefault="000A4177" w:rsidP="00081268">
      <w:pPr>
        <w:numPr>
          <w:ilvl w:val="1"/>
          <w:numId w:val="36"/>
        </w:numPr>
        <w:jc w:val="both"/>
        <w:rPr>
          <w:rFonts w:ascii="Calibri" w:hAnsi="Calibri"/>
          <w:sz w:val="22"/>
          <w:szCs w:val="22"/>
          <w:lang w:val="es-ES_tradnl"/>
        </w:rPr>
      </w:pPr>
      <w:r w:rsidRPr="000A4177">
        <w:rPr>
          <w:rFonts w:ascii="Calibri" w:hAnsi="Calibri"/>
          <w:sz w:val="22"/>
          <w:szCs w:val="22"/>
          <w:lang w:val="es-ES_tradnl"/>
        </w:rPr>
        <w:t>En caso de Faltas Graves se solicitara el retiro inmediato a simple solicitud del Fiscal del Servicio a la empresa adjudicada.</w:t>
      </w:r>
    </w:p>
    <w:p w:rsidR="000A4177" w:rsidRPr="000A4177" w:rsidRDefault="000A4177" w:rsidP="000A4177">
      <w:pPr>
        <w:ind w:left="720"/>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bCs/>
          <w:iCs/>
          <w:sz w:val="22"/>
          <w:szCs w:val="22"/>
        </w:rPr>
      </w:pPr>
      <w:r w:rsidRPr="000A4177">
        <w:rPr>
          <w:rFonts w:ascii="Calibri" w:hAnsi="Calibri"/>
          <w:b/>
          <w:iCs/>
          <w:sz w:val="22"/>
          <w:szCs w:val="22"/>
        </w:rPr>
        <w:t xml:space="preserve">PRECIO REFERENCIAL DEL SERVICIO </w:t>
      </w:r>
    </w:p>
    <w:p w:rsidR="000A4177" w:rsidRPr="00E41B0F" w:rsidRDefault="000A4177" w:rsidP="000A4177">
      <w:pPr>
        <w:jc w:val="both"/>
        <w:rPr>
          <w:rFonts w:ascii="Calibri" w:hAnsi="Calibri"/>
          <w:bCs/>
          <w:iCs/>
          <w:sz w:val="16"/>
          <w:szCs w:val="16"/>
        </w:rPr>
      </w:pPr>
    </w:p>
    <w:p w:rsidR="000A4177" w:rsidRPr="000A4177" w:rsidRDefault="000A4177" w:rsidP="000A4177">
      <w:pPr>
        <w:jc w:val="both"/>
        <w:rPr>
          <w:rFonts w:ascii="Calibri" w:hAnsi="Calibri"/>
          <w:b/>
          <w:bCs/>
          <w:iCs/>
          <w:sz w:val="22"/>
          <w:szCs w:val="22"/>
        </w:rPr>
      </w:pPr>
      <w:r w:rsidRPr="000A4177">
        <w:rPr>
          <w:rFonts w:ascii="Calibri" w:hAnsi="Calibri"/>
          <w:bCs/>
          <w:iCs/>
          <w:sz w:val="22"/>
          <w:szCs w:val="22"/>
        </w:rPr>
        <w:t xml:space="preserve">El precio referencial de la presente Contratación Directa podrá llegar a un total de Bs 2.755.200,00 </w:t>
      </w:r>
      <w:r w:rsidRPr="000A4177">
        <w:rPr>
          <w:rFonts w:ascii="Calibri" w:hAnsi="Calibri"/>
          <w:b/>
          <w:bCs/>
          <w:iCs/>
          <w:sz w:val="22"/>
          <w:szCs w:val="22"/>
        </w:rPr>
        <w:t xml:space="preserve">(DOS MILLONES SETECIENTOS CINCUENTA Y CINCO MIL DOSCIENTOS 00/100 BOLIVIANOS) </w:t>
      </w:r>
      <w:r w:rsidRPr="000A4177">
        <w:rPr>
          <w:rFonts w:ascii="Calibri" w:hAnsi="Calibri"/>
          <w:bCs/>
          <w:iCs/>
          <w:sz w:val="22"/>
          <w:szCs w:val="22"/>
        </w:rPr>
        <w:t>para la Gestión 2016</w:t>
      </w:r>
    </w:p>
    <w:p w:rsidR="0089264B" w:rsidRPr="00E41B0F" w:rsidRDefault="0089264B" w:rsidP="0089264B">
      <w:pPr>
        <w:jc w:val="center"/>
        <w:rPr>
          <w:rFonts w:asciiTheme="minorHAnsi" w:hAnsiTheme="minorHAnsi" w:cstheme="minorHAnsi"/>
          <w:b/>
          <w:sz w:val="16"/>
          <w:szCs w:val="16"/>
        </w:rPr>
      </w:pPr>
    </w:p>
    <w:tbl>
      <w:tblPr>
        <w:tblW w:w="9426" w:type="dxa"/>
        <w:tblLayout w:type="fixed"/>
        <w:tblCellMar>
          <w:left w:w="70" w:type="dxa"/>
          <w:right w:w="70" w:type="dxa"/>
        </w:tblCellMar>
        <w:tblLook w:val="04A0" w:firstRow="1" w:lastRow="0" w:firstColumn="1" w:lastColumn="0" w:noHBand="0" w:noVBand="1"/>
      </w:tblPr>
      <w:tblGrid>
        <w:gridCol w:w="273"/>
        <w:gridCol w:w="4050"/>
        <w:gridCol w:w="1276"/>
        <w:gridCol w:w="1275"/>
        <w:gridCol w:w="993"/>
        <w:gridCol w:w="1559"/>
      </w:tblGrid>
      <w:tr w:rsidR="0089264B" w:rsidRPr="00C75BEC" w:rsidTr="00E41B0F">
        <w:trPr>
          <w:trHeight w:val="447"/>
        </w:trPr>
        <w:tc>
          <w:tcPr>
            <w:tcW w:w="942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9264B" w:rsidRPr="00C75BEC" w:rsidRDefault="0089264B" w:rsidP="009A5873">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89264B" w:rsidRPr="00C75BEC" w:rsidTr="00E41B0F">
        <w:trPr>
          <w:trHeight w:val="529"/>
        </w:trPr>
        <w:tc>
          <w:tcPr>
            <w:tcW w:w="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264B" w:rsidRPr="00C75BEC" w:rsidRDefault="0089264B" w:rsidP="009A587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264B" w:rsidRPr="00C75BEC" w:rsidRDefault="0089264B" w:rsidP="009A587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264B" w:rsidRPr="0096776D"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9264B"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Pr="00C75BEC" w:rsidRDefault="0089264B" w:rsidP="009A587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22.400,00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268.800,00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44.800,00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537.600,00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16.800,00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201.600,00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336.000,00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36.400,00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pPr>
              <w:rPr>
                <w:rFonts w:asciiTheme="minorHAnsi" w:hAnsiTheme="minorHAnsi" w:cstheme="minorHAnsi"/>
                <w:color w:val="000000"/>
                <w:sz w:val="18"/>
                <w:szCs w:val="18"/>
                <w:lang w:val="es-BO" w:eastAsia="es-BO"/>
              </w:rPr>
            </w:pPr>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VILLAMONTES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p w:rsidR="00E41B0F" w:rsidRDefault="00E41B0F" w:rsidP="009A5873">
            <w:pPr>
              <w:rPr>
                <w:rFonts w:asciiTheme="minorHAnsi" w:hAnsiTheme="minorHAnsi" w:cstheme="minorHAnsi"/>
                <w:color w:val="000000"/>
                <w:sz w:val="18"/>
                <w:szCs w:val="18"/>
                <w:lang w:val="es-BO" w:eastAsia="es-BO"/>
              </w:rPr>
            </w:pPr>
          </w:p>
          <w:p w:rsidR="00E41B0F" w:rsidRDefault="00E41B0F" w:rsidP="009A5873"/>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39.200,00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470.400,00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7</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36.400,00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436.800,00</w:t>
            </w:r>
          </w:p>
        </w:tc>
      </w:tr>
      <w:tr w:rsidR="0089264B" w:rsidRPr="00C75BEC" w:rsidTr="00E41B0F">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4050"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9A5873">
            <w:pPr>
              <w:jc w:val="center"/>
            </w:pPr>
            <w:r w:rsidRPr="00494227">
              <w:rPr>
                <w:rFonts w:asciiTheme="minorHAnsi" w:hAnsiTheme="minorHAnsi" w:cstheme="minorHAnsi"/>
                <w:color w:val="000000"/>
                <w:sz w:val="18"/>
                <w:szCs w:val="18"/>
                <w:lang w:val="es-BO" w:eastAsia="es-BO"/>
              </w:rPr>
              <w:t>2.800,00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5.600,00</w:t>
            </w:r>
          </w:p>
        </w:tc>
        <w:tc>
          <w:tcPr>
            <w:tcW w:w="1559" w:type="dxa"/>
            <w:tcBorders>
              <w:top w:val="single" w:sz="4" w:space="0" w:color="auto"/>
              <w:left w:val="single" w:sz="4" w:space="0" w:color="auto"/>
              <w:bottom w:val="single" w:sz="4" w:space="0" w:color="auto"/>
              <w:right w:val="single" w:sz="4" w:space="0" w:color="auto"/>
            </w:tcBorders>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67.200,00</w:t>
            </w:r>
          </w:p>
        </w:tc>
      </w:tr>
      <w:tr w:rsidR="0089264B" w:rsidRPr="00C75BEC" w:rsidTr="00E41B0F">
        <w:trPr>
          <w:trHeight w:val="330"/>
        </w:trPr>
        <w:tc>
          <w:tcPr>
            <w:tcW w:w="6874"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229.600,00</w:t>
            </w:r>
          </w:p>
        </w:tc>
        <w:tc>
          <w:tcPr>
            <w:tcW w:w="1559" w:type="dxa"/>
            <w:tcBorders>
              <w:top w:val="single" w:sz="4" w:space="0" w:color="auto"/>
              <w:left w:val="single" w:sz="4" w:space="0" w:color="auto"/>
              <w:bottom w:val="single" w:sz="4" w:space="0" w:color="auto"/>
              <w:right w:val="single" w:sz="4" w:space="0" w:color="auto"/>
            </w:tcBorders>
          </w:tcPr>
          <w:p w:rsidR="0089264B"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2.755.200,00</w:t>
            </w:r>
          </w:p>
        </w:tc>
      </w:tr>
    </w:tbl>
    <w:p w:rsidR="0089264B" w:rsidRPr="00C75BEC" w:rsidRDefault="0089264B" w:rsidP="0089264B">
      <w:pPr>
        <w:jc w:val="center"/>
        <w:rPr>
          <w:rFonts w:asciiTheme="minorHAnsi" w:hAnsiTheme="minorHAnsi" w:cstheme="minorHAnsi"/>
          <w:b/>
          <w:sz w:val="18"/>
          <w:szCs w:val="18"/>
        </w:rPr>
      </w:pPr>
    </w:p>
    <w:p w:rsidR="000A4177" w:rsidRPr="000A4177" w:rsidRDefault="0089264B" w:rsidP="0089264B">
      <w:pPr>
        <w:rPr>
          <w:rFonts w:ascii="Calibri" w:hAnsi="Calibri"/>
          <w:sz w:val="22"/>
          <w:szCs w:val="22"/>
        </w:rPr>
      </w:pPr>
      <w:r w:rsidRPr="000A4177">
        <w:rPr>
          <w:rFonts w:ascii="Calibri" w:eastAsia="Calibri" w:hAnsi="Calibri" w:cs="Calibri"/>
          <w:b/>
          <w:sz w:val="22"/>
          <w:szCs w:val="22"/>
        </w:rPr>
        <w:t>NOTA:</w:t>
      </w:r>
      <w:r w:rsidRPr="000A4177">
        <w:rPr>
          <w:rFonts w:ascii="Calibri" w:eastAsia="Calibri" w:hAnsi="Calibri" w:cs="Calibri"/>
          <w:sz w:val="22"/>
          <w:szCs w:val="22"/>
        </w:rPr>
        <w:t xml:space="preserve"> </w:t>
      </w:r>
      <w:r w:rsidRPr="000A4177">
        <w:rPr>
          <w:rFonts w:ascii="Calibri" w:hAnsi="Calibri" w:cs="Calibri"/>
          <w:color w:val="000000"/>
          <w:sz w:val="22"/>
          <w:szCs w:val="22"/>
          <w:lang w:val="es-BO"/>
        </w:rPr>
        <w:t xml:space="preserve">EL PRESENTE PROCESO DE </w:t>
      </w:r>
      <w:r w:rsidRPr="000A4177">
        <w:rPr>
          <w:rFonts w:ascii="Calibri" w:hAnsi="Calibri" w:cs="Calibri"/>
          <w:b/>
          <w:bCs/>
          <w:iCs/>
          <w:color w:val="000000"/>
          <w:sz w:val="22"/>
          <w:szCs w:val="22"/>
          <w:lang w:val="es-BO"/>
        </w:rPr>
        <w:t>CONTRATACIÓN RECURRENTE</w:t>
      </w:r>
      <w:r w:rsidRPr="000A4177">
        <w:rPr>
          <w:rFonts w:ascii="Calibri" w:hAnsi="Calibri" w:cs="Calibri"/>
          <w:color w:val="000000"/>
          <w:sz w:val="22"/>
          <w:szCs w:val="22"/>
          <w:lang w:val="es-BO"/>
        </w:rPr>
        <w:t xml:space="preserve"> PARA LA PRÓXIMA GESTIÓN, LLEGARÁ HASTA LA ADJUDICACIÓN Y LA SUSCRIPCIÓN DEL CONTRATO ESTARÁ SUJETA A LA APROBACIÓN DEL PRESUPUESTO DE LA GESTIÓN 2016</w:t>
      </w:r>
    </w:p>
    <w:p w:rsidR="000A4177" w:rsidRPr="000A4177" w:rsidRDefault="000A4177" w:rsidP="000A4177">
      <w:pPr>
        <w:jc w:val="center"/>
        <w:rPr>
          <w:rFonts w:ascii="Calibri" w:hAnsi="Calibri"/>
          <w:sz w:val="22"/>
          <w:szCs w:val="22"/>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 xml:space="preserve">GARANTIAS </w:t>
      </w:r>
    </w:p>
    <w:p w:rsidR="000A4177" w:rsidRPr="000A4177" w:rsidRDefault="000A4177" w:rsidP="000A4177">
      <w:pPr>
        <w:jc w:val="both"/>
        <w:rPr>
          <w:rFonts w:ascii="Calibri" w:hAnsi="Calibri"/>
          <w:b/>
          <w:sz w:val="22"/>
          <w:szCs w:val="22"/>
        </w:rPr>
      </w:pPr>
      <w:r w:rsidRPr="000A4177">
        <w:rPr>
          <w:rFonts w:ascii="Calibri" w:hAnsi="Calibri"/>
          <w:b/>
          <w:sz w:val="22"/>
          <w:szCs w:val="22"/>
        </w:rPr>
        <w:t>8.1</w:t>
      </w:r>
      <w:r w:rsidRPr="000A4177">
        <w:rPr>
          <w:rFonts w:ascii="Calibri" w:hAnsi="Calibri"/>
          <w:b/>
          <w:sz w:val="22"/>
          <w:szCs w:val="22"/>
        </w:rPr>
        <w:tab/>
        <w:t>GARANTÍA DE SERIEDAD DE PROPUESTA PARA PROPONENTES</w:t>
      </w:r>
    </w:p>
    <w:p w:rsidR="000A4177" w:rsidRPr="000A4177" w:rsidRDefault="000A4177" w:rsidP="000A4177">
      <w:pPr>
        <w:jc w:val="both"/>
        <w:rPr>
          <w:rFonts w:ascii="Calibri" w:hAnsi="Calibri" w:cs="Calibri"/>
          <w:snapToGrid w:val="0"/>
          <w:sz w:val="22"/>
          <w:szCs w:val="22"/>
          <w:lang w:eastAsia="es-ES"/>
        </w:rPr>
      </w:pPr>
    </w:p>
    <w:p w:rsidR="000A4177" w:rsidRPr="000A4177" w:rsidRDefault="000A4177" w:rsidP="000A4177">
      <w:pPr>
        <w:tabs>
          <w:tab w:val="left" w:pos="567"/>
        </w:tabs>
        <w:jc w:val="both"/>
        <w:rPr>
          <w:rFonts w:ascii="Calibri" w:hAnsi="Calibri" w:cs="Calibri"/>
          <w:sz w:val="22"/>
          <w:szCs w:val="22"/>
          <w:lang w:eastAsia="es-BO"/>
        </w:rPr>
      </w:pPr>
      <w:r w:rsidRPr="000A4177">
        <w:rPr>
          <w:rFonts w:ascii="Calibri" w:hAnsi="Calibri" w:cs="Calibri"/>
          <w:sz w:val="22"/>
          <w:szCs w:val="22"/>
          <w:lang w:eastAsia="es-BO"/>
        </w:rPr>
        <w:t>La Garantía de seriedad de propuesta tiene por objeto garantizar que los proponentes participen de buena fe y con la intención de culminar el proceso.</w:t>
      </w:r>
    </w:p>
    <w:p w:rsidR="000A4177" w:rsidRPr="000A4177" w:rsidRDefault="000A4177" w:rsidP="000A4177">
      <w:pPr>
        <w:tabs>
          <w:tab w:val="left" w:pos="567"/>
        </w:tabs>
        <w:jc w:val="both"/>
        <w:rPr>
          <w:rFonts w:ascii="Calibri" w:hAnsi="Calibri" w:cs="Calibri"/>
          <w:sz w:val="22"/>
          <w:szCs w:val="22"/>
          <w:lang w:eastAsia="es-BO"/>
        </w:rPr>
      </w:pPr>
    </w:p>
    <w:p w:rsidR="000A4177" w:rsidRPr="000A4177" w:rsidRDefault="000A4177" w:rsidP="000A4177">
      <w:pPr>
        <w:tabs>
          <w:tab w:val="left" w:pos="567"/>
        </w:tabs>
        <w:jc w:val="both"/>
        <w:rPr>
          <w:rFonts w:ascii="Calibri" w:hAnsi="Calibri" w:cs="Calibri"/>
          <w:sz w:val="22"/>
          <w:szCs w:val="22"/>
          <w:lang w:eastAsia="es-BO"/>
        </w:rPr>
      </w:pPr>
      <w:r w:rsidRPr="000A4177">
        <w:rPr>
          <w:rFonts w:ascii="Calibri" w:hAnsi="Calibri" w:cs="Calibri"/>
          <w:sz w:val="22"/>
          <w:szCs w:val="22"/>
          <w:lang w:eastAsia="es-BO"/>
        </w:rPr>
        <w:t>Será por un monto equivalente al uno por ciento (1%) de la propuesta económica del proponente.</w:t>
      </w:r>
    </w:p>
    <w:p w:rsidR="000A4177" w:rsidRPr="000A4177" w:rsidRDefault="000A4177" w:rsidP="000A4177">
      <w:pPr>
        <w:tabs>
          <w:tab w:val="left" w:pos="567"/>
        </w:tabs>
        <w:jc w:val="both"/>
        <w:rPr>
          <w:rFonts w:ascii="Calibri" w:hAnsi="Calibri" w:cs="Calibri"/>
          <w:sz w:val="22"/>
          <w:szCs w:val="22"/>
          <w:lang w:eastAsia="es-BO"/>
        </w:rPr>
      </w:pPr>
    </w:p>
    <w:p w:rsidR="000A4177" w:rsidRPr="000A4177" w:rsidRDefault="000A4177" w:rsidP="000A4177">
      <w:pPr>
        <w:tabs>
          <w:tab w:val="left" w:pos="567"/>
        </w:tabs>
        <w:jc w:val="both"/>
        <w:rPr>
          <w:rFonts w:ascii="Calibri" w:hAnsi="Calibri" w:cs="Calibri"/>
          <w:sz w:val="22"/>
          <w:szCs w:val="22"/>
          <w:lang w:eastAsia="es-BO"/>
        </w:rPr>
      </w:pPr>
      <w:r w:rsidRPr="000A4177">
        <w:rPr>
          <w:rFonts w:ascii="Calibri" w:hAnsi="Calibri" w:cs="Calibri"/>
          <w:sz w:val="22"/>
          <w:szCs w:val="22"/>
          <w:lang w:eastAsia="es-BO"/>
        </w:rPr>
        <w:t>La Garantía será devuelta al proponente adjudicado contra entrega de la Garantía de Cumplimiento de Contrato, y a los proponentes no adjudicados con anterioridad a su vencimiento, siempre que no haya sido objeto de ejecución por parte de la entidad convocante.</w:t>
      </w:r>
    </w:p>
    <w:p w:rsidR="000A4177" w:rsidRPr="000A4177" w:rsidRDefault="000A4177" w:rsidP="000A4177">
      <w:pPr>
        <w:tabs>
          <w:tab w:val="left" w:pos="567"/>
        </w:tabs>
        <w:jc w:val="both"/>
        <w:rPr>
          <w:rFonts w:ascii="Calibri" w:hAnsi="Calibri" w:cs="Calibri"/>
          <w:sz w:val="22"/>
          <w:szCs w:val="22"/>
          <w:lang w:eastAsia="es-BO"/>
        </w:rPr>
      </w:pPr>
    </w:p>
    <w:p w:rsidR="000A4177" w:rsidRPr="000A4177" w:rsidRDefault="000A4177" w:rsidP="000A4177">
      <w:pPr>
        <w:jc w:val="both"/>
        <w:rPr>
          <w:rFonts w:ascii="Calibri" w:hAnsi="Calibri" w:cs="Calibri"/>
          <w:sz w:val="22"/>
          <w:szCs w:val="22"/>
          <w:lang w:eastAsia="es-BO"/>
        </w:rPr>
      </w:pPr>
      <w:r w:rsidRPr="000A4177">
        <w:rPr>
          <w:rFonts w:ascii="Calibri" w:hAnsi="Calibri" w:cs="Calibri"/>
          <w:sz w:val="22"/>
          <w:szCs w:val="22"/>
          <w:lang w:eastAsia="es-BO"/>
        </w:rPr>
        <w:t xml:space="preserve">La Garantía de Seriedad de Propuesta será ejecutada cuando:  </w:t>
      </w:r>
    </w:p>
    <w:p w:rsidR="000A4177" w:rsidRPr="000A4177" w:rsidRDefault="000A4177" w:rsidP="000A4177">
      <w:pPr>
        <w:jc w:val="both"/>
        <w:rPr>
          <w:rFonts w:ascii="Calibri" w:hAnsi="Calibri" w:cs="Calibri"/>
          <w:sz w:val="22"/>
          <w:szCs w:val="22"/>
          <w:lang w:eastAsia="es-ES"/>
        </w:rPr>
      </w:pPr>
    </w:p>
    <w:p w:rsidR="000A4177" w:rsidRPr="000A4177" w:rsidRDefault="000A4177" w:rsidP="00081268">
      <w:pPr>
        <w:numPr>
          <w:ilvl w:val="0"/>
          <w:numId w:val="37"/>
        </w:numPr>
        <w:tabs>
          <w:tab w:val="left" w:pos="-993"/>
          <w:tab w:val="left" w:pos="-851"/>
        </w:tabs>
        <w:ind w:left="1418" w:hanging="149"/>
        <w:jc w:val="both"/>
        <w:rPr>
          <w:rFonts w:ascii="Calibri" w:hAnsi="Calibri" w:cs="Calibri"/>
          <w:sz w:val="22"/>
          <w:szCs w:val="22"/>
          <w:lang w:eastAsia="es-ES"/>
        </w:rPr>
      </w:pPr>
      <w:r w:rsidRPr="000A4177">
        <w:rPr>
          <w:rFonts w:ascii="Calibri" w:hAnsi="Calibri" w:cs="Calibri"/>
          <w:sz w:val="22"/>
          <w:szCs w:val="22"/>
          <w:lang w:eastAsia="es-ES"/>
        </w:rPr>
        <w:t>El proponente decida retirar su propuesta con posterioridad al plazo límite de presentación de propuestas.</w:t>
      </w:r>
    </w:p>
    <w:p w:rsidR="000A4177" w:rsidRPr="000A4177" w:rsidRDefault="000A4177" w:rsidP="00081268">
      <w:pPr>
        <w:numPr>
          <w:ilvl w:val="0"/>
          <w:numId w:val="37"/>
        </w:numPr>
        <w:tabs>
          <w:tab w:val="left" w:pos="-993"/>
          <w:tab w:val="left" w:pos="-851"/>
        </w:tabs>
        <w:ind w:left="1418" w:hanging="149"/>
        <w:jc w:val="both"/>
        <w:rPr>
          <w:rFonts w:ascii="Calibri" w:hAnsi="Calibri" w:cs="Calibri"/>
          <w:sz w:val="22"/>
          <w:szCs w:val="22"/>
          <w:lang w:eastAsia="es-ES"/>
        </w:rPr>
      </w:pPr>
      <w:r w:rsidRPr="000A4177">
        <w:rPr>
          <w:rFonts w:ascii="Calibri" w:hAnsi="Calibri" w:cs="Calibri"/>
          <w:sz w:val="22"/>
          <w:szCs w:val="22"/>
          <w:lang w:eastAsia="es-ES"/>
        </w:rPr>
        <w:t>Se compruebe falsedad en la información declarada en la  Presentación de Propuesta.</w:t>
      </w:r>
    </w:p>
    <w:p w:rsidR="000A4177" w:rsidRPr="000A4177" w:rsidRDefault="000A4177" w:rsidP="00081268">
      <w:pPr>
        <w:numPr>
          <w:ilvl w:val="0"/>
          <w:numId w:val="37"/>
        </w:numPr>
        <w:tabs>
          <w:tab w:val="left" w:pos="-993"/>
          <w:tab w:val="left" w:pos="-851"/>
        </w:tabs>
        <w:ind w:left="1418" w:hanging="149"/>
        <w:jc w:val="both"/>
        <w:rPr>
          <w:rFonts w:ascii="Calibri" w:hAnsi="Calibri" w:cs="Calibri"/>
          <w:sz w:val="22"/>
          <w:szCs w:val="22"/>
          <w:lang w:eastAsia="es-ES"/>
        </w:rPr>
      </w:pPr>
      <w:r w:rsidRPr="000A4177">
        <w:rPr>
          <w:rFonts w:ascii="Calibri" w:hAnsi="Calibri" w:cs="Calibri"/>
          <w:sz w:val="22"/>
          <w:szCs w:val="22"/>
          <w:lang w:eastAsia="es-ES"/>
        </w:rPr>
        <w:t xml:space="preserve">Para la suscripción del contrato, la documentación presentada por el proponente adjudicado, no respalda lo solicitado en la Presentación de su Propuesta. </w:t>
      </w:r>
    </w:p>
    <w:p w:rsidR="000A4177" w:rsidRPr="000A4177" w:rsidRDefault="000A4177" w:rsidP="00081268">
      <w:pPr>
        <w:numPr>
          <w:ilvl w:val="0"/>
          <w:numId w:val="37"/>
        </w:numPr>
        <w:tabs>
          <w:tab w:val="left" w:pos="-993"/>
          <w:tab w:val="left" w:pos="-851"/>
        </w:tabs>
        <w:ind w:left="1418" w:hanging="149"/>
        <w:jc w:val="both"/>
        <w:rPr>
          <w:rFonts w:ascii="Calibri" w:hAnsi="Calibri" w:cs="Calibri"/>
          <w:sz w:val="22"/>
          <w:szCs w:val="22"/>
          <w:lang w:eastAsia="es-ES"/>
        </w:rPr>
      </w:pPr>
      <w:r w:rsidRPr="000A4177">
        <w:rPr>
          <w:rFonts w:ascii="Calibri" w:hAnsi="Calibri" w:cs="Calibri"/>
          <w:sz w:val="22"/>
          <w:szCs w:val="22"/>
          <w:lang w:eastAsia="es-E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0A4177" w:rsidRPr="000A4177" w:rsidRDefault="000A4177" w:rsidP="00081268">
      <w:pPr>
        <w:numPr>
          <w:ilvl w:val="0"/>
          <w:numId w:val="37"/>
        </w:numPr>
        <w:tabs>
          <w:tab w:val="left" w:pos="-993"/>
          <w:tab w:val="left" w:pos="-851"/>
        </w:tabs>
        <w:ind w:left="1418" w:hanging="149"/>
        <w:jc w:val="both"/>
        <w:rPr>
          <w:rFonts w:ascii="Calibri" w:hAnsi="Calibri" w:cs="Calibri"/>
          <w:sz w:val="22"/>
          <w:szCs w:val="22"/>
          <w:lang w:eastAsia="es-ES"/>
        </w:rPr>
      </w:pPr>
      <w:r w:rsidRPr="000A4177">
        <w:rPr>
          <w:rFonts w:ascii="Calibri" w:hAnsi="Calibri" w:cs="Calibri"/>
          <w:sz w:val="22"/>
          <w:szCs w:val="22"/>
          <w:lang w:eastAsia="es-ES"/>
        </w:rPr>
        <w:t>El proponente adjudicado desista, de manera expresa o tácita, de suscribir el contrato en el plazo establecido, salvo por causas de fuerza mayor, caso fortuito u otras causas debidamente justificadas y aceptadas por la entidad.</w:t>
      </w:r>
    </w:p>
    <w:p w:rsidR="000A4177" w:rsidRPr="000A4177" w:rsidRDefault="000A4177" w:rsidP="000A4177">
      <w:pPr>
        <w:jc w:val="both"/>
        <w:rPr>
          <w:rFonts w:ascii="Calibri" w:hAnsi="Calibri" w:cs="Calibri"/>
          <w:sz w:val="22"/>
          <w:szCs w:val="22"/>
          <w:lang w:eastAsia="es-ES"/>
        </w:rPr>
      </w:pPr>
    </w:p>
    <w:p w:rsidR="000A4177" w:rsidRPr="000A4177" w:rsidRDefault="000A4177" w:rsidP="000A4177">
      <w:pPr>
        <w:jc w:val="both"/>
        <w:rPr>
          <w:rFonts w:ascii="Calibri" w:hAnsi="Calibri" w:cs="Calibri"/>
          <w:b/>
          <w:snapToGrid w:val="0"/>
          <w:sz w:val="22"/>
          <w:szCs w:val="22"/>
          <w:lang w:eastAsia="es-ES"/>
        </w:rPr>
      </w:pPr>
      <w:r w:rsidRPr="000A4177">
        <w:rPr>
          <w:rFonts w:ascii="Calibri" w:hAnsi="Calibri" w:cs="Calibri"/>
          <w:b/>
          <w:snapToGrid w:val="0"/>
          <w:sz w:val="22"/>
          <w:szCs w:val="22"/>
          <w:lang w:eastAsia="es-ES"/>
        </w:rPr>
        <w:t>8.2</w:t>
      </w:r>
      <w:r w:rsidRPr="000A4177">
        <w:rPr>
          <w:rFonts w:ascii="Calibri" w:hAnsi="Calibri" w:cs="Calibri"/>
          <w:b/>
          <w:snapToGrid w:val="0"/>
          <w:sz w:val="22"/>
          <w:szCs w:val="22"/>
          <w:lang w:eastAsia="es-ES"/>
        </w:rPr>
        <w:tab/>
        <w:t>GARANTÍA DE CUMPLIMIENTO DE CONTRATO</w:t>
      </w:r>
      <w:r w:rsidRPr="000A4177">
        <w:rPr>
          <w:rFonts w:ascii="Calibri" w:hAnsi="Calibri" w:cs="Calibri"/>
          <w:snapToGrid w:val="0"/>
          <w:sz w:val="22"/>
          <w:szCs w:val="22"/>
          <w:lang w:eastAsia="es-ES"/>
        </w:rPr>
        <w:t xml:space="preserve"> </w:t>
      </w:r>
      <w:r w:rsidRPr="000A4177">
        <w:rPr>
          <w:rFonts w:ascii="Calibri" w:hAnsi="Calibri" w:cs="Calibri"/>
          <w:b/>
          <w:snapToGrid w:val="0"/>
          <w:sz w:val="22"/>
          <w:szCs w:val="22"/>
          <w:lang w:eastAsia="es-ES"/>
        </w:rPr>
        <w:t>PARA ADJUDICADOS</w:t>
      </w:r>
    </w:p>
    <w:p w:rsidR="000A4177" w:rsidRPr="000A4177" w:rsidRDefault="000A4177" w:rsidP="000A4177">
      <w:pPr>
        <w:jc w:val="both"/>
        <w:rPr>
          <w:rFonts w:ascii="Calibri" w:hAnsi="Calibri" w:cs="Calibri"/>
          <w:snapToGrid w:val="0"/>
          <w:sz w:val="22"/>
          <w:szCs w:val="22"/>
          <w:lang w:eastAsia="es-ES"/>
        </w:rPr>
      </w:pPr>
    </w:p>
    <w:p w:rsidR="000A4177" w:rsidRDefault="000A4177" w:rsidP="000A4177">
      <w:pPr>
        <w:jc w:val="both"/>
        <w:rPr>
          <w:rFonts w:ascii="Calibri" w:hAnsi="Calibri" w:cs="Calibri"/>
          <w:snapToGrid w:val="0"/>
          <w:sz w:val="22"/>
          <w:szCs w:val="22"/>
          <w:lang w:eastAsia="es-ES"/>
        </w:rPr>
      </w:pPr>
      <w:r w:rsidRPr="000A4177">
        <w:rPr>
          <w:rFonts w:ascii="Calibri" w:hAnsi="Calibri" w:cs="Calibri"/>
          <w:snapToGrid w:val="0"/>
          <w:sz w:val="22"/>
          <w:szCs w:val="22"/>
          <w:lang w:eastAsia="es-ES"/>
        </w:rPr>
        <w:t>De acuerdo al importe Adjudicado el proponente presenta las garantías de cumplimiento de contrato bajo los siguientes parámetros:</w:t>
      </w:r>
    </w:p>
    <w:p w:rsidR="001B394D" w:rsidRPr="001B394D" w:rsidRDefault="001B394D" w:rsidP="001B394D">
      <w:pPr>
        <w:tabs>
          <w:tab w:val="num" w:pos="567"/>
        </w:tabs>
        <w:jc w:val="both"/>
        <w:rPr>
          <w:rFonts w:asciiTheme="minorHAnsi" w:hAnsiTheme="minorHAnsi" w:cstheme="minorHAnsi"/>
          <w:sz w:val="22"/>
          <w:szCs w:val="22"/>
        </w:rPr>
      </w:pP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Cuando el monto adjudicado sea hasta Bs. 1.000.000.- (Un Millón 00/100 Bolivianos) el proponente definirá el tipo de garantía a presentar.</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lastRenderedPageBreak/>
        <w:t>Cuando el monto adjudicado sea superior a Bs. 1.000.000.- (Un Millón 00/100 Bolivianos) las empresas deberán presentar Boleta de Garantía (Fianza Bancaria) o Garantía a Primer Requerimiento.</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 xml:space="preserve">Cuando se tengan programados pagos parciales, en sustitución de la garantía de cumplimiento de contrato, se podrá prever una retención del 7% de cada pago. </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9264B" w:rsidRPr="001B394D" w:rsidRDefault="0089264B" w:rsidP="000A4177">
      <w:pPr>
        <w:jc w:val="both"/>
        <w:rPr>
          <w:rFonts w:ascii="Calibri" w:hAnsi="Calibri" w:cs="Calibri"/>
          <w:snapToGrid w:val="0"/>
          <w:sz w:val="22"/>
          <w:szCs w:val="22"/>
          <w:lang w:eastAsia="es-ES"/>
        </w:rPr>
      </w:pPr>
    </w:p>
    <w:p w:rsidR="000A4177" w:rsidRPr="000A4177" w:rsidRDefault="000A4177" w:rsidP="000A4177">
      <w:pPr>
        <w:ind w:left="567"/>
        <w:jc w:val="both"/>
        <w:rPr>
          <w:rFonts w:ascii="Calibri" w:hAnsi="Calibri"/>
          <w:sz w:val="22"/>
          <w:szCs w:val="22"/>
          <w:lang w:eastAsia="es-ES"/>
        </w:rPr>
      </w:pPr>
      <w:r w:rsidRPr="000A4177">
        <w:rPr>
          <w:rFonts w:ascii="Calibri" w:hAnsi="Calibri"/>
          <w:sz w:val="22"/>
          <w:szCs w:val="22"/>
          <w:lang w:eastAsia="es-ES"/>
        </w:rPr>
        <w:t>La Garantía de Cumplimiento de Contrato deberá tener las siguientes características</w:t>
      </w:r>
    </w:p>
    <w:p w:rsidR="000A4177" w:rsidRPr="000A4177" w:rsidRDefault="000A4177" w:rsidP="000A4177">
      <w:pPr>
        <w:ind w:left="567"/>
        <w:jc w:val="both"/>
        <w:rPr>
          <w:rFonts w:ascii="Calibri" w:hAnsi="Calibri"/>
          <w:sz w:val="22"/>
          <w:szCs w:val="22"/>
          <w:lang w:eastAsia="es-ES"/>
        </w:rPr>
      </w:pPr>
    </w:p>
    <w:p w:rsidR="000A4177" w:rsidRPr="000A4177" w:rsidRDefault="000A4177" w:rsidP="00081268">
      <w:pPr>
        <w:numPr>
          <w:ilvl w:val="0"/>
          <w:numId w:val="44"/>
        </w:numPr>
        <w:spacing w:after="200"/>
        <w:jc w:val="both"/>
        <w:rPr>
          <w:rFonts w:ascii="Calibri" w:hAnsi="Calibri"/>
          <w:sz w:val="22"/>
          <w:szCs w:val="22"/>
          <w:lang w:val="es-BO" w:eastAsia="es-BO"/>
        </w:rPr>
      </w:pPr>
      <w:r w:rsidRPr="000A4177">
        <w:rPr>
          <w:rFonts w:ascii="Calibri" w:hAnsi="Calibri"/>
          <w:sz w:val="22"/>
          <w:szCs w:val="22"/>
          <w:lang w:eastAsia="es-BO"/>
        </w:rPr>
        <w:t>Ser equivalente al 7 % del total del monto adjudicado.</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t xml:space="preserve">Debe ser emitida a nombre de YPFB, presentada en origina y expresando características de renovable, irrevocable y ejecución inmediata </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t>La vigencia requerida deberá ser, computada a partir de su emisión, debiendo exceder  en sesenta (60) días calendario el plazo propuesto para la entrega de los bienes, obras o servicios</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t>El Proponente Adjudicado deberá manifestar de manera  expresa su predisposición de renovarla las veces que YPFB -Distrito Comercial Tarija, así lo requiera.</w:t>
      </w:r>
    </w:p>
    <w:p w:rsidR="000A4177" w:rsidRPr="000A4177" w:rsidRDefault="000A4177" w:rsidP="000A4177">
      <w:pPr>
        <w:jc w:val="both"/>
        <w:rPr>
          <w:rFonts w:ascii="Calibri" w:hAnsi="Calibri"/>
          <w:sz w:val="22"/>
          <w:szCs w:val="22"/>
          <w:lang w:eastAsia="es-BO"/>
        </w:rPr>
      </w:pPr>
    </w:p>
    <w:p w:rsidR="000A4177" w:rsidRPr="000A4177" w:rsidRDefault="000A4177" w:rsidP="000A4177">
      <w:pPr>
        <w:jc w:val="both"/>
        <w:rPr>
          <w:rFonts w:ascii="Calibri" w:hAnsi="Calibri"/>
          <w:sz w:val="22"/>
          <w:szCs w:val="22"/>
          <w:lang w:eastAsia="es-BO"/>
        </w:rPr>
      </w:pPr>
      <w:r w:rsidRPr="000A4177">
        <w:rPr>
          <w:rFonts w:ascii="Calibri" w:hAnsi="Calibri"/>
          <w:sz w:val="22"/>
          <w:szCs w:val="22"/>
          <w:lang w:eastAsia="es-BO"/>
        </w:rPr>
        <w:t>Como en el presente proceso se tienen programado pagos parciales, de forma alternativa, el adjudicado en sustitución a esta Garantía de Cumplimiento de Contrato, podrá solicitar de forma expresa la Retención del 7 % de cada pago parcial, que será devuelta a los sesenta (60) días calendario  al  plazo de entrega propuesto, con el respaldo de plena conformidad emitida por el Comité de Recepción</w:t>
      </w:r>
    </w:p>
    <w:p w:rsidR="000A4177" w:rsidRPr="000A4177" w:rsidRDefault="000A4177" w:rsidP="000A4177">
      <w:pPr>
        <w:jc w:val="both"/>
        <w:rPr>
          <w:b/>
          <w:bCs/>
          <w:sz w:val="24"/>
          <w:szCs w:val="24"/>
          <w:u w:val="single"/>
          <w:lang w:eastAsia="es-BO"/>
        </w:rPr>
      </w:pPr>
    </w:p>
    <w:p w:rsidR="000A4177" w:rsidRDefault="000A4177" w:rsidP="00081268">
      <w:pPr>
        <w:numPr>
          <w:ilvl w:val="0"/>
          <w:numId w:val="33"/>
        </w:numPr>
        <w:autoSpaceDE w:val="0"/>
        <w:autoSpaceDN w:val="0"/>
        <w:jc w:val="both"/>
        <w:rPr>
          <w:rFonts w:ascii="Calibri" w:hAnsi="Calibri"/>
          <w:b/>
          <w:bCs/>
          <w:iCs/>
          <w:sz w:val="22"/>
          <w:szCs w:val="22"/>
          <w:lang w:eastAsia="es-ES"/>
        </w:rPr>
      </w:pPr>
      <w:r w:rsidRPr="000A4177">
        <w:rPr>
          <w:rFonts w:ascii="Calibri" w:hAnsi="Calibri"/>
          <w:b/>
          <w:bCs/>
          <w:iCs/>
          <w:sz w:val="22"/>
          <w:szCs w:val="22"/>
          <w:lang w:eastAsia="es-ES"/>
        </w:rPr>
        <w:t xml:space="preserve">CLAUSULA DE SEGUROS </w:t>
      </w:r>
    </w:p>
    <w:p w:rsidR="0089264B" w:rsidRPr="000A4177" w:rsidRDefault="0089264B" w:rsidP="0089264B">
      <w:pPr>
        <w:autoSpaceDE w:val="0"/>
        <w:autoSpaceDN w:val="0"/>
        <w:ind w:left="360"/>
        <w:jc w:val="both"/>
        <w:rPr>
          <w:rFonts w:ascii="Calibri" w:hAnsi="Calibri"/>
          <w:b/>
          <w:bCs/>
          <w:iCs/>
          <w:sz w:val="22"/>
          <w:szCs w:val="22"/>
          <w:lang w:eastAsia="es-ES"/>
        </w:rPr>
      </w:pPr>
    </w:p>
    <w:p w:rsidR="000A4177" w:rsidRPr="000A4177" w:rsidRDefault="000A4177" w:rsidP="000A4177">
      <w:pPr>
        <w:widowControl w:val="0"/>
        <w:autoSpaceDE w:val="0"/>
        <w:autoSpaceDN w:val="0"/>
        <w:adjustRightInd w:val="0"/>
        <w:jc w:val="both"/>
        <w:rPr>
          <w:rFonts w:ascii="Calibri" w:hAnsi="Calibri" w:cs="Verdana"/>
          <w:sz w:val="22"/>
          <w:szCs w:val="22"/>
          <w:lang w:eastAsia="es-ES"/>
        </w:rPr>
      </w:pPr>
      <w:r w:rsidRPr="000A4177">
        <w:rPr>
          <w:rFonts w:ascii="Calibri" w:hAnsi="Calibri" w:cs="Verdana"/>
          <w:iCs/>
          <w:sz w:val="22"/>
          <w:szCs w:val="22"/>
          <w:lang w:eastAsia="es-ES"/>
        </w:rPr>
        <w:t>La empresa adjudicada, deberá presentar y mantener vigente de forma ininterrumpida durante todo el periodo del contrato las Pólizas de Seguro especificada a continuación:</w:t>
      </w:r>
    </w:p>
    <w:p w:rsidR="000A4177" w:rsidRDefault="000A4177" w:rsidP="000A4177">
      <w:pPr>
        <w:widowControl w:val="0"/>
        <w:autoSpaceDE w:val="0"/>
        <w:autoSpaceDN w:val="0"/>
        <w:adjustRightInd w:val="0"/>
        <w:jc w:val="both"/>
        <w:rPr>
          <w:rFonts w:ascii="Calibri" w:hAnsi="Calibri" w:cs="Verdana"/>
          <w:sz w:val="22"/>
          <w:szCs w:val="22"/>
          <w:lang w:eastAsia="es-ES"/>
        </w:rPr>
      </w:pPr>
    </w:p>
    <w:p w:rsidR="001D43E5" w:rsidRPr="000A4177" w:rsidRDefault="001D43E5" w:rsidP="000A4177">
      <w:pPr>
        <w:widowControl w:val="0"/>
        <w:autoSpaceDE w:val="0"/>
        <w:autoSpaceDN w:val="0"/>
        <w:adjustRightInd w:val="0"/>
        <w:jc w:val="both"/>
        <w:rPr>
          <w:rFonts w:ascii="Calibri" w:hAnsi="Calibri" w:cs="Verdana"/>
          <w:sz w:val="22"/>
          <w:szCs w:val="22"/>
          <w:lang w:eastAsia="es-ES"/>
        </w:rPr>
      </w:pPr>
    </w:p>
    <w:p w:rsidR="000A4177" w:rsidRDefault="000A4177" w:rsidP="00081268">
      <w:pPr>
        <w:numPr>
          <w:ilvl w:val="0"/>
          <w:numId w:val="40"/>
        </w:numPr>
        <w:autoSpaceDN w:val="0"/>
        <w:jc w:val="both"/>
        <w:rPr>
          <w:rFonts w:ascii="Calibri" w:hAnsi="Calibri"/>
          <w:iCs/>
          <w:sz w:val="22"/>
          <w:szCs w:val="22"/>
          <w:lang w:eastAsia="es-ES"/>
        </w:rPr>
      </w:pPr>
      <w:r w:rsidRPr="000A4177">
        <w:rPr>
          <w:rFonts w:ascii="Calibri" w:hAnsi="Calibri"/>
          <w:b/>
          <w:bCs/>
          <w:iCs/>
          <w:sz w:val="22"/>
          <w:szCs w:val="22"/>
          <w:lang w:eastAsia="es-ES"/>
        </w:rPr>
        <w:t>PÓLIZA DE ACCIDENTES PERSONALES.</w:t>
      </w:r>
      <w:r w:rsidRPr="000A4177">
        <w:rPr>
          <w:rFonts w:ascii="Calibri" w:hAnsi="Calibri"/>
          <w:iCs/>
          <w:sz w:val="22"/>
          <w:szCs w:val="22"/>
          <w:lang w:eastAsia="es-ES"/>
        </w:rPr>
        <w:t xml:space="preserve"> </w:t>
      </w:r>
    </w:p>
    <w:p w:rsidR="001D43E5" w:rsidRPr="001D43E5" w:rsidRDefault="001D43E5" w:rsidP="001D43E5">
      <w:pPr>
        <w:autoSpaceDN w:val="0"/>
        <w:ind w:left="720"/>
        <w:jc w:val="both"/>
        <w:rPr>
          <w:rFonts w:ascii="Calibri" w:hAnsi="Calibri"/>
          <w:iCs/>
          <w:sz w:val="16"/>
          <w:szCs w:val="16"/>
          <w:lang w:eastAsia="es-ES"/>
        </w:rPr>
      </w:pPr>
    </w:p>
    <w:p w:rsidR="000A4177" w:rsidRPr="000A4177" w:rsidRDefault="000A4177" w:rsidP="000A4177">
      <w:pPr>
        <w:ind w:left="720"/>
        <w:jc w:val="both"/>
        <w:rPr>
          <w:rFonts w:ascii="Calibri" w:hAnsi="Calibri"/>
          <w:iCs/>
          <w:sz w:val="22"/>
          <w:szCs w:val="22"/>
          <w:lang w:eastAsia="es-ES"/>
        </w:rPr>
      </w:pPr>
      <w:r w:rsidRPr="000A4177">
        <w:rPr>
          <w:rFonts w:ascii="Calibri" w:hAnsi="Calibri"/>
          <w:iCs/>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0A4177" w:rsidRPr="001D43E5" w:rsidRDefault="000A4177" w:rsidP="000A4177">
      <w:pPr>
        <w:ind w:left="720"/>
        <w:jc w:val="both"/>
        <w:rPr>
          <w:rFonts w:ascii="Calibri" w:hAnsi="Calibri"/>
          <w:iCs/>
          <w:sz w:val="16"/>
          <w:szCs w:val="16"/>
          <w:lang w:eastAsia="es-ES"/>
        </w:rPr>
      </w:pPr>
    </w:p>
    <w:p w:rsidR="000A4177" w:rsidRPr="000A4177" w:rsidRDefault="000A4177" w:rsidP="00081268">
      <w:pPr>
        <w:numPr>
          <w:ilvl w:val="0"/>
          <w:numId w:val="33"/>
        </w:numPr>
        <w:autoSpaceDE w:val="0"/>
        <w:autoSpaceDN w:val="0"/>
        <w:ind w:left="502"/>
        <w:jc w:val="both"/>
        <w:rPr>
          <w:rFonts w:ascii="Calibri" w:hAnsi="Calibri"/>
          <w:b/>
          <w:bCs/>
          <w:iCs/>
          <w:sz w:val="22"/>
          <w:szCs w:val="22"/>
          <w:lang w:eastAsia="es-ES"/>
        </w:rPr>
      </w:pPr>
      <w:r w:rsidRPr="000A4177">
        <w:rPr>
          <w:rFonts w:ascii="Calibri" w:hAnsi="Calibri"/>
          <w:b/>
          <w:bCs/>
          <w:iCs/>
          <w:sz w:val="22"/>
          <w:szCs w:val="22"/>
          <w:lang w:eastAsia="es-ES"/>
        </w:rPr>
        <w:t>CONDICIONES ADICIONALES</w:t>
      </w:r>
    </w:p>
    <w:p w:rsidR="000A4177" w:rsidRPr="001D43E5" w:rsidRDefault="000A4177" w:rsidP="000A4177">
      <w:pPr>
        <w:jc w:val="both"/>
        <w:rPr>
          <w:rFonts w:ascii="Calibri" w:hAnsi="Calibri"/>
          <w:b/>
          <w:bCs/>
          <w:iCs/>
          <w:sz w:val="16"/>
          <w:szCs w:val="16"/>
          <w:lang w:eastAsia="es-ES"/>
        </w:rPr>
      </w:pPr>
    </w:p>
    <w:p w:rsidR="000A4177" w:rsidRPr="000A4177" w:rsidRDefault="000A4177" w:rsidP="00081268">
      <w:pPr>
        <w:numPr>
          <w:ilvl w:val="0"/>
          <w:numId w:val="41"/>
        </w:numPr>
        <w:autoSpaceDE w:val="0"/>
        <w:autoSpaceDN w:val="0"/>
        <w:jc w:val="both"/>
        <w:rPr>
          <w:rFonts w:ascii="Calibri" w:hAnsi="Calibri"/>
          <w:iCs/>
          <w:sz w:val="22"/>
          <w:szCs w:val="22"/>
          <w:lang w:eastAsia="es-ES"/>
        </w:rPr>
      </w:pPr>
      <w:r w:rsidRPr="000A4177">
        <w:rPr>
          <w:rFonts w:ascii="Calibri" w:hAnsi="Calibri"/>
          <w:iCs/>
          <w:sz w:val="22"/>
          <w:szCs w:val="22"/>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y la mercadería transportada. </w:t>
      </w:r>
    </w:p>
    <w:p w:rsidR="000A4177" w:rsidRPr="001D43E5" w:rsidRDefault="000A4177" w:rsidP="000A4177">
      <w:pPr>
        <w:ind w:left="720"/>
        <w:jc w:val="both"/>
        <w:rPr>
          <w:rFonts w:ascii="Calibri" w:eastAsia="Calibri" w:hAnsi="Calibri"/>
          <w:iCs/>
          <w:sz w:val="16"/>
          <w:szCs w:val="16"/>
          <w:lang w:eastAsia="es-ES"/>
        </w:rPr>
      </w:pPr>
    </w:p>
    <w:p w:rsidR="000A4177" w:rsidRPr="000A4177" w:rsidRDefault="000A4177" w:rsidP="00081268">
      <w:pPr>
        <w:numPr>
          <w:ilvl w:val="0"/>
          <w:numId w:val="41"/>
        </w:numPr>
        <w:autoSpaceDE w:val="0"/>
        <w:autoSpaceDN w:val="0"/>
        <w:jc w:val="both"/>
        <w:rPr>
          <w:rFonts w:ascii="Calibri" w:hAnsi="Calibri"/>
          <w:iCs/>
          <w:sz w:val="22"/>
          <w:szCs w:val="22"/>
          <w:lang w:eastAsia="es-ES"/>
        </w:rPr>
      </w:pPr>
      <w:r w:rsidRPr="000A4177">
        <w:rPr>
          <w:rFonts w:ascii="Calibri" w:hAnsi="Calibri"/>
          <w:iCs/>
          <w:sz w:val="22"/>
          <w:szCs w:val="22"/>
          <w:lang w:eastAsia="es-ES"/>
        </w:rPr>
        <w:lastRenderedPageBreak/>
        <w:t>La empresa adjudicada, deberá entregar una copia de las citadas pólizas a YPFB antes de la suscripción del contrato.</w:t>
      </w:r>
    </w:p>
    <w:p w:rsidR="000A4177" w:rsidRPr="001D43E5" w:rsidRDefault="000A4177" w:rsidP="000A4177">
      <w:pPr>
        <w:jc w:val="both"/>
        <w:rPr>
          <w:rFonts w:ascii="Calibri" w:hAnsi="Calibri"/>
          <w:sz w:val="16"/>
          <w:szCs w:val="16"/>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 xml:space="preserve">PLAZO DEL SERVICIO. </w:t>
      </w:r>
    </w:p>
    <w:p w:rsidR="000A4177" w:rsidRPr="001D43E5" w:rsidRDefault="000A4177" w:rsidP="000A4177">
      <w:pPr>
        <w:jc w:val="both"/>
        <w:rPr>
          <w:rFonts w:ascii="Calibri" w:hAnsi="Calibri"/>
          <w:sz w:val="16"/>
          <w:szCs w:val="16"/>
        </w:rPr>
      </w:pPr>
    </w:p>
    <w:p w:rsidR="000A4177" w:rsidRPr="000A4177" w:rsidRDefault="000A4177" w:rsidP="000A4177">
      <w:pPr>
        <w:jc w:val="both"/>
        <w:rPr>
          <w:rFonts w:ascii="Calibri" w:hAnsi="Calibri"/>
          <w:sz w:val="22"/>
          <w:szCs w:val="22"/>
        </w:rPr>
      </w:pPr>
      <w:r w:rsidRPr="000A4177">
        <w:rPr>
          <w:rFonts w:ascii="Calibri" w:hAnsi="Calibri"/>
          <w:sz w:val="22"/>
          <w:szCs w:val="22"/>
        </w:rPr>
        <w:t xml:space="preserve">El plazo de ejecución </w:t>
      </w:r>
      <w:r w:rsidR="0089264B">
        <w:rPr>
          <w:rFonts w:ascii="Calibri" w:hAnsi="Calibri"/>
          <w:sz w:val="22"/>
          <w:szCs w:val="22"/>
        </w:rPr>
        <w:t xml:space="preserve">del servicio será a partir del </w:t>
      </w:r>
      <w:r w:rsidRPr="000A4177">
        <w:rPr>
          <w:rFonts w:ascii="Calibri" w:hAnsi="Calibri"/>
          <w:sz w:val="22"/>
          <w:szCs w:val="22"/>
        </w:rPr>
        <w:t>1 de enero hasta el 31 de diciembre de la gestión 2016.</w:t>
      </w:r>
    </w:p>
    <w:p w:rsidR="000A4177" w:rsidRPr="001D43E5" w:rsidRDefault="000A4177" w:rsidP="000A4177">
      <w:pPr>
        <w:jc w:val="both"/>
        <w:rPr>
          <w:rFonts w:ascii="Calibri" w:hAnsi="Calibri"/>
          <w:sz w:val="16"/>
          <w:szCs w:val="16"/>
        </w:rPr>
      </w:pPr>
    </w:p>
    <w:p w:rsidR="000A4177" w:rsidRPr="0089264B" w:rsidRDefault="000A4177" w:rsidP="00081268">
      <w:pPr>
        <w:numPr>
          <w:ilvl w:val="0"/>
          <w:numId w:val="33"/>
        </w:numPr>
        <w:jc w:val="both"/>
        <w:rPr>
          <w:rFonts w:ascii="Calibri" w:hAnsi="Calibri"/>
          <w:sz w:val="22"/>
          <w:szCs w:val="22"/>
        </w:rPr>
      </w:pPr>
      <w:r w:rsidRPr="000A4177">
        <w:rPr>
          <w:rFonts w:ascii="Calibri" w:hAnsi="Calibri"/>
          <w:b/>
          <w:sz w:val="22"/>
          <w:szCs w:val="22"/>
        </w:rPr>
        <w:t>LUGAR  DE PRESTACION DEL SERVICIO</w:t>
      </w:r>
    </w:p>
    <w:p w:rsidR="0089264B" w:rsidRPr="001D43E5" w:rsidRDefault="0089264B" w:rsidP="0089264B">
      <w:pPr>
        <w:jc w:val="both"/>
        <w:rPr>
          <w:rFonts w:ascii="Calibri" w:hAnsi="Calibri"/>
          <w:b/>
          <w:sz w:val="16"/>
          <w:szCs w:val="16"/>
        </w:rPr>
      </w:pPr>
    </w:p>
    <w:tbl>
      <w:tblPr>
        <w:tblW w:w="9709" w:type="dxa"/>
        <w:tblLayout w:type="fixed"/>
        <w:tblCellMar>
          <w:left w:w="70" w:type="dxa"/>
          <w:right w:w="70" w:type="dxa"/>
        </w:tblCellMar>
        <w:tblLook w:val="04A0" w:firstRow="1" w:lastRow="0" w:firstColumn="1" w:lastColumn="0" w:noHBand="0" w:noVBand="1"/>
      </w:tblPr>
      <w:tblGrid>
        <w:gridCol w:w="273"/>
        <w:gridCol w:w="3766"/>
        <w:gridCol w:w="1276"/>
        <w:gridCol w:w="2126"/>
        <w:gridCol w:w="2268"/>
      </w:tblGrid>
      <w:tr w:rsidR="0089264B" w:rsidRPr="00C75BEC" w:rsidTr="00B15752">
        <w:trPr>
          <w:trHeight w:val="529"/>
        </w:trPr>
        <w:tc>
          <w:tcPr>
            <w:tcW w:w="27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9264B" w:rsidRPr="00C75BEC" w:rsidRDefault="0089264B" w:rsidP="009A587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6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CUIDAD O LOCALIDAD</w:t>
            </w:r>
          </w:p>
        </w:tc>
        <w:tc>
          <w:tcPr>
            <w:tcW w:w="2126"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9264B" w:rsidRPr="0096776D"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ESTACION DE SERVICIOS</w:t>
            </w:r>
          </w:p>
        </w:tc>
        <w:tc>
          <w:tcPr>
            <w:tcW w:w="2268"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89264B" w:rsidRPr="00C75BEC" w:rsidRDefault="0089264B"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DIRECCION DE LA ESTACION DE SERVICIOS</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Pr="00C75BEC" w:rsidRDefault="0089264B" w:rsidP="009A587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ESTACION DE SERVICIOS LAS AMERICAS</w:t>
            </w:r>
          </w:p>
          <w:p w:rsidR="0089264B" w:rsidRPr="00C75BEC" w:rsidRDefault="0089264B" w:rsidP="001D43E5">
            <w:pPr>
              <w:rPr>
                <w:rFonts w:asciiTheme="minorHAnsi" w:hAnsiTheme="minorHAnsi" w:cstheme="minorHAnsi"/>
                <w:color w:val="000000"/>
                <w:sz w:val="18"/>
                <w:szCs w:val="18"/>
                <w:lang w:val="es-BO" w:eastAsia="es-BO"/>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3F3913"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PANAMERICANA ZONA MERCADO CAMPESINO</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PRESIDENTE ARCE</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PANAMERICANA ESQUINA CARLOS MORALES AVILA</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PADCAYA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PADCAYA</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INGRESO A LA LOCALIDAD DE PADCAYA CARRETERA A BERMEJO</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BERMEJO</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BERMEJO</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PETROLERA INGRESO A BERMEJO, ZONA EX GRANJA YPFB</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YACUIBA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SAN MARTIN</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CALLE J. DELFIN ESQUINA SAN MARTIN </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sidR="003F3913">
              <w:rPr>
                <w:rFonts w:asciiTheme="minorHAnsi" w:hAnsiTheme="minorHAnsi" w:cstheme="minorHAnsi"/>
                <w:color w:val="000000"/>
                <w:sz w:val="18"/>
                <w:szCs w:val="18"/>
                <w:lang w:val="es-BO" w:eastAsia="es-BO"/>
              </w:rPr>
              <w:t>PALOS BLANCOS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VILLAMONTES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PALOS BLANCOS </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CALLE AVAROA ESQUINA CHUQUISACA</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CARAPARI</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sidR="003F3913">
              <w:rPr>
                <w:rFonts w:asciiTheme="minorHAnsi" w:hAnsiTheme="minorHAnsi" w:cstheme="minorHAnsi"/>
                <w:color w:val="000000"/>
                <w:sz w:val="18"/>
                <w:szCs w:val="18"/>
                <w:lang w:val="es-BO" w:eastAsia="es-BO"/>
              </w:rPr>
              <w:t xml:space="preserve"> CARAPARI</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CARRETERA YACUIBA-TARIJA BARRIO EL CARMEN</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1D43E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sidR="003F3913">
              <w:rPr>
                <w:rFonts w:asciiTheme="minorHAnsi" w:hAnsiTheme="minorHAnsi" w:cstheme="minorHAnsi"/>
                <w:color w:val="000000"/>
                <w:sz w:val="18"/>
                <w:szCs w:val="18"/>
                <w:lang w:val="es-BO" w:eastAsia="es-BO"/>
              </w:rPr>
              <w:t xml:space="preserve"> ISCAYACHI</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CARRETERA A LA CIUDAD DE POTOSI LOCALIDAD ISCAYACHI</w:t>
            </w:r>
          </w:p>
        </w:tc>
      </w:tr>
    </w:tbl>
    <w:p w:rsidR="001D43E5" w:rsidRDefault="001D43E5" w:rsidP="001D43E5">
      <w:pPr>
        <w:ind w:left="360"/>
        <w:jc w:val="both"/>
        <w:rPr>
          <w:rFonts w:ascii="Calibri" w:hAnsi="Calibri"/>
          <w:b/>
          <w:sz w:val="22"/>
          <w:szCs w:val="22"/>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FORMA DE PAGO</w:t>
      </w:r>
    </w:p>
    <w:p w:rsidR="000A4177" w:rsidRPr="000A4177" w:rsidRDefault="000A4177" w:rsidP="000A4177">
      <w:pPr>
        <w:ind w:left="360"/>
        <w:jc w:val="both"/>
        <w:rPr>
          <w:rFonts w:ascii="Calibri" w:hAnsi="Calibri"/>
          <w:b/>
          <w:sz w:val="22"/>
          <w:szCs w:val="22"/>
        </w:rPr>
      </w:pPr>
      <w:r w:rsidRPr="000A4177">
        <w:rPr>
          <w:rFonts w:ascii="Calibri" w:hAnsi="Calibri"/>
          <w:b/>
          <w:sz w:val="22"/>
          <w:szCs w:val="22"/>
        </w:rPr>
        <w:t xml:space="preserve"> </w:t>
      </w:r>
    </w:p>
    <w:p w:rsidR="000A4177" w:rsidRPr="000A4177" w:rsidRDefault="000A4177" w:rsidP="000A4177">
      <w:pPr>
        <w:jc w:val="both"/>
        <w:rPr>
          <w:rFonts w:ascii="Calibri" w:hAnsi="Calibri"/>
          <w:sz w:val="22"/>
          <w:szCs w:val="22"/>
        </w:rPr>
      </w:pPr>
      <w:r w:rsidRPr="000A4177">
        <w:rPr>
          <w:rFonts w:ascii="Calibri" w:hAnsi="Calibri"/>
          <w:sz w:val="22"/>
          <w:szCs w:val="22"/>
        </w:rPr>
        <w:t>El pago del servicio será de forma mensual, previo informe de conformidad del Fiscal del servicio con los respaldos del Administrador de cada Estación de Servicio, conforme al contrato suscrito.</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rPr>
      </w:pPr>
      <w:r w:rsidRPr="000A4177">
        <w:rPr>
          <w:rFonts w:ascii="Calibri" w:hAnsi="Calibri"/>
          <w:sz w:val="22"/>
          <w:szCs w:val="22"/>
        </w:rPr>
        <w:t xml:space="preserve">Asimismo para efectivizar la cancelación debe presentar lo siguiente: </w:t>
      </w:r>
    </w:p>
    <w:p w:rsidR="000A4177" w:rsidRPr="000A4177" w:rsidRDefault="000A4177" w:rsidP="000A4177">
      <w:pPr>
        <w:jc w:val="both"/>
        <w:rPr>
          <w:rFonts w:ascii="Calibri" w:hAnsi="Calibri"/>
          <w:sz w:val="22"/>
          <w:szCs w:val="22"/>
        </w:rPr>
      </w:pPr>
    </w:p>
    <w:p w:rsidR="000A4177" w:rsidRPr="000A4177" w:rsidRDefault="000A4177" w:rsidP="00081268">
      <w:pPr>
        <w:numPr>
          <w:ilvl w:val="0"/>
          <w:numId w:val="45"/>
        </w:numPr>
        <w:jc w:val="both"/>
        <w:rPr>
          <w:rFonts w:ascii="Calibri" w:hAnsi="Calibri"/>
          <w:sz w:val="22"/>
          <w:szCs w:val="22"/>
          <w:lang w:eastAsia="es-ES"/>
        </w:rPr>
      </w:pPr>
      <w:r w:rsidRPr="000A4177">
        <w:rPr>
          <w:rFonts w:ascii="Calibri" w:hAnsi="Calibri"/>
          <w:sz w:val="22"/>
          <w:szCs w:val="22"/>
          <w:lang w:eastAsia="es-ES"/>
        </w:rPr>
        <w:t>Deberá emitir la Factura correspondiente a nombre de YPFB con NIT 1020269020</w:t>
      </w:r>
    </w:p>
    <w:p w:rsidR="000A4177" w:rsidRPr="000A4177" w:rsidRDefault="000A4177" w:rsidP="00081268">
      <w:pPr>
        <w:numPr>
          <w:ilvl w:val="0"/>
          <w:numId w:val="45"/>
        </w:numPr>
        <w:jc w:val="both"/>
        <w:rPr>
          <w:rFonts w:ascii="Calibri" w:hAnsi="Calibri"/>
          <w:sz w:val="22"/>
          <w:szCs w:val="22"/>
          <w:lang w:eastAsia="es-ES"/>
        </w:rPr>
      </w:pPr>
      <w:r w:rsidRPr="000A4177">
        <w:rPr>
          <w:rFonts w:ascii="Calibri" w:hAnsi="Calibri"/>
          <w:sz w:val="22"/>
          <w:szCs w:val="22"/>
          <w:lang w:eastAsia="es-ES"/>
        </w:rPr>
        <w:t xml:space="preserve">Deberá contener e incluir el/los </w:t>
      </w:r>
      <w:r w:rsidR="001B394D" w:rsidRPr="000A4177">
        <w:rPr>
          <w:rFonts w:ascii="Calibri" w:hAnsi="Calibri"/>
          <w:sz w:val="22"/>
          <w:szCs w:val="22"/>
          <w:lang w:eastAsia="es-ES"/>
        </w:rPr>
        <w:t>ítems</w:t>
      </w:r>
      <w:bookmarkStart w:id="3" w:name="_GoBack"/>
      <w:bookmarkEnd w:id="3"/>
      <w:r w:rsidRPr="000A4177">
        <w:rPr>
          <w:rFonts w:ascii="Calibri" w:hAnsi="Calibri"/>
          <w:sz w:val="22"/>
          <w:szCs w:val="22"/>
          <w:lang w:eastAsia="es-ES"/>
        </w:rPr>
        <w:t xml:space="preserve"> que corresponda</w:t>
      </w:r>
    </w:p>
    <w:p w:rsidR="000A4177" w:rsidRPr="000A4177" w:rsidRDefault="000A4177" w:rsidP="00081268">
      <w:pPr>
        <w:numPr>
          <w:ilvl w:val="0"/>
          <w:numId w:val="45"/>
        </w:numPr>
        <w:jc w:val="both"/>
        <w:rPr>
          <w:rFonts w:ascii="Calibri" w:hAnsi="Calibri"/>
          <w:sz w:val="22"/>
          <w:szCs w:val="22"/>
          <w:lang w:eastAsia="es-ES"/>
        </w:rPr>
      </w:pPr>
      <w:r w:rsidRPr="000A4177">
        <w:rPr>
          <w:rFonts w:ascii="Calibri" w:hAnsi="Calibri"/>
          <w:sz w:val="22"/>
          <w:szCs w:val="22"/>
          <w:lang w:eastAsia="es-ES"/>
        </w:rPr>
        <w:t>La Factura no debe tener sobre escrituras</w:t>
      </w:r>
    </w:p>
    <w:p w:rsidR="000A4177" w:rsidRPr="000A4177" w:rsidRDefault="000A4177" w:rsidP="00081268">
      <w:pPr>
        <w:numPr>
          <w:ilvl w:val="0"/>
          <w:numId w:val="45"/>
        </w:numPr>
        <w:jc w:val="both"/>
        <w:rPr>
          <w:rFonts w:ascii="Calibri" w:hAnsi="Calibri"/>
          <w:sz w:val="22"/>
          <w:szCs w:val="22"/>
          <w:lang w:val="es-BO" w:eastAsia="es-BO"/>
        </w:rPr>
      </w:pPr>
      <w:r w:rsidRPr="000A4177">
        <w:rPr>
          <w:rFonts w:ascii="Calibri" w:hAnsi="Calibri"/>
          <w:sz w:val="22"/>
          <w:szCs w:val="22"/>
          <w:lang w:eastAsia="es-BO"/>
        </w:rPr>
        <w:t>La cancelación se efectuara  vía Banco Unión a través de su Registro Beneficiario SIGMA</w:t>
      </w:r>
    </w:p>
    <w:p w:rsidR="000A4177" w:rsidRPr="000A4177" w:rsidRDefault="000A4177" w:rsidP="00081268">
      <w:pPr>
        <w:numPr>
          <w:ilvl w:val="0"/>
          <w:numId w:val="45"/>
        </w:numPr>
        <w:jc w:val="both"/>
        <w:rPr>
          <w:rFonts w:ascii="Calibri" w:hAnsi="Calibri"/>
          <w:sz w:val="22"/>
          <w:szCs w:val="22"/>
          <w:lang w:eastAsia="es-BO"/>
        </w:rPr>
      </w:pPr>
      <w:r w:rsidRPr="000A4177">
        <w:rPr>
          <w:rFonts w:ascii="Calibri" w:hAnsi="Calibri"/>
          <w:sz w:val="22"/>
          <w:szCs w:val="22"/>
          <w:lang w:eastAsia="es-BO"/>
        </w:rPr>
        <w:t xml:space="preserve">Deberá adjuntar Fotocopia simple de NIT, SIGMA o SIGEP, Certificados de No Adeudo de Ambas </w:t>
      </w:r>
      <w:proofErr w:type="spellStart"/>
      <w:r w:rsidRPr="000A4177">
        <w:rPr>
          <w:rFonts w:ascii="Calibri" w:hAnsi="Calibri"/>
          <w:sz w:val="22"/>
          <w:szCs w:val="22"/>
          <w:lang w:eastAsia="es-BO"/>
        </w:rPr>
        <w:t>AFPs</w:t>
      </w:r>
      <w:proofErr w:type="spellEnd"/>
      <w:r w:rsidRPr="000A4177">
        <w:rPr>
          <w:rFonts w:ascii="Calibri" w:hAnsi="Calibri"/>
          <w:sz w:val="22"/>
          <w:szCs w:val="22"/>
          <w:lang w:eastAsia="es-BO"/>
        </w:rPr>
        <w:t>.</w:t>
      </w:r>
    </w:p>
    <w:p w:rsidR="000A4177" w:rsidRPr="000A4177" w:rsidRDefault="000A4177" w:rsidP="00081268">
      <w:pPr>
        <w:numPr>
          <w:ilvl w:val="0"/>
          <w:numId w:val="45"/>
        </w:numPr>
        <w:jc w:val="both"/>
        <w:rPr>
          <w:sz w:val="24"/>
          <w:szCs w:val="24"/>
          <w:lang w:val="es-ES_tradnl" w:eastAsia="es-BO"/>
        </w:rPr>
      </w:pPr>
      <w:r w:rsidRPr="000A4177">
        <w:rPr>
          <w:rFonts w:ascii="Calibri" w:hAnsi="Calibri"/>
          <w:sz w:val="22"/>
          <w:szCs w:val="22"/>
          <w:lang w:eastAsia="es-BO"/>
        </w:rPr>
        <w:t>Deberá adjuntar documentación de respaldo como ser: Planillas de cancelación al seguro social donde se encuentren sus dependientes.</w:t>
      </w:r>
    </w:p>
    <w:p w:rsidR="000A4177" w:rsidRPr="000A4177" w:rsidRDefault="000A4177" w:rsidP="000A4177">
      <w:pPr>
        <w:ind w:left="720"/>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lastRenderedPageBreak/>
        <w:t>METODO DE CALIFICACION</w:t>
      </w:r>
    </w:p>
    <w:p w:rsidR="000A4177" w:rsidRPr="000A4177" w:rsidRDefault="000A4177" w:rsidP="000A4177">
      <w:pPr>
        <w:jc w:val="both"/>
        <w:rPr>
          <w:rFonts w:ascii="Calibri" w:hAnsi="Calibri"/>
          <w:sz w:val="22"/>
          <w:szCs w:val="22"/>
        </w:rPr>
      </w:pPr>
      <w:r w:rsidRPr="000A4177">
        <w:rPr>
          <w:rFonts w:ascii="Calibri" w:hAnsi="Calibri"/>
          <w:sz w:val="22"/>
          <w:szCs w:val="22"/>
        </w:rPr>
        <w:t>Precio evaluado más bajo.</w:t>
      </w:r>
    </w:p>
    <w:p w:rsidR="000A4177" w:rsidRPr="001B394D" w:rsidRDefault="000A4177" w:rsidP="000A4177">
      <w:pPr>
        <w:jc w:val="both"/>
        <w:rPr>
          <w:rFonts w:ascii="Calibri" w:hAnsi="Calibri"/>
          <w:sz w:val="16"/>
          <w:szCs w:val="16"/>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FORMA DE ADJUDICACION</w:t>
      </w:r>
    </w:p>
    <w:p w:rsidR="000A4177" w:rsidRPr="001B394D" w:rsidRDefault="000A4177" w:rsidP="000A4177">
      <w:pPr>
        <w:jc w:val="both"/>
        <w:rPr>
          <w:rFonts w:ascii="Calibri" w:hAnsi="Calibri"/>
          <w:b/>
          <w:sz w:val="16"/>
          <w:szCs w:val="16"/>
        </w:rPr>
      </w:pPr>
    </w:p>
    <w:p w:rsidR="000A4177" w:rsidRPr="000A4177" w:rsidRDefault="000A4177" w:rsidP="00081268">
      <w:pPr>
        <w:numPr>
          <w:ilvl w:val="0"/>
          <w:numId w:val="35"/>
        </w:numPr>
        <w:jc w:val="both"/>
        <w:rPr>
          <w:rFonts w:ascii="Calibri" w:hAnsi="Calibri"/>
          <w:sz w:val="22"/>
          <w:szCs w:val="22"/>
        </w:rPr>
      </w:pPr>
      <w:r w:rsidRPr="000A4177">
        <w:rPr>
          <w:rFonts w:ascii="Calibri" w:hAnsi="Calibri"/>
          <w:sz w:val="22"/>
          <w:szCs w:val="22"/>
        </w:rPr>
        <w:t>La forma de adjudicación será  por ítems,  cada estación de servicio Corresponde a un ITEM.</w:t>
      </w:r>
    </w:p>
    <w:p w:rsidR="000A4177" w:rsidRPr="000A4177" w:rsidRDefault="000A4177" w:rsidP="00081268">
      <w:pPr>
        <w:numPr>
          <w:ilvl w:val="0"/>
          <w:numId w:val="35"/>
        </w:numPr>
        <w:jc w:val="both"/>
        <w:rPr>
          <w:rFonts w:ascii="Calibri" w:hAnsi="Calibri"/>
          <w:sz w:val="22"/>
          <w:szCs w:val="22"/>
        </w:rPr>
      </w:pPr>
      <w:r w:rsidRPr="000A4177">
        <w:rPr>
          <w:rFonts w:ascii="Calibri" w:hAnsi="Calibri"/>
          <w:sz w:val="22"/>
          <w:szCs w:val="22"/>
        </w:rPr>
        <w:t>El proponente pudiendo adjudicarse uno o varios ítems.</w:t>
      </w:r>
    </w:p>
    <w:p w:rsidR="000A4177" w:rsidRPr="000A4177" w:rsidRDefault="000A4177" w:rsidP="000A4177">
      <w:pPr>
        <w:ind w:left="720"/>
        <w:jc w:val="both"/>
        <w:rPr>
          <w:rFonts w:ascii="Calibri" w:hAnsi="Calibri"/>
          <w:sz w:val="22"/>
          <w:szCs w:val="22"/>
        </w:rPr>
      </w:pPr>
    </w:p>
    <w:p w:rsidR="000A4177" w:rsidRPr="000A4177" w:rsidRDefault="000A4177" w:rsidP="00081268">
      <w:pPr>
        <w:numPr>
          <w:ilvl w:val="0"/>
          <w:numId w:val="33"/>
        </w:numPr>
        <w:jc w:val="both"/>
        <w:rPr>
          <w:rFonts w:ascii="Calibri" w:hAnsi="Calibri"/>
          <w:b/>
          <w:bCs/>
          <w:sz w:val="22"/>
          <w:szCs w:val="22"/>
          <w:lang w:eastAsia="es-BO"/>
        </w:rPr>
      </w:pPr>
      <w:r w:rsidRPr="000A4177">
        <w:rPr>
          <w:rFonts w:ascii="Calibri" w:hAnsi="Calibri"/>
          <w:b/>
          <w:bCs/>
          <w:sz w:val="22"/>
          <w:szCs w:val="22"/>
          <w:lang w:eastAsia="es-BO"/>
        </w:rPr>
        <w:t>FISCAL DEL SERVICIO</w:t>
      </w:r>
    </w:p>
    <w:p w:rsidR="000A4177" w:rsidRPr="001B394D" w:rsidRDefault="000A4177" w:rsidP="000A4177">
      <w:pPr>
        <w:jc w:val="both"/>
        <w:rPr>
          <w:rFonts w:ascii="Calibri" w:hAnsi="Calibri"/>
          <w:sz w:val="16"/>
          <w:szCs w:val="16"/>
          <w:lang w:eastAsia="es-BO"/>
        </w:rPr>
      </w:pPr>
    </w:p>
    <w:p w:rsidR="000A4177" w:rsidRPr="000A4177" w:rsidRDefault="000A4177" w:rsidP="000A4177">
      <w:pPr>
        <w:jc w:val="both"/>
        <w:rPr>
          <w:rFonts w:ascii="Calibri" w:hAnsi="Calibri"/>
          <w:sz w:val="22"/>
          <w:szCs w:val="22"/>
          <w:lang w:eastAsia="es-BO"/>
        </w:rPr>
      </w:pPr>
      <w:r w:rsidRPr="000A4177">
        <w:rPr>
          <w:rFonts w:ascii="Calibri" w:hAnsi="Calibri"/>
          <w:sz w:val="22"/>
          <w:szCs w:val="22"/>
          <w:lang w:eastAsia="es-BO"/>
        </w:rPr>
        <w:t>YPFB a cargo del  Responsable de Procesos de Contratación designara al Fiscal del Servicio quien tendrá las siguientes funciones:</w:t>
      </w:r>
    </w:p>
    <w:p w:rsidR="000A4177" w:rsidRPr="000A4177" w:rsidRDefault="000A4177" w:rsidP="000A4177">
      <w:pPr>
        <w:jc w:val="both"/>
        <w:rPr>
          <w:rFonts w:ascii="Calibri" w:hAnsi="Calibri"/>
          <w:sz w:val="22"/>
          <w:szCs w:val="22"/>
          <w:lang w:eastAsia="es-BO"/>
        </w:rPr>
      </w:pP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Emitirá Nota Expresa de Orden de Proceder previo al inicio del servicio respectivo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Realiza seguimiento del servicio  general de forma permanente</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Fiscaliza el cumplimiento de las Especificaciones Técnicas, Orden de Servicio y/o Cláusulas del Contrato.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Emite Informe de Conformidad o Disconformidad del Servicio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 xml:space="preserve">Exigirá el cumplimiento de  cada uno de los aspectos establecidos y relacionados a las obligaciones de la empresa con el Servicio de Operadores de </w:t>
      </w:r>
      <w:proofErr w:type="spellStart"/>
      <w:r w:rsidRPr="000A4177">
        <w:rPr>
          <w:rFonts w:ascii="Calibri" w:hAnsi="Calibri"/>
          <w:sz w:val="22"/>
          <w:szCs w:val="22"/>
          <w:lang w:eastAsia="es-BO"/>
        </w:rPr>
        <w:t>Dispenser</w:t>
      </w:r>
      <w:proofErr w:type="spellEnd"/>
      <w:r w:rsidRPr="000A4177">
        <w:rPr>
          <w:rFonts w:ascii="Calibri" w:hAnsi="Calibri"/>
          <w:sz w:val="22"/>
          <w:szCs w:val="22"/>
          <w:lang w:eastAsia="es-BO"/>
        </w:rPr>
        <w:t>.</w:t>
      </w:r>
    </w:p>
    <w:p w:rsidR="000A4177" w:rsidRDefault="000A4177" w:rsidP="000A4177">
      <w:pPr>
        <w:jc w:val="both"/>
        <w:rPr>
          <w:sz w:val="24"/>
          <w:szCs w:val="24"/>
          <w:lang w:eastAsia="es-ES"/>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MULTAS</w:t>
      </w:r>
    </w:p>
    <w:p w:rsidR="000A4177" w:rsidRPr="001B394D" w:rsidRDefault="000A4177" w:rsidP="000A4177">
      <w:pPr>
        <w:jc w:val="both"/>
        <w:rPr>
          <w:rFonts w:ascii="Calibri" w:hAnsi="Calibri"/>
          <w:sz w:val="16"/>
          <w:szCs w:val="16"/>
        </w:rPr>
      </w:pPr>
    </w:p>
    <w:p w:rsidR="000A4177" w:rsidRPr="000A4177" w:rsidRDefault="000A4177" w:rsidP="000A4177">
      <w:pPr>
        <w:jc w:val="both"/>
        <w:rPr>
          <w:rFonts w:ascii="Calibri" w:hAnsi="Calibri"/>
          <w:sz w:val="22"/>
          <w:szCs w:val="22"/>
        </w:rPr>
      </w:pPr>
      <w:r w:rsidRPr="000A4177">
        <w:rPr>
          <w:rFonts w:ascii="Calibri" w:hAnsi="Calibri"/>
          <w:sz w:val="22"/>
          <w:szCs w:val="22"/>
        </w:rPr>
        <w:t>Durante la ejecución del servicio el incumplimiento a las obligaciones establecidas  en las especificaciones técnicas será pasible a multas.</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rPr>
      </w:pPr>
      <w:r w:rsidRPr="000A4177">
        <w:rPr>
          <w:rFonts w:ascii="Calibri" w:hAnsi="Calibri"/>
          <w:sz w:val="22"/>
          <w:szCs w:val="22"/>
        </w:rPr>
        <w:t>Las multas serán aplicadas por el uno por ciento (1%) sobre el Ítem adjudicado en los siguientes casos:</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lang w:val="es-ES_tradnl"/>
        </w:rPr>
        <w:t>Faltas del operador.</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rPr>
        <w:t>Reincidencia del operador en no cumplir con las actividades relacionadas a la actividad comercial o señaladas en las obligaciones del Operador ante YPFB.</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rPr>
        <w:t>Reincidencia en el manejo del efectivo Señalados en los requisitos del proponente sobre el manejo del dinero.</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lang w:val="es-ES_tradnl"/>
        </w:rPr>
        <w:t>No cumplir con la dotación de ropa de trabajo, dañando la imagen Corporativa de YPFB</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lang w:val="es-ES_tradnl"/>
        </w:rPr>
      </w:pPr>
      <w:r w:rsidRPr="000A4177">
        <w:rPr>
          <w:rFonts w:ascii="Calibri" w:hAnsi="Calibri"/>
          <w:sz w:val="22"/>
          <w:szCs w:val="22"/>
        </w:rPr>
        <w:t>Serán pasibles a una multa del (0.25%) sobre el Ítem adjudicado en los siguientes casos:</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El Operador se presente a su de turno 5 minutos después del horario Establecido.</w:t>
      </w: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La Empresa no presente los respaldos pertinentes a la contratación del operador solicitados por YPFB.</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Hoja de Vida</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Título de Bachiller</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Certificado de la FELCC</w:t>
      </w: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Reemplazos del operador sin previo aviso al Administrador de la Estación de Servicio.</w:t>
      </w:r>
    </w:p>
    <w:p w:rsidR="000A4177" w:rsidRPr="001B394D" w:rsidRDefault="000A4177" w:rsidP="000A4177">
      <w:pPr>
        <w:jc w:val="both"/>
        <w:rPr>
          <w:rFonts w:ascii="Calibri" w:hAnsi="Calibri"/>
          <w:sz w:val="16"/>
          <w:szCs w:val="16"/>
          <w:lang w:val="es-ES_tradnl"/>
        </w:rPr>
      </w:pPr>
    </w:p>
    <w:p w:rsidR="000A4177" w:rsidRPr="000A4177" w:rsidRDefault="000A4177" w:rsidP="000A4177">
      <w:pPr>
        <w:jc w:val="both"/>
        <w:rPr>
          <w:rFonts w:ascii="Calibri" w:hAnsi="Calibri"/>
          <w:sz w:val="22"/>
          <w:szCs w:val="22"/>
        </w:rPr>
      </w:pPr>
      <w:r w:rsidRPr="000A4177">
        <w:rPr>
          <w:rFonts w:ascii="Calibri" w:hAnsi="Calibri"/>
          <w:sz w:val="22"/>
          <w:szCs w:val="22"/>
        </w:rPr>
        <w:t>La sumatoria de todos los importes multados no puede sobre pasar un máximo de 20% del ITEM adjudicado, caso contrario YPFB tomara las acciones que correspondan para rescindir contrato.</w:t>
      </w:r>
    </w:p>
    <w:p w:rsidR="000A4177" w:rsidRPr="000A4177" w:rsidRDefault="000A4177" w:rsidP="003C3EBA">
      <w:pPr>
        <w:jc w:val="center"/>
        <w:rPr>
          <w:rFonts w:ascii="Calibri" w:hAnsi="Calibri" w:cs="Calibri"/>
          <w:sz w:val="22"/>
          <w:szCs w:val="22"/>
          <w:lang w:eastAsia="es-ES"/>
        </w:rPr>
      </w:pPr>
    </w:p>
    <w:p w:rsidR="00AC6656" w:rsidRPr="00286B08" w:rsidRDefault="001D02F4" w:rsidP="003C3EBA">
      <w:pPr>
        <w:ind w:left="426"/>
        <w:jc w:val="center"/>
        <w:rPr>
          <w:rFonts w:asciiTheme="minorHAnsi" w:hAnsiTheme="minorHAnsi" w:cstheme="minorHAnsi"/>
          <w:color w:val="000000"/>
        </w:rPr>
      </w:pPr>
      <w:r>
        <w:rPr>
          <w:rFonts w:asciiTheme="minorHAnsi" w:hAnsiTheme="minorHAnsi" w:cstheme="minorHAnsi"/>
          <w:color w:val="000000"/>
        </w:rPr>
        <w:t>TARIJA, NOVIEMBRE DEL 2015</w:t>
      </w:r>
    </w:p>
    <w:p w:rsidR="003F3913" w:rsidRDefault="003F3913" w:rsidP="00AC6656">
      <w:pPr>
        <w:ind w:left="426"/>
        <w:jc w:val="center"/>
        <w:rPr>
          <w:rFonts w:asciiTheme="minorHAnsi" w:hAnsiTheme="minorHAnsi" w:cstheme="minorHAnsi"/>
          <w:b/>
          <w:color w:val="000000"/>
        </w:rPr>
      </w:pPr>
    </w:p>
    <w:p w:rsidR="00E41B0F" w:rsidRDefault="00E41B0F" w:rsidP="00AC6656">
      <w:pPr>
        <w:ind w:left="426"/>
        <w:jc w:val="center"/>
        <w:rPr>
          <w:rFonts w:asciiTheme="minorHAnsi" w:hAnsiTheme="minorHAnsi" w:cstheme="minorHAnsi"/>
          <w:b/>
          <w:color w:val="000000"/>
        </w:rPr>
      </w:pPr>
    </w:p>
    <w:p w:rsidR="00E41B0F" w:rsidRDefault="00E41B0F" w:rsidP="00AC6656">
      <w:pPr>
        <w:ind w:left="426"/>
        <w:jc w:val="center"/>
        <w:rPr>
          <w:rFonts w:asciiTheme="minorHAnsi" w:hAnsiTheme="minorHAnsi" w:cstheme="minorHAnsi"/>
          <w:b/>
          <w:color w:val="000000"/>
        </w:rPr>
      </w:pPr>
    </w:p>
    <w:p w:rsidR="00D0399F" w:rsidRPr="00143123" w:rsidRDefault="00E41B0F" w:rsidP="00AC6656">
      <w:pPr>
        <w:ind w:left="426"/>
        <w:jc w:val="center"/>
        <w:rPr>
          <w:rFonts w:asciiTheme="minorHAnsi" w:hAnsiTheme="minorHAnsi" w:cstheme="minorHAnsi"/>
          <w:b/>
          <w:color w:val="000000"/>
        </w:rPr>
      </w:pPr>
      <w:r>
        <w:rPr>
          <w:rFonts w:asciiTheme="minorHAnsi" w:hAnsiTheme="minorHAnsi" w:cstheme="minorHAnsi"/>
          <w:b/>
          <w:color w:val="000000"/>
        </w:rPr>
        <w:t>PARTE</w:t>
      </w:r>
      <w:r w:rsidR="00D0399F" w:rsidRPr="00143123">
        <w:rPr>
          <w:rFonts w:asciiTheme="minorHAnsi" w:hAnsiTheme="minorHAnsi" w:cstheme="minorHAnsi"/>
          <w:b/>
          <w:color w:val="000000"/>
        </w:rPr>
        <w:t xml:space="preserv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81268">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081268">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081268">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081268">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081268">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081268">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081268">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081268">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081268">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081268">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081268">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081268">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081268">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081268">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081268">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081268">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08126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8126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tcPr>
          <w:p w:rsidR="00883D0A" w:rsidRPr="00C72DE9" w:rsidRDefault="00DD25AF" w:rsidP="00C72DE9">
            <w:pPr>
              <w:jc w:val="center"/>
              <w:rPr>
                <w:rFonts w:asciiTheme="minorHAnsi" w:hAnsiTheme="minorHAnsi" w:cstheme="minorHAnsi"/>
                <w:sz w:val="24"/>
                <w:szCs w:val="24"/>
              </w:rPr>
            </w:pPr>
            <w:r w:rsidRPr="00C72DE9">
              <w:rPr>
                <w:rFonts w:asciiTheme="minorHAnsi" w:hAnsiTheme="minorHAnsi" w:cstheme="minorHAnsi"/>
                <w:bCs/>
                <w:color w:val="000000"/>
                <w:sz w:val="24"/>
                <w:szCs w:val="24"/>
              </w:rPr>
              <w:t>CDO-DCTJ-82-2015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tcPr>
          <w:p w:rsidR="00883D0A" w:rsidRPr="00C72DE9" w:rsidRDefault="00883D0A" w:rsidP="00C72DE9">
            <w:pPr>
              <w:jc w:val="center"/>
              <w:rPr>
                <w:rFonts w:asciiTheme="minorHAnsi" w:hAnsiTheme="minorHAnsi" w:cstheme="minorHAnsi"/>
                <w:sz w:val="24"/>
                <w:szCs w:val="24"/>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tcPr>
          <w:p w:rsidR="00883D0A" w:rsidRPr="00C72DE9" w:rsidRDefault="00FD5478" w:rsidP="00C72DE9">
            <w:pPr>
              <w:jc w:val="center"/>
              <w:rPr>
                <w:rFonts w:asciiTheme="minorHAnsi" w:hAnsiTheme="minorHAnsi" w:cstheme="minorHAnsi"/>
                <w:sz w:val="24"/>
                <w:szCs w:val="24"/>
              </w:rPr>
            </w:pPr>
            <w:r w:rsidRPr="00C72DE9">
              <w:rPr>
                <w:rFonts w:asciiTheme="minorHAnsi" w:eastAsia="Arial Unicode MS" w:hAnsiTheme="minorHAnsi" w:cstheme="minorHAnsi"/>
                <w:sz w:val="24"/>
                <w:szCs w:val="24"/>
                <w:lang w:val="es-MX" w:eastAsia="es-ES"/>
              </w:rPr>
              <w:t>SERVICIO DE OPERADORES DE DISPENSER PARA LAS ESTACIONES DE SERVICIO DE PROPIEDAD DE YPFB DISTRITO COMERCIAL TARIJA 2016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C72DE9">
        <w:rPr>
          <w:rFonts w:asciiTheme="minorHAnsi" w:hAnsiTheme="minorHAnsi" w:cstheme="minorHAnsi"/>
          <w:lang w:val="es-ES_tradnl"/>
        </w:rPr>
        <w:t>9</w:t>
      </w:r>
      <w:r w:rsidR="009A657B" w:rsidRPr="00C72DE9">
        <w:rPr>
          <w:rFonts w:asciiTheme="minorHAnsi" w:hAnsiTheme="minorHAnsi" w:cstheme="minorHAnsi"/>
          <w:lang w:val="es-ES_tradnl"/>
        </w:rPr>
        <w:t>0 días calendario</w:t>
      </w:r>
      <w:r w:rsidR="009A657B" w:rsidRPr="00286B08">
        <w:rPr>
          <w:rFonts w:asciiTheme="minorHAnsi" w:hAnsiTheme="minorHAnsi" w:cstheme="minorHAnsi"/>
          <w:lang w:val="es-ES_tradnl"/>
        </w:rPr>
        <w:t xml:space="preserve">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lastRenderedPageBreak/>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8126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8126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456C3F" w:rsidRDefault="00456C3F" w:rsidP="00A34C0A">
      <w:pPr>
        <w:spacing w:line="276" w:lineRule="auto"/>
        <w:jc w:val="center"/>
        <w:rPr>
          <w:rFonts w:asciiTheme="minorHAnsi" w:hAnsiTheme="minorHAnsi" w:cstheme="minorHAnsi"/>
          <w:b/>
        </w:rPr>
      </w:pPr>
    </w:p>
    <w:p w:rsidR="00456C3F" w:rsidRPr="00286B08" w:rsidRDefault="00456C3F" w:rsidP="00456C3F">
      <w:pPr>
        <w:tabs>
          <w:tab w:val="right" w:pos="6663"/>
        </w:tabs>
        <w:jc w:val="center"/>
        <w:rPr>
          <w:rFonts w:asciiTheme="minorHAnsi" w:hAnsiTheme="minorHAnsi" w:cstheme="minorHAnsi"/>
          <w:b/>
          <w:bCs/>
          <w:i/>
          <w:iCs/>
        </w:rPr>
      </w:pPr>
    </w:p>
    <w:p w:rsidR="00456C3F" w:rsidRDefault="00456C3F" w:rsidP="00456C3F">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56C3F" w:rsidRPr="00C75BEC" w:rsidTr="009A5873">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6C3F" w:rsidRPr="00C75BEC" w:rsidRDefault="00456C3F" w:rsidP="009A5873">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56C3F" w:rsidRPr="00C75BEC" w:rsidTr="009A587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56C3F" w:rsidRPr="00C75BEC" w:rsidRDefault="00456C3F" w:rsidP="009A587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56C3F" w:rsidRPr="00C75BEC" w:rsidRDefault="00456C3F"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56C3F" w:rsidRPr="00C75BEC" w:rsidRDefault="00456C3F" w:rsidP="009A587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56C3F" w:rsidRPr="0096776D" w:rsidRDefault="00456C3F"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56C3F" w:rsidRDefault="00456C3F"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PRECIO TOTAL DEL SERVICIO </w:t>
            </w:r>
          </w:p>
          <w:p w:rsidR="00456C3F" w:rsidRPr="00C75BEC" w:rsidRDefault="00456C3F" w:rsidP="009A587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456C3F" w:rsidRPr="00C75BEC" w:rsidRDefault="00456C3F" w:rsidP="009A587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418" w:type="dxa"/>
            <w:tcBorders>
              <w:top w:val="nil"/>
              <w:left w:val="nil"/>
              <w:bottom w:val="single" w:sz="8" w:space="0" w:color="auto"/>
              <w:right w:val="single" w:sz="8" w:space="0" w:color="auto"/>
            </w:tcBorders>
            <w:shd w:val="clear" w:color="auto" w:fill="auto"/>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VILLAMONTES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742" w:type="dxa"/>
            <w:tcBorders>
              <w:top w:val="nil"/>
              <w:left w:val="nil"/>
              <w:bottom w:val="single" w:sz="8" w:space="0" w:color="auto"/>
              <w:right w:val="single" w:sz="8" w:space="0" w:color="auto"/>
            </w:tcBorders>
            <w:shd w:val="clear" w:color="000000" w:fill="FFFFFF"/>
          </w:tcPr>
          <w:p w:rsidR="00456C3F" w:rsidRDefault="00456C3F"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36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tcPr>
          <w:p w:rsidR="00456C3F" w:rsidRDefault="00456C3F" w:rsidP="009A5873">
            <w:pPr>
              <w:jc w:val="right"/>
            </w:pP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7075" w:type="dxa"/>
            <w:gridSpan w:val="4"/>
            <w:tcBorders>
              <w:top w:val="nil"/>
              <w:left w:val="single" w:sz="8" w:space="0" w:color="auto"/>
              <w:bottom w:val="single" w:sz="8" w:space="0" w:color="auto"/>
              <w:right w:val="single" w:sz="8" w:space="0" w:color="auto"/>
            </w:tcBorders>
            <w:shd w:val="clear" w:color="auto" w:fill="auto"/>
            <w:noWrap/>
            <w:vAlign w:val="center"/>
          </w:tcPr>
          <w:p w:rsidR="00456C3F" w:rsidRDefault="00456C3F" w:rsidP="009A5873">
            <w:r w:rsidRPr="00C75BEC">
              <w:rPr>
                <w:rFonts w:asciiTheme="minorHAnsi" w:hAnsiTheme="minorHAnsi" w:cstheme="minorHAnsi"/>
                <w:b/>
                <w:bCs/>
                <w:color w:val="000000"/>
                <w:sz w:val="18"/>
                <w:szCs w:val="18"/>
                <w:lang w:val="es-BO" w:eastAsia="es-BO"/>
              </w:rPr>
              <w:t>TOTAL (Numeral)</w:t>
            </w:r>
          </w:p>
        </w:tc>
        <w:tc>
          <w:tcPr>
            <w:tcW w:w="2021" w:type="dxa"/>
            <w:tcBorders>
              <w:top w:val="nil"/>
              <w:left w:val="nil"/>
              <w:bottom w:val="single" w:sz="8" w:space="0" w:color="auto"/>
              <w:right w:val="single" w:sz="8" w:space="0" w:color="auto"/>
            </w:tcBorders>
            <w:shd w:val="clear" w:color="auto" w:fill="auto"/>
            <w:noWrap/>
            <w:vAlign w:val="center"/>
          </w:tcPr>
          <w:p w:rsidR="00456C3F" w:rsidRPr="00C75BEC" w:rsidRDefault="00456C3F" w:rsidP="009A5873">
            <w:pPr>
              <w:jc w:val="right"/>
              <w:rPr>
                <w:rFonts w:asciiTheme="minorHAnsi" w:hAnsiTheme="minorHAnsi" w:cstheme="minorHAnsi"/>
                <w:color w:val="000000"/>
                <w:sz w:val="18"/>
                <w:szCs w:val="18"/>
                <w:lang w:val="es-BO" w:eastAsia="es-BO"/>
              </w:rPr>
            </w:pPr>
          </w:p>
        </w:tc>
      </w:tr>
      <w:tr w:rsidR="00456C3F" w:rsidRPr="00C75BEC" w:rsidTr="009A5873">
        <w:trPr>
          <w:trHeight w:val="330"/>
          <w:jc w:val="center"/>
        </w:trPr>
        <w:tc>
          <w:tcPr>
            <w:tcW w:w="909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6C3F" w:rsidRPr="00C75BEC" w:rsidRDefault="00456C3F" w:rsidP="009A5873">
            <w:pPr>
              <w:rPr>
                <w:rFonts w:asciiTheme="minorHAnsi" w:hAnsiTheme="minorHAnsi" w:cstheme="minorHAnsi"/>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456C3F" w:rsidRPr="00C75BEC" w:rsidRDefault="00456C3F" w:rsidP="00456C3F">
      <w:pPr>
        <w:jc w:val="center"/>
        <w:rPr>
          <w:rFonts w:asciiTheme="minorHAnsi" w:hAnsiTheme="minorHAnsi" w:cstheme="minorHAnsi"/>
          <w:b/>
          <w:sz w:val="18"/>
          <w:szCs w:val="18"/>
        </w:rPr>
      </w:pPr>
    </w:p>
    <w:p w:rsidR="00456C3F" w:rsidRDefault="00456C3F" w:rsidP="00456C3F">
      <w:pPr>
        <w:jc w:val="center"/>
        <w:rPr>
          <w:rFonts w:asciiTheme="minorHAnsi" w:hAnsiTheme="minorHAnsi" w:cstheme="minorHAnsi"/>
          <w:b/>
          <w:sz w:val="18"/>
          <w:szCs w:val="18"/>
        </w:rPr>
      </w:pPr>
    </w:p>
    <w:p w:rsidR="00456C3F" w:rsidRDefault="00456C3F" w:rsidP="00A34C0A">
      <w:pPr>
        <w:spacing w:line="276" w:lineRule="auto"/>
        <w:jc w:val="cente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456C3F" w:rsidRDefault="00456C3F" w:rsidP="00456C3F">
      <w:pPr>
        <w:jc w:val="center"/>
        <w:rPr>
          <w:rFonts w:asciiTheme="minorHAnsi" w:hAnsiTheme="minorHAnsi" w:cstheme="minorHAnsi"/>
          <w:b/>
          <w:sz w:val="18"/>
          <w:szCs w:val="18"/>
        </w:rPr>
      </w:pPr>
    </w:p>
    <w:p w:rsidR="00456C3F" w:rsidRDefault="00456C3F" w:rsidP="00456C3F">
      <w:pPr>
        <w:jc w:val="center"/>
        <w:rPr>
          <w:rFonts w:asciiTheme="minorHAnsi" w:hAnsiTheme="minorHAnsi" w:cstheme="minorHAnsi"/>
          <w:b/>
          <w:sz w:val="18"/>
          <w:szCs w:val="18"/>
        </w:rPr>
      </w:pPr>
    </w:p>
    <w:p w:rsidR="00456C3F" w:rsidRDefault="00456C3F" w:rsidP="00456C3F">
      <w:pPr>
        <w:jc w:val="center"/>
        <w:rPr>
          <w:rFonts w:asciiTheme="minorHAnsi" w:hAnsiTheme="minorHAnsi" w:cstheme="minorHAnsi"/>
          <w:b/>
          <w:sz w:val="18"/>
          <w:szCs w:val="18"/>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47"/>
        <w:gridCol w:w="1532"/>
        <w:gridCol w:w="545"/>
        <w:gridCol w:w="543"/>
        <w:gridCol w:w="543"/>
      </w:tblGrid>
      <w:tr w:rsidR="009F3A9D" w:rsidRPr="00C75BEC" w:rsidTr="00B72A7F">
        <w:trPr>
          <w:tblHeader/>
          <w:jc w:val="center"/>
        </w:trPr>
        <w:tc>
          <w:tcPr>
            <w:tcW w:w="624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72A7F">
        <w:trPr>
          <w:cantSplit/>
          <w:trHeight w:val="1448"/>
          <w:jc w:val="center"/>
        </w:trPr>
        <w:tc>
          <w:tcPr>
            <w:tcW w:w="624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72A7F">
        <w:trPr>
          <w:jc w:val="center"/>
        </w:trPr>
        <w:tc>
          <w:tcPr>
            <w:tcW w:w="6247" w:type="dxa"/>
            <w:vAlign w:val="center"/>
          </w:tcPr>
          <w:p w:rsidR="00EE6FC7" w:rsidRPr="000A4177" w:rsidRDefault="00EE6FC7" w:rsidP="00EE6FC7">
            <w:pPr>
              <w:jc w:val="both"/>
              <w:rPr>
                <w:rFonts w:ascii="Calibri" w:hAnsi="Calibri"/>
                <w:sz w:val="22"/>
                <w:szCs w:val="22"/>
                <w:lang w:val="es-CO"/>
              </w:rPr>
            </w:pPr>
          </w:p>
          <w:p w:rsidR="00EE6FC7" w:rsidRPr="00EE6FC7" w:rsidRDefault="00247F78" w:rsidP="00EE6FC7">
            <w:pPr>
              <w:jc w:val="both"/>
              <w:rPr>
                <w:rFonts w:ascii="Calibri" w:hAnsi="Calibri"/>
                <w:sz w:val="22"/>
                <w:szCs w:val="22"/>
                <w:lang w:val="es-CO"/>
              </w:rPr>
            </w:pPr>
            <w:r>
              <w:rPr>
                <w:rFonts w:ascii="Calibri" w:hAnsi="Calibri"/>
                <w:b/>
                <w:sz w:val="22"/>
                <w:szCs w:val="22"/>
                <w:lang w:val="es-CO"/>
              </w:rPr>
              <w:t xml:space="preserve">3. </w:t>
            </w:r>
            <w:r w:rsidR="00EE6FC7" w:rsidRPr="00EE6FC7">
              <w:rPr>
                <w:rFonts w:ascii="Calibri" w:hAnsi="Calibri"/>
                <w:b/>
                <w:sz w:val="22"/>
                <w:szCs w:val="22"/>
                <w:lang w:val="es-CO"/>
              </w:rPr>
              <w:t>REQUISITOS O EXIGENCIAS PARA LA PRESENTACION Y ADJUDICACION DEL SERVICIO</w:t>
            </w:r>
          </w:p>
          <w:p w:rsidR="009F3A9D" w:rsidRPr="00EE6FC7" w:rsidRDefault="009F3A9D" w:rsidP="009F3A9D">
            <w:pPr>
              <w:rPr>
                <w:rFonts w:asciiTheme="minorHAnsi" w:hAnsiTheme="minorHAnsi" w:cstheme="minorHAnsi"/>
                <w:b/>
                <w:sz w:val="18"/>
                <w:szCs w:val="18"/>
                <w:lang w:val="es-C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Default="00EE6FC7" w:rsidP="00EE6FC7">
            <w:pPr>
              <w:jc w:val="center"/>
              <w:rPr>
                <w:rFonts w:asciiTheme="minorHAnsi" w:hAnsiTheme="minorHAnsi" w:cstheme="minorHAnsi"/>
                <w:b/>
                <w:sz w:val="18"/>
                <w:szCs w:val="18"/>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3.2</w:t>
            </w:r>
            <w:r w:rsidRPr="000A4177">
              <w:rPr>
                <w:rFonts w:ascii="Calibri" w:hAnsi="Calibri"/>
                <w:b/>
                <w:sz w:val="22"/>
                <w:szCs w:val="22"/>
                <w:lang w:val="es-ES_tradnl"/>
              </w:rPr>
              <w:tab/>
            </w:r>
            <w:r w:rsidRPr="000A4177">
              <w:rPr>
                <w:rFonts w:ascii="Calibri" w:hAnsi="Calibri"/>
                <w:sz w:val="22"/>
                <w:szCs w:val="22"/>
                <w:lang w:val="es-ES_tradnl"/>
              </w:rPr>
              <w:t xml:space="preserve">La(s) Empresa(s) deberá(n) contar con la cantidad requerida de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durante toda la Gestión 2016, las 24 horas del día por </w:t>
            </w:r>
            <w:proofErr w:type="spellStart"/>
            <w:r w:rsidRPr="000A4177">
              <w:rPr>
                <w:rFonts w:ascii="Calibri" w:hAnsi="Calibri"/>
                <w:sz w:val="22"/>
                <w:szCs w:val="22"/>
                <w:lang w:val="es-ES_tradnl"/>
              </w:rPr>
              <w:t>Item</w:t>
            </w:r>
            <w:proofErr w:type="spellEnd"/>
            <w:r w:rsidRPr="000A4177">
              <w:rPr>
                <w:rFonts w:ascii="Calibri" w:hAnsi="Calibri"/>
                <w:sz w:val="22"/>
                <w:szCs w:val="22"/>
                <w:lang w:val="es-ES_tradnl"/>
              </w:rPr>
              <w:t xml:space="preserve"> adjudicado.</w:t>
            </w:r>
          </w:p>
          <w:p w:rsidR="009F3A9D" w:rsidRPr="00EE6FC7" w:rsidRDefault="009F3A9D" w:rsidP="00EE6FC7">
            <w:pPr>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0A4177" w:rsidRDefault="00EE6FC7" w:rsidP="00EE6FC7">
            <w:pPr>
              <w:jc w:val="both"/>
              <w:rPr>
                <w:rFonts w:ascii="Calibri" w:hAnsi="Calibri"/>
                <w:sz w:val="22"/>
                <w:szCs w:val="22"/>
                <w:lang w:val="es-ES_tradnl"/>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3.3</w:t>
            </w:r>
            <w:r w:rsidRPr="000A4177">
              <w:rPr>
                <w:rFonts w:ascii="Calibri" w:hAnsi="Calibri"/>
                <w:b/>
                <w:sz w:val="22"/>
                <w:szCs w:val="22"/>
                <w:lang w:val="es-ES_tradnl"/>
              </w:rPr>
              <w:tab/>
            </w:r>
            <w:r w:rsidRPr="000A4177">
              <w:rPr>
                <w:rFonts w:ascii="Calibri" w:hAnsi="Calibri"/>
                <w:sz w:val="22"/>
                <w:szCs w:val="22"/>
                <w:lang w:val="es-ES_tradnl"/>
              </w:rPr>
              <w:t xml:space="preserve">La(s) Empresa(s) o adjudicada(s) deberá solucionar por las posibles acefalías que puedan surgir en el transcurso de cada cambio de turno, sin dejar de operar los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y la atención en la comercialización de la Estación de Servicio.</w:t>
            </w:r>
          </w:p>
          <w:p w:rsidR="009F3A9D" w:rsidRPr="00EE6FC7" w:rsidRDefault="009F3A9D" w:rsidP="009F3A9D">
            <w:pPr>
              <w:ind w:right="141"/>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0A4177" w:rsidRDefault="00EE6FC7" w:rsidP="00EE6FC7">
            <w:pPr>
              <w:jc w:val="both"/>
              <w:rPr>
                <w:rFonts w:ascii="Calibri" w:hAnsi="Calibri"/>
                <w:sz w:val="22"/>
                <w:szCs w:val="22"/>
                <w:lang w:val="es-ES_tradnl"/>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3.4</w:t>
            </w:r>
            <w:r w:rsidRPr="000A4177">
              <w:rPr>
                <w:rFonts w:ascii="Calibri" w:hAnsi="Calibri"/>
                <w:b/>
                <w:sz w:val="22"/>
                <w:szCs w:val="22"/>
                <w:lang w:val="es-ES_tradnl"/>
              </w:rPr>
              <w:tab/>
            </w:r>
            <w:r w:rsidRPr="000A4177">
              <w:rPr>
                <w:rFonts w:ascii="Calibri" w:hAnsi="Calibr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E6FC7" w:rsidRPr="000A4177" w:rsidRDefault="00EE6FC7" w:rsidP="00EE6FC7">
            <w:pPr>
              <w:jc w:val="both"/>
              <w:rPr>
                <w:rFonts w:ascii="Calibri" w:hAnsi="Calibri"/>
                <w:sz w:val="22"/>
                <w:szCs w:val="22"/>
                <w:lang w:val="es-ES_tradnl"/>
              </w:rPr>
            </w:pP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Hoja de Vida </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Título de Bachiller</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Certificado de la FELCC</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Fotocopia de agua o luz para constatar el domicilio del operador</w:t>
            </w:r>
          </w:p>
          <w:p w:rsidR="00EE6FC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Credencial incluida foto actual del operador (desde inicio de prestación de servicio del operador)</w:t>
            </w:r>
          </w:p>
          <w:p w:rsidR="005F3537" w:rsidRDefault="005F3537" w:rsidP="005F3537">
            <w:pPr>
              <w:jc w:val="both"/>
              <w:rPr>
                <w:rFonts w:ascii="Calibri" w:hAnsi="Calibri"/>
                <w:sz w:val="22"/>
                <w:szCs w:val="22"/>
                <w:lang w:val="es-ES_tradnl"/>
              </w:rPr>
            </w:pPr>
          </w:p>
          <w:p w:rsidR="005F3537" w:rsidRDefault="005F3537" w:rsidP="005F3537">
            <w:pPr>
              <w:jc w:val="both"/>
              <w:rPr>
                <w:rFonts w:ascii="Calibri" w:hAnsi="Calibri"/>
                <w:sz w:val="22"/>
                <w:szCs w:val="22"/>
                <w:lang w:val="es-ES_tradnl"/>
              </w:rPr>
            </w:pPr>
          </w:p>
          <w:p w:rsidR="005F3537" w:rsidRPr="000A4177" w:rsidRDefault="005F3537" w:rsidP="005F3537">
            <w:pPr>
              <w:jc w:val="both"/>
              <w:rPr>
                <w:rFonts w:ascii="Calibri" w:hAnsi="Calibri"/>
                <w:sz w:val="22"/>
                <w:szCs w:val="22"/>
                <w:lang w:val="es-ES_tradnl"/>
              </w:rPr>
            </w:pPr>
          </w:p>
          <w:p w:rsidR="009F3A9D" w:rsidRPr="00EE6FC7" w:rsidRDefault="009F3A9D" w:rsidP="009F3A9D">
            <w:pPr>
              <w:rPr>
                <w:rFonts w:asciiTheme="minorHAnsi" w:hAnsiTheme="minorHAnsi" w:cstheme="minorHAnsi"/>
                <w:b/>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0A4177" w:rsidRDefault="00EE6FC7" w:rsidP="00EE6FC7">
            <w:pPr>
              <w:ind w:left="720"/>
              <w:jc w:val="both"/>
              <w:rPr>
                <w:rFonts w:ascii="Calibri" w:hAnsi="Calibri"/>
                <w:sz w:val="22"/>
                <w:szCs w:val="22"/>
                <w:lang w:val="es-ES_tradnl"/>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3.5</w:t>
            </w:r>
            <w:r w:rsidRPr="000A4177">
              <w:rPr>
                <w:rFonts w:ascii="Calibri" w:hAnsi="Calibri"/>
                <w:b/>
                <w:sz w:val="22"/>
                <w:szCs w:val="22"/>
                <w:lang w:val="es-ES_tradnl"/>
              </w:rPr>
              <w:tab/>
            </w:r>
            <w:r w:rsidRPr="000A4177">
              <w:rPr>
                <w:rFonts w:ascii="Calibri" w:hAnsi="Calibri"/>
                <w:sz w:val="22"/>
                <w:szCs w:val="22"/>
                <w:lang w:val="es-ES_tradnl"/>
              </w:rPr>
              <w:t>La(s) Empresa(s) adjudicada(s) deberá(n) prever y participar en los cursos y talleres programados según las exigencias de YPFB, en lo siguiente:</w:t>
            </w:r>
          </w:p>
          <w:p w:rsidR="00EE6FC7" w:rsidRPr="000A4177" w:rsidRDefault="00EE6FC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Cada operador debe tener pleno conocimiento de volúmenes permitidos para la venta en Estaciones de Servicios regulados y Fiscalizados por la Agencia Nacional de Hidrocarburos y Dirección General de Sustancias Controladas respectivamente</w:t>
            </w:r>
          </w:p>
          <w:p w:rsidR="00EE6FC7" w:rsidRPr="000A4177" w:rsidRDefault="00EE6FC7" w:rsidP="00247F78">
            <w:pPr>
              <w:numPr>
                <w:ilvl w:val="0"/>
                <w:numId w:val="39"/>
              </w:numPr>
              <w:ind w:left="142"/>
              <w:jc w:val="both"/>
              <w:rPr>
                <w:rFonts w:ascii="Calibri" w:hAnsi="Calibri"/>
                <w:sz w:val="22"/>
                <w:szCs w:val="22"/>
                <w:lang w:val="es-ES_tradnl"/>
              </w:rPr>
            </w:pPr>
            <w:r w:rsidRPr="000A4177">
              <w:rPr>
                <w:rFonts w:ascii="Calibri" w:hAnsi="Calibri"/>
                <w:sz w:val="22"/>
                <w:szCs w:val="22"/>
                <w:lang w:val="es-ES_tradnl"/>
              </w:rPr>
              <w:t>Manual de Procesos Operación y Mantenimiento de Servicio de YPFB.</w:t>
            </w:r>
          </w:p>
          <w:p w:rsidR="00EE6FC7" w:rsidRPr="000A4177" w:rsidRDefault="00EE6FC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EE6FC7" w:rsidRPr="000A4177" w:rsidRDefault="00EE6FC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Empleo de normas de Seguridad Industrial.</w:t>
            </w:r>
          </w:p>
          <w:p w:rsidR="009F3A9D" w:rsidRPr="00EE6FC7" w:rsidRDefault="009F3A9D" w:rsidP="009F3A9D">
            <w:pPr>
              <w:ind w:right="141"/>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AB4762" w:rsidRDefault="00EE6FC7" w:rsidP="00EE6FC7">
            <w:pPr>
              <w:jc w:val="both"/>
              <w:rPr>
                <w:rFonts w:ascii="Calibri" w:hAnsi="Calibri"/>
                <w:sz w:val="22"/>
                <w:szCs w:val="22"/>
                <w:lang w:val="es-ES_tradnl"/>
              </w:rPr>
            </w:pPr>
          </w:p>
          <w:p w:rsidR="00EE6FC7" w:rsidRPr="00AB4762" w:rsidRDefault="00EE6FC7" w:rsidP="00EE6FC7">
            <w:pPr>
              <w:jc w:val="both"/>
              <w:rPr>
                <w:rFonts w:ascii="Calibri" w:hAnsi="Calibri"/>
                <w:sz w:val="22"/>
                <w:szCs w:val="22"/>
                <w:lang w:val="es-ES_tradnl" w:eastAsia="es-BO"/>
              </w:rPr>
            </w:pPr>
            <w:r w:rsidRPr="00AB4762">
              <w:rPr>
                <w:rFonts w:ascii="Calibri" w:hAnsi="Calibri"/>
                <w:b/>
                <w:sz w:val="22"/>
                <w:szCs w:val="22"/>
                <w:lang w:val="es-ES_tradnl"/>
              </w:rPr>
              <w:t>3.6</w:t>
            </w:r>
            <w:r w:rsidRPr="00AB4762">
              <w:rPr>
                <w:rFonts w:ascii="Calibri" w:hAnsi="Calibri"/>
                <w:b/>
                <w:sz w:val="22"/>
                <w:szCs w:val="22"/>
                <w:lang w:val="es-ES_tradnl"/>
              </w:rPr>
              <w:tab/>
            </w:r>
            <w:r w:rsidRPr="00AB4762">
              <w:rPr>
                <w:rFonts w:ascii="Calibri" w:hAnsi="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EE6FC7" w:rsidRPr="00AB4762" w:rsidRDefault="00EE6FC7" w:rsidP="00EE6FC7">
            <w:pPr>
              <w:jc w:val="both"/>
              <w:rPr>
                <w:rFonts w:ascii="Calibri" w:hAnsi="Calibri"/>
                <w:b/>
                <w:sz w:val="22"/>
                <w:szCs w:val="22"/>
                <w:lang w:val="es-ES_tradnl"/>
              </w:rPr>
            </w:pPr>
          </w:p>
          <w:p w:rsidR="00EE6FC7" w:rsidRPr="00AB4762" w:rsidRDefault="00EE6FC7" w:rsidP="00EE6FC7">
            <w:pPr>
              <w:jc w:val="both"/>
              <w:rPr>
                <w:rFonts w:ascii="Calibri" w:hAnsi="Calibri"/>
                <w:sz w:val="22"/>
                <w:szCs w:val="22"/>
              </w:rPr>
            </w:pPr>
            <w:r w:rsidRPr="00AB4762">
              <w:rPr>
                <w:rFonts w:ascii="Calibri" w:hAnsi="Calibri"/>
                <w:sz w:val="22"/>
                <w:szCs w:val="22"/>
                <w:lang w:eastAsia="es-BO"/>
              </w:rPr>
              <w:t>Sera de entera responsabilidad del contratista la provisión y dotación de ropa de seguridad al personal bajo su cargo, en tal entendido l</w:t>
            </w:r>
            <w:r w:rsidRPr="00AB4762">
              <w:rPr>
                <w:rFonts w:ascii="Calibri" w:hAnsi="Calibri"/>
                <w:sz w:val="22"/>
                <w:szCs w:val="22"/>
              </w:rPr>
              <w:t>a(s) Empresa(s) adjudicada(s) deberá cumplir con las siguientes  obligaciones:</w:t>
            </w:r>
          </w:p>
          <w:p w:rsidR="009F3A9D" w:rsidRPr="00AB4762"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0D02C4" w:rsidRDefault="000D02C4" w:rsidP="000D02C4">
            <w:pPr>
              <w:jc w:val="both"/>
              <w:rPr>
                <w:rFonts w:asciiTheme="minorHAnsi" w:hAnsiTheme="minorHAnsi" w:cstheme="minorHAnsi"/>
                <w:sz w:val="22"/>
                <w:szCs w:val="22"/>
              </w:rPr>
            </w:pPr>
          </w:p>
          <w:p w:rsidR="009F3A9D" w:rsidRPr="000D02C4" w:rsidRDefault="00EE6FC7" w:rsidP="000D02C4">
            <w:pPr>
              <w:pStyle w:val="Prrafodelista"/>
              <w:numPr>
                <w:ilvl w:val="2"/>
                <w:numId w:val="27"/>
              </w:numPr>
              <w:ind w:left="567" w:hanging="425"/>
              <w:jc w:val="both"/>
              <w:rPr>
                <w:rFonts w:asciiTheme="minorHAnsi" w:hAnsiTheme="minorHAnsi" w:cstheme="minorHAnsi"/>
                <w:sz w:val="22"/>
                <w:szCs w:val="22"/>
              </w:rPr>
            </w:pPr>
            <w:r w:rsidRPr="000D02C4">
              <w:rPr>
                <w:rFonts w:asciiTheme="minorHAnsi" w:hAnsiTheme="minorHAnsi" w:cstheme="minorHAnsi"/>
                <w:sz w:val="22"/>
                <w:szCs w:val="22"/>
              </w:rPr>
              <w:t xml:space="preserve">Dotar a los Operadores de ropa de trabajo  de seguridad  de Invierno y verano (Botas de seguridad, Pantalón, Camisa, Remeras, Chalecos, </w:t>
            </w:r>
            <w:proofErr w:type="spellStart"/>
            <w:r w:rsidRPr="000D02C4">
              <w:rPr>
                <w:rFonts w:asciiTheme="minorHAnsi" w:hAnsiTheme="minorHAnsi" w:cstheme="minorHAnsi"/>
                <w:sz w:val="22"/>
                <w:szCs w:val="22"/>
              </w:rPr>
              <w:t>Parkas</w:t>
            </w:r>
            <w:proofErr w:type="spellEnd"/>
            <w:r w:rsidRPr="000D02C4">
              <w:rPr>
                <w:rFonts w:asciiTheme="minorHAnsi" w:hAnsiTheme="minorHAnsi" w:cstheme="minorHAnsi"/>
                <w:sz w:val="22"/>
                <w:szCs w:val="22"/>
              </w:rPr>
              <w:t>) según la Imagen Corporativa de YPFB</w:t>
            </w:r>
          </w:p>
          <w:p w:rsidR="005F3537" w:rsidRPr="00AB4762" w:rsidRDefault="005F3537" w:rsidP="00EE6FC7">
            <w:pPr>
              <w:jc w:val="both"/>
              <w:rPr>
                <w:rFonts w:asciiTheme="minorHAnsi" w:hAnsiTheme="minorHAnsi" w:cstheme="minorHAnsi"/>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EE6FC7">
            <w:pPr>
              <w:jc w:val="both"/>
              <w:rPr>
                <w:rFonts w:asciiTheme="minorHAnsi" w:hAnsiTheme="minorHAnsi" w:cstheme="minorHAnsi"/>
                <w:sz w:val="22"/>
                <w:szCs w:val="22"/>
              </w:rPr>
            </w:pPr>
          </w:p>
          <w:p w:rsidR="000D02C4" w:rsidRDefault="00EE6FC7" w:rsidP="000D02C4">
            <w:pPr>
              <w:pStyle w:val="Prrafodelista"/>
              <w:numPr>
                <w:ilvl w:val="0"/>
                <w:numId w:val="2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 xml:space="preserve">Dotar de material para la limpieza de los equipos de computación, </w:t>
            </w:r>
            <w:proofErr w:type="spellStart"/>
            <w:r w:rsidRPr="000D02C4">
              <w:rPr>
                <w:rFonts w:asciiTheme="minorHAnsi" w:hAnsiTheme="minorHAnsi" w:cstheme="minorHAnsi"/>
                <w:sz w:val="22"/>
                <w:szCs w:val="22"/>
              </w:rPr>
              <w:t>Dispenser</w:t>
            </w:r>
            <w:proofErr w:type="spellEnd"/>
            <w:r w:rsidRPr="000D02C4">
              <w:rPr>
                <w:rFonts w:asciiTheme="minorHAnsi" w:hAnsiTheme="minorHAnsi" w:cstheme="minorHAnsi"/>
                <w:sz w:val="22"/>
                <w:szCs w:val="22"/>
              </w:rPr>
              <w:t xml:space="preserve"> y área de trabajo que correspondan a la Isla, Tanques de almacenamiento, jaulas de almacenamiento de GLP y cualquier otro espacio asignado al operador en la Estación de Servicio. Los Materiales deben constar de lo siguiente:</w:t>
            </w:r>
          </w:p>
          <w:p w:rsidR="000D02C4" w:rsidRPr="000D02C4" w:rsidRDefault="000D02C4" w:rsidP="000D02C4">
            <w:pPr>
              <w:pStyle w:val="Prrafodelista"/>
              <w:tabs>
                <w:tab w:val="left" w:pos="567"/>
              </w:tabs>
              <w:ind w:left="360"/>
              <w:jc w:val="both"/>
              <w:rPr>
                <w:rFonts w:asciiTheme="minorHAnsi" w:hAnsiTheme="minorHAnsi" w:cstheme="minorHAnsi"/>
                <w:sz w:val="22"/>
                <w:szCs w:val="22"/>
              </w:rPr>
            </w:pP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Escoba</w:t>
            </w: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Franela para limpieza del equipo de computación</w:t>
            </w: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 xml:space="preserve">Franela para limpieza de </w:t>
            </w:r>
            <w:proofErr w:type="spellStart"/>
            <w:r w:rsidRPr="000D02C4">
              <w:rPr>
                <w:rFonts w:asciiTheme="minorHAnsi" w:hAnsiTheme="minorHAnsi" w:cstheme="minorHAnsi"/>
                <w:sz w:val="22"/>
                <w:szCs w:val="22"/>
              </w:rPr>
              <w:t>Dispenser</w:t>
            </w:r>
            <w:proofErr w:type="spellEnd"/>
          </w:p>
          <w:p w:rsidR="00247F78" w:rsidRPr="000D02C4" w:rsidRDefault="00EE6FC7" w:rsidP="000B4F79">
            <w:pPr>
              <w:pStyle w:val="Prrafodelista"/>
              <w:numPr>
                <w:ilvl w:val="0"/>
                <w:numId w:val="67"/>
              </w:numPr>
              <w:tabs>
                <w:tab w:val="left" w:pos="567"/>
              </w:tabs>
              <w:jc w:val="both"/>
              <w:rPr>
                <w:rFonts w:asciiTheme="minorHAnsi" w:hAnsiTheme="minorHAnsi" w:cstheme="minorHAnsi"/>
                <w:b/>
                <w:sz w:val="22"/>
                <w:szCs w:val="22"/>
              </w:rPr>
            </w:pPr>
            <w:r w:rsidRPr="000D02C4">
              <w:rPr>
                <w:rFonts w:asciiTheme="minorHAnsi" w:hAnsiTheme="minorHAnsi" w:cstheme="minorHAnsi"/>
                <w:sz w:val="22"/>
                <w:szCs w:val="22"/>
              </w:rPr>
              <w:t>Detergente</w:t>
            </w:r>
          </w:p>
          <w:p w:rsidR="00247F78" w:rsidRPr="00AB4762" w:rsidRDefault="00247F78" w:rsidP="00EE6FC7">
            <w:pPr>
              <w:jc w:val="both"/>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EE6FC7" w:rsidRPr="00C75BEC" w:rsidTr="00B72A7F">
        <w:trPr>
          <w:jc w:val="center"/>
        </w:trPr>
        <w:tc>
          <w:tcPr>
            <w:tcW w:w="6247" w:type="dxa"/>
            <w:vAlign w:val="center"/>
          </w:tcPr>
          <w:p w:rsidR="005F3537" w:rsidRDefault="005F3537" w:rsidP="009F3A9D">
            <w:pPr>
              <w:rPr>
                <w:rFonts w:asciiTheme="minorHAnsi" w:hAnsiTheme="minorHAnsi" w:cstheme="minorHAnsi"/>
                <w:sz w:val="22"/>
                <w:szCs w:val="22"/>
              </w:rPr>
            </w:pPr>
          </w:p>
          <w:p w:rsidR="00EE6FC7" w:rsidRPr="000D02C4" w:rsidRDefault="00EE6FC7" w:rsidP="000D02C4">
            <w:pPr>
              <w:pStyle w:val="Prrafodelista"/>
              <w:numPr>
                <w:ilvl w:val="0"/>
                <w:numId w:val="27"/>
              </w:numPr>
              <w:rPr>
                <w:rFonts w:asciiTheme="minorHAnsi" w:hAnsiTheme="minorHAnsi" w:cstheme="minorHAnsi"/>
                <w:sz w:val="22"/>
                <w:szCs w:val="22"/>
              </w:rPr>
            </w:pPr>
            <w:r w:rsidRPr="000D02C4">
              <w:rPr>
                <w:rFonts w:asciiTheme="minorHAnsi" w:hAnsiTheme="minorHAnsi" w:cstheme="minorHAnsi"/>
                <w:sz w:val="22"/>
                <w:szCs w:val="22"/>
              </w:rPr>
              <w:t>Hacerse cargo de toda la carga social de sus dependientes</w:t>
            </w:r>
          </w:p>
          <w:p w:rsidR="005F3537" w:rsidRPr="00AB4762" w:rsidRDefault="005F3537" w:rsidP="009F3A9D">
            <w:pPr>
              <w:rPr>
                <w:rFonts w:asciiTheme="minorHAnsi" w:hAnsiTheme="minorHAnsi" w:cstheme="minorHAnsi"/>
                <w:sz w:val="22"/>
                <w:szCs w:val="22"/>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EE6FC7">
            <w:pPr>
              <w:jc w:val="both"/>
              <w:rPr>
                <w:rFonts w:asciiTheme="minorHAnsi" w:hAnsiTheme="minorHAnsi" w:cstheme="minorHAnsi"/>
                <w:sz w:val="22"/>
                <w:szCs w:val="22"/>
              </w:rPr>
            </w:pPr>
          </w:p>
          <w:p w:rsidR="009F3A9D" w:rsidRPr="00247F78" w:rsidRDefault="00EE6FC7" w:rsidP="000D02C4">
            <w:pPr>
              <w:pStyle w:val="Prrafodelista"/>
              <w:numPr>
                <w:ilvl w:val="0"/>
                <w:numId w:val="27"/>
              </w:numPr>
              <w:jc w:val="both"/>
              <w:rPr>
                <w:rFonts w:asciiTheme="minorHAnsi" w:hAnsiTheme="minorHAnsi" w:cstheme="minorHAnsi"/>
                <w:sz w:val="22"/>
                <w:szCs w:val="22"/>
              </w:rPr>
            </w:pPr>
            <w:r w:rsidRPr="00247F78">
              <w:rPr>
                <w:rFonts w:asciiTheme="minorHAnsi" w:hAnsiTheme="minorHAnsi" w:cstheme="minorHAnsi"/>
                <w:sz w:val="22"/>
                <w:szCs w:val="22"/>
              </w:rPr>
              <w:t>Hacerse responsable íntegramente de cualquier daño o deterioro que pueda producir el operador o su personal dependiente en la ejecución del contrato sin exclusión alguna</w:t>
            </w:r>
          </w:p>
          <w:p w:rsidR="005F3537" w:rsidRPr="00AB4762" w:rsidRDefault="005F3537" w:rsidP="005F3537">
            <w:pPr>
              <w:jc w:val="both"/>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9F3A9D">
            <w:pPr>
              <w:rPr>
                <w:rFonts w:asciiTheme="minorHAnsi" w:hAnsiTheme="minorHAnsi" w:cstheme="minorHAnsi"/>
                <w:sz w:val="22"/>
                <w:szCs w:val="22"/>
              </w:rPr>
            </w:pPr>
          </w:p>
          <w:p w:rsidR="009F3A9D" w:rsidRPr="000D02C4" w:rsidRDefault="00EE6FC7" w:rsidP="000D02C4">
            <w:pPr>
              <w:pStyle w:val="Prrafodelista"/>
              <w:numPr>
                <w:ilvl w:val="0"/>
                <w:numId w:val="27"/>
              </w:numPr>
              <w:rPr>
                <w:rFonts w:asciiTheme="minorHAnsi" w:hAnsiTheme="minorHAnsi" w:cstheme="minorHAnsi"/>
                <w:sz w:val="22"/>
                <w:szCs w:val="22"/>
              </w:rPr>
            </w:pPr>
            <w:r w:rsidRPr="000D02C4">
              <w:rPr>
                <w:rFonts w:asciiTheme="minorHAnsi" w:hAnsiTheme="minorHAnsi" w:cstheme="minorHAnsi"/>
                <w:sz w:val="22"/>
                <w:szCs w:val="22"/>
              </w:rPr>
              <w:t>Responsabilizarse por contar con el número necesario de operadores para el buen desarrollo del servicio comprometiéndose a reemplazar a los mismos, cuando se requiera o a solicitud expresa de YPFB</w:t>
            </w:r>
          </w:p>
          <w:p w:rsidR="005F3537" w:rsidRPr="00AB4762" w:rsidRDefault="005F3537"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AB4762" w:rsidRDefault="00AB4762" w:rsidP="00AB4762">
            <w:pPr>
              <w:jc w:val="center"/>
              <w:rPr>
                <w:rFonts w:asciiTheme="minorHAnsi" w:hAnsiTheme="minorHAnsi" w:cstheme="minorHAnsi"/>
                <w:b/>
                <w:sz w:val="22"/>
                <w:szCs w:val="22"/>
              </w:rPr>
            </w:pPr>
          </w:p>
          <w:p w:rsidR="00AB4762" w:rsidRPr="00AB4762" w:rsidRDefault="00AB4762" w:rsidP="00AB4762">
            <w:pPr>
              <w:jc w:val="both"/>
              <w:rPr>
                <w:rFonts w:ascii="Calibri" w:hAnsi="Calibri"/>
                <w:sz w:val="22"/>
                <w:szCs w:val="22"/>
              </w:rPr>
            </w:pPr>
            <w:r w:rsidRPr="00AB4762">
              <w:rPr>
                <w:rFonts w:ascii="Calibri" w:hAnsi="Calibri"/>
                <w:b/>
                <w:sz w:val="22"/>
                <w:szCs w:val="22"/>
              </w:rPr>
              <w:t>REQUISITOS PARA EL/LOS ADJUDICADOS SOBRE MANEJO DE DINERO</w:t>
            </w:r>
          </w:p>
          <w:p w:rsidR="009F3A9D" w:rsidRPr="00AB4762"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Entrega inmediata del efectivo recaudado por las ventas de combustibles al Administrador de la Estación de Servicio por el personal de su empresa en cada turno.</w:t>
            </w:r>
          </w:p>
          <w:p w:rsidR="009F3A9D" w:rsidRPr="00AB4762"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La Empresa Adjudicada es responsable de la reposición del faltante de efectivo por la venta de combustibles de cada turno, debiendo reponer en el día este faltante.</w:t>
            </w:r>
          </w:p>
          <w:p w:rsidR="009F3A9D" w:rsidRPr="00AB4762" w:rsidRDefault="009F3A9D" w:rsidP="009F3A9D">
            <w:pPr>
              <w:rPr>
                <w:rFonts w:asciiTheme="minorHAnsi" w:hAnsiTheme="minorHAnsi" w:cstheme="minorHAnsi"/>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0D02C4" w:rsidRDefault="000D02C4" w:rsidP="000D02C4">
            <w:pPr>
              <w:jc w:val="both"/>
              <w:rPr>
                <w:rFonts w:ascii="Calibri" w:hAnsi="Calibri"/>
                <w:sz w:val="22"/>
                <w:szCs w:val="22"/>
              </w:rPr>
            </w:pPr>
          </w:p>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 xml:space="preserve">En el caso de entrega de billetes falsos por los operadores de la Estación de Servicio La Empresa Adjudicada es responsable de su reposición, en caso ser reiterativo el Operador, éste será reportado a la FELCC.    </w:t>
            </w:r>
          </w:p>
          <w:p w:rsidR="009F3A9D" w:rsidRPr="00AB4762"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B72A7F" w:rsidRPr="000A4177" w:rsidRDefault="000D02C4" w:rsidP="00B72A7F">
            <w:pPr>
              <w:jc w:val="both"/>
              <w:rPr>
                <w:rFonts w:ascii="Calibri" w:hAnsi="Calibri"/>
                <w:b/>
                <w:sz w:val="22"/>
                <w:szCs w:val="22"/>
                <w:lang w:val="es-ES_tradnl"/>
              </w:rPr>
            </w:pPr>
            <w:r>
              <w:rPr>
                <w:rFonts w:ascii="Calibri" w:hAnsi="Calibri"/>
                <w:b/>
                <w:sz w:val="22"/>
                <w:szCs w:val="22"/>
                <w:lang w:val="es-ES_tradnl"/>
              </w:rPr>
              <w:t xml:space="preserve">5. </w:t>
            </w:r>
            <w:r w:rsidR="00B72A7F" w:rsidRPr="000A4177">
              <w:rPr>
                <w:rFonts w:ascii="Calibri" w:hAnsi="Calibri"/>
                <w:b/>
                <w:sz w:val="22"/>
                <w:szCs w:val="22"/>
                <w:lang w:val="es-ES_tradnl"/>
              </w:rPr>
              <w:t>OBLIGACIONES QUE DEBERÁ TENER CADA OPERADOR CON YPFB</w:t>
            </w:r>
          </w:p>
          <w:p w:rsidR="005F3537" w:rsidRPr="000D02C4" w:rsidRDefault="005F3537" w:rsidP="005F3537">
            <w:pPr>
              <w:jc w:val="both"/>
              <w:rPr>
                <w:rFonts w:ascii="Calibri" w:hAnsi="Calibri"/>
                <w:b/>
                <w:sz w:val="16"/>
                <w:szCs w:val="16"/>
                <w:lang w:val="es-ES_tradnl"/>
              </w:rPr>
            </w:pPr>
          </w:p>
          <w:p w:rsidR="00B72A7F" w:rsidRPr="000A4177" w:rsidRDefault="00B72A7F" w:rsidP="00B72A7F">
            <w:pPr>
              <w:jc w:val="both"/>
              <w:rPr>
                <w:rFonts w:ascii="Calibri" w:hAnsi="Calibri"/>
                <w:sz w:val="22"/>
                <w:szCs w:val="22"/>
                <w:lang w:val="es-ES_tradnl"/>
              </w:rPr>
            </w:pPr>
            <w:r w:rsidRPr="000A4177">
              <w:rPr>
                <w:rFonts w:ascii="Calibri" w:hAnsi="Calibri"/>
                <w:sz w:val="22"/>
                <w:szCs w:val="22"/>
                <w:lang w:val="es-MX"/>
              </w:rPr>
              <w:t>El</w:t>
            </w:r>
            <w:r w:rsidRPr="000A4177">
              <w:rPr>
                <w:rFonts w:ascii="Calibri" w:hAnsi="Calibri"/>
                <w:sz w:val="22"/>
                <w:szCs w:val="22"/>
                <w:lang w:val="es-ES_tradnl"/>
              </w:rPr>
              <w:t xml:space="preserve"> Personal con el que deberán contar la(s) Empresa(s) deberá desarrollar sus funciones de acuerdo al siguiente detalle las mismas  que tienen carácter enunciativo pero no limitativo:</w:t>
            </w:r>
          </w:p>
          <w:p w:rsidR="00B72A7F" w:rsidRPr="000D02C4" w:rsidRDefault="00B72A7F" w:rsidP="00AB4762">
            <w:pPr>
              <w:jc w:val="both"/>
              <w:rPr>
                <w:rFonts w:ascii="Calibri" w:hAnsi="Calibri"/>
                <w:sz w:val="16"/>
                <w:szCs w:val="16"/>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0D02C4" w:rsidRDefault="005F3537" w:rsidP="00B72A7F">
            <w:pPr>
              <w:jc w:val="both"/>
              <w:rPr>
                <w:rFonts w:ascii="Calibri" w:hAnsi="Calibri"/>
                <w:sz w:val="16"/>
                <w:szCs w:val="16"/>
                <w:lang w:val="es-ES_tradnl"/>
              </w:rPr>
            </w:pPr>
          </w:p>
          <w:p w:rsidR="00B72A7F" w:rsidRPr="000A4177" w:rsidRDefault="00B72A7F" w:rsidP="000B4F79">
            <w:pPr>
              <w:pStyle w:val="Prrafodelista"/>
              <w:numPr>
                <w:ilvl w:val="0"/>
                <w:numId w:val="69"/>
              </w:numPr>
              <w:jc w:val="both"/>
              <w:rPr>
                <w:rFonts w:ascii="Calibri" w:hAnsi="Calibri"/>
                <w:b/>
                <w:sz w:val="22"/>
                <w:szCs w:val="22"/>
                <w:lang w:val="es-ES_tradnl"/>
              </w:rPr>
            </w:pPr>
            <w:r w:rsidRPr="000D02C4">
              <w:rPr>
                <w:rFonts w:ascii="Calibri" w:hAnsi="Calibri"/>
                <w:sz w:val="22"/>
                <w:szCs w:val="22"/>
                <w:lang w:val="es-ES_tradnl"/>
              </w:rPr>
              <w:t xml:space="preserve">Los Operadores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deberán prestar el Servicio de manipuleo de las máquinas para el despacho del producto (Gasolina Especial, GNV  y Diesel Oíl), con inspección visual antes y durante el despacho, para detectar fugas, por tratarse de un producto altamente inflamable, en caso de encontrar fugas deberá informar de inmediato al Administrador de la Estaciones de Servicio.</w:t>
            </w: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5F3537" w:rsidRPr="00B96AFE" w:rsidRDefault="00B72A7F" w:rsidP="000B4F79">
            <w:pPr>
              <w:pStyle w:val="Prrafodelista"/>
              <w:numPr>
                <w:ilvl w:val="0"/>
                <w:numId w:val="69"/>
              </w:numPr>
              <w:jc w:val="both"/>
              <w:rPr>
                <w:rFonts w:ascii="Calibri" w:hAnsi="Calibri"/>
                <w:b/>
                <w:sz w:val="22"/>
                <w:szCs w:val="22"/>
                <w:lang w:val="es-ES_tradnl"/>
              </w:rPr>
            </w:pPr>
            <w:r w:rsidRPr="000D02C4">
              <w:rPr>
                <w:rFonts w:ascii="Calibri" w:hAnsi="Calibri"/>
                <w:sz w:val="22"/>
                <w:szCs w:val="22"/>
                <w:lang w:val="es-ES_tradnl"/>
              </w:rPr>
              <w:t xml:space="preserve">Los Operadores deberán prestar el servicio en las ventas, carguío y </w:t>
            </w:r>
            <w:proofErr w:type="spellStart"/>
            <w:r w:rsidRPr="000D02C4">
              <w:rPr>
                <w:rFonts w:ascii="Calibri" w:hAnsi="Calibri"/>
                <w:sz w:val="22"/>
                <w:szCs w:val="22"/>
                <w:lang w:val="es-ES_tradnl"/>
              </w:rPr>
              <w:t>descarguío</w:t>
            </w:r>
            <w:proofErr w:type="spellEnd"/>
            <w:r w:rsidRPr="000D02C4">
              <w:rPr>
                <w:rFonts w:ascii="Calibri" w:hAnsi="Calibri"/>
                <w:sz w:val="22"/>
                <w:szCs w:val="22"/>
                <w:lang w:val="es-ES_tradnl"/>
              </w:rPr>
              <w:t xml:space="preserve"> de Gas Licuado de Petróleo en Garrafas como lo establezca el Administrador. </w:t>
            </w:r>
          </w:p>
          <w:p w:rsidR="00B96AFE" w:rsidRPr="000D02C4" w:rsidRDefault="00B96AFE" w:rsidP="00B96AFE">
            <w:pPr>
              <w:pStyle w:val="Prrafodelista"/>
              <w:jc w:val="both"/>
              <w:rPr>
                <w:rFonts w:ascii="Calibri" w:hAnsi="Calibri"/>
                <w:b/>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AB4762">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Realizar la limpieza del área de servicio, esto implica, la isla, equipos de computación,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jaulas, depósitos, compresor u otros activos que el administrador determine necesario, además debe recolectar la basura formada al finalizar su  turno</w:t>
            </w:r>
          </w:p>
          <w:p w:rsidR="005F3537" w:rsidRPr="00AB4762" w:rsidRDefault="005F3537" w:rsidP="00AB4762">
            <w:pPr>
              <w:jc w:val="both"/>
              <w:rPr>
                <w:rFonts w:ascii="Calibri" w:hAnsi="Calibri"/>
                <w:sz w:val="22"/>
                <w:szCs w:val="22"/>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personal de este Servicio es responsable de cuidar los equipos de computación,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área de tanques de almacenamiento, islas debiendo comunicar oportunamente los problemas que se susciten al Administrador.</w:t>
            </w:r>
          </w:p>
          <w:p w:rsidR="00B72A7F" w:rsidRPr="00B72A7F" w:rsidRDefault="00B72A7F" w:rsidP="00AB4762">
            <w:pPr>
              <w:jc w:val="both"/>
              <w:rPr>
                <w:rFonts w:ascii="Calibri" w:hAnsi="Calibri"/>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personal que realice el Servicio de Operador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en la Estación de Servicio, deberá cumplir estrictamente con las normas de Seguridad Industrial establecidos por YPFB.</w:t>
            </w:r>
          </w:p>
          <w:p w:rsidR="005F3537" w:rsidRPr="00B72A7F" w:rsidRDefault="005F3537" w:rsidP="005F3537">
            <w:pPr>
              <w:jc w:val="both"/>
              <w:rPr>
                <w:rFonts w:ascii="Calibri" w:hAnsi="Calibri"/>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El personal de Servicio en las Estaciones por seguridad no podrá hacer uso de su celular en su puesto de trabajo.</w:t>
            </w:r>
          </w:p>
          <w:p w:rsidR="009F3A9D" w:rsidRPr="00B72A7F" w:rsidRDefault="009F3A9D" w:rsidP="00B72A7F">
            <w:pPr>
              <w:rPr>
                <w:rFonts w:asciiTheme="minorHAnsi" w:hAnsiTheme="minorHAnsi" w:cstheme="minorHAnsi"/>
                <w:b/>
                <w:bCs/>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Operador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una vez solicitada los volúmenes por el cliente con autorizaciones y hojas de ruta de Dirección General de Sustancias Controladas deben ser informados al Administrador antes de realizada las ventas correspondientes. </w:t>
            </w:r>
          </w:p>
          <w:p w:rsidR="00B72A7F" w:rsidRPr="00B96AFE" w:rsidRDefault="00B72A7F" w:rsidP="00B72A7F">
            <w:pPr>
              <w:rPr>
                <w:rFonts w:asciiTheme="minorHAnsi" w:hAnsiTheme="minorHAnsi" w:cstheme="minorHAnsi"/>
                <w:b/>
                <w:bCs/>
                <w:sz w:val="16"/>
                <w:szCs w:val="16"/>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B96AFE" w:rsidRDefault="005F3537" w:rsidP="00B72A7F">
            <w:pPr>
              <w:rPr>
                <w:rFonts w:ascii="Calibri" w:hAnsi="Calibri"/>
                <w:sz w:val="16"/>
                <w:szCs w:val="16"/>
                <w:lang w:val="es-ES_tradnl"/>
              </w:rPr>
            </w:pPr>
          </w:p>
          <w:p w:rsidR="00B72A7F" w:rsidRPr="000D02C4" w:rsidRDefault="00B72A7F" w:rsidP="000B4F79">
            <w:pPr>
              <w:pStyle w:val="Prrafodelista"/>
              <w:numPr>
                <w:ilvl w:val="0"/>
                <w:numId w:val="69"/>
              </w:numPr>
              <w:rPr>
                <w:rFonts w:ascii="Calibri" w:hAnsi="Calibri"/>
                <w:sz w:val="22"/>
                <w:szCs w:val="22"/>
                <w:lang w:val="es-ES_tradnl"/>
              </w:rPr>
            </w:pPr>
            <w:r w:rsidRPr="000D02C4">
              <w:rPr>
                <w:rFonts w:ascii="Calibri" w:hAnsi="Calibri"/>
                <w:sz w:val="22"/>
                <w:szCs w:val="22"/>
                <w:lang w:val="es-ES_tradnl"/>
              </w:rPr>
              <w:t>El operador de turno es responsable de la elaboración de la Facturación correspondiente a cada Cliente por la venta de producto realizada, toda observación o sanción por el Servicio de Impuestos Nacionales será asumida por la empresa proveedora</w:t>
            </w:r>
          </w:p>
          <w:p w:rsidR="005F3537" w:rsidRPr="00B96AFE" w:rsidRDefault="005F3537" w:rsidP="00B72A7F">
            <w:pPr>
              <w:rPr>
                <w:rFonts w:asciiTheme="minorHAnsi" w:hAnsiTheme="minorHAnsi" w:cstheme="minorHAnsi"/>
                <w:b/>
                <w:bCs/>
                <w:sz w:val="16"/>
                <w:szCs w:val="16"/>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B96AFE" w:rsidRDefault="005F3537" w:rsidP="00B72A7F">
            <w:pPr>
              <w:rPr>
                <w:rFonts w:asciiTheme="minorHAnsi" w:hAnsiTheme="minorHAnsi" w:cstheme="minorHAnsi"/>
                <w:bCs/>
                <w:sz w:val="10"/>
                <w:szCs w:val="10"/>
              </w:rPr>
            </w:pPr>
          </w:p>
          <w:p w:rsidR="000D02C4" w:rsidRDefault="00B72A7F" w:rsidP="000B4F79">
            <w:pPr>
              <w:pStyle w:val="Prrafodelista"/>
              <w:numPr>
                <w:ilvl w:val="0"/>
                <w:numId w:val="69"/>
              </w:numPr>
              <w:rPr>
                <w:rFonts w:asciiTheme="minorHAnsi" w:hAnsiTheme="minorHAnsi" w:cstheme="minorHAnsi"/>
                <w:bCs/>
                <w:sz w:val="22"/>
                <w:szCs w:val="22"/>
              </w:rPr>
            </w:pPr>
            <w:r w:rsidRPr="000D02C4">
              <w:rPr>
                <w:rFonts w:asciiTheme="minorHAnsi" w:hAnsiTheme="minorHAnsi" w:cstheme="minorHAnsi"/>
                <w:bCs/>
                <w:sz w:val="22"/>
                <w:szCs w:val="22"/>
              </w:rPr>
              <w:t>El operador deberá cumplir con la nueva política de YPFB dentro de sus áreas de trabajo que son las siguientes:</w:t>
            </w:r>
          </w:p>
          <w:p w:rsidR="000D02C4" w:rsidRDefault="000D02C4" w:rsidP="000B4F79">
            <w:pPr>
              <w:pStyle w:val="Prrafodelista"/>
              <w:numPr>
                <w:ilvl w:val="0"/>
                <w:numId w:val="70"/>
              </w:numPr>
              <w:rPr>
                <w:rFonts w:asciiTheme="minorHAnsi" w:hAnsiTheme="minorHAnsi" w:cstheme="minorHAnsi"/>
                <w:bCs/>
                <w:sz w:val="22"/>
                <w:szCs w:val="22"/>
              </w:rPr>
            </w:pPr>
            <w:r>
              <w:rPr>
                <w:rFonts w:asciiTheme="minorHAnsi" w:hAnsiTheme="minorHAnsi" w:cstheme="minorHAnsi"/>
                <w:bCs/>
                <w:sz w:val="22"/>
                <w:szCs w:val="22"/>
              </w:rPr>
              <w:t xml:space="preserve">Cero </w:t>
            </w:r>
            <w:proofErr w:type="spellStart"/>
            <w:r>
              <w:rPr>
                <w:rFonts w:asciiTheme="minorHAnsi" w:hAnsiTheme="minorHAnsi" w:cstheme="minorHAnsi"/>
                <w:bCs/>
                <w:sz w:val="22"/>
                <w:szCs w:val="22"/>
              </w:rPr>
              <w:t>Alcoho</w:t>
            </w:r>
            <w:proofErr w:type="spellEnd"/>
          </w:p>
          <w:p w:rsidR="000D02C4" w:rsidRDefault="00B72A7F" w:rsidP="000B4F79">
            <w:pPr>
              <w:pStyle w:val="Prrafodelista"/>
              <w:numPr>
                <w:ilvl w:val="0"/>
                <w:numId w:val="70"/>
              </w:numPr>
              <w:rPr>
                <w:rFonts w:asciiTheme="minorHAnsi" w:hAnsiTheme="minorHAnsi" w:cstheme="minorHAnsi"/>
                <w:bCs/>
                <w:sz w:val="22"/>
                <w:szCs w:val="22"/>
              </w:rPr>
            </w:pPr>
            <w:r w:rsidRPr="000D02C4">
              <w:rPr>
                <w:rFonts w:asciiTheme="minorHAnsi" w:hAnsiTheme="minorHAnsi" w:cstheme="minorHAnsi"/>
                <w:bCs/>
                <w:sz w:val="22"/>
                <w:szCs w:val="22"/>
              </w:rPr>
              <w:t>Cero Tabaco</w:t>
            </w:r>
          </w:p>
          <w:p w:rsidR="00B72A7F" w:rsidRDefault="00B72A7F" w:rsidP="000B4F79">
            <w:pPr>
              <w:pStyle w:val="Prrafodelista"/>
              <w:numPr>
                <w:ilvl w:val="0"/>
                <w:numId w:val="70"/>
              </w:numPr>
              <w:rPr>
                <w:rFonts w:asciiTheme="minorHAnsi" w:hAnsiTheme="minorHAnsi" w:cstheme="minorHAnsi"/>
                <w:bCs/>
                <w:sz w:val="22"/>
                <w:szCs w:val="22"/>
              </w:rPr>
            </w:pPr>
            <w:r w:rsidRPr="000D02C4">
              <w:rPr>
                <w:rFonts w:asciiTheme="minorHAnsi" w:hAnsiTheme="minorHAnsi" w:cstheme="minorHAnsi"/>
                <w:bCs/>
                <w:sz w:val="22"/>
                <w:szCs w:val="22"/>
              </w:rPr>
              <w:t>Cero Drogas</w:t>
            </w:r>
          </w:p>
          <w:p w:rsidR="00B96AFE" w:rsidRPr="00B96AFE" w:rsidRDefault="00B96AFE" w:rsidP="00B96AFE">
            <w:pPr>
              <w:rPr>
                <w:rFonts w:asciiTheme="minorHAnsi" w:hAnsiTheme="minorHAnsi" w:cstheme="minorHAnsi"/>
                <w:bCs/>
                <w:sz w:val="22"/>
                <w:szCs w:val="22"/>
              </w:rPr>
            </w:pPr>
            <w:r w:rsidRPr="00B96AFE">
              <w:rPr>
                <w:rFonts w:asciiTheme="minorHAnsi" w:hAnsiTheme="minorHAnsi" w:cstheme="minorHAnsi"/>
                <w:bCs/>
                <w:sz w:val="22"/>
                <w:szCs w:val="22"/>
              </w:rPr>
              <w:lastRenderedPageBreak/>
              <w:t>Es obligación de YPFB desvincular al operador que incumpla la presente política.</w:t>
            </w:r>
          </w:p>
          <w:p w:rsidR="005F3537" w:rsidRPr="00B72A7F" w:rsidRDefault="005F3537" w:rsidP="00B96AFE">
            <w:pPr>
              <w:rPr>
                <w:rFonts w:asciiTheme="minorHAnsi" w:hAnsiTheme="minorHAnsi" w:cstheme="minorHAnsi"/>
                <w:b/>
                <w:bCs/>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9F3A9D"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El horario Establecido por operador varia de forma semanal y es establecida por el Administrador.</w:t>
            </w:r>
          </w:p>
          <w:p w:rsidR="008C5550" w:rsidRPr="00B72A7F" w:rsidRDefault="008C5550" w:rsidP="00B72A7F">
            <w:pPr>
              <w:jc w:val="both"/>
              <w:rPr>
                <w:rFonts w:asciiTheme="minorHAnsi" w:hAnsiTheme="minorHAnsi" w:cstheme="minorHAnsi"/>
                <w:b/>
                <w:bCs/>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B72A7F"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 xml:space="preserve">Los turnos de cada operador de </w:t>
            </w:r>
            <w:proofErr w:type="spellStart"/>
            <w:r w:rsidRPr="00B96AFE">
              <w:rPr>
                <w:rFonts w:ascii="Calibri" w:hAnsi="Calibri"/>
                <w:sz w:val="22"/>
                <w:szCs w:val="22"/>
                <w:lang w:val="es-ES_tradnl"/>
              </w:rPr>
              <w:t>Dispenser</w:t>
            </w:r>
            <w:proofErr w:type="spellEnd"/>
            <w:r w:rsidRPr="00B96AFE">
              <w:rPr>
                <w:rFonts w:ascii="Calibri" w:hAnsi="Calibri"/>
                <w:sz w:val="22"/>
                <w:szCs w:val="22"/>
                <w:lang w:val="es-ES_tradnl"/>
              </w:rPr>
              <w:t xml:space="preserve"> se debe realizar en los siguientes horarios:</w:t>
            </w:r>
          </w:p>
          <w:p w:rsidR="00B72A7F" w:rsidRPr="000A4177"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06:00 – 14:00</w:t>
            </w:r>
          </w:p>
          <w:p w:rsidR="00B72A7F" w:rsidRPr="000A4177"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14:00 – 22:00</w:t>
            </w:r>
          </w:p>
          <w:p w:rsidR="00B72A7F"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 xml:space="preserve">22:00 – 06:00 </w:t>
            </w:r>
          </w:p>
          <w:p w:rsidR="00B96AFE" w:rsidRPr="000A4177" w:rsidRDefault="00B96AFE" w:rsidP="00B96AFE">
            <w:pPr>
              <w:jc w:val="both"/>
              <w:rPr>
                <w:rFonts w:ascii="Calibri" w:hAnsi="Calibri"/>
                <w:sz w:val="22"/>
                <w:szCs w:val="22"/>
                <w:lang w:val="es-ES_tradnl"/>
              </w:rPr>
            </w:pPr>
            <w:r w:rsidRPr="00B96AFE">
              <w:rPr>
                <w:rFonts w:ascii="Calibri" w:hAnsi="Calibri"/>
                <w:sz w:val="22"/>
                <w:szCs w:val="22"/>
                <w:lang w:val="es-ES_tradnl"/>
              </w:rPr>
              <w:t>Se considera retraso en caso de que el operador se presente al horario de turno 5 minutos después del horario Establecido</w:t>
            </w:r>
          </w:p>
          <w:p w:rsidR="009F3A9D" w:rsidRPr="00C75BEC" w:rsidRDefault="009F3A9D" w:rsidP="009F3A9D">
            <w:pPr>
              <w:rPr>
                <w:rFonts w:asciiTheme="minorHAnsi" w:hAnsiTheme="minorHAnsi" w:cstheme="minorHAnsi"/>
                <w:b/>
                <w:bCs/>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B72A7F"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Cumplir Funciones adicionales relevantes a la actividad cuando el administrador lo disponga.</w:t>
            </w:r>
          </w:p>
          <w:p w:rsidR="009F3A9D" w:rsidRPr="00BD04A1" w:rsidRDefault="009F3A9D" w:rsidP="009F3A9D">
            <w:pPr>
              <w:rPr>
                <w:rFonts w:asciiTheme="minorHAnsi" w:hAnsiTheme="minorHAnsi" w:cstheme="minorHAnsi"/>
                <w:b/>
                <w:bCs/>
                <w:sz w:val="22"/>
                <w:szCs w:val="22"/>
                <w:lang w:val="es-ES_tradnl"/>
              </w:rPr>
            </w:pPr>
          </w:p>
        </w:tc>
        <w:tc>
          <w:tcPr>
            <w:tcW w:w="0" w:type="auto"/>
            <w:vAlign w:val="center"/>
          </w:tcPr>
          <w:p w:rsidR="009F3A9D" w:rsidRPr="00B96AFE" w:rsidRDefault="009F3A9D" w:rsidP="009F3A9D">
            <w:pPr>
              <w:rPr>
                <w:rFonts w:asciiTheme="minorHAnsi" w:hAnsiTheme="minorHAnsi" w:cstheme="minorHAnsi"/>
                <w:b/>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D04A1">
            <w:pPr>
              <w:rPr>
                <w:rFonts w:asciiTheme="minorHAnsi" w:hAnsiTheme="minorHAnsi" w:cstheme="minorHAnsi"/>
                <w:b/>
                <w:bCs/>
                <w:sz w:val="22"/>
                <w:szCs w:val="22"/>
              </w:rPr>
            </w:pPr>
          </w:p>
          <w:p w:rsidR="00BD04A1" w:rsidRPr="00BD04A1" w:rsidRDefault="00B96AFE" w:rsidP="00BD04A1">
            <w:pPr>
              <w:rPr>
                <w:rFonts w:asciiTheme="minorHAnsi" w:hAnsiTheme="minorHAnsi" w:cstheme="minorHAnsi"/>
                <w:b/>
                <w:bCs/>
                <w:sz w:val="22"/>
                <w:szCs w:val="22"/>
              </w:rPr>
            </w:pPr>
            <w:r>
              <w:rPr>
                <w:rFonts w:asciiTheme="minorHAnsi" w:hAnsiTheme="minorHAnsi" w:cstheme="minorHAnsi"/>
                <w:b/>
                <w:bCs/>
                <w:sz w:val="22"/>
                <w:szCs w:val="22"/>
              </w:rPr>
              <w:t xml:space="preserve">6. </w:t>
            </w:r>
            <w:r w:rsidR="00BD04A1" w:rsidRPr="00BD04A1">
              <w:rPr>
                <w:rFonts w:asciiTheme="minorHAnsi" w:hAnsiTheme="minorHAnsi" w:cstheme="minorHAnsi"/>
                <w:b/>
                <w:bCs/>
                <w:sz w:val="22"/>
                <w:szCs w:val="22"/>
              </w:rPr>
              <w:t>FALTAS COMETIDAS POR EL OPERADOR DE ESTACION DE SERVICIO</w:t>
            </w:r>
          </w:p>
          <w:p w:rsidR="00BD04A1" w:rsidRDefault="00BD04A1" w:rsidP="00BD04A1">
            <w:pPr>
              <w:rPr>
                <w:rFonts w:asciiTheme="minorHAnsi" w:hAnsiTheme="minorHAnsi" w:cstheme="minorHAnsi"/>
                <w:bCs/>
                <w:sz w:val="22"/>
                <w:szCs w:val="22"/>
              </w:rPr>
            </w:pPr>
            <w:r w:rsidRPr="00B96AFE">
              <w:rPr>
                <w:rFonts w:asciiTheme="minorHAnsi" w:hAnsiTheme="minorHAnsi" w:cstheme="minorHAnsi"/>
                <w:b/>
                <w:bCs/>
                <w:sz w:val="22"/>
                <w:szCs w:val="22"/>
              </w:rPr>
              <w:t>a.</w:t>
            </w:r>
            <w:r w:rsidRPr="00B96AFE">
              <w:rPr>
                <w:rFonts w:asciiTheme="minorHAnsi" w:hAnsiTheme="minorHAnsi" w:cstheme="minorHAnsi"/>
                <w:b/>
                <w:bCs/>
                <w:sz w:val="22"/>
                <w:szCs w:val="22"/>
              </w:rPr>
              <w:tab/>
              <w:t>Faltas Leves</w:t>
            </w:r>
          </w:p>
          <w:p w:rsidR="00BD04A1" w:rsidRPr="00BD04A1" w:rsidRDefault="00BD04A1" w:rsidP="00BD04A1">
            <w:pPr>
              <w:rPr>
                <w:rFonts w:asciiTheme="minorHAnsi" w:hAnsiTheme="minorHAnsi" w:cstheme="minorHAnsi"/>
                <w:bCs/>
                <w:sz w:val="22"/>
                <w:szCs w:val="22"/>
              </w:rPr>
            </w:pPr>
          </w:p>
          <w:p w:rsidR="00BD04A1" w:rsidRDefault="00BD04A1" w:rsidP="00BD04A1">
            <w:pPr>
              <w:rPr>
                <w:rFonts w:asciiTheme="minorHAnsi" w:hAnsiTheme="minorHAnsi" w:cstheme="minorHAnsi"/>
                <w:bCs/>
                <w:sz w:val="22"/>
                <w:szCs w:val="22"/>
              </w:rPr>
            </w:pPr>
            <w:r w:rsidRPr="00BD04A1">
              <w:rPr>
                <w:rFonts w:asciiTheme="minorHAnsi" w:hAnsiTheme="minorHAnsi" w:cstheme="minorHAnsi"/>
                <w:bCs/>
                <w:sz w:val="22"/>
                <w:szCs w:val="22"/>
              </w:rPr>
              <w:t>Se considera faltas Leves, cuando el operador incumpla las obligaciones señaladas en los párrafos a, b, c, d, e, y f del OBLIGACIONES QUE DEBERÁ TENER EL OPERADOR CON YPFB.</w:t>
            </w:r>
          </w:p>
          <w:p w:rsidR="009F3A9D" w:rsidRPr="00BD04A1" w:rsidRDefault="009F3A9D" w:rsidP="00BD04A1">
            <w:pPr>
              <w:rPr>
                <w:rFonts w:asciiTheme="minorHAnsi" w:hAnsiTheme="minorHAnsi" w:cstheme="minorHAnsi"/>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96AFE" w:rsidRDefault="00BD04A1" w:rsidP="00BD04A1">
            <w:pPr>
              <w:rPr>
                <w:rFonts w:asciiTheme="minorHAnsi" w:hAnsiTheme="minorHAnsi" w:cstheme="minorHAnsi"/>
                <w:b/>
                <w:bCs/>
                <w:sz w:val="22"/>
                <w:szCs w:val="22"/>
              </w:rPr>
            </w:pPr>
          </w:p>
          <w:p w:rsidR="00BD04A1" w:rsidRPr="00B96AFE" w:rsidRDefault="00BD04A1" w:rsidP="00BD04A1">
            <w:pPr>
              <w:rPr>
                <w:rFonts w:asciiTheme="minorHAnsi" w:hAnsiTheme="minorHAnsi" w:cstheme="minorHAnsi"/>
                <w:b/>
                <w:bCs/>
                <w:sz w:val="22"/>
                <w:szCs w:val="22"/>
              </w:rPr>
            </w:pPr>
            <w:r w:rsidRPr="00B96AFE">
              <w:rPr>
                <w:rFonts w:asciiTheme="minorHAnsi" w:hAnsiTheme="minorHAnsi" w:cstheme="minorHAnsi"/>
                <w:b/>
                <w:bCs/>
                <w:sz w:val="22"/>
                <w:szCs w:val="22"/>
              </w:rPr>
              <w:t>b.</w:t>
            </w:r>
            <w:r w:rsidRPr="00B96AFE">
              <w:rPr>
                <w:rFonts w:asciiTheme="minorHAnsi" w:hAnsiTheme="minorHAnsi" w:cstheme="minorHAnsi"/>
                <w:b/>
                <w:bCs/>
                <w:sz w:val="22"/>
                <w:szCs w:val="22"/>
              </w:rPr>
              <w:tab/>
              <w:t>Faltas Graves</w:t>
            </w:r>
          </w:p>
          <w:p w:rsidR="00BD04A1" w:rsidRDefault="00BD04A1" w:rsidP="00BD04A1">
            <w:pPr>
              <w:rPr>
                <w:rFonts w:asciiTheme="minorHAnsi" w:hAnsiTheme="minorHAnsi" w:cstheme="minorHAnsi"/>
                <w:bCs/>
                <w:sz w:val="22"/>
                <w:szCs w:val="22"/>
              </w:rPr>
            </w:pPr>
            <w:r w:rsidRPr="00BD04A1">
              <w:rPr>
                <w:rFonts w:asciiTheme="minorHAnsi" w:hAnsiTheme="minorHAnsi" w:cstheme="minorHAnsi"/>
                <w:bCs/>
                <w:sz w:val="22"/>
                <w:szCs w:val="22"/>
              </w:rPr>
              <w:t>Se considera faltas Graves, cuando el operador incumpla las obligaciones señaladas en los párrafos g, h, i, j, k, de las OBLIGACIONES QUE DEBERÁ TENER EL OPERADOR CON YPFB.</w:t>
            </w:r>
          </w:p>
          <w:p w:rsidR="008C5550" w:rsidRPr="00BD04A1" w:rsidRDefault="008C5550" w:rsidP="00BD04A1">
            <w:pPr>
              <w:rPr>
                <w:rFonts w:asciiTheme="minorHAnsi" w:hAnsiTheme="minorHAnsi" w:cstheme="minorHAnsi"/>
                <w:bCs/>
                <w:sz w:val="22"/>
                <w:szCs w:val="22"/>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E6764A" w:rsidRDefault="00BD04A1" w:rsidP="00BD04A1">
            <w:pPr>
              <w:rPr>
                <w:rFonts w:asciiTheme="minorHAnsi" w:hAnsiTheme="minorHAnsi" w:cstheme="minorHAnsi"/>
                <w:bCs/>
                <w:sz w:val="16"/>
                <w:szCs w:val="16"/>
              </w:rPr>
            </w:pPr>
          </w:p>
          <w:p w:rsidR="00BD04A1" w:rsidRPr="00E6764A" w:rsidRDefault="00E6764A" w:rsidP="00BD04A1">
            <w:pPr>
              <w:rPr>
                <w:rFonts w:asciiTheme="minorHAnsi" w:hAnsiTheme="minorHAnsi" w:cstheme="minorHAnsi"/>
                <w:b/>
                <w:bCs/>
                <w:sz w:val="22"/>
                <w:szCs w:val="22"/>
              </w:rPr>
            </w:pPr>
            <w:r>
              <w:rPr>
                <w:rFonts w:asciiTheme="minorHAnsi" w:hAnsiTheme="minorHAnsi" w:cstheme="minorHAnsi"/>
                <w:b/>
                <w:bCs/>
                <w:sz w:val="22"/>
                <w:szCs w:val="22"/>
              </w:rPr>
              <w:t xml:space="preserve">7. </w:t>
            </w:r>
            <w:r w:rsidR="00BD04A1" w:rsidRPr="00E6764A">
              <w:rPr>
                <w:rFonts w:asciiTheme="minorHAnsi" w:hAnsiTheme="minorHAnsi" w:cstheme="minorHAnsi"/>
                <w:b/>
                <w:bCs/>
                <w:sz w:val="22"/>
                <w:szCs w:val="22"/>
              </w:rPr>
              <w:t>COORDINACION  Y SUPERVISION.</w:t>
            </w:r>
          </w:p>
          <w:p w:rsidR="00BD04A1" w:rsidRPr="00E6764A" w:rsidRDefault="00BD04A1" w:rsidP="00BD04A1">
            <w:pPr>
              <w:rPr>
                <w:rFonts w:asciiTheme="minorHAnsi" w:hAnsiTheme="minorHAnsi" w:cstheme="minorHAnsi"/>
                <w:bCs/>
                <w:sz w:val="16"/>
                <w:szCs w:val="16"/>
              </w:rPr>
            </w:pPr>
          </w:p>
          <w:p w:rsidR="00BD04A1" w:rsidRDefault="00BD04A1" w:rsidP="00BD04A1">
            <w:pPr>
              <w:rPr>
                <w:rFonts w:asciiTheme="minorHAnsi" w:hAnsiTheme="minorHAnsi" w:cstheme="minorHAnsi"/>
                <w:bCs/>
                <w:sz w:val="22"/>
                <w:szCs w:val="22"/>
              </w:rPr>
            </w:pPr>
            <w:r w:rsidRPr="00BD04A1">
              <w:rPr>
                <w:rFonts w:asciiTheme="minorHAnsi" w:hAnsiTheme="minorHAnsi" w:cstheme="minorHAnsi"/>
                <w:bCs/>
                <w:sz w:val="22"/>
                <w:szCs w:val="22"/>
              </w:rPr>
              <w:t xml:space="preserve">La supervisión y verificación de los trabajos ejecutados por los operadores de </w:t>
            </w:r>
            <w:proofErr w:type="spellStart"/>
            <w:r w:rsidRPr="00BD04A1">
              <w:rPr>
                <w:rFonts w:asciiTheme="minorHAnsi" w:hAnsiTheme="minorHAnsi" w:cstheme="minorHAnsi"/>
                <w:bCs/>
                <w:sz w:val="22"/>
                <w:szCs w:val="22"/>
              </w:rPr>
              <w:t>dispenser</w:t>
            </w:r>
            <w:proofErr w:type="spellEnd"/>
            <w:r w:rsidRPr="00BD04A1">
              <w:rPr>
                <w:rFonts w:asciiTheme="minorHAnsi" w:hAnsiTheme="minorHAnsi" w:cstheme="minorHAnsi"/>
                <w:bCs/>
                <w:sz w:val="22"/>
                <w:szCs w:val="22"/>
              </w:rPr>
              <w:t xml:space="preserve"> contratados por la(s) Empresa(s) estará a cargo del Administrador de la Estación de Servicio</w:t>
            </w:r>
            <w:r>
              <w:rPr>
                <w:rFonts w:asciiTheme="minorHAnsi" w:hAnsiTheme="minorHAnsi" w:cstheme="minorHAnsi"/>
                <w:bCs/>
                <w:sz w:val="22"/>
                <w:szCs w:val="22"/>
              </w:rPr>
              <w:t>.</w:t>
            </w:r>
          </w:p>
          <w:p w:rsidR="00BD04A1" w:rsidRPr="00E6764A" w:rsidRDefault="00BD04A1" w:rsidP="00BD04A1">
            <w:pPr>
              <w:rPr>
                <w:rFonts w:asciiTheme="minorHAnsi" w:hAnsiTheme="minorHAnsi" w:cstheme="minorHAnsi"/>
                <w:bCs/>
                <w:sz w:val="16"/>
                <w:szCs w:val="16"/>
              </w:rPr>
            </w:pPr>
          </w:p>
          <w:p w:rsidR="00BD04A1" w:rsidRPr="00BD04A1" w:rsidRDefault="00BD04A1" w:rsidP="00E6764A">
            <w:pPr>
              <w:rPr>
                <w:rFonts w:asciiTheme="minorHAnsi" w:hAnsiTheme="minorHAnsi" w:cstheme="minorHAnsi"/>
                <w:bCs/>
                <w:sz w:val="22"/>
                <w:szCs w:val="22"/>
              </w:rPr>
            </w:pPr>
            <w:r w:rsidRPr="00BD04A1">
              <w:rPr>
                <w:rFonts w:asciiTheme="minorHAnsi" w:hAnsiTheme="minorHAnsi" w:cstheme="minorHAnsi"/>
                <w:bCs/>
                <w:sz w:val="22"/>
                <w:szCs w:val="22"/>
              </w:rPr>
              <w:t>El Administrador de cada Estación de Servicio realizara reportes e informes mensuales al Fiscal de Servicio en caso de irregularidades suscitadas con los operadores. El Fiscal de Servicio designado  por YPFB, velará por la calidad y la buena ejecución del servicio, emitirá conformidad o disconformidad respectiva.</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8C5550" w:rsidRDefault="008C5550" w:rsidP="00BD04A1">
            <w:pPr>
              <w:jc w:val="both"/>
              <w:rPr>
                <w:rFonts w:ascii="Calibri" w:hAnsi="Calibri"/>
                <w:b/>
                <w:sz w:val="22"/>
                <w:szCs w:val="22"/>
                <w:lang w:val="es-ES_tradnl"/>
              </w:rPr>
            </w:pPr>
          </w:p>
          <w:p w:rsidR="00BD04A1" w:rsidRDefault="00BD04A1" w:rsidP="00BD04A1">
            <w:pPr>
              <w:jc w:val="both"/>
              <w:rPr>
                <w:rFonts w:ascii="Calibri" w:hAnsi="Calibri"/>
                <w:b/>
                <w:sz w:val="22"/>
                <w:szCs w:val="22"/>
                <w:lang w:val="es-ES_tradnl"/>
              </w:rPr>
            </w:pPr>
            <w:r w:rsidRPr="00BD04A1">
              <w:rPr>
                <w:rFonts w:ascii="Calibri" w:hAnsi="Calibri"/>
                <w:b/>
                <w:sz w:val="22"/>
                <w:szCs w:val="22"/>
                <w:lang w:val="es-ES_tradnl"/>
              </w:rPr>
              <w:t xml:space="preserve">Se Supervisara en Los Siguiente: </w:t>
            </w:r>
          </w:p>
          <w:p w:rsidR="00BD04A1" w:rsidRPr="00BD04A1" w:rsidRDefault="00BD04A1" w:rsidP="00BD04A1">
            <w:pPr>
              <w:ind w:left="720"/>
              <w:jc w:val="both"/>
              <w:rPr>
                <w:rFonts w:asciiTheme="minorHAnsi" w:hAnsiTheme="minorHAnsi" w:cstheme="minorHAnsi"/>
                <w:bCs/>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0A4177" w:rsidRDefault="00BD04A1"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Control de la cantidad total de Operadores requeridas y asignadas en la Estación de Servicio</w:t>
            </w:r>
          </w:p>
          <w:p w:rsidR="00BD04A1" w:rsidRDefault="00BD04A1" w:rsidP="00BD04A1">
            <w:pPr>
              <w:jc w:val="both"/>
              <w:rPr>
                <w:rFonts w:ascii="Calibri" w:hAnsi="Calibri"/>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Default="00BD04A1"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Cumplir horarios de Ingreso de turno en cada Estación de Servicio, se considera retraso del operador si este llegara a cinco minutos después del horario establecido al turno correspondiente.</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numPr>
                <w:ilvl w:val="0"/>
                <w:numId w:val="36"/>
              </w:numPr>
              <w:jc w:val="both"/>
              <w:rPr>
                <w:rFonts w:asciiTheme="minorHAnsi" w:hAnsiTheme="minorHAnsi" w:cstheme="minorHAnsi"/>
                <w:bCs/>
                <w:sz w:val="22"/>
                <w:szCs w:val="22"/>
              </w:rPr>
            </w:pPr>
            <w:r w:rsidRPr="000A4177">
              <w:rPr>
                <w:rFonts w:ascii="Calibri" w:hAnsi="Calibri"/>
                <w:sz w:val="22"/>
                <w:szCs w:val="22"/>
                <w:lang w:val="es-ES_tradnl"/>
              </w:rPr>
              <w:t xml:space="preserve">Atención al cliente </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pStyle w:val="Prrafodelista"/>
              <w:numPr>
                <w:ilvl w:val="0"/>
                <w:numId w:val="52"/>
              </w:numPr>
              <w:rPr>
                <w:rFonts w:asciiTheme="minorHAnsi" w:hAnsiTheme="minorHAnsi" w:cstheme="minorHAnsi"/>
                <w:bCs/>
                <w:sz w:val="22"/>
                <w:szCs w:val="22"/>
              </w:rPr>
            </w:pPr>
            <w:r w:rsidRPr="00BD04A1">
              <w:rPr>
                <w:rFonts w:ascii="Calibri" w:hAnsi="Calibri"/>
                <w:sz w:val="22"/>
                <w:szCs w:val="22"/>
                <w:lang w:val="es-ES_tradnl"/>
              </w:rPr>
              <w:t xml:space="preserve">Manejo de </w:t>
            </w:r>
            <w:proofErr w:type="spellStart"/>
            <w:r w:rsidRPr="00BD04A1">
              <w:rPr>
                <w:rFonts w:ascii="Calibri" w:hAnsi="Calibri"/>
                <w:sz w:val="22"/>
                <w:szCs w:val="22"/>
                <w:lang w:val="es-ES_tradnl"/>
              </w:rPr>
              <w:t>Dispensers</w:t>
            </w:r>
            <w:proofErr w:type="spellEnd"/>
            <w:r w:rsidRPr="00BD04A1">
              <w:rPr>
                <w:rFonts w:ascii="Calibri" w:hAnsi="Calibri"/>
                <w:sz w:val="22"/>
                <w:szCs w:val="22"/>
                <w:lang w:val="es-ES_tradnl"/>
              </w:rPr>
              <w:t xml:space="preserve"> en la comercialización del producto</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numPr>
                <w:ilvl w:val="0"/>
                <w:numId w:val="36"/>
              </w:numPr>
              <w:jc w:val="both"/>
              <w:rPr>
                <w:rFonts w:asciiTheme="minorHAnsi" w:hAnsiTheme="minorHAnsi" w:cstheme="minorHAnsi"/>
                <w:bCs/>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numPr>
                <w:ilvl w:val="0"/>
                <w:numId w:val="36"/>
              </w:numPr>
              <w:jc w:val="both"/>
              <w:rPr>
                <w:rFonts w:ascii="Calibri" w:hAnsi="Calibri"/>
                <w:sz w:val="22"/>
                <w:szCs w:val="22"/>
                <w:lang w:val="es-ES_tradnl"/>
              </w:rPr>
            </w:pPr>
            <w:r w:rsidRPr="00BD04A1">
              <w:rPr>
                <w:rFonts w:ascii="Calibri" w:hAnsi="Calibri"/>
                <w:sz w:val="22"/>
                <w:szCs w:val="22"/>
                <w:lang w:val="es-ES_tradnl"/>
              </w:rPr>
              <w:t>Cumplir con las normas de Seguridad Industrial impartidas por YPFB</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pStyle w:val="Prrafodelista"/>
              <w:numPr>
                <w:ilvl w:val="0"/>
                <w:numId w:val="51"/>
              </w:numPr>
              <w:rPr>
                <w:rFonts w:asciiTheme="minorHAnsi" w:hAnsiTheme="minorHAnsi" w:cstheme="minorHAnsi"/>
                <w:bCs/>
                <w:sz w:val="22"/>
                <w:szCs w:val="22"/>
              </w:rPr>
            </w:pPr>
            <w:r w:rsidRPr="00BD04A1">
              <w:rPr>
                <w:rFonts w:ascii="Calibri" w:hAnsi="Calibri"/>
                <w:sz w:val="22"/>
                <w:szCs w:val="22"/>
                <w:lang w:val="es-ES_tradnl"/>
              </w:rPr>
              <w:t xml:space="preserve">Trabajo Operativo y Cuidado del sistema de Facturación, </w:t>
            </w:r>
            <w:proofErr w:type="spellStart"/>
            <w:r w:rsidRPr="00BD04A1">
              <w:rPr>
                <w:rFonts w:ascii="Calibri" w:hAnsi="Calibri"/>
                <w:sz w:val="22"/>
                <w:szCs w:val="22"/>
                <w:lang w:val="es-ES_tradnl"/>
              </w:rPr>
              <w:t>Dispenser</w:t>
            </w:r>
            <w:proofErr w:type="spellEnd"/>
            <w:r w:rsidRPr="00BD04A1">
              <w:rPr>
                <w:rFonts w:ascii="Calibri" w:hAnsi="Calibri"/>
                <w:sz w:val="22"/>
                <w:szCs w:val="22"/>
                <w:lang w:val="es-ES_tradnl"/>
              </w:rPr>
              <w:t xml:space="preserve"> realizando limpieza de sus áreas de trabajo asignadas por el Administrador.</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D04A1" w:rsidRDefault="00BD04A1" w:rsidP="00081268">
            <w:pPr>
              <w:numPr>
                <w:ilvl w:val="0"/>
                <w:numId w:val="36"/>
              </w:numPr>
              <w:jc w:val="both"/>
              <w:rPr>
                <w:rFonts w:asciiTheme="minorHAnsi" w:hAnsiTheme="minorHAnsi" w:cstheme="minorHAnsi"/>
                <w:bCs/>
                <w:sz w:val="22"/>
                <w:szCs w:val="22"/>
                <w:lang w:val="es-ES_tradnl"/>
              </w:rPr>
            </w:pPr>
            <w:r w:rsidRPr="000A4177">
              <w:rPr>
                <w:rFonts w:ascii="Calibri" w:hAnsi="Calibri"/>
                <w:sz w:val="22"/>
                <w:szCs w:val="22"/>
                <w:lang w:val="es-ES_tradnl"/>
              </w:rPr>
              <w:t>Presentarse a la Estación de Servicio con ropa de trabajo de acuerdo a la Imagen Corporativa de YPFB.</w:t>
            </w: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E1505D" w:rsidRPr="00C75BEC" w:rsidTr="00B72A7F">
        <w:trPr>
          <w:jc w:val="center"/>
        </w:trPr>
        <w:tc>
          <w:tcPr>
            <w:tcW w:w="6247" w:type="dxa"/>
            <w:vAlign w:val="center"/>
          </w:tcPr>
          <w:p w:rsidR="008C5550" w:rsidRDefault="008C5550" w:rsidP="00E1505D">
            <w:pPr>
              <w:jc w:val="both"/>
              <w:rPr>
                <w:rFonts w:ascii="Calibri" w:hAnsi="Calibri"/>
                <w:b/>
                <w:sz w:val="22"/>
                <w:szCs w:val="22"/>
                <w:lang w:val="es-ES_tradnl"/>
              </w:rPr>
            </w:pPr>
          </w:p>
          <w:p w:rsidR="00E1505D" w:rsidRPr="00E1505D" w:rsidRDefault="00E1505D" w:rsidP="00E1505D">
            <w:pPr>
              <w:jc w:val="both"/>
              <w:rPr>
                <w:rFonts w:ascii="Calibri" w:hAnsi="Calibri"/>
                <w:sz w:val="22"/>
                <w:szCs w:val="22"/>
                <w:lang w:val="es-ES_tradnl"/>
              </w:rPr>
            </w:pPr>
            <w:r w:rsidRPr="00E1505D">
              <w:rPr>
                <w:rFonts w:ascii="Calibri" w:hAnsi="Calibri"/>
                <w:b/>
                <w:sz w:val="22"/>
                <w:szCs w:val="22"/>
                <w:lang w:val="es-ES_tradnl"/>
              </w:rPr>
              <w:t>PLAZO DEL SERVICIO</w:t>
            </w:r>
            <w:r w:rsidRPr="00E1505D">
              <w:rPr>
                <w:rFonts w:ascii="Calibri" w:hAnsi="Calibri"/>
                <w:sz w:val="22"/>
                <w:szCs w:val="22"/>
                <w:lang w:val="es-ES_tradnl"/>
              </w:rPr>
              <w:t xml:space="preserve">. </w:t>
            </w:r>
          </w:p>
          <w:p w:rsidR="00E1505D" w:rsidRDefault="00E1505D" w:rsidP="002F2745">
            <w:pPr>
              <w:jc w:val="both"/>
              <w:rPr>
                <w:rFonts w:ascii="Calibri" w:hAnsi="Calibri"/>
                <w:sz w:val="22"/>
                <w:szCs w:val="22"/>
                <w:lang w:val="es-ES_tradnl"/>
              </w:rPr>
            </w:pPr>
            <w:r w:rsidRPr="00E1505D">
              <w:rPr>
                <w:rFonts w:ascii="Calibri" w:hAnsi="Calibri"/>
                <w:sz w:val="22"/>
                <w:szCs w:val="22"/>
                <w:lang w:val="es-ES_tradnl"/>
              </w:rPr>
              <w:t>El plazo de ejecución del servicio será a partir del 1 de enero hasta el 31 de diciembre de la gestión 2016.</w:t>
            </w:r>
          </w:p>
          <w:p w:rsidR="008C5550" w:rsidRPr="000A4177" w:rsidRDefault="008C5550" w:rsidP="002F2745">
            <w:pPr>
              <w:jc w:val="both"/>
              <w:rPr>
                <w:rFonts w:ascii="Calibri" w:hAnsi="Calibri"/>
                <w:sz w:val="22"/>
                <w:szCs w:val="22"/>
                <w:lang w:val="es-ES_tradnl"/>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2F2745">
            <w:pPr>
              <w:jc w:val="both"/>
              <w:rPr>
                <w:rFonts w:ascii="Calibri" w:hAnsi="Calibri"/>
                <w:b/>
                <w:sz w:val="22"/>
                <w:szCs w:val="22"/>
              </w:rPr>
            </w:pPr>
          </w:p>
          <w:p w:rsidR="002F2745" w:rsidRPr="000A4177" w:rsidRDefault="002F2745" w:rsidP="002F2745">
            <w:pPr>
              <w:jc w:val="both"/>
              <w:rPr>
                <w:rFonts w:ascii="Calibri" w:hAnsi="Calibri"/>
                <w:b/>
                <w:sz w:val="22"/>
                <w:szCs w:val="22"/>
              </w:rPr>
            </w:pPr>
            <w:r w:rsidRPr="000A4177">
              <w:rPr>
                <w:rFonts w:ascii="Calibri" w:hAnsi="Calibri"/>
                <w:b/>
                <w:sz w:val="22"/>
                <w:szCs w:val="22"/>
              </w:rPr>
              <w:t>MULTAS</w:t>
            </w:r>
          </w:p>
          <w:p w:rsidR="002F2745" w:rsidRPr="002F2745" w:rsidRDefault="002F2745" w:rsidP="002F2745">
            <w:pPr>
              <w:jc w:val="both"/>
              <w:rPr>
                <w:rFonts w:ascii="Calibri" w:hAnsi="Calibri"/>
                <w:sz w:val="16"/>
                <w:szCs w:val="16"/>
              </w:rPr>
            </w:pPr>
          </w:p>
          <w:p w:rsidR="002F2745" w:rsidRPr="000A4177" w:rsidRDefault="002F2745" w:rsidP="002F2745">
            <w:pPr>
              <w:jc w:val="both"/>
              <w:rPr>
                <w:rFonts w:ascii="Calibri" w:hAnsi="Calibri"/>
                <w:sz w:val="22"/>
                <w:szCs w:val="22"/>
              </w:rPr>
            </w:pPr>
            <w:r w:rsidRPr="000A4177">
              <w:rPr>
                <w:rFonts w:ascii="Calibri" w:hAnsi="Calibri"/>
                <w:sz w:val="22"/>
                <w:szCs w:val="22"/>
              </w:rPr>
              <w:t>Durante la ejecución del servicio el incumplimiento a las obligaciones establecidas  en las especificaciones técnicas será pasible a multas.</w:t>
            </w:r>
          </w:p>
          <w:p w:rsidR="002F2745" w:rsidRPr="002F2745" w:rsidRDefault="002F2745" w:rsidP="002F2745">
            <w:pPr>
              <w:jc w:val="both"/>
              <w:rPr>
                <w:rFonts w:ascii="Calibri" w:hAnsi="Calibri"/>
                <w:sz w:val="16"/>
                <w:szCs w:val="16"/>
              </w:rPr>
            </w:pPr>
          </w:p>
          <w:p w:rsidR="002F2745" w:rsidRDefault="002F2745" w:rsidP="002F2745">
            <w:pPr>
              <w:jc w:val="both"/>
              <w:rPr>
                <w:rFonts w:ascii="Calibri" w:hAnsi="Calibri"/>
                <w:sz w:val="22"/>
                <w:szCs w:val="22"/>
              </w:rPr>
            </w:pPr>
            <w:r w:rsidRPr="000A4177">
              <w:rPr>
                <w:rFonts w:ascii="Calibri" w:hAnsi="Calibri"/>
                <w:sz w:val="22"/>
                <w:szCs w:val="22"/>
              </w:rPr>
              <w:t>Las multas serán aplicadas por el uno por ciento (1%) sobre el Ítem adjudicado en los siguientes casos:</w:t>
            </w:r>
          </w:p>
          <w:p w:rsidR="00E6764A" w:rsidRDefault="00E6764A" w:rsidP="002F2745">
            <w:pPr>
              <w:jc w:val="both"/>
              <w:rPr>
                <w:rFonts w:ascii="Calibri" w:hAnsi="Calibri"/>
                <w:sz w:val="22"/>
                <w:szCs w:val="22"/>
              </w:rPr>
            </w:pPr>
          </w:p>
          <w:p w:rsidR="002F2745" w:rsidRDefault="00E6764A" w:rsidP="00E1505D">
            <w:pPr>
              <w:jc w:val="both"/>
              <w:rPr>
                <w:rFonts w:ascii="Calibri" w:hAnsi="Calibri"/>
                <w:sz w:val="22"/>
                <w:szCs w:val="22"/>
              </w:rPr>
            </w:pPr>
            <w:r w:rsidRPr="00E6764A">
              <w:rPr>
                <w:rFonts w:ascii="Calibri" w:hAnsi="Calibri"/>
                <w:sz w:val="22"/>
                <w:szCs w:val="22"/>
              </w:rPr>
              <w:t>(MANIFESTAR ACEPTACIÓN</w:t>
            </w:r>
            <w:r w:rsidR="00940501">
              <w:rPr>
                <w:rFonts w:ascii="Calibri" w:hAnsi="Calibri"/>
                <w:sz w:val="22"/>
                <w:szCs w:val="22"/>
              </w:rPr>
              <w:t xml:space="preserve"> EN CADA MULTA</w:t>
            </w:r>
            <w:r w:rsidRPr="00E6764A">
              <w:rPr>
                <w:rFonts w:ascii="Calibri" w:hAnsi="Calibri"/>
                <w:sz w:val="22"/>
                <w:szCs w:val="22"/>
              </w:rPr>
              <w:t>)</w:t>
            </w:r>
          </w:p>
          <w:p w:rsidR="00E6764A" w:rsidRPr="00E6764A" w:rsidRDefault="00E6764A" w:rsidP="00E1505D">
            <w:pPr>
              <w:jc w:val="both"/>
              <w:rPr>
                <w:rFonts w:ascii="Calibri" w:hAnsi="Calibri"/>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2F2745">
            <w:pPr>
              <w:jc w:val="both"/>
              <w:rPr>
                <w:rFonts w:ascii="Calibri" w:hAnsi="Calibri"/>
                <w:sz w:val="22"/>
                <w:szCs w:val="22"/>
              </w:rPr>
            </w:pPr>
          </w:p>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lang w:val="es-ES_tradnl"/>
              </w:rPr>
              <w:t>Faltas del operador.</w:t>
            </w:r>
          </w:p>
          <w:p w:rsidR="002F2745" w:rsidRPr="00E1505D" w:rsidRDefault="002F2745"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Default="002F2745" w:rsidP="002F2745">
            <w:pPr>
              <w:jc w:val="both"/>
              <w:rPr>
                <w:sz w:val="24"/>
                <w:szCs w:val="24"/>
                <w:lang w:eastAsia="es-ES"/>
              </w:rPr>
            </w:pPr>
          </w:p>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rPr>
              <w:t>Reincidencia del operador en no cumplir con las actividades relacionadas a la actividad comercial o señaladas en las obligaciones del Operador ante YPFB.</w:t>
            </w:r>
          </w:p>
          <w:p w:rsidR="002F2745" w:rsidRDefault="002F2745" w:rsidP="00E1505D">
            <w:pPr>
              <w:jc w:val="both"/>
              <w:rPr>
                <w:rFonts w:ascii="Calibri" w:hAnsi="Calibri"/>
                <w:b/>
                <w:sz w:val="22"/>
                <w:szCs w:val="22"/>
              </w:rPr>
            </w:pPr>
          </w:p>
          <w:p w:rsidR="00E6764A" w:rsidRPr="002F2745" w:rsidRDefault="00E6764A"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rPr>
              <w:lastRenderedPageBreak/>
              <w:t>Reincidencia en el manejo del efectivo Señalados en los requisitos del proponente sobre el manejo del dinero.</w:t>
            </w:r>
          </w:p>
          <w:p w:rsidR="002F2745" w:rsidRPr="002F2745" w:rsidRDefault="002F2745"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8C5550" w:rsidRDefault="002F2745" w:rsidP="00081268">
            <w:pPr>
              <w:numPr>
                <w:ilvl w:val="0"/>
                <w:numId w:val="47"/>
              </w:numPr>
              <w:jc w:val="both"/>
              <w:rPr>
                <w:rFonts w:ascii="Calibri" w:hAnsi="Calibri"/>
                <w:sz w:val="16"/>
                <w:szCs w:val="16"/>
              </w:rPr>
            </w:pPr>
            <w:r w:rsidRPr="008C5550">
              <w:rPr>
                <w:rFonts w:ascii="Calibri" w:hAnsi="Calibri"/>
                <w:sz w:val="22"/>
                <w:szCs w:val="22"/>
                <w:lang w:val="es-ES_tradnl"/>
              </w:rPr>
              <w:t>No cumplir con la dotación de ropa de trabajo, dañando la imagen Corporativa de YPFB</w:t>
            </w:r>
          </w:p>
          <w:p w:rsidR="002F2745" w:rsidRPr="002F2745" w:rsidRDefault="002F2745"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Pr="008C5550" w:rsidRDefault="008C5550" w:rsidP="002F2745">
            <w:pPr>
              <w:jc w:val="both"/>
              <w:rPr>
                <w:rFonts w:ascii="Calibri" w:hAnsi="Calibri"/>
                <w:b/>
                <w:sz w:val="22"/>
                <w:szCs w:val="22"/>
              </w:rPr>
            </w:pPr>
          </w:p>
          <w:p w:rsidR="002F2745" w:rsidRPr="008C5550" w:rsidRDefault="002F2745" w:rsidP="002F2745">
            <w:pPr>
              <w:jc w:val="both"/>
              <w:rPr>
                <w:rFonts w:ascii="Calibri" w:hAnsi="Calibri"/>
                <w:b/>
                <w:sz w:val="16"/>
                <w:szCs w:val="16"/>
                <w:lang w:val="es-ES_tradnl"/>
              </w:rPr>
            </w:pPr>
            <w:r w:rsidRPr="008C5550">
              <w:rPr>
                <w:rFonts w:ascii="Calibri" w:hAnsi="Calibri"/>
                <w:b/>
                <w:sz w:val="22"/>
                <w:szCs w:val="22"/>
              </w:rPr>
              <w:t>Serán pasibles a una multa del (0.25%) sobre el Ítem adjudicado en los siguientes casos:</w:t>
            </w:r>
          </w:p>
          <w:p w:rsidR="002F2745" w:rsidRPr="00E1505D" w:rsidRDefault="002F2745"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E1505D">
            <w:pPr>
              <w:jc w:val="both"/>
              <w:rPr>
                <w:rFonts w:ascii="Calibri" w:hAnsi="Calibri"/>
                <w:sz w:val="22"/>
                <w:szCs w:val="22"/>
                <w:lang w:val="es-ES_tradnl"/>
              </w:rPr>
            </w:pPr>
          </w:p>
          <w:p w:rsidR="002F2745" w:rsidRDefault="002F2745" w:rsidP="00E1505D">
            <w:pPr>
              <w:jc w:val="both"/>
              <w:rPr>
                <w:rFonts w:ascii="Calibri" w:hAnsi="Calibri"/>
                <w:sz w:val="22"/>
                <w:szCs w:val="22"/>
                <w:lang w:val="es-ES_tradnl"/>
              </w:rPr>
            </w:pPr>
            <w:r w:rsidRPr="000A4177">
              <w:rPr>
                <w:rFonts w:ascii="Calibri" w:hAnsi="Calibri"/>
                <w:sz w:val="22"/>
                <w:szCs w:val="22"/>
                <w:lang w:val="es-ES_tradnl"/>
              </w:rPr>
              <w:t>El Operador se presente a su de turno 5 minutos después del horario Establecido</w:t>
            </w:r>
          </w:p>
          <w:p w:rsidR="008C5550" w:rsidRPr="00E1505D" w:rsidRDefault="008C5550"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2F2745">
            <w:pPr>
              <w:jc w:val="both"/>
              <w:rPr>
                <w:rFonts w:ascii="Calibri" w:hAnsi="Calibri"/>
                <w:sz w:val="22"/>
                <w:szCs w:val="22"/>
                <w:lang w:val="es-ES_tradnl"/>
              </w:rPr>
            </w:pPr>
          </w:p>
          <w:p w:rsidR="002F2745" w:rsidRPr="000A4177" w:rsidRDefault="002F2745" w:rsidP="002F2745">
            <w:pPr>
              <w:jc w:val="both"/>
              <w:rPr>
                <w:rFonts w:ascii="Calibri" w:hAnsi="Calibri"/>
                <w:sz w:val="22"/>
                <w:szCs w:val="22"/>
                <w:lang w:val="es-ES_tradnl"/>
              </w:rPr>
            </w:pPr>
            <w:r w:rsidRPr="000A4177">
              <w:rPr>
                <w:rFonts w:ascii="Calibri" w:hAnsi="Calibri"/>
                <w:sz w:val="22"/>
                <w:szCs w:val="22"/>
                <w:lang w:val="es-ES_tradnl"/>
              </w:rPr>
              <w:t>La Empresa no presente los respaldos pertinentes a la contratación del operador solicitados por YPFB.</w:t>
            </w:r>
          </w:p>
          <w:p w:rsidR="002F2745" w:rsidRPr="000A4177"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Hoja de Vida</w:t>
            </w:r>
          </w:p>
          <w:p w:rsidR="002F2745" w:rsidRPr="000A4177"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Título de Bachiller</w:t>
            </w:r>
          </w:p>
          <w:p w:rsidR="002F2745"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2F2745" w:rsidRDefault="002F2745" w:rsidP="00081268">
            <w:pPr>
              <w:numPr>
                <w:ilvl w:val="1"/>
                <w:numId w:val="48"/>
              </w:numPr>
              <w:jc w:val="both"/>
              <w:rPr>
                <w:rFonts w:ascii="Calibri" w:hAnsi="Calibri"/>
                <w:sz w:val="22"/>
                <w:szCs w:val="22"/>
                <w:lang w:val="es-ES_tradnl"/>
              </w:rPr>
            </w:pPr>
            <w:r w:rsidRPr="002F2745">
              <w:rPr>
                <w:rFonts w:ascii="Calibri" w:hAnsi="Calibri"/>
                <w:sz w:val="22"/>
                <w:szCs w:val="22"/>
                <w:lang w:val="es-ES_tradnl"/>
              </w:rPr>
              <w:t>Certificado de la FELCC</w:t>
            </w:r>
          </w:p>
          <w:p w:rsidR="008C5550" w:rsidRPr="002F2745" w:rsidRDefault="008C5550" w:rsidP="008C5550">
            <w:pPr>
              <w:ind w:left="1080"/>
              <w:jc w:val="both"/>
              <w:rPr>
                <w:rFonts w:ascii="Calibri" w:hAnsi="Calibri"/>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2F2745">
            <w:pPr>
              <w:ind w:left="1440"/>
              <w:jc w:val="both"/>
              <w:rPr>
                <w:rFonts w:ascii="Calibri" w:hAnsi="Calibri"/>
                <w:sz w:val="22"/>
                <w:szCs w:val="22"/>
                <w:lang w:val="es-ES_tradnl"/>
              </w:rPr>
            </w:pPr>
          </w:p>
          <w:p w:rsidR="002F2745" w:rsidRPr="000A4177" w:rsidRDefault="002F2745" w:rsidP="002F2745">
            <w:pPr>
              <w:jc w:val="both"/>
              <w:rPr>
                <w:rFonts w:ascii="Calibri" w:hAnsi="Calibri"/>
                <w:sz w:val="22"/>
                <w:szCs w:val="22"/>
                <w:lang w:val="es-ES_tradnl"/>
              </w:rPr>
            </w:pPr>
            <w:r w:rsidRPr="000A4177">
              <w:rPr>
                <w:rFonts w:ascii="Calibri" w:hAnsi="Calibri"/>
                <w:sz w:val="22"/>
                <w:szCs w:val="22"/>
                <w:lang w:val="es-ES_tradnl"/>
              </w:rPr>
              <w:t>Reemplazos del operador sin previo aviso al Administrador de la Estación de Servicio.</w:t>
            </w:r>
          </w:p>
          <w:p w:rsidR="002F2745" w:rsidRPr="000A4177" w:rsidRDefault="002F2745" w:rsidP="00E1505D">
            <w:pPr>
              <w:jc w:val="both"/>
              <w:rPr>
                <w:rFonts w:ascii="Calibri" w:hAnsi="Calibri"/>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2F2745">
            <w:pPr>
              <w:jc w:val="both"/>
              <w:rPr>
                <w:rFonts w:ascii="Calibri" w:hAnsi="Calibri"/>
                <w:sz w:val="22"/>
                <w:szCs w:val="22"/>
                <w:lang w:val="es-ES_tradnl"/>
              </w:rPr>
            </w:pPr>
            <w:r w:rsidRPr="000A4177">
              <w:rPr>
                <w:rFonts w:ascii="Calibri" w:hAnsi="Calibri"/>
                <w:sz w:val="22"/>
                <w:szCs w:val="22"/>
              </w:rPr>
              <w:t>La sumatoria de todos los importes multados no puede sobre pasar un máximo de 20% del ITEM adjudicado, caso contrario YPFB tomara las acciones que correspondan para rescindir contrato</w:t>
            </w: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bl>
    <w:p w:rsidR="00E1505D" w:rsidRDefault="00E1505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EE6FC7" w:rsidRDefault="00EE6FC7" w:rsidP="002F2745">
      <w:pPr>
        <w:ind w:left="360"/>
        <w:jc w:val="both"/>
        <w:rPr>
          <w:rFonts w:asciiTheme="minorHAnsi" w:hAnsiTheme="minorHAnsi" w:cstheme="minorHAnsi"/>
          <w:b/>
          <w:color w:val="000000"/>
        </w:rPr>
      </w:pPr>
      <w:r w:rsidRPr="000A4177">
        <w:rPr>
          <w:rFonts w:ascii="Calibri" w:hAnsi="Calibri"/>
          <w:b/>
          <w:sz w:val="22"/>
          <w:szCs w:val="22"/>
        </w:rPr>
        <w:t xml:space="preserve"> </w:t>
      </w:r>
    </w:p>
    <w:p w:rsidR="00EE6FC7" w:rsidRDefault="00EE6FC7" w:rsidP="00EE6FC7">
      <w:pPr>
        <w:ind w:left="426"/>
        <w:jc w:val="center"/>
        <w:rPr>
          <w:rFonts w:asciiTheme="minorHAnsi" w:hAnsiTheme="minorHAnsi" w:cstheme="minorHAnsi"/>
          <w:b/>
          <w:color w:val="000000"/>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1A0C3F">
        <w:rPr>
          <w:rFonts w:asciiTheme="minorHAnsi" w:hAnsiTheme="minorHAnsi" w:cstheme="minorHAnsi"/>
          <w:sz w:val="20"/>
          <w:szCs w:val="20"/>
        </w:rPr>
        <w:t>Previa a la evaluación del método de selección establecido en el presente DBC Precio Evaluado Más Bajo se deberá realizar la evaluación preliminar y verificación de errores aritméticos.</w:t>
      </w:r>
      <w:r w:rsidRPr="00286B08">
        <w:rPr>
          <w:rFonts w:asciiTheme="minorHAnsi" w:hAnsiTheme="minorHAnsi" w:cstheme="minorHAnsi"/>
          <w:sz w:val="20"/>
          <w:szCs w:val="20"/>
        </w:rPr>
        <w:t xml:space="preserve">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1A0C3F" w:rsidRDefault="00B745A5" w:rsidP="00081268">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w:t>
      </w:r>
    </w:p>
    <w:p w:rsidR="001A0C3F" w:rsidRDefault="001A0C3F" w:rsidP="001A0C3F">
      <w:pPr>
        <w:pStyle w:val="Sinespaciado"/>
        <w:ind w:left="360"/>
        <w:rPr>
          <w:rFonts w:asciiTheme="minorHAnsi" w:hAnsiTheme="minorHAnsi" w:cstheme="minorHAnsi"/>
          <w:b/>
          <w:color w:val="000000" w:themeColor="text1"/>
          <w:sz w:val="20"/>
          <w:szCs w:val="20"/>
        </w:rPr>
      </w:pPr>
    </w:p>
    <w:p w:rsidR="00B745A5" w:rsidRPr="00286B08" w:rsidRDefault="001A0C3F" w:rsidP="001A0C3F">
      <w:pPr>
        <w:pStyle w:val="Sinespaciado"/>
        <w:ind w:left="36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(NO APLICA)</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714F0C" w:rsidRDefault="00071870" w:rsidP="0066021F">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693B48" w:rsidP="00693B48">
            <w:pPr>
              <w:rPr>
                <w:rFonts w:ascii="Calibri" w:hAnsi="Calibri" w:cs="Arial"/>
                <w:sz w:val="22"/>
                <w:szCs w:val="22"/>
              </w:rPr>
            </w:pPr>
            <w:r w:rsidRPr="00693B48">
              <w:rPr>
                <w:rFonts w:asciiTheme="minorHAnsi" w:eastAsia="Arial Unicode MS" w:hAnsiTheme="minorHAnsi" w:cstheme="minorHAnsi"/>
                <w:sz w:val="22"/>
                <w:szCs w:val="22"/>
                <w:lang w:val="es-MX" w:eastAsia="es-ES"/>
              </w:rPr>
              <w:t>SERVICIO DE OPERADORES DE DISPENSER PARA LAS ESTACIONES DE SERVICIO DE PROPIEDAD DE YPFB DISTRITO COMERCIAL TARIJA 2016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
        <w:gridCol w:w="2789"/>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tabs>
                <w:tab w:val="left" w:pos="5025"/>
              </w:tabs>
              <w:rPr>
                <w:rFonts w:asciiTheme="minorHAnsi" w:hAnsiTheme="minorHAnsi" w:cstheme="minorHAnsi"/>
                <w:b/>
              </w:rPr>
            </w:pPr>
            <w:r w:rsidRPr="00024A40">
              <w:rPr>
                <w:rFonts w:asciiTheme="minorHAnsi" w:hAnsiTheme="minorHAnsi" w:cstheme="minorHAnsi"/>
                <w:b/>
              </w:rPr>
              <w:t xml:space="preserve">DOCUMENTOS LEGALES Y ADMINISTRATIVOS PARA PROPONENTES </w:t>
            </w:r>
            <w:r w:rsidRPr="00286B08">
              <w:rPr>
                <w:rFonts w:asciiTheme="minorHAnsi" w:hAnsiTheme="minorHAnsi" w:cstheme="minorHAnsi"/>
                <w:b/>
              </w:rPr>
              <w:tab/>
            </w:r>
          </w:p>
          <w:p w:rsidR="000707E7" w:rsidRPr="00286B08" w:rsidRDefault="000707E7" w:rsidP="000707E7">
            <w:pPr>
              <w:pStyle w:val="Normal2"/>
              <w:ind w:left="2124" w:hanging="2124"/>
              <w:rPr>
                <w:rFonts w:asciiTheme="minorHAnsi" w:hAnsiTheme="minorHAnsi" w:cstheme="minorHAnsi"/>
                <w:b/>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rPr>
                <w:rFonts w:asciiTheme="minorHAnsi" w:hAnsiTheme="minorHAnsi" w:cstheme="minorHAns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jc w:val="both"/>
              <w:rPr>
                <w:rFonts w:asciiTheme="minorHAnsi" w:hAnsiTheme="minorHAnsi" w:cstheme="minorHAnsi"/>
                <w:b/>
              </w:rPr>
            </w:pPr>
            <w:r w:rsidRPr="00BD2C05">
              <w:rPr>
                <w:rFonts w:asciiTheme="minorHAnsi" w:hAnsiTheme="minorHAnsi" w:cstheme="minorHAnsi"/>
              </w:rPr>
              <w:t>Formulario d</w:t>
            </w:r>
            <w:r>
              <w:rPr>
                <w:rFonts w:asciiTheme="minorHAnsi" w:hAnsiTheme="minorHAnsi" w:cstheme="minorHAnsi"/>
              </w:rPr>
              <w:t>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jc w:val="both"/>
              <w:rPr>
                <w:rFonts w:asciiTheme="minorHAnsi" w:hAnsiTheme="minorHAnsi" w:cstheme="minorHAns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707E7" w:rsidRPr="005A6938" w:rsidRDefault="000707E7" w:rsidP="000707E7">
            <w:p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707E7" w:rsidRPr="000707E7" w:rsidRDefault="000707E7" w:rsidP="00081268">
            <w:pPr>
              <w:pStyle w:val="Prrafodelista"/>
              <w:numPr>
                <w:ilvl w:val="0"/>
                <w:numId w:val="50"/>
              </w:numPr>
              <w:jc w:val="both"/>
              <w:rPr>
                <w:rFonts w:ascii="Calibri" w:hAnsi="Calibri" w:cs="Calibri"/>
                <w:color w:val="000000"/>
              </w:rPr>
            </w:pPr>
            <w:r w:rsidRPr="000707E7">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707E7" w:rsidRPr="000707E7" w:rsidRDefault="000707E7" w:rsidP="00081268">
            <w:pPr>
              <w:pStyle w:val="Prrafodelista"/>
              <w:numPr>
                <w:ilvl w:val="0"/>
                <w:numId w:val="50"/>
              </w:numPr>
              <w:jc w:val="both"/>
              <w:rPr>
                <w:rFonts w:ascii="Calibri" w:hAnsi="Calibri" w:cs="Calibri"/>
                <w:color w:val="000000"/>
              </w:rPr>
            </w:pPr>
            <w:r w:rsidRPr="000707E7">
              <w:rPr>
                <w:rFonts w:ascii="Calibri" w:hAnsi="Calibri" w:cs="Calibri"/>
                <w:color w:val="000000"/>
              </w:rPr>
              <w:t xml:space="preserve">Cuando el empleador tiene a sus dependientes registrados en ambas </w:t>
            </w:r>
            <w:proofErr w:type="spellStart"/>
            <w:r w:rsidRPr="000707E7">
              <w:rPr>
                <w:rFonts w:ascii="Calibri" w:hAnsi="Calibri" w:cs="Calibri"/>
                <w:color w:val="000000"/>
              </w:rPr>
              <w:t>AFP’s</w:t>
            </w:r>
            <w:proofErr w:type="spellEnd"/>
            <w:r w:rsidRPr="000707E7">
              <w:rPr>
                <w:rFonts w:ascii="Calibri" w:hAnsi="Calibri" w:cs="Calibri"/>
                <w:color w:val="000000"/>
              </w:rPr>
              <w:t xml:space="preserve"> deberá presentar los certificados de no adeudo emitidos tanto por Futuro de Bolivia S.A. como por BBVA previsión AFP S.A.</w:t>
            </w:r>
          </w:p>
          <w:p w:rsidR="000C1755" w:rsidRPr="00F3767B" w:rsidRDefault="000707E7" w:rsidP="00081268">
            <w:pPr>
              <w:pStyle w:val="Prrafodelista"/>
              <w:numPr>
                <w:ilvl w:val="0"/>
                <w:numId w:val="50"/>
              </w:numPr>
              <w:jc w:val="both"/>
              <w:rPr>
                <w:rFonts w:ascii="Calibri" w:hAnsi="Calibri" w:cs="Calibri"/>
              </w:rPr>
            </w:pPr>
            <w:r w:rsidRPr="000707E7">
              <w:rPr>
                <w:rFonts w:ascii="Calibri" w:hAnsi="Calibri" w:cs="Calibri"/>
                <w:color w:val="000000"/>
              </w:rPr>
              <w:t xml:space="preserve">No es sujeto de contrataciones para YPFB, el empleador que presentare el documento de NO REGISTRO de ambas </w:t>
            </w:r>
            <w:proofErr w:type="spellStart"/>
            <w:r w:rsidRPr="000707E7">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C1755">
            <w:pPr>
              <w:jc w:val="both"/>
              <w:rPr>
                <w:rFonts w:ascii="Calibri" w:hAnsi="Calibri" w:cs="Calibri"/>
              </w:rPr>
            </w:pPr>
            <w:r w:rsidRPr="00024A40">
              <w:rPr>
                <w:rFonts w:ascii="Calibri" w:hAnsi="Calibri" w:cs="Calibr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pStyle w:val="Normal2"/>
              <w:rPr>
                <w:rFonts w:ascii="Calibri" w:hAnsi="Calibri" w:cs="Calibri"/>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24A40" w:rsidRPr="00024A40" w:rsidRDefault="00024A40" w:rsidP="00024A40">
            <w:pPr>
              <w:tabs>
                <w:tab w:val="left" w:pos="284"/>
              </w:tabs>
              <w:rPr>
                <w:rFonts w:asciiTheme="minorHAnsi" w:hAnsiTheme="minorHAnsi" w:cstheme="minorHAnsi"/>
                <w:b/>
              </w:rPr>
            </w:pPr>
            <w:r w:rsidRPr="00024A40">
              <w:rPr>
                <w:rFonts w:asciiTheme="minorHAnsi" w:hAnsiTheme="minorHAnsi" w:cstheme="minorHAnsi"/>
                <w:b/>
              </w:rPr>
              <w:t>DOCUMENTOS LEGALES Y ADMINISTRATIVOS PARA ASOCIACIONES ACCIDENTALES O CONSORCIOS</w:t>
            </w:r>
          </w:p>
          <w:p w:rsidR="000C1755" w:rsidRPr="00F3767B" w:rsidRDefault="00024A40" w:rsidP="00024A40">
            <w:pPr>
              <w:pStyle w:val="Normal2"/>
              <w:ind w:left="2124" w:hanging="2124"/>
              <w:rPr>
                <w:rFonts w:ascii="Calibri" w:hAnsi="Calibri" w:cs="Calibri"/>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644DE6">
            <w:pPr>
              <w:jc w:val="both"/>
              <w:rPr>
                <w:rFonts w:ascii="Calibri" w:hAnsi="Calibri" w:cs="Calibri"/>
              </w:rPr>
            </w:pPr>
            <w:r w:rsidRPr="00024A40">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pStyle w:val="Normal2"/>
              <w:ind w:left="2124" w:hanging="2124"/>
              <w:rPr>
                <w:rFonts w:ascii="Calibri" w:hAnsi="Calibri" w:cs="Calibri"/>
              </w:rPr>
            </w:pPr>
            <w:r w:rsidRPr="00BD2C05">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roofErr w:type="gramStart"/>
            <w:r w:rsidRPr="00024A40">
              <w:rPr>
                <w:rFonts w:asciiTheme="minorHAnsi" w:eastAsia="Calibri" w:hAnsiTheme="minorHAnsi" w:cstheme="minorHAnsi"/>
                <w:lang w:val="es-BO"/>
              </w:rPr>
              <w:t>.</w:t>
            </w:r>
            <w:r w:rsidRPr="00024A40">
              <w:rPr>
                <w:rFonts w:asciiTheme="minorHAnsi" w:hAnsiTheme="minorHAnsi" w:cstheme="minorHAnsi"/>
              </w:rPr>
              <w:t>.</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24A40" w:rsidP="00024A40">
            <w:pPr>
              <w:jc w:val="both"/>
              <w:rPr>
                <w:rFonts w:ascii="Calibri" w:hAnsi="Calibri" w:cs="Calibri"/>
                <w:b/>
              </w:rPr>
            </w:pPr>
            <w:r w:rsidRPr="00024A40">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24A40" w:rsidP="00024A40">
            <w:pPr>
              <w:jc w:val="both"/>
              <w:rPr>
                <w:rFonts w:ascii="Calibri" w:hAnsi="Calibri" w:cs="Calibri"/>
                <w:b/>
              </w:rPr>
            </w:pPr>
            <w:r w:rsidRPr="00BD2C05">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024A40">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024A40">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24A40" w:rsidRPr="00024A40" w:rsidRDefault="00024A40" w:rsidP="00024A40">
            <w:pPr>
              <w:jc w:val="both"/>
              <w:rPr>
                <w:rFonts w:ascii="Calibri" w:hAnsi="Calibri" w:cs="Calibri"/>
              </w:rPr>
            </w:pPr>
            <w:r w:rsidRPr="00024A40">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24A40" w:rsidRPr="00024A40" w:rsidRDefault="00024A40" w:rsidP="00081268">
            <w:pPr>
              <w:pStyle w:val="Prrafodelista"/>
              <w:numPr>
                <w:ilvl w:val="0"/>
                <w:numId w:val="49"/>
              </w:numPr>
              <w:jc w:val="both"/>
              <w:rPr>
                <w:rFonts w:ascii="Calibri" w:hAnsi="Calibri" w:cs="Calibri"/>
                <w:color w:val="000000"/>
              </w:rPr>
            </w:pPr>
            <w:r w:rsidRPr="00024A40">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24A40" w:rsidRPr="00024A40" w:rsidRDefault="00024A40" w:rsidP="00081268">
            <w:pPr>
              <w:pStyle w:val="Prrafodelista"/>
              <w:numPr>
                <w:ilvl w:val="0"/>
                <w:numId w:val="49"/>
              </w:numPr>
              <w:jc w:val="both"/>
              <w:rPr>
                <w:rFonts w:ascii="Calibri" w:hAnsi="Calibri" w:cs="Calibri"/>
                <w:color w:val="000000"/>
              </w:rPr>
            </w:pPr>
            <w:r w:rsidRPr="00024A40">
              <w:rPr>
                <w:rFonts w:ascii="Calibri" w:hAnsi="Calibri" w:cs="Calibri"/>
                <w:color w:val="000000"/>
              </w:rPr>
              <w:t xml:space="preserve">Cuando el empleador tiene a sus dependientes registrados en ambas </w:t>
            </w:r>
            <w:proofErr w:type="spellStart"/>
            <w:r w:rsidRPr="00024A40">
              <w:rPr>
                <w:rFonts w:ascii="Calibri" w:hAnsi="Calibri" w:cs="Calibri"/>
                <w:color w:val="000000"/>
              </w:rPr>
              <w:t>AFP’s</w:t>
            </w:r>
            <w:proofErr w:type="spellEnd"/>
            <w:r w:rsidRPr="00024A40">
              <w:rPr>
                <w:rFonts w:ascii="Calibri" w:hAnsi="Calibri" w:cs="Calibri"/>
                <w:color w:val="000000"/>
              </w:rPr>
              <w:t xml:space="preserve"> deberá presentar los certificados de no adeudo emitidos tanto por Futuro de Bolivia S.A. como por BBVA previsión AFP S.A.</w:t>
            </w:r>
          </w:p>
          <w:p w:rsidR="000C1755" w:rsidRPr="00F3767B" w:rsidRDefault="00024A40" w:rsidP="00081268">
            <w:pPr>
              <w:pStyle w:val="Prrafodelista"/>
              <w:numPr>
                <w:ilvl w:val="0"/>
                <w:numId w:val="49"/>
              </w:numPr>
              <w:jc w:val="both"/>
              <w:rPr>
                <w:rFonts w:ascii="Calibri" w:hAnsi="Calibri" w:cs="Calibri"/>
                <w:b/>
              </w:rPr>
            </w:pPr>
            <w:r w:rsidRPr="00024A40">
              <w:rPr>
                <w:rFonts w:ascii="Calibri" w:hAnsi="Calibri" w:cs="Calibri"/>
                <w:color w:val="000000"/>
              </w:rPr>
              <w:t xml:space="preserve">No es sujeto de contrataciones para YPFB, el empleador que presentare el documento de NO REGISTRO de ambas </w:t>
            </w:r>
            <w:proofErr w:type="spellStart"/>
            <w:r w:rsidRPr="00024A40">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024A40" w:rsidRDefault="00024A40" w:rsidP="00024A40">
            <w:pPr>
              <w:jc w:val="both"/>
              <w:rPr>
                <w:rFonts w:ascii="Calibri" w:hAnsi="Calibri" w:cs="Calibri"/>
              </w:rPr>
            </w:pPr>
            <w:r w:rsidRPr="00024A40">
              <w:rPr>
                <w:rFonts w:asciiTheme="minorHAnsi" w:hAnsiTheme="minorHAnsi" w:cstheme="minorHAnsi"/>
              </w:rPr>
              <w:t xml:space="preserve">Fotocopia simple del Documento de Constitución de la empresa y de todas sus modificaciones registradas en FUNDEMPRESA, </w:t>
            </w:r>
            <w:r w:rsidRPr="00024A40">
              <w:rPr>
                <w:rFonts w:asciiTheme="minorHAnsi" w:hAnsiTheme="minorHAnsi" w:cstheme="minorHAnsi"/>
              </w:rPr>
              <w:lastRenderedPageBreak/>
              <w:t>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8B5D98">
            <w:pPr>
              <w:rPr>
                <w:rFonts w:ascii="Calibri" w:hAnsi="Calibri" w:cs="Calibri"/>
              </w:rPr>
            </w:pPr>
            <w:r w:rsidRPr="00024A40">
              <w:rPr>
                <w:rFonts w:ascii="Calibri" w:hAnsi="Calibri" w:cs="Calibri"/>
              </w:rPr>
              <w:lastRenderedPageBreak/>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024A40">
            <w:pPr>
              <w:rPr>
                <w:rFonts w:ascii="Calibri" w:hAnsi="Calibri" w:cs="Calibri"/>
              </w:rPr>
            </w:pPr>
            <w:r w:rsidRPr="00024A40">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024A40">
            <w:pPr>
              <w:rPr>
                <w:rFonts w:ascii="Calibri" w:hAnsi="Calibri" w:cs="Calibri"/>
              </w:rPr>
            </w:pPr>
            <w:r w:rsidRPr="00024A40">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3B774D">
        <w:trPr>
          <w:trHeight w:val="142"/>
          <w:jc w:val="center"/>
        </w:trPr>
        <w:tc>
          <w:tcPr>
            <w:tcW w:w="33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78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r w:rsidR="000C1755">
              <w:rPr>
                <w:rFonts w:ascii="Calibri" w:hAnsi="Calibri" w:cs="Calibri"/>
                <w:b/>
                <w:bCs/>
                <w:lang w:eastAsia="es-BO"/>
              </w:rPr>
              <w:t xml:space="preserve"> DE OPERADORES REQUERIDO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C1755" w:rsidP="008B5D98">
            <w:pPr>
              <w:jc w:val="center"/>
              <w:rPr>
                <w:rFonts w:ascii="Calibri" w:hAnsi="Calibri" w:cs="Calibri"/>
                <w:b/>
                <w:bCs/>
                <w:lang w:val="es-ES_tradnl" w:eastAsia="es-BO"/>
              </w:rPr>
            </w:pPr>
            <w:r>
              <w:rPr>
                <w:rFonts w:ascii="Calibri" w:hAnsi="Calibri" w:cs="Calibri"/>
                <w:b/>
                <w:bCs/>
                <w:lang w:val="es-ES_tradnl" w:eastAsia="es-BO"/>
              </w:rPr>
              <w:t>PRECIO PROPUESTO POR OPERADOR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1755" w:rsidRDefault="000C1755" w:rsidP="000C1755">
            <w:pPr>
              <w:jc w:val="center"/>
              <w:rPr>
                <w:rFonts w:ascii="Calibri" w:hAnsi="Calibri" w:cs="Calibri"/>
                <w:b/>
                <w:bCs/>
                <w:lang w:val="es-ES_tradnl" w:eastAsia="es-BO"/>
              </w:rPr>
            </w:pPr>
            <w:r>
              <w:rPr>
                <w:rFonts w:ascii="Calibri" w:hAnsi="Calibri" w:cs="Calibri"/>
                <w:b/>
                <w:bCs/>
                <w:lang w:val="es-ES_tradnl" w:eastAsia="es-BO"/>
              </w:rPr>
              <w:t xml:space="preserve">PRECIO TOTAL MENSUAL </w:t>
            </w:r>
          </w:p>
          <w:p w:rsidR="00071870" w:rsidRPr="00F3767B" w:rsidRDefault="000C1755" w:rsidP="000C1755">
            <w:pPr>
              <w:jc w:val="center"/>
              <w:rPr>
                <w:rFonts w:ascii="Calibri" w:hAnsi="Calibri" w:cs="Calibri"/>
                <w:b/>
                <w:bCs/>
                <w:lang w:val="es-ES_tradnl" w:eastAsia="es-BO"/>
              </w:rPr>
            </w:pPr>
            <w:r>
              <w:rPr>
                <w:rFonts w:ascii="Calibri" w:hAnsi="Calibri" w:cs="Calibri"/>
                <w:b/>
                <w:bCs/>
                <w:lang w:val="es-ES_tradnl"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PRECIO</w:t>
            </w:r>
            <w:r w:rsidR="000C1755">
              <w:rPr>
                <w:rFonts w:ascii="Calibri" w:hAnsi="Calibri" w:cs="Calibri"/>
                <w:b/>
                <w:bCs/>
                <w:lang w:val="es-ES_tradnl" w:eastAsia="es-BO"/>
              </w:rPr>
              <w:t xml:space="preserve"> DEL SERVICIO </w:t>
            </w:r>
            <w:r w:rsidRPr="00F3767B">
              <w:rPr>
                <w:rFonts w:ascii="Calibri" w:hAnsi="Calibri" w:cs="Calibri"/>
                <w:b/>
                <w:bCs/>
                <w:lang w:val="es-ES_tradnl" w:eastAsia="es-BO"/>
              </w:rPr>
              <w:t xml:space="preserve"> TOTAL </w:t>
            </w:r>
            <w:r w:rsidR="000C1755">
              <w:rPr>
                <w:rFonts w:ascii="Calibri" w:hAnsi="Calibri" w:cs="Calibri"/>
                <w:b/>
                <w:bCs/>
                <w:lang w:val="es-ES_tradnl" w:eastAsia="es-BO"/>
              </w:rPr>
              <w:t xml:space="preserve"> GESTION  2016</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1</w:t>
            </w:r>
          </w:p>
        </w:tc>
        <w:tc>
          <w:tcPr>
            <w:tcW w:w="2789" w:type="dxa"/>
            <w:tcBorders>
              <w:top w:val="single" w:sz="4" w:space="0" w:color="auto"/>
              <w:left w:val="single" w:sz="4" w:space="0" w:color="auto"/>
              <w:bottom w:val="single" w:sz="4" w:space="0" w:color="auto"/>
              <w:right w:val="single" w:sz="4" w:space="0" w:color="auto"/>
            </w:tcBorders>
          </w:tcPr>
          <w:p w:rsidR="000C1755" w:rsidRPr="00C75BEC" w:rsidRDefault="000C1755" w:rsidP="00644DE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134"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2</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3</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4</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5</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 SAN MARTIN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YACUIBA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6</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VILLAMONTES</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VILLAMONTES</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7</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OPERADORES DE DISPEN</w:t>
            </w:r>
            <w:r>
              <w:rPr>
                <w:rFonts w:asciiTheme="minorHAnsi" w:hAnsiTheme="minorHAnsi" w:cstheme="minorHAnsi"/>
                <w:color w:val="000000"/>
                <w:sz w:val="18"/>
                <w:szCs w:val="18"/>
                <w:lang w:val="es-BO" w:eastAsia="es-BO"/>
              </w:rPr>
              <w:t xml:space="preserve">SER PARA ESTACION DE SERVICIOS CARAPARI </w:t>
            </w:r>
            <w:r w:rsidRPr="00C950D5">
              <w:rPr>
                <w:rFonts w:asciiTheme="minorHAnsi" w:hAnsiTheme="minorHAnsi" w:cstheme="minorHAnsi"/>
                <w:color w:val="000000"/>
                <w:sz w:val="18"/>
                <w:szCs w:val="18"/>
                <w:lang w:val="es-BO" w:eastAsia="es-BO"/>
              </w:rPr>
              <w:t xml:space="preserve">DEPENDIENTE DE YPFB  DISTRITO COMERCIAL TARIJA EN </w:t>
            </w:r>
            <w:r>
              <w:rPr>
                <w:rFonts w:asciiTheme="minorHAnsi" w:hAnsiTheme="minorHAnsi" w:cstheme="minorHAnsi"/>
                <w:color w:val="000000"/>
                <w:sz w:val="18"/>
                <w:szCs w:val="18"/>
                <w:lang w:val="es-BO" w:eastAsia="es-BO"/>
              </w:rPr>
              <w:t>CARAPARI</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8</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644DE6" w:rsidRPr="00F3767B" w:rsidTr="00247F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tcPr>
          <w:p w:rsidR="00644DE6" w:rsidRPr="00F3767B" w:rsidRDefault="00644DE6" w:rsidP="00644DE6">
            <w:pPr>
              <w:rPr>
                <w:rFonts w:ascii="Calibri" w:hAnsi="Calibri" w:cs="Calibri"/>
                <w:b/>
              </w:rPr>
            </w:pPr>
            <w:r w:rsidRPr="00F3767B">
              <w:rPr>
                <w:rFonts w:ascii="Calibri" w:eastAsia="Calibri" w:hAnsi="Calibri" w:cs="Calibri"/>
                <w:b/>
                <w:color w:val="000000"/>
              </w:rPr>
              <w:t>TOTAL Bs.</w:t>
            </w:r>
            <w:r>
              <w:rPr>
                <w:rFonts w:ascii="Calibri" w:eastAsia="Calibri" w:hAnsi="Calibri" w:cs="Calibri"/>
                <w:b/>
                <w:color w:val="000000"/>
              </w:rPr>
              <w:t xml:space="preserve"> EN NUMERAL </w:t>
            </w:r>
          </w:p>
        </w:tc>
        <w:tc>
          <w:tcPr>
            <w:tcW w:w="1984" w:type="dxa"/>
            <w:gridSpan w:val="2"/>
            <w:tcBorders>
              <w:top w:val="single" w:sz="4" w:space="0" w:color="auto"/>
              <w:left w:val="single" w:sz="4" w:space="0" w:color="auto"/>
              <w:bottom w:val="single" w:sz="4" w:space="0" w:color="auto"/>
              <w:right w:val="single" w:sz="4" w:space="0" w:color="auto"/>
            </w:tcBorders>
          </w:tcPr>
          <w:p w:rsidR="00644DE6" w:rsidRPr="00F3767B" w:rsidRDefault="00644DE6" w:rsidP="000C1755">
            <w:pPr>
              <w:jc w:val="center"/>
              <w:rPr>
                <w:rFonts w:ascii="Calibri" w:hAnsi="Calibri" w:cs="Calibri"/>
                <w:b/>
              </w:rPr>
            </w:pPr>
          </w:p>
        </w:tc>
      </w:tr>
      <w:tr w:rsidR="000C1755"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C1755" w:rsidRPr="00F3767B" w:rsidRDefault="000C1755" w:rsidP="00644DE6">
            <w:pPr>
              <w:rPr>
                <w:rFonts w:ascii="Calibri" w:hAnsi="Calibri" w:cs="Calibri"/>
                <w:b/>
              </w:rPr>
            </w:pPr>
            <w:r w:rsidRPr="00F3767B">
              <w:rPr>
                <w:rFonts w:ascii="Calibri" w:eastAsia="Calibri" w:hAnsi="Calibri" w:cs="Calibri"/>
                <w:b/>
                <w:color w:val="000000"/>
              </w:rPr>
              <w:t>TOTAL Bs.</w:t>
            </w:r>
            <w:r w:rsidR="00644DE6">
              <w:rPr>
                <w:rFonts w:ascii="Calibri" w:eastAsia="Calibri" w:hAnsi="Calibri" w:cs="Calibri"/>
                <w:b/>
                <w:color w:val="000000"/>
              </w:rPr>
              <w:t xml:space="preserve"> EN LITERAL </w:t>
            </w: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693B48" w:rsidRDefault="00693B48" w:rsidP="00071870">
      <w:pPr>
        <w:jc w:val="center"/>
        <w:rPr>
          <w:rFonts w:ascii="Calibri" w:hAnsi="Calibri" w:cs="Calibri"/>
          <w:b/>
          <w:bCs/>
        </w:rPr>
      </w:pPr>
    </w:p>
    <w:p w:rsidR="0099190C" w:rsidRDefault="0099190C"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Default="00071870" w:rsidP="00693B48">
      <w:pPr>
        <w:jc w:val="center"/>
        <w:rPr>
          <w:rFonts w:ascii="Calibri" w:hAnsi="Calibri" w:cs="Calibri"/>
          <w:b/>
          <w:bCs/>
          <w:sz w:val="18"/>
          <w:szCs w:val="18"/>
        </w:rPr>
      </w:pPr>
      <w:r w:rsidRPr="008930FF">
        <w:rPr>
          <w:rFonts w:ascii="Calibri" w:hAnsi="Calibri" w:cs="Calibri"/>
          <w:b/>
          <w:bCs/>
        </w:rPr>
        <w:t xml:space="preserve">MODELO DE </w:t>
      </w:r>
      <w:r w:rsidR="008930FF" w:rsidRPr="008930FF">
        <w:rPr>
          <w:rFonts w:ascii="Calibri" w:hAnsi="Calibri" w:cs="Calibri"/>
          <w:b/>
          <w:bCs/>
        </w:rPr>
        <w:t>CONTRATO</w:t>
      </w:r>
    </w:p>
    <w:p w:rsidR="005B6226" w:rsidRPr="008736A5" w:rsidRDefault="005B6226" w:rsidP="005B6226">
      <w:pPr>
        <w:spacing w:before="120" w:after="120"/>
        <w:ind w:left="3540" w:firstLine="708"/>
        <w:rPr>
          <w:rFonts w:ascii="Arial" w:hAnsi="Arial" w:cs="Arial"/>
          <w:b/>
          <w:lang w:val="es-BO" w:eastAsia="es-ES"/>
        </w:rPr>
      </w:pPr>
      <w:r w:rsidRPr="008736A5">
        <w:rPr>
          <w:rFonts w:ascii="Arial" w:hAnsi="Arial" w:cs="Arial"/>
          <w:b/>
          <w:lang w:val="es-BO" w:eastAsia="es-ES"/>
        </w:rPr>
        <w:t>CONTRATO Nº YPFB/DLG</w:t>
      </w:r>
    </w:p>
    <w:p w:rsidR="005B6226" w:rsidRPr="008736A5" w:rsidRDefault="005B6226" w:rsidP="005B6226">
      <w:pPr>
        <w:spacing w:before="120" w:after="120"/>
        <w:ind w:left="3540" w:firstLine="708"/>
        <w:rPr>
          <w:rFonts w:ascii="Arial" w:hAnsi="Arial" w:cs="Arial"/>
          <w:b/>
          <w:lang w:val="es-BO" w:eastAsia="es-ES"/>
        </w:rPr>
      </w:pPr>
      <w:r w:rsidRPr="008736A5">
        <w:rPr>
          <w:rFonts w:ascii="Arial" w:hAnsi="Arial" w:cs="Arial"/>
          <w:b/>
          <w:lang w:val="es-BO" w:eastAsia="es-ES"/>
        </w:rPr>
        <w:t xml:space="preserve">                                La Paz, </w:t>
      </w:r>
    </w:p>
    <w:p w:rsidR="005B6226" w:rsidRPr="008736A5" w:rsidRDefault="005B6226" w:rsidP="005B6226">
      <w:pPr>
        <w:tabs>
          <w:tab w:val="left" w:pos="0"/>
        </w:tabs>
        <w:jc w:val="center"/>
        <w:rPr>
          <w:rFonts w:ascii="Arial" w:hAnsi="Arial" w:cs="Arial"/>
          <w:b/>
          <w:lang w:val="es-BO" w:eastAsia="es-ES"/>
        </w:rPr>
      </w:pPr>
      <w:r w:rsidRPr="008736A5">
        <w:rPr>
          <w:rFonts w:ascii="Arial" w:hAnsi="Arial" w:cs="Arial"/>
          <w:b/>
          <w:lang w:val="es-BO" w:eastAsia="es-ES"/>
        </w:rPr>
        <w:t>CONTRATO ADMINISTRATIVO DE SERVICIO DE ______________________</w:t>
      </w:r>
    </w:p>
    <w:p w:rsidR="005B6226" w:rsidRPr="008736A5" w:rsidRDefault="005B6226" w:rsidP="005B6226">
      <w:pPr>
        <w:tabs>
          <w:tab w:val="left" w:pos="0"/>
        </w:tabs>
        <w:jc w:val="center"/>
        <w:rPr>
          <w:rFonts w:ascii="Arial" w:hAnsi="Arial" w:cs="Arial"/>
          <w:b/>
          <w:lang w:val="es-BO" w:eastAsia="es-ES"/>
        </w:rPr>
      </w:pPr>
      <w:r w:rsidRPr="008736A5">
        <w:rPr>
          <w:rFonts w:ascii="Arial" w:hAnsi="Arial" w:cs="Arial"/>
          <w:b/>
          <w:lang w:val="es-BO" w:eastAsia="es-ES"/>
        </w:rPr>
        <w:t>CÓDIGO: _______________</w:t>
      </w:r>
    </w:p>
    <w:p w:rsidR="005B6226" w:rsidRPr="008736A5" w:rsidRDefault="005B6226" w:rsidP="005B6226">
      <w:pPr>
        <w:rPr>
          <w:rFonts w:ascii="Arial" w:hAnsi="Arial" w:cs="Arial"/>
          <w:b/>
          <w:lang w:val="es-BO" w:eastAsia="es-ES"/>
        </w:rPr>
      </w:pP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INCLUIR EL SIGUIENTE TEXTO EN CASO DE QUE CORRESPONDA:</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SEÑOR NOTARIO DE GOBIERNO DEL DISTRITO ADMINISTRATIVO DE _______</w:t>
      </w:r>
    </w:p>
    <w:p w:rsidR="005B6226" w:rsidRPr="008736A5" w:rsidRDefault="005B6226" w:rsidP="005B6226">
      <w:pPr>
        <w:jc w:val="both"/>
        <w:rPr>
          <w:rFonts w:ascii="Arial" w:hAnsi="Arial" w:cs="Arial"/>
          <w:b/>
          <w:i/>
          <w:u w:val="single"/>
          <w:lang w:val="es-BO" w:eastAsia="es-ES"/>
        </w:rPr>
      </w:pPr>
      <w:r w:rsidRPr="008736A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736A5">
        <w:rPr>
          <w:rFonts w:ascii="Arial" w:hAnsi="Arial" w:cs="Arial"/>
          <w:i/>
          <w:lang w:val="es-BO" w:eastAsia="es-ES"/>
        </w:rPr>
        <w:t> </w:t>
      </w:r>
      <w:r w:rsidRPr="008736A5">
        <w:rPr>
          <w:rFonts w:ascii="Arial" w:hAnsi="Arial" w:cs="Arial"/>
          <w:bCs/>
          <w:i/>
          <w:lang w:val="es-BO" w:eastAsia="es-ES"/>
        </w:rPr>
        <w:t> </w:t>
      </w:r>
    </w:p>
    <w:p w:rsidR="005B6226" w:rsidRPr="008736A5" w:rsidRDefault="005B6226" w:rsidP="005B6226">
      <w:pPr>
        <w:spacing w:before="120" w:after="120"/>
        <w:jc w:val="both"/>
        <w:rPr>
          <w:rFonts w:ascii="Arial" w:hAnsi="Arial" w:cs="Arial"/>
          <w:b/>
          <w:u w:val="single"/>
          <w:lang w:val="es-BO" w:eastAsia="es-ES"/>
        </w:rPr>
      </w:pP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u w:val="single"/>
          <w:lang w:val="es-BO" w:eastAsia="es-ES"/>
        </w:rPr>
        <w:t xml:space="preserve">PRIMERA.- (PARTES </w:t>
      </w:r>
      <w:r w:rsidRPr="008736A5">
        <w:rPr>
          <w:rFonts w:ascii="Arial" w:hAnsi="Arial" w:cs="Arial"/>
          <w:b/>
          <w:bCs/>
          <w:u w:val="single"/>
          <w:lang w:val="es-BO" w:eastAsia="es-ES"/>
        </w:rPr>
        <w:t>CONTRATANTE</w:t>
      </w:r>
      <w:r w:rsidRPr="008736A5">
        <w:rPr>
          <w:rFonts w:ascii="Arial" w:hAnsi="Arial" w:cs="Arial"/>
          <w:b/>
          <w:u w:val="single"/>
          <w:lang w:val="es-BO" w:eastAsia="es-ES"/>
        </w:rPr>
        <w:t>S)</w:t>
      </w:r>
      <w:r w:rsidRPr="008736A5">
        <w:rPr>
          <w:rFonts w:ascii="Arial" w:hAnsi="Arial" w:cs="Arial"/>
          <w:b/>
          <w:lang w:val="es-BO" w:eastAsia="es-ES"/>
        </w:rPr>
        <w:t xml:space="preserve">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Dirá usted que las partes </w:t>
      </w:r>
      <w:r w:rsidRPr="008736A5">
        <w:rPr>
          <w:rFonts w:ascii="Arial" w:hAnsi="Arial" w:cs="Arial"/>
          <w:b/>
          <w:bCs/>
          <w:lang w:val="es-BO" w:eastAsia="es-ES"/>
        </w:rPr>
        <w:t>CONTRATANTES</w:t>
      </w:r>
      <w:r w:rsidRPr="008736A5">
        <w:rPr>
          <w:rFonts w:ascii="Arial" w:hAnsi="Arial" w:cs="Arial"/>
          <w:lang w:val="es-BO" w:eastAsia="es-ES"/>
        </w:rPr>
        <w:t xml:space="preserve"> son:</w:t>
      </w:r>
    </w:p>
    <w:p w:rsidR="005B6226" w:rsidRPr="008736A5" w:rsidRDefault="005B6226" w:rsidP="00081268">
      <w:pPr>
        <w:numPr>
          <w:ilvl w:val="1"/>
          <w:numId w:val="64"/>
        </w:numPr>
        <w:spacing w:before="120" w:after="120"/>
        <w:ind w:left="709" w:hanging="709"/>
        <w:contextualSpacing/>
        <w:jc w:val="both"/>
        <w:rPr>
          <w:rFonts w:ascii="Arial" w:hAnsi="Arial" w:cs="Arial"/>
          <w:lang w:val="es-BO" w:eastAsia="es-ES"/>
        </w:rPr>
      </w:pPr>
      <w:r w:rsidRPr="008736A5">
        <w:rPr>
          <w:rFonts w:ascii="Arial" w:hAnsi="Arial" w:cs="Arial"/>
          <w:b/>
          <w:lang w:val="es-BO" w:eastAsia="es-ES"/>
        </w:rPr>
        <w:t>YACIMIENTOS PETROLÍFEROS FISCALES BOLIVIANOS</w:t>
      </w:r>
      <w:r w:rsidRPr="008736A5">
        <w:rPr>
          <w:rFonts w:ascii="Arial" w:hAnsi="Arial" w:cs="Arial"/>
          <w:lang w:val="es-BO" w:eastAsia="es-ES"/>
        </w:rPr>
        <w:t xml:space="preserve">, con Número de Identificación Tributaria (NIT) Nº 1020269020, con domicilio en ___________________, Zona __________ de la ciudad de </w:t>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t xml:space="preserve">_________, representada legalmente por __________________, </w:t>
      </w:r>
      <w:r w:rsidRPr="008736A5">
        <w:rPr>
          <w:rFonts w:ascii="Arial" w:hAnsi="Arial" w:cs="Arial"/>
          <w:lang w:val="es-BO" w:eastAsia="es-BO"/>
        </w:rPr>
        <w:t xml:space="preserve">con cédula de Identidad N° ____________, designado mediante ____________________ de fecha _________________, que en adelante se denominará </w:t>
      </w:r>
      <w:r w:rsidRPr="008736A5">
        <w:rPr>
          <w:rFonts w:ascii="Arial" w:hAnsi="Arial" w:cs="Arial"/>
          <w:lang w:val="es-BO" w:eastAsia="es-ES"/>
        </w:rPr>
        <w:t xml:space="preserve">la </w:t>
      </w:r>
      <w:r w:rsidRPr="008736A5">
        <w:rPr>
          <w:rFonts w:ascii="Arial" w:hAnsi="Arial" w:cs="Arial"/>
          <w:b/>
          <w:lang w:val="es-BO" w:eastAsia="es-ES"/>
        </w:rPr>
        <w:t>ENTIDAD.</w:t>
      </w:r>
    </w:p>
    <w:p w:rsidR="005B6226" w:rsidRPr="008736A5" w:rsidRDefault="005B6226" w:rsidP="005B6226">
      <w:pPr>
        <w:spacing w:before="120" w:after="120"/>
        <w:ind w:left="709"/>
        <w:contextualSpacing/>
        <w:jc w:val="both"/>
        <w:rPr>
          <w:rFonts w:ascii="Arial" w:hAnsi="Arial" w:cs="Arial"/>
          <w:lang w:val="es-BO" w:eastAsia="es-ES"/>
        </w:rPr>
      </w:pPr>
    </w:p>
    <w:p w:rsidR="005B6226" w:rsidRPr="008736A5" w:rsidRDefault="005B6226" w:rsidP="00081268">
      <w:pPr>
        <w:numPr>
          <w:ilvl w:val="1"/>
          <w:numId w:val="57"/>
        </w:numPr>
        <w:spacing w:before="120" w:after="120"/>
        <w:ind w:left="709" w:hanging="709"/>
        <w:contextualSpacing/>
        <w:jc w:val="both"/>
        <w:rPr>
          <w:rFonts w:ascii="Arial" w:hAnsi="Arial" w:cs="Arial"/>
          <w:i/>
          <w:lang w:val="es-BO" w:eastAsia="es-ES"/>
        </w:rPr>
      </w:pPr>
      <w:r w:rsidRPr="008736A5">
        <w:rPr>
          <w:rFonts w:ascii="Arial" w:hAnsi="Arial" w:cs="Arial"/>
          <w:b/>
          <w:lang w:val="es-BO" w:eastAsia="es-ES"/>
        </w:rPr>
        <w:t>____________________</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rPr>
        <w:t>una empresa constituida bajo las leyes del Estado Plurinacional de Bolivia, inscrita en el Registro de Comercio de Bolivia concesionado a FUNDEMPRESA</w:t>
      </w:r>
      <w:r w:rsidRPr="008736A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736A5">
        <w:rPr>
          <w:rFonts w:ascii="Arial" w:hAnsi="Arial" w:cs="Arial"/>
          <w:b/>
          <w:lang w:val="es-BO" w:eastAsia="es-ES"/>
        </w:rPr>
        <w:t>CONTRATISTA</w:t>
      </w:r>
      <w:r w:rsidRPr="008736A5">
        <w:rPr>
          <w:rFonts w:ascii="Arial" w:hAnsi="Arial" w:cs="Arial"/>
          <w:b/>
          <w:bCs/>
          <w:lang w:val="es-BO" w:eastAsia="es-ES"/>
        </w:rPr>
        <w:t xml:space="preserve">. </w:t>
      </w:r>
    </w:p>
    <w:p w:rsidR="005B6226" w:rsidRPr="008736A5" w:rsidRDefault="005B6226" w:rsidP="005B6226">
      <w:pPr>
        <w:spacing w:before="120" w:after="120"/>
        <w:contextualSpacing/>
        <w:jc w:val="both"/>
        <w:rPr>
          <w:rFonts w:ascii="Arial" w:hAnsi="Arial" w:cs="Arial"/>
          <w:lang w:val="es-BO" w:eastAsia="es-ES"/>
        </w:rPr>
      </w:pPr>
      <w:r w:rsidRPr="008736A5">
        <w:rPr>
          <w:rFonts w:ascii="Arial" w:hAnsi="Arial" w:cs="Arial"/>
          <w:lang w:val="es-BO" w:eastAsia="es-ES"/>
        </w:rPr>
        <w:t xml:space="preserve">Tanto la </w:t>
      </w:r>
      <w:r w:rsidRPr="008736A5">
        <w:rPr>
          <w:rFonts w:ascii="Arial" w:hAnsi="Arial" w:cs="Arial"/>
          <w:b/>
          <w:lang w:val="es-BO" w:eastAsia="es-ES"/>
        </w:rPr>
        <w:t>ENTIDAD</w:t>
      </w:r>
      <w:r w:rsidRPr="008736A5">
        <w:rPr>
          <w:rFonts w:ascii="Arial" w:hAnsi="Arial" w:cs="Arial"/>
          <w:lang w:val="es-BO" w:eastAsia="es-ES"/>
        </w:rPr>
        <w:t xml:space="preserve"> como el </w:t>
      </w:r>
      <w:r w:rsidRPr="008736A5">
        <w:rPr>
          <w:rFonts w:ascii="Arial" w:hAnsi="Arial" w:cs="Arial"/>
          <w:b/>
          <w:lang w:val="es-BO" w:eastAsia="es-ES"/>
        </w:rPr>
        <w:t>CONTRATISTA</w:t>
      </w:r>
      <w:r w:rsidRPr="008736A5">
        <w:rPr>
          <w:rFonts w:ascii="Arial" w:hAnsi="Arial" w:cs="Arial"/>
          <w:lang w:val="es-BO" w:eastAsia="es-ES"/>
        </w:rPr>
        <w:t xml:space="preserve"> podrán ser denominados individualmente e indistintamente como “Parte” o colectivamente “Partes”</w:t>
      </w:r>
    </w:p>
    <w:p w:rsidR="005B6226" w:rsidRPr="008736A5" w:rsidRDefault="005B6226" w:rsidP="005B6226">
      <w:pPr>
        <w:tabs>
          <w:tab w:val="left" w:pos="7814"/>
        </w:tabs>
        <w:spacing w:before="120" w:after="120"/>
        <w:contextualSpacing/>
        <w:jc w:val="both"/>
        <w:rPr>
          <w:rFonts w:ascii="Arial" w:hAnsi="Arial" w:cs="Arial"/>
          <w:lang w:val="es-BO" w:eastAsia="es-ES"/>
        </w:rPr>
      </w:pPr>
      <w:r w:rsidRPr="008736A5">
        <w:rPr>
          <w:rFonts w:ascii="Arial" w:hAnsi="Arial" w:cs="Arial"/>
          <w:lang w:val="es-BO" w:eastAsia="es-ES"/>
        </w:rPr>
        <w:tab/>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SEGUNDA.- (ANTECEDENTES)</w:t>
      </w:r>
    </w:p>
    <w:p w:rsidR="005B6226" w:rsidRPr="008736A5" w:rsidRDefault="005B6226" w:rsidP="005B6226">
      <w:pPr>
        <w:spacing w:before="120" w:after="120"/>
        <w:ind w:left="709" w:hanging="709"/>
        <w:jc w:val="both"/>
        <w:rPr>
          <w:rFonts w:ascii="Arial" w:hAnsi="Arial" w:cs="Arial"/>
          <w:b/>
          <w:lang w:val="es-BO" w:eastAsia="es-ES"/>
        </w:rPr>
      </w:pPr>
      <w:r w:rsidRPr="008736A5">
        <w:rPr>
          <w:rFonts w:ascii="Arial" w:hAnsi="Arial" w:cs="Arial"/>
          <w:b/>
          <w:lang w:val="es-BO" w:eastAsia="es-ES"/>
        </w:rPr>
        <w:t>2.1.</w:t>
      </w:r>
      <w:r w:rsidRPr="008736A5">
        <w:rPr>
          <w:rFonts w:ascii="Arial" w:hAnsi="Arial" w:cs="Arial"/>
          <w:lang w:val="es-BO" w:eastAsia="es-ES"/>
        </w:rPr>
        <w:tab/>
      </w:r>
      <w:r w:rsidRPr="008736A5">
        <w:rPr>
          <w:rFonts w:ascii="Arial" w:eastAsiaTheme="minorHAnsi" w:hAnsi="Arial" w:cs="Arial"/>
          <w:lang w:val="es-BO"/>
        </w:rPr>
        <w:t xml:space="preserve">La </w:t>
      </w:r>
      <w:r w:rsidRPr="008736A5">
        <w:rPr>
          <w:rFonts w:ascii="Arial" w:eastAsiaTheme="minorHAnsi" w:hAnsi="Arial" w:cs="Arial"/>
          <w:b/>
          <w:lang w:val="es-BO"/>
        </w:rPr>
        <w:t>ENTIDAD</w:t>
      </w:r>
      <w:r w:rsidRPr="008736A5">
        <w:rPr>
          <w:rFonts w:ascii="Arial" w:eastAsiaTheme="minorHAnsi" w:hAnsi="Arial" w:cs="Arial"/>
          <w:lang w:val="es-BO"/>
        </w:rPr>
        <w:t xml:space="preserve">, mediante la modalidad de contratación ________________ con código </w:t>
      </w:r>
      <w:r w:rsidRPr="008736A5">
        <w:rPr>
          <w:rFonts w:ascii="Arial" w:hAnsi="Arial" w:cs="Arial"/>
          <w:lang w:val="es-BO" w:eastAsia="es-ES"/>
        </w:rPr>
        <w:t>__________________</w:t>
      </w:r>
      <w:r w:rsidRPr="008736A5">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736A5">
        <w:rPr>
          <w:rFonts w:ascii="Arial" w:hAnsi="Arial" w:cs="Arial"/>
          <w:lang w:val="es-BO" w:eastAsia="es-ES"/>
        </w:rPr>
        <w:t>Reglamento Específico del ______________________________ aprobado mediante Resolución de Directorio N°___________ de fecha_________ y el documento de contratación directa.</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2.2.</w:t>
      </w:r>
      <w:r w:rsidRPr="008736A5">
        <w:rPr>
          <w:rFonts w:ascii="Arial" w:hAnsi="Arial" w:cs="Arial"/>
          <w:lang w:val="es-BO" w:eastAsia="es-ES"/>
        </w:rPr>
        <w:tab/>
        <w:t xml:space="preserve">Por su parte el </w:t>
      </w:r>
      <w:r w:rsidRPr="008736A5">
        <w:rPr>
          <w:rFonts w:ascii="Arial" w:hAnsi="Arial" w:cs="Arial"/>
          <w:b/>
          <w:lang w:val="es-BO" w:eastAsia="es-ES"/>
        </w:rPr>
        <w:t>CONTRATISTA</w:t>
      </w:r>
      <w:r w:rsidRPr="008736A5">
        <w:rPr>
          <w:rFonts w:ascii="Arial" w:hAnsi="Arial" w:cs="Arial"/>
          <w:lang w:val="es-BO" w:eastAsia="es-ES"/>
        </w:rPr>
        <w:t xml:space="preserve"> reúne las condiciones y experiencia para llevar a cabo la prestación del Servicio detallado en el presente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TERCERA.- (DISPOSICIONES GENERALES)</w:t>
      </w:r>
    </w:p>
    <w:p w:rsidR="005B6226" w:rsidRPr="008736A5" w:rsidRDefault="005B6226" w:rsidP="005B6226">
      <w:pPr>
        <w:spacing w:before="120" w:after="120"/>
        <w:ind w:left="709" w:hanging="709"/>
        <w:jc w:val="both"/>
        <w:rPr>
          <w:rFonts w:ascii="Arial" w:hAnsi="Arial" w:cs="Arial"/>
          <w:lang w:val="es-BO" w:eastAsia="es-ES"/>
        </w:rPr>
      </w:pPr>
      <w:r w:rsidRPr="008736A5">
        <w:rPr>
          <w:rFonts w:ascii="Arial" w:hAnsi="Arial" w:cs="Arial"/>
          <w:b/>
          <w:lang w:val="es-BO" w:eastAsia="es-ES"/>
        </w:rPr>
        <w:t>3.1.</w:t>
      </w:r>
      <w:r w:rsidRPr="008736A5">
        <w:rPr>
          <w:rFonts w:ascii="Arial" w:hAnsi="Arial" w:cs="Arial"/>
          <w:b/>
          <w:lang w:val="es-BO" w:eastAsia="es-ES"/>
        </w:rPr>
        <w:tab/>
        <w:t>Definiciones:</w:t>
      </w:r>
      <w:r w:rsidRPr="008736A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B6226" w:rsidRPr="008736A5" w:rsidTr="00247F78">
        <w:trPr>
          <w:trHeight w:val="556"/>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Contrato:</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Es el presente documento celebrado entre las Partes, junto con todos los anexos que forman parte integrante del mismo.</w:t>
            </w:r>
          </w:p>
        </w:tc>
      </w:tr>
      <w:tr w:rsidR="005B6226" w:rsidRPr="008736A5" w:rsidTr="00247F78">
        <w:trPr>
          <w:trHeight w:val="1028"/>
        </w:trPr>
        <w:tc>
          <w:tcPr>
            <w:tcW w:w="1809" w:type="dxa"/>
          </w:tcPr>
          <w:p w:rsidR="005B6226" w:rsidRPr="008736A5" w:rsidRDefault="005B6226" w:rsidP="00247F7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736A5">
              <w:rPr>
                <w:rFonts w:ascii="Arial" w:hAnsi="Arial" w:cs="Arial"/>
                <w:b/>
                <w:sz w:val="20"/>
                <w:lang w:val="es-BO" w:eastAsia="es-ES"/>
              </w:rPr>
              <w:lastRenderedPageBreak/>
              <w:t>Fiscal  del Servicio:</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Es una o más personas designadas por la </w:t>
            </w:r>
            <w:r w:rsidRPr="008736A5">
              <w:rPr>
                <w:rFonts w:ascii="Arial" w:hAnsi="Arial" w:cs="Arial"/>
                <w:b/>
                <w:sz w:val="20"/>
                <w:lang w:val="es-BO" w:eastAsia="es-ES"/>
              </w:rPr>
              <w:t>ENTIDAD</w:t>
            </w:r>
            <w:r w:rsidRPr="008736A5">
              <w:rPr>
                <w:rFonts w:ascii="Arial" w:hAnsi="Arial" w:cs="Arial"/>
                <w:sz w:val="20"/>
                <w:lang w:val="es-BO" w:eastAsia="es-ES"/>
              </w:rPr>
              <w:t xml:space="preserve">, quien será el interlocutor de éste frente al </w:t>
            </w:r>
            <w:r w:rsidRPr="008736A5">
              <w:rPr>
                <w:rFonts w:ascii="Arial" w:hAnsi="Arial" w:cs="Arial"/>
                <w:b/>
                <w:sz w:val="20"/>
                <w:lang w:val="es-BO" w:eastAsia="es-ES"/>
              </w:rPr>
              <w:t>CONTRATISTA</w:t>
            </w:r>
            <w:r w:rsidRPr="008736A5">
              <w:rPr>
                <w:rFonts w:ascii="Arial" w:hAnsi="Arial" w:cs="Arial"/>
                <w:sz w:val="20"/>
                <w:lang w:val="es-BO" w:eastAsia="es-ES"/>
              </w:rPr>
              <w:t xml:space="preserve">, encargado de verificar el cumplimiento de las obligaciones del </w:t>
            </w:r>
            <w:r w:rsidRPr="008736A5">
              <w:rPr>
                <w:rFonts w:ascii="Arial" w:hAnsi="Arial" w:cs="Arial"/>
                <w:b/>
                <w:sz w:val="20"/>
                <w:lang w:val="es-BO" w:eastAsia="es-ES"/>
              </w:rPr>
              <w:t>CONTRATISTA</w:t>
            </w:r>
            <w:r w:rsidRPr="008736A5">
              <w:rPr>
                <w:rFonts w:ascii="Arial" w:hAnsi="Arial" w:cs="Arial"/>
                <w:sz w:val="20"/>
                <w:lang w:val="es-BO" w:eastAsia="es-ES"/>
              </w:rPr>
              <w:t xml:space="preserve">, asegurando que el Servicio sea ejecutado conforme lo establecido en el Contrato. </w:t>
            </w:r>
          </w:p>
        </w:tc>
      </w:tr>
      <w:tr w:rsidR="005B6226" w:rsidRPr="008736A5" w:rsidTr="00247F78">
        <w:trPr>
          <w:trHeight w:val="555"/>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Ley Aplicable:</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Son las normas constitucionales, leyes, decretos y toda otra disposición  legal vigente y publicada en el Estado Plurinacional de Bolivia.</w:t>
            </w:r>
          </w:p>
        </w:tc>
      </w:tr>
      <w:tr w:rsidR="005B6226" w:rsidRPr="008736A5" w:rsidTr="00247F78">
        <w:trPr>
          <w:trHeight w:val="420"/>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Personal:</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Significa los empleados del </w:t>
            </w:r>
            <w:r w:rsidRPr="008736A5">
              <w:rPr>
                <w:rFonts w:ascii="Arial" w:hAnsi="Arial" w:cs="Arial"/>
                <w:b/>
                <w:sz w:val="20"/>
                <w:lang w:val="es-BO" w:eastAsia="es-ES"/>
              </w:rPr>
              <w:t>CONTRATISTA</w:t>
            </w:r>
            <w:r w:rsidRPr="008736A5">
              <w:rPr>
                <w:rFonts w:ascii="Arial" w:hAnsi="Arial" w:cs="Arial"/>
                <w:sz w:val="20"/>
                <w:lang w:val="es-BO" w:eastAsia="es-ES"/>
              </w:rPr>
              <w:t>.</w:t>
            </w:r>
          </w:p>
        </w:tc>
      </w:tr>
      <w:tr w:rsidR="005B6226" w:rsidRPr="008736A5" w:rsidTr="00247F78">
        <w:tc>
          <w:tcPr>
            <w:tcW w:w="1809" w:type="dxa"/>
          </w:tcPr>
          <w:p w:rsidR="005B6226" w:rsidRPr="008736A5" w:rsidRDefault="005B6226" w:rsidP="00247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Servicio (s):</w:t>
            </w:r>
          </w:p>
          <w:p w:rsidR="005B6226" w:rsidRPr="008736A5" w:rsidRDefault="005B6226" w:rsidP="00247F78">
            <w:pPr>
              <w:rPr>
                <w:rFonts w:ascii="Arial" w:hAnsi="Arial" w:cs="Arial"/>
                <w:b/>
                <w:sz w:val="20"/>
                <w:lang w:val="es-BO" w:eastAsia="es-ES"/>
              </w:rPr>
            </w:pPr>
          </w:p>
        </w:tc>
        <w:tc>
          <w:tcPr>
            <w:tcW w:w="6662" w:type="dxa"/>
          </w:tcPr>
          <w:p w:rsidR="005B6226" w:rsidRPr="008736A5" w:rsidRDefault="005B6226" w:rsidP="00247F7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736A5">
              <w:rPr>
                <w:rFonts w:ascii="Arial" w:hAnsi="Arial" w:cs="Arial"/>
                <w:sz w:val="20"/>
                <w:lang w:val="es-BO" w:eastAsia="es-ES"/>
              </w:rPr>
              <w:t xml:space="preserve">Significa el servicio de ________________________,  que debe desarrollar el </w:t>
            </w:r>
            <w:r w:rsidRPr="008736A5">
              <w:rPr>
                <w:rFonts w:ascii="Arial" w:hAnsi="Arial" w:cs="Arial"/>
                <w:b/>
                <w:sz w:val="20"/>
                <w:lang w:val="es-BO" w:eastAsia="es-ES"/>
              </w:rPr>
              <w:t>CONTRATISTA</w:t>
            </w:r>
            <w:r w:rsidRPr="008736A5">
              <w:rPr>
                <w:rFonts w:ascii="Arial" w:hAnsi="Arial" w:cs="Arial"/>
                <w:sz w:val="20"/>
                <w:lang w:val="es-BO" w:eastAsia="es-ES"/>
              </w:rPr>
              <w:t xml:space="preserve"> a favor de la </w:t>
            </w:r>
            <w:r w:rsidRPr="008736A5">
              <w:rPr>
                <w:rFonts w:ascii="Arial" w:hAnsi="Arial" w:cs="Arial"/>
                <w:b/>
                <w:sz w:val="20"/>
                <w:lang w:val="es-BO" w:eastAsia="es-ES"/>
              </w:rPr>
              <w:t>ENTIDAD</w:t>
            </w:r>
            <w:r w:rsidRPr="008736A5">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B6226" w:rsidRPr="008736A5" w:rsidTr="00247F78">
        <w:trPr>
          <w:trHeight w:val="783"/>
        </w:trPr>
        <w:tc>
          <w:tcPr>
            <w:tcW w:w="1809" w:type="dxa"/>
          </w:tcPr>
          <w:p w:rsidR="005B6226" w:rsidRPr="008736A5" w:rsidRDefault="005B6226" w:rsidP="00247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Informe  de Conformidad:</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Informe elaborado por el Fiscal del Servicio, una vez verificado el cumplimiento del Servicio.</w:t>
            </w:r>
          </w:p>
        </w:tc>
      </w:tr>
    </w:tbl>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3.2.</w:t>
      </w:r>
      <w:r w:rsidRPr="008736A5">
        <w:rPr>
          <w:rFonts w:ascii="Arial" w:hAnsi="Arial" w:cs="Arial"/>
          <w:b/>
          <w:lang w:val="es-BO" w:eastAsia="es-ES"/>
        </w:rPr>
        <w:tab/>
        <w:t xml:space="preserve">Relación entre las Partes: </w:t>
      </w:r>
      <w:r w:rsidRPr="008736A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736A5">
        <w:rPr>
          <w:rFonts w:ascii="Arial" w:hAnsi="Arial" w:cs="Arial"/>
          <w:b/>
          <w:lang w:val="es-BO" w:eastAsia="es-ES"/>
        </w:rPr>
        <w:t>CONTRATISTA</w:t>
      </w:r>
      <w:r w:rsidRPr="008736A5">
        <w:rPr>
          <w:rFonts w:ascii="Arial" w:hAnsi="Arial" w:cs="Arial"/>
          <w:lang w:val="es-BO" w:eastAsia="es-ES"/>
        </w:rPr>
        <w:t>, quien será plenamente responsable por todos los aspectos relacionados con este Contrato y la Ley Aplicable.</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3.3.</w:t>
      </w:r>
      <w:r w:rsidRPr="008736A5">
        <w:rPr>
          <w:rFonts w:ascii="Arial" w:hAnsi="Arial" w:cs="Arial"/>
          <w:lang w:val="es-BO" w:eastAsia="es-ES"/>
        </w:rPr>
        <w:tab/>
      </w:r>
      <w:r w:rsidRPr="008736A5">
        <w:rPr>
          <w:rFonts w:ascii="Arial" w:hAnsi="Arial" w:cs="Arial"/>
          <w:b/>
          <w:lang w:val="es-BO" w:eastAsia="es-ES"/>
        </w:rPr>
        <w:t>Ley que rige el Contrato:</w:t>
      </w:r>
      <w:r w:rsidRPr="008736A5">
        <w:rPr>
          <w:rFonts w:ascii="Arial" w:hAnsi="Arial" w:cs="Arial"/>
          <w:lang w:val="es-BO" w:eastAsia="es-ES"/>
        </w:rPr>
        <w:t xml:space="preserve"> Este Contrato, su significado e interpretación y la relación que crea entre las Partes se regirá por Ley Aplicable.</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3.4.</w:t>
      </w:r>
      <w:r w:rsidRPr="008736A5">
        <w:rPr>
          <w:rFonts w:ascii="Arial" w:hAnsi="Arial" w:cs="Arial"/>
          <w:lang w:val="es-BO" w:eastAsia="es-ES"/>
        </w:rPr>
        <w:tab/>
      </w:r>
      <w:r w:rsidRPr="008736A5">
        <w:rPr>
          <w:rFonts w:ascii="Arial" w:hAnsi="Arial" w:cs="Arial"/>
          <w:b/>
          <w:lang w:val="es-BO" w:eastAsia="es-ES"/>
        </w:rPr>
        <w:t xml:space="preserve">Idioma: </w:t>
      </w:r>
      <w:r w:rsidRPr="008736A5">
        <w:rPr>
          <w:rFonts w:ascii="Arial" w:hAnsi="Arial" w:cs="Arial"/>
          <w:lang w:val="es-BO" w:eastAsia="es-ES"/>
        </w:rPr>
        <w:t>Este Contrato se ha celebrado en castellano, idioma por el que se regirán obligatoriamente todas las materias relacionadas con el mismo o su interpretación.</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3.5.</w:t>
      </w:r>
      <w:r w:rsidRPr="008736A5">
        <w:rPr>
          <w:rFonts w:ascii="Arial" w:hAnsi="Arial" w:cs="Arial"/>
          <w:lang w:val="es-BO" w:eastAsia="es-ES"/>
        </w:rPr>
        <w:tab/>
      </w:r>
      <w:r w:rsidRPr="008736A5">
        <w:rPr>
          <w:rFonts w:ascii="Arial" w:hAnsi="Arial" w:cs="Arial"/>
          <w:b/>
          <w:lang w:val="es-BO" w:eastAsia="es-ES"/>
        </w:rPr>
        <w:t>Encabezamientos:</w:t>
      </w:r>
      <w:r w:rsidRPr="008736A5">
        <w:rPr>
          <w:rFonts w:ascii="Arial" w:hAnsi="Arial" w:cs="Arial"/>
          <w:lang w:val="es-BO" w:eastAsia="es-ES"/>
        </w:rPr>
        <w:t xml:space="preserve"> El contenido de este Contrato no se verá restringido, modificado o afectado por los encabezamientos.</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3.6.</w:t>
      </w:r>
      <w:r w:rsidRPr="008736A5">
        <w:rPr>
          <w:rFonts w:ascii="Arial" w:hAnsi="Arial" w:cs="Arial"/>
          <w:lang w:val="es-BO" w:eastAsia="es-ES"/>
        </w:rPr>
        <w:tab/>
      </w:r>
      <w:r w:rsidRPr="008736A5">
        <w:rPr>
          <w:rFonts w:ascii="Arial" w:hAnsi="Arial" w:cs="Arial"/>
          <w:b/>
          <w:lang w:val="es-BO" w:eastAsia="es-ES"/>
        </w:rPr>
        <w:t>Totalidad del acuerdo:</w:t>
      </w:r>
      <w:r w:rsidRPr="008736A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3.7.</w:t>
      </w:r>
      <w:r w:rsidRPr="008736A5">
        <w:rPr>
          <w:rFonts w:ascii="Arial" w:hAnsi="Arial" w:cs="Arial"/>
          <w:lang w:val="es-BO" w:eastAsia="es-ES"/>
        </w:rPr>
        <w:tab/>
      </w:r>
      <w:r w:rsidRPr="008736A5">
        <w:rPr>
          <w:rFonts w:ascii="Arial" w:hAnsi="Arial" w:cs="Arial"/>
          <w:b/>
          <w:lang w:val="es-BO" w:eastAsia="es-ES"/>
        </w:rPr>
        <w:t>Plazos:</w:t>
      </w:r>
      <w:r w:rsidRPr="008736A5">
        <w:rPr>
          <w:rFonts w:ascii="Arial" w:hAnsi="Arial" w:cs="Arial"/>
          <w:lang w:val="es-BO" w:eastAsia="es-ES"/>
        </w:rPr>
        <w:t xml:space="preserve"> Todos los plazos establecidos en este Contrato y sus anexos se entenderán como días calendario, salvo indicación expresa en contrario.</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3.8.</w:t>
      </w:r>
      <w:r w:rsidRPr="008736A5">
        <w:rPr>
          <w:rFonts w:ascii="Arial" w:hAnsi="Arial" w:cs="Arial"/>
          <w:lang w:val="es-BO" w:eastAsia="es-ES"/>
        </w:rPr>
        <w:tab/>
      </w:r>
      <w:r w:rsidRPr="008736A5">
        <w:rPr>
          <w:rFonts w:ascii="Arial" w:hAnsi="Arial" w:cs="Arial"/>
          <w:b/>
          <w:lang w:val="es-BO" w:eastAsia="es-ES"/>
        </w:rPr>
        <w:t>Mayúsculas:</w:t>
      </w:r>
      <w:r w:rsidRPr="008736A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736A5">
        <w:rPr>
          <w:rFonts w:ascii="Arial" w:hAnsi="Arial" w:cs="Arial"/>
          <w:b/>
          <w:bCs/>
          <w:lang w:val="es-BO" w:eastAsia="es-ES"/>
        </w:rPr>
        <w:t>3.9.</w:t>
      </w:r>
      <w:r w:rsidRPr="008736A5">
        <w:rPr>
          <w:rFonts w:ascii="Arial" w:hAnsi="Arial" w:cs="Arial"/>
          <w:bCs/>
          <w:lang w:val="es-BO" w:eastAsia="es-ES"/>
        </w:rPr>
        <w:tab/>
      </w:r>
      <w:r w:rsidRPr="008736A5">
        <w:rPr>
          <w:rFonts w:ascii="Arial" w:hAnsi="Arial" w:cs="Arial"/>
          <w:b/>
          <w:bCs/>
          <w:lang w:val="es-BO" w:eastAsia="es-ES"/>
        </w:rPr>
        <w:t xml:space="preserve">Discrepancias: </w:t>
      </w:r>
      <w:r w:rsidRPr="008736A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CUARTA.- (NATURALEZA DEL CONTRATO) </w:t>
      </w:r>
    </w:p>
    <w:p w:rsidR="005B6226"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5B6226" w:rsidRPr="008736A5" w:rsidRDefault="005B6226" w:rsidP="005B6226">
      <w:pPr>
        <w:spacing w:before="120" w:after="120"/>
        <w:jc w:val="both"/>
        <w:rPr>
          <w:rFonts w:ascii="Arial" w:hAnsi="Arial" w:cs="Arial"/>
          <w:lang w:val="es-BO" w:eastAsia="es-ES"/>
        </w:rPr>
      </w:pP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 xml:space="preserve">QUINTA.- (DOCUMENTOS DEL CONTRATO)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736A5">
        <w:rPr>
          <w:rFonts w:ascii="Arial" w:hAnsi="Arial" w:cs="Arial"/>
          <w:lang w:val="es-BO" w:eastAsia="es-ES"/>
        </w:rPr>
        <w:tab/>
        <w:t xml:space="preserve">Anexo 1: </w:t>
      </w:r>
      <w:r w:rsidRPr="008736A5">
        <w:rPr>
          <w:rFonts w:ascii="Arial" w:hAnsi="Arial" w:cs="Arial"/>
          <w:b/>
          <w:i/>
          <w:u w:val="single"/>
          <w:lang w:val="es-BO" w:eastAsia="es-ES"/>
        </w:rPr>
        <w:t>Documento de contratación directa o documento base de contratación</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               Aclaraciones y enmiendas</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2: Propuesta adjudicada (oferta técnica y económica).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3: Acta de concertación (cuando corresponda)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4: Garantía (cuando corresponda)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Anexo 5: </w:t>
      </w:r>
      <w:r w:rsidRPr="008736A5">
        <w:rPr>
          <w:rFonts w:ascii="Arial" w:hAnsi="Arial" w:cs="Arial"/>
          <w:b/>
          <w:i/>
          <w:u w:val="single"/>
          <w:lang w:val="es-BO" w:eastAsia="es-ES"/>
        </w:rPr>
        <w:t>(insertar otro (s) que se puedan considerar importantes)</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736A5">
        <w:rPr>
          <w:rFonts w:ascii="Arial" w:hAnsi="Arial" w:cs="Arial"/>
          <w:b/>
          <w:u w:val="single"/>
          <w:lang w:val="es-BO" w:eastAsia="es-ES"/>
        </w:rPr>
        <w:t>SEXTA.- (OBJETO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objeto del presente Contrato es la prestación del Servicio consistente en _________________________, realizado por el </w:t>
      </w:r>
      <w:r w:rsidRPr="008736A5">
        <w:rPr>
          <w:rFonts w:ascii="Arial" w:hAnsi="Arial" w:cs="Arial"/>
          <w:b/>
          <w:lang w:val="es-BO" w:eastAsia="es-ES"/>
        </w:rPr>
        <w:t>CONTRATISTA</w:t>
      </w:r>
      <w:r w:rsidRPr="008736A5">
        <w:rPr>
          <w:rFonts w:ascii="Arial" w:hAnsi="Arial" w:cs="Arial"/>
          <w:lang w:val="es-BO" w:eastAsia="es-ES"/>
        </w:rPr>
        <w:t xml:space="preserve"> con estricta y absoluta sujeción a este Contrato y de conformidad a los anexos que forman parte integrante e indivisible del presente Contrato.</w:t>
      </w:r>
      <w:r w:rsidRPr="008736A5" w:rsidDel="00320C8A">
        <w:rPr>
          <w:rFonts w:ascii="Arial" w:hAnsi="Arial" w:cs="Arial"/>
          <w:lang w:val="es-BO" w:eastAsia="es-ES"/>
        </w:rPr>
        <w:t xml:space="preserve"> </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SÉPTIMA.- (VIGENCIA Y PLAZO DEL CONTRATO)</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lang w:val="es-BO" w:eastAsia="es-ES"/>
        </w:rPr>
        <w:t>7.1 Vigencia.-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lang w:val="es-BO" w:eastAsia="es-ES"/>
        </w:rPr>
        <w:t>7.2 Plazo de habilitación.-</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bCs/>
          <w:lang w:val="es-BO" w:eastAsia="es-ES"/>
        </w:rPr>
        <w:t xml:space="preserve">CONTRATISTA </w:t>
      </w:r>
      <w:r w:rsidRPr="008736A5">
        <w:rPr>
          <w:rFonts w:ascii="Arial" w:hAnsi="Arial" w:cs="Arial"/>
          <w:bCs/>
          <w:lang w:val="es-BO" w:eastAsia="es-ES"/>
        </w:rPr>
        <w:t>se compromete a ejecutar</w:t>
      </w:r>
      <w:r w:rsidRPr="008736A5">
        <w:rPr>
          <w:rFonts w:ascii="Arial" w:hAnsi="Arial" w:cs="Arial"/>
          <w:b/>
          <w:bCs/>
          <w:lang w:val="es-BO" w:eastAsia="es-ES"/>
        </w:rPr>
        <w:t xml:space="preserve"> </w:t>
      </w:r>
      <w:r w:rsidRPr="008736A5">
        <w:rPr>
          <w:rFonts w:ascii="Arial" w:hAnsi="Arial" w:cs="Arial"/>
          <w:lang w:val="es-BO" w:eastAsia="es-ES"/>
        </w:rPr>
        <w:t xml:space="preserve">el Servicio en el plazo máximo de </w:t>
      </w:r>
      <w:r w:rsidRPr="008736A5">
        <w:rPr>
          <w:rFonts w:ascii="Arial" w:hAnsi="Arial" w:cs="Arial"/>
          <w:i/>
          <w:u w:val="single"/>
          <w:lang w:val="es-BO" w:eastAsia="es-ES"/>
        </w:rPr>
        <w:t>numeral (literal)</w:t>
      </w:r>
      <w:r w:rsidRPr="008736A5">
        <w:rPr>
          <w:rFonts w:ascii="Arial" w:hAnsi="Arial" w:cs="Arial"/>
          <w:i/>
          <w:lang w:val="es-BO" w:eastAsia="es-ES"/>
        </w:rPr>
        <w:t xml:space="preserve"> </w:t>
      </w:r>
      <w:r w:rsidRPr="008736A5">
        <w:rPr>
          <w:rFonts w:ascii="Arial" w:hAnsi="Arial" w:cs="Arial"/>
          <w:lang w:val="es-BO" w:eastAsia="es-ES"/>
        </w:rPr>
        <w:t>días calendario, computables a partir de la instrucción de la Unidad Solicitante.</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OCTAVA.- (LUGAR DE ENTREGA)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La entrega de los documentos de validez para el Servicio debe ser realizada en oficinas de ___________________________ </w:t>
      </w:r>
      <w:proofErr w:type="spellStart"/>
      <w:r w:rsidRPr="008736A5">
        <w:rPr>
          <w:rFonts w:ascii="Arial" w:hAnsi="Arial" w:cs="Arial"/>
          <w:lang w:val="es-BO" w:eastAsia="es-ES"/>
        </w:rPr>
        <w:t>de</w:t>
      </w:r>
      <w:proofErr w:type="spellEnd"/>
      <w:r w:rsidRPr="008736A5">
        <w:rPr>
          <w:rFonts w:ascii="Arial" w:hAnsi="Arial" w:cs="Arial"/>
          <w:lang w:val="es-BO" w:eastAsia="es-ES"/>
        </w:rPr>
        <w:t xml:space="preserve"> la </w:t>
      </w:r>
      <w:r w:rsidRPr="008736A5">
        <w:rPr>
          <w:rFonts w:ascii="Arial" w:hAnsi="Arial" w:cs="Arial"/>
          <w:b/>
          <w:lang w:val="es-BO" w:eastAsia="es-ES"/>
        </w:rPr>
        <w:t>ENTIDAD</w:t>
      </w:r>
      <w:r w:rsidRPr="008736A5">
        <w:rPr>
          <w:rFonts w:ascii="Arial" w:hAnsi="Arial" w:cs="Arial"/>
          <w:lang w:val="es-BO" w:eastAsia="es-ES"/>
        </w:rPr>
        <w:t>, calle _________________ de la ciudad de _____________.</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NOVENA.- (MONTO DEL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736A5">
        <w:rPr>
          <w:rFonts w:ascii="Arial" w:hAnsi="Arial" w:cs="Arial"/>
          <w:b/>
          <w:lang w:val="es-BO" w:eastAsia="es-ES"/>
        </w:rPr>
        <w:t>ENTIDAD</w:t>
      </w:r>
      <w:r w:rsidRPr="008736A5">
        <w:rPr>
          <w:rFonts w:ascii="Arial" w:hAnsi="Arial" w:cs="Arial"/>
          <w:lang w:val="es-BO" w:eastAsia="es-ES"/>
        </w:rPr>
        <w:t xml:space="preserve"> y de acuerdo a los precios unitarios detallados a continuación:</w:t>
      </w:r>
    </w:p>
    <w:p w:rsidR="005B6226" w:rsidRPr="008736A5" w:rsidRDefault="005B6226" w:rsidP="005B6226">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B6226" w:rsidRPr="008736A5" w:rsidTr="00247F78">
        <w:trPr>
          <w:trHeight w:val="562"/>
          <w:jc w:val="center"/>
        </w:trPr>
        <w:tc>
          <w:tcPr>
            <w:tcW w:w="571"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Nº</w:t>
            </w:r>
          </w:p>
        </w:tc>
        <w:tc>
          <w:tcPr>
            <w:tcW w:w="1932"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 xml:space="preserve">DESCRIPCIÓN </w:t>
            </w:r>
          </w:p>
        </w:tc>
        <w:tc>
          <w:tcPr>
            <w:tcW w:w="937"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CANTIDAD</w:t>
            </w:r>
          </w:p>
        </w:tc>
        <w:tc>
          <w:tcPr>
            <w:tcW w:w="845"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UNIDAD DE MEDIDA</w:t>
            </w:r>
          </w:p>
        </w:tc>
        <w:tc>
          <w:tcPr>
            <w:tcW w:w="1141"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PRECIO UNITARIO (Bs.)</w:t>
            </w:r>
          </w:p>
        </w:tc>
        <w:tc>
          <w:tcPr>
            <w:tcW w:w="1242"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PRECIO TOTAL</w:t>
            </w:r>
          </w:p>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(Bs.)</w:t>
            </w:r>
          </w:p>
        </w:tc>
        <w:tc>
          <w:tcPr>
            <w:tcW w:w="1164"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PLAZO</w:t>
            </w:r>
          </w:p>
        </w:tc>
      </w:tr>
      <w:tr w:rsidR="005B6226" w:rsidRPr="008736A5" w:rsidTr="00247F78">
        <w:trPr>
          <w:trHeight w:hRule="exact" w:val="562"/>
          <w:jc w:val="center"/>
        </w:trPr>
        <w:tc>
          <w:tcPr>
            <w:tcW w:w="571" w:type="dxa"/>
            <w:shd w:val="clear" w:color="auto" w:fill="auto"/>
            <w:vAlign w:val="center"/>
          </w:tcPr>
          <w:p w:rsidR="005B6226" w:rsidRPr="008736A5" w:rsidRDefault="005B6226" w:rsidP="00247F78">
            <w:pPr>
              <w:jc w:val="center"/>
              <w:rPr>
                <w:rFonts w:ascii="Arial" w:hAnsi="Arial" w:cs="Arial"/>
                <w:lang w:val="es-BO" w:eastAsia="es-ES"/>
              </w:rPr>
            </w:pPr>
          </w:p>
        </w:tc>
        <w:tc>
          <w:tcPr>
            <w:tcW w:w="1932" w:type="dxa"/>
            <w:shd w:val="clear" w:color="auto" w:fill="auto"/>
            <w:vAlign w:val="center"/>
          </w:tcPr>
          <w:p w:rsidR="005B6226" w:rsidRPr="008736A5" w:rsidRDefault="005B6226" w:rsidP="00247F78">
            <w:pPr>
              <w:jc w:val="center"/>
              <w:rPr>
                <w:rFonts w:ascii="Arial" w:hAnsi="Arial" w:cs="Arial"/>
                <w:lang w:val="es-BO" w:eastAsia="es-ES"/>
              </w:rPr>
            </w:pPr>
          </w:p>
        </w:tc>
        <w:tc>
          <w:tcPr>
            <w:tcW w:w="937" w:type="dxa"/>
            <w:shd w:val="clear" w:color="auto" w:fill="auto"/>
            <w:vAlign w:val="center"/>
          </w:tcPr>
          <w:p w:rsidR="005B6226" w:rsidRPr="008736A5" w:rsidRDefault="005B6226" w:rsidP="00247F78">
            <w:pPr>
              <w:jc w:val="center"/>
              <w:rPr>
                <w:rFonts w:ascii="Arial" w:hAnsi="Arial" w:cs="Arial"/>
                <w:lang w:val="es-BO" w:eastAsia="es-ES"/>
              </w:rPr>
            </w:pPr>
          </w:p>
        </w:tc>
        <w:tc>
          <w:tcPr>
            <w:tcW w:w="845" w:type="dxa"/>
            <w:vAlign w:val="center"/>
          </w:tcPr>
          <w:p w:rsidR="005B6226" w:rsidRPr="008736A5" w:rsidRDefault="005B6226" w:rsidP="00247F78">
            <w:pPr>
              <w:jc w:val="center"/>
              <w:rPr>
                <w:rFonts w:ascii="Arial" w:hAnsi="Arial" w:cs="Arial"/>
                <w:lang w:val="es-BO" w:eastAsia="es-ES"/>
              </w:rPr>
            </w:pPr>
          </w:p>
        </w:tc>
        <w:tc>
          <w:tcPr>
            <w:tcW w:w="1141" w:type="dxa"/>
            <w:shd w:val="clear" w:color="auto" w:fill="auto"/>
            <w:vAlign w:val="center"/>
          </w:tcPr>
          <w:p w:rsidR="005B6226" w:rsidRPr="008736A5" w:rsidRDefault="005B6226" w:rsidP="00247F78">
            <w:pPr>
              <w:jc w:val="center"/>
              <w:rPr>
                <w:rFonts w:ascii="Arial" w:hAnsi="Arial" w:cs="Arial"/>
                <w:lang w:val="es-BO" w:eastAsia="es-ES"/>
              </w:rPr>
            </w:pPr>
          </w:p>
        </w:tc>
        <w:tc>
          <w:tcPr>
            <w:tcW w:w="1242" w:type="dxa"/>
            <w:vAlign w:val="center"/>
          </w:tcPr>
          <w:p w:rsidR="005B6226" w:rsidRPr="008736A5" w:rsidRDefault="005B6226" w:rsidP="00247F78">
            <w:pPr>
              <w:jc w:val="center"/>
              <w:rPr>
                <w:rFonts w:ascii="Arial" w:hAnsi="Arial" w:cs="Arial"/>
                <w:lang w:val="es-BO" w:eastAsia="es-ES"/>
              </w:rPr>
            </w:pPr>
          </w:p>
        </w:tc>
        <w:tc>
          <w:tcPr>
            <w:tcW w:w="1164" w:type="dxa"/>
            <w:vAlign w:val="center"/>
          </w:tcPr>
          <w:p w:rsidR="005B6226" w:rsidRPr="008736A5" w:rsidRDefault="005B6226" w:rsidP="00247F78">
            <w:pPr>
              <w:jc w:val="center"/>
              <w:rPr>
                <w:rFonts w:ascii="Arial" w:hAnsi="Arial" w:cs="Arial"/>
                <w:lang w:val="es-BO" w:eastAsia="es-ES"/>
              </w:rPr>
            </w:pPr>
          </w:p>
        </w:tc>
      </w:tr>
    </w:tbl>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736A5">
        <w:rPr>
          <w:rFonts w:ascii="Arial" w:hAnsi="Arial" w:cs="Arial"/>
          <w:b/>
          <w:lang w:val="es-BO" w:eastAsia="es-ES"/>
        </w:rPr>
        <w:t>CONTRATISTA</w:t>
      </w:r>
      <w:r w:rsidRPr="008736A5">
        <w:rPr>
          <w:rFonts w:ascii="Arial" w:hAnsi="Arial" w:cs="Arial"/>
          <w:lang w:val="es-BO" w:eastAsia="es-ES"/>
        </w:rPr>
        <w:t xml:space="preserve">, a título de revisión de precio o reembolso, ni cualquier otro similar a la </w:t>
      </w:r>
      <w:r w:rsidRPr="008736A5">
        <w:rPr>
          <w:rFonts w:ascii="Arial" w:hAnsi="Arial" w:cs="Arial"/>
          <w:b/>
          <w:lang w:val="es-BO" w:eastAsia="es-ES"/>
        </w:rPr>
        <w:t>ENTIDAD.</w:t>
      </w:r>
    </w:p>
    <w:p w:rsidR="005B6226" w:rsidRPr="008736A5" w:rsidRDefault="005B6226" w:rsidP="005B6226">
      <w:pPr>
        <w:numPr>
          <w:ilvl w:val="1"/>
          <w:numId w:val="0"/>
        </w:numPr>
        <w:tabs>
          <w:tab w:val="num" w:pos="284"/>
        </w:tabs>
        <w:spacing w:before="120" w:after="120"/>
        <w:jc w:val="both"/>
        <w:rPr>
          <w:rFonts w:ascii="Arial" w:hAnsi="Arial" w:cs="Arial"/>
          <w:lang w:val="es-BO" w:eastAsia="es-ES"/>
        </w:rPr>
      </w:pPr>
      <w:r w:rsidRPr="008736A5">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736A5">
        <w:rPr>
          <w:rFonts w:ascii="Arial" w:hAnsi="Arial" w:cs="Arial"/>
          <w:b/>
          <w:lang w:val="es-BO" w:eastAsia="es-ES"/>
        </w:rPr>
        <w:t>ENTIDAD</w:t>
      </w:r>
      <w:r w:rsidRPr="008736A5">
        <w:rPr>
          <w:rFonts w:ascii="Arial" w:hAnsi="Arial" w:cs="Arial"/>
          <w:lang w:val="es-BO" w:eastAsia="es-ES"/>
        </w:rPr>
        <w:t xml:space="preserve"> </w:t>
      </w:r>
      <w:r w:rsidRPr="008736A5">
        <w:rPr>
          <w:rFonts w:ascii="Arial" w:hAnsi="Arial" w:cs="Arial"/>
          <w:lang w:val="es-BO" w:eastAsia="es-ES"/>
        </w:rPr>
        <w:lastRenderedPageBreak/>
        <w:t>reconocerá costos por trabajos adicionales que previamente no tuvieran su expresa aprobación y no se haya cumplido lo establecido en 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(FORMA DE PAGO)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monto del presente Contrato será pagado por la </w:t>
      </w:r>
      <w:r w:rsidRPr="008736A5">
        <w:rPr>
          <w:rFonts w:ascii="Arial" w:hAnsi="Arial" w:cs="Arial"/>
          <w:b/>
          <w:lang w:val="es-BO" w:eastAsia="es-ES"/>
        </w:rPr>
        <w:t>ENTIDAD</w:t>
      </w:r>
      <w:r w:rsidRPr="008736A5">
        <w:rPr>
          <w:rFonts w:ascii="Arial" w:hAnsi="Arial" w:cs="Arial"/>
          <w:lang w:val="es-BO" w:eastAsia="es-ES"/>
        </w:rPr>
        <w:t xml:space="preserve"> a favor del </w:t>
      </w:r>
      <w:r w:rsidRPr="008736A5">
        <w:rPr>
          <w:rFonts w:ascii="Arial" w:hAnsi="Arial" w:cs="Arial"/>
          <w:b/>
          <w:lang w:val="es-BO" w:eastAsia="es-ES"/>
        </w:rPr>
        <w:t xml:space="preserve">CONTRATISTA </w:t>
      </w:r>
      <w:r w:rsidRPr="008736A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736A5">
        <w:rPr>
          <w:rFonts w:ascii="Arial" w:hAnsi="Arial" w:cs="Arial"/>
          <w:b/>
          <w:lang w:val="es-BO" w:eastAsia="es-ES"/>
        </w:rPr>
        <w:t>CONTRATISTA</w:t>
      </w:r>
      <w:r w:rsidRPr="008736A5">
        <w:rPr>
          <w:rFonts w:ascii="Arial" w:hAnsi="Arial" w:cs="Arial"/>
          <w:lang w:val="es-BO" w:eastAsia="es-ES"/>
        </w:rPr>
        <w:t xml:space="preserve"> presentar la siguiente documentación para pago:</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Solicitud de pago.</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Factura original.</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registro Sistema Integrado de Gestión y Modernización Administrativa (SIGMA).</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Cédula de identidad del representante legal.</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número de identificación tributaria (NIT).</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PRIMERA.- (FACTURACIÓN)</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736A5">
        <w:rPr>
          <w:rFonts w:ascii="Arial" w:hAnsi="Arial" w:cs="Arial"/>
          <w:b/>
          <w:lang w:val="es-BO" w:eastAsia="es-ES"/>
        </w:rPr>
        <w:t>.</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DECIMA SEGUNDA.- (GARANTÍA DE CUMPLIMIENTO DE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736A5">
        <w:rPr>
          <w:rFonts w:ascii="Arial" w:hAnsi="Arial" w:cs="Arial"/>
          <w:b/>
          <w:i/>
          <w:lang w:val="es-BO" w:eastAsia="es-ES"/>
        </w:rPr>
        <w:t xml:space="preserve">, </w:t>
      </w:r>
      <w:r w:rsidRPr="008736A5">
        <w:rPr>
          <w:rFonts w:ascii="Arial" w:hAnsi="Arial" w:cs="Arial"/>
          <w:lang w:val="es-BO" w:eastAsia="es-ES"/>
        </w:rPr>
        <w:t>a la orden de Yacimientos Petrolíferos Fiscales Bolivianos</w:t>
      </w:r>
      <w:r w:rsidRPr="008736A5">
        <w:rPr>
          <w:rFonts w:ascii="Arial" w:hAnsi="Arial" w:cs="Arial"/>
          <w:i/>
          <w:lang w:val="es-BO" w:eastAsia="es-ES"/>
        </w:rPr>
        <w:t xml:space="preserve">, </w:t>
      </w:r>
      <w:r w:rsidRPr="008736A5">
        <w:rPr>
          <w:rFonts w:ascii="Arial" w:hAnsi="Arial" w:cs="Arial"/>
          <w:lang w:val="es-BO" w:eastAsia="es-ES"/>
        </w:rPr>
        <w:t>por Bs.________________</w:t>
      </w:r>
      <w:r w:rsidRPr="008736A5">
        <w:rPr>
          <w:rFonts w:ascii="Arial" w:hAnsi="Arial" w:cs="Arial"/>
          <w:b/>
          <w:lang w:val="es-BO" w:eastAsia="es-ES"/>
        </w:rPr>
        <w:t xml:space="preserve"> </w:t>
      </w:r>
      <w:r w:rsidRPr="008736A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importe de dicha garantía en caso de cualquier incumplimiento contractual incurrido por el </w:t>
      </w:r>
      <w:r w:rsidRPr="008736A5">
        <w:rPr>
          <w:rFonts w:ascii="Arial" w:hAnsi="Arial" w:cs="Arial"/>
          <w:b/>
          <w:lang w:val="es-BO" w:eastAsia="es-ES"/>
        </w:rPr>
        <w:t>CONTRATISTA,</w:t>
      </w:r>
      <w:r w:rsidRPr="008736A5">
        <w:rPr>
          <w:rFonts w:ascii="Arial" w:hAnsi="Arial" w:cs="Arial"/>
          <w:lang w:val="es-BO" w:eastAsia="es-ES"/>
        </w:rPr>
        <w:t xml:space="preserve"> será pagado en favor de la </w:t>
      </w:r>
      <w:r w:rsidRPr="008736A5">
        <w:rPr>
          <w:rFonts w:ascii="Arial" w:hAnsi="Arial" w:cs="Arial"/>
          <w:b/>
          <w:lang w:val="es-BO" w:eastAsia="es-ES"/>
        </w:rPr>
        <w:t>ENTIDAD</w:t>
      </w:r>
      <w:r w:rsidRPr="008736A5">
        <w:rPr>
          <w:rFonts w:ascii="Arial" w:hAnsi="Arial" w:cs="Arial"/>
          <w:lang w:val="es-BO" w:eastAsia="es-ES"/>
        </w:rPr>
        <w:t xml:space="preserve"> a su sólo requerimiento, sin necesidad de ningún trámite o acción judicial.</w:t>
      </w:r>
    </w:p>
    <w:p w:rsidR="005B6226" w:rsidRPr="008736A5" w:rsidRDefault="005B6226" w:rsidP="005B6226">
      <w:pPr>
        <w:spacing w:line="276" w:lineRule="auto"/>
        <w:jc w:val="both"/>
        <w:rPr>
          <w:rFonts w:ascii="Arial" w:hAnsi="Arial" w:cs="Arial"/>
          <w:lang w:val="es-BO" w:eastAsia="es-ES"/>
        </w:rPr>
      </w:pPr>
      <w:r w:rsidRPr="008736A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5B6226" w:rsidRPr="008736A5" w:rsidRDefault="005B6226" w:rsidP="005B6226">
      <w:pPr>
        <w:tabs>
          <w:tab w:val="left" w:pos="1926"/>
        </w:tabs>
        <w:spacing w:before="120" w:after="120" w:line="276" w:lineRule="auto"/>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tiene la obligación de mantener actualizada la garantía de cumplimiento de Contrato, cuantas veces lo requiera la </w:t>
      </w:r>
      <w:r w:rsidRPr="008736A5">
        <w:rPr>
          <w:rFonts w:ascii="Arial" w:hAnsi="Arial" w:cs="Arial"/>
          <w:b/>
          <w:lang w:val="es-BO" w:eastAsia="es-ES"/>
        </w:rPr>
        <w:t>ENTIDAD</w:t>
      </w:r>
      <w:r w:rsidRPr="008736A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TERCERA.- (MOROSIDAD Y SUS PENALIDADES)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Queda convenido entre las Partes, que el </w:t>
      </w:r>
      <w:r w:rsidRPr="008736A5">
        <w:rPr>
          <w:rFonts w:ascii="Arial" w:hAnsi="Arial" w:cs="Arial"/>
          <w:b/>
          <w:lang w:val="es-BO" w:eastAsia="es-ES"/>
        </w:rPr>
        <w:t xml:space="preserve">CONTRATISTA </w:t>
      </w:r>
      <w:r w:rsidRPr="008736A5">
        <w:rPr>
          <w:rFonts w:ascii="Arial" w:hAnsi="Arial" w:cs="Arial"/>
          <w:lang w:val="es-BO" w:eastAsia="es-ES"/>
        </w:rPr>
        <w:t xml:space="preserve">se obliga a cumplir con lo estipulado en las especificaciones técnicas y en la cláusula (Vigencia y Plazo) del Contrato, caso contrario la </w:t>
      </w:r>
      <w:r w:rsidRPr="008736A5">
        <w:rPr>
          <w:rFonts w:ascii="Arial" w:hAnsi="Arial" w:cs="Arial"/>
          <w:b/>
          <w:lang w:val="es-BO" w:eastAsia="es-ES"/>
        </w:rPr>
        <w:t>ENTIDAD</w:t>
      </w:r>
      <w:r w:rsidRPr="008736A5">
        <w:rPr>
          <w:rFonts w:ascii="Arial" w:hAnsi="Arial" w:cs="Arial"/>
          <w:lang w:val="es-BO" w:eastAsia="es-ES"/>
        </w:rPr>
        <w:t xml:space="preserve"> aplicará una multa equivalente al </w:t>
      </w:r>
      <w:r w:rsidRPr="008736A5">
        <w:rPr>
          <w:rFonts w:ascii="Arial" w:hAnsi="Arial" w:cs="Arial"/>
          <w:i/>
          <w:u w:val="single"/>
          <w:lang w:val="es-BO" w:eastAsia="es-ES"/>
        </w:rPr>
        <w:t>numeral%</w:t>
      </w:r>
      <w:r w:rsidRPr="008736A5">
        <w:rPr>
          <w:rFonts w:ascii="Arial" w:hAnsi="Arial" w:cs="Arial"/>
          <w:lang w:val="es-BO" w:eastAsia="es-ES"/>
        </w:rPr>
        <w:t xml:space="preserve"> (</w:t>
      </w:r>
      <w:r w:rsidRPr="008736A5">
        <w:rPr>
          <w:rFonts w:ascii="Arial" w:hAnsi="Arial" w:cs="Arial"/>
          <w:i/>
          <w:u w:val="single"/>
          <w:lang w:val="es-BO" w:eastAsia="es-ES"/>
        </w:rPr>
        <w:t>literal</w:t>
      </w:r>
      <w:r w:rsidRPr="008736A5">
        <w:rPr>
          <w:rFonts w:ascii="Arial" w:hAnsi="Arial" w:cs="Arial"/>
          <w:lang w:val="es-BO" w:eastAsia="es-ES"/>
        </w:rPr>
        <w:t xml:space="preserve"> por ciento) sobre el monto total del Contrato, por cada día calendario de retraso.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10% (diez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podrá iniciar el proceso de resolución del Contrato, conforme a lo estipulado en la cláusula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iniciar el proceso de resolución del Contrato, conforme a lo estipulado en la cláusula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Las multas serán cobradas mediante descuentos establecidos expresamente por la </w:t>
      </w:r>
      <w:r w:rsidRPr="008736A5">
        <w:rPr>
          <w:rFonts w:ascii="Arial" w:hAnsi="Arial" w:cs="Arial"/>
          <w:b/>
          <w:bCs/>
          <w:lang w:val="es-BO" w:eastAsia="es-ES"/>
        </w:rPr>
        <w:t>ENTIDAD</w:t>
      </w:r>
      <w:r w:rsidRPr="008736A5">
        <w:rPr>
          <w:rFonts w:ascii="Arial" w:hAnsi="Arial" w:cs="Arial"/>
          <w:lang w:val="es-BO" w:eastAsia="es-ES"/>
        </w:rPr>
        <w:t xml:space="preserve">, con base en el informe específico y documentado de los pagos o liquidación final emitido por el Fiscal del </w:t>
      </w:r>
      <w:r w:rsidRPr="008736A5">
        <w:rPr>
          <w:rFonts w:ascii="Arial" w:hAnsi="Arial" w:cs="Arial"/>
          <w:lang w:val="es-BO" w:eastAsia="es-ES"/>
        </w:rPr>
        <w:lastRenderedPageBreak/>
        <w:t xml:space="preserve">Servicio, sin perjuicio de que la </w:t>
      </w:r>
      <w:r w:rsidRPr="008736A5">
        <w:rPr>
          <w:rFonts w:ascii="Arial" w:hAnsi="Arial" w:cs="Arial"/>
          <w:b/>
          <w:lang w:val="es-BO" w:eastAsia="es-ES"/>
        </w:rPr>
        <w:t>ENTIDAD</w:t>
      </w:r>
      <w:r w:rsidRPr="008736A5">
        <w:rPr>
          <w:rFonts w:ascii="Arial" w:hAnsi="Arial" w:cs="Arial"/>
          <w:b/>
          <w:bCs/>
          <w:lang w:val="es-BO" w:eastAsia="es-ES"/>
        </w:rPr>
        <w:t xml:space="preserve"> </w:t>
      </w:r>
      <w:r w:rsidRPr="008736A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DÉCIMA CUARTA.- (NOTIFICACIONES)</w:t>
      </w:r>
    </w:p>
    <w:p w:rsidR="005B6226" w:rsidRPr="008736A5" w:rsidRDefault="005B6226" w:rsidP="005B6226">
      <w:pPr>
        <w:widowControl w:val="0"/>
        <w:numPr>
          <w:ilvl w:val="1"/>
          <w:numId w:val="0"/>
        </w:numPr>
        <w:tabs>
          <w:tab w:val="num" w:pos="284"/>
        </w:tabs>
        <w:spacing w:before="120" w:after="120"/>
        <w:ind w:left="709" w:hanging="709"/>
        <w:jc w:val="both"/>
        <w:rPr>
          <w:rFonts w:ascii="Arial" w:hAnsi="Arial" w:cs="Arial"/>
          <w:lang w:val="es-BO" w:eastAsia="es-ES"/>
        </w:rPr>
      </w:pPr>
      <w:r w:rsidRPr="008736A5">
        <w:rPr>
          <w:rFonts w:ascii="Arial" w:hAnsi="Arial" w:cs="Arial"/>
          <w:b/>
          <w:lang w:val="es-BO" w:eastAsia="es-ES"/>
        </w:rPr>
        <w:t>14.1.</w:t>
      </w:r>
      <w:r w:rsidRPr="008736A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B6226" w:rsidRPr="008736A5" w:rsidTr="00247F78">
        <w:trPr>
          <w:trHeight w:val="237"/>
        </w:trPr>
        <w:tc>
          <w:tcPr>
            <w:tcW w:w="3827"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180" w:hanging="180"/>
              <w:jc w:val="center"/>
              <w:rPr>
                <w:rFonts w:ascii="Arial" w:hAnsi="Arial" w:cs="Arial"/>
                <w:b/>
                <w:bCs/>
                <w:lang w:val="es-BO" w:eastAsia="es-ES"/>
              </w:rPr>
            </w:pPr>
            <w:r w:rsidRPr="008736A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180" w:hanging="180"/>
              <w:jc w:val="center"/>
              <w:rPr>
                <w:rFonts w:ascii="Arial" w:hAnsi="Arial" w:cs="Arial"/>
                <w:b/>
                <w:bCs/>
                <w:lang w:val="es-BO" w:eastAsia="es-ES"/>
              </w:rPr>
            </w:pPr>
            <w:r w:rsidRPr="008736A5">
              <w:rPr>
                <w:rFonts w:ascii="Arial" w:hAnsi="Arial" w:cs="Arial"/>
                <w:b/>
                <w:bCs/>
                <w:lang w:val="es-BO" w:eastAsia="es-ES"/>
              </w:rPr>
              <w:t>CONTRATISTA</w:t>
            </w:r>
          </w:p>
        </w:tc>
      </w:tr>
      <w:tr w:rsidR="005B6226" w:rsidRPr="008736A5" w:rsidTr="00247F78">
        <w:trPr>
          <w:trHeight w:val="1537"/>
        </w:trPr>
        <w:tc>
          <w:tcPr>
            <w:tcW w:w="3827"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jc w:val="both"/>
              <w:rPr>
                <w:rFonts w:ascii="Arial" w:hAnsi="Arial" w:cs="Arial"/>
                <w:lang w:val="es-BO" w:eastAsia="es-ES"/>
              </w:rPr>
            </w:pPr>
            <w:r w:rsidRPr="008736A5">
              <w:rPr>
                <w:rFonts w:ascii="Arial" w:hAnsi="Arial" w:cs="Arial"/>
                <w:b/>
                <w:lang w:val="es-BO" w:eastAsia="es-ES"/>
              </w:rPr>
              <w:t>Domicilio:</w:t>
            </w:r>
            <w:r w:rsidRPr="008736A5">
              <w:rPr>
                <w:rFonts w:ascii="Arial" w:hAnsi="Arial" w:cs="Arial"/>
                <w:lang w:val="es-BO" w:eastAsia="es-ES"/>
              </w:rPr>
              <w:t xml:space="preserve"> 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N° Telf.:</w:t>
            </w:r>
            <w:r w:rsidRPr="008736A5">
              <w:rPr>
                <w:rFonts w:ascii="Arial" w:hAnsi="Arial" w:cs="Arial"/>
                <w:lang w:val="es-BO" w:eastAsia="es-ES"/>
              </w:rPr>
              <w:t xml:space="preserve"> 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N° Cel.</w:t>
            </w:r>
            <w:r w:rsidRPr="008736A5">
              <w:rPr>
                <w:rFonts w:ascii="Arial" w:hAnsi="Arial" w:cs="Arial"/>
                <w:lang w:val="es-BO" w:eastAsia="es-ES"/>
              </w:rPr>
              <w:t xml:space="preserve"> ______________________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w:t>
            </w:r>
          </w:p>
          <w:p w:rsidR="005B6226" w:rsidRPr="008736A5" w:rsidRDefault="005B6226" w:rsidP="00247F78">
            <w:pPr>
              <w:widowControl w:val="0"/>
              <w:ind w:left="180" w:hanging="180"/>
              <w:jc w:val="both"/>
              <w:rPr>
                <w:rFonts w:ascii="Arial" w:hAnsi="Arial" w:cs="Arial"/>
                <w:b/>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45"/>
              <w:jc w:val="both"/>
              <w:rPr>
                <w:rFonts w:ascii="Arial" w:hAnsi="Arial" w:cs="Arial"/>
                <w:lang w:val="es-BO" w:eastAsia="es-ES"/>
              </w:rPr>
            </w:pPr>
            <w:r w:rsidRPr="008736A5">
              <w:rPr>
                <w:rFonts w:ascii="Arial" w:hAnsi="Arial" w:cs="Arial"/>
                <w:b/>
                <w:lang w:val="es-BO" w:eastAsia="es-ES"/>
              </w:rPr>
              <w:t>Domicilio:</w:t>
            </w:r>
            <w:r w:rsidRPr="008736A5">
              <w:rPr>
                <w:rFonts w:ascii="Arial" w:hAnsi="Arial" w:cs="Arial"/>
                <w:lang w:val="es-BO" w:eastAsia="es-ES"/>
              </w:rPr>
              <w:t xml:space="preserve"> ___________________</w:t>
            </w:r>
          </w:p>
          <w:p w:rsidR="005B6226" w:rsidRPr="008736A5" w:rsidRDefault="005B6226" w:rsidP="00247F78">
            <w:pPr>
              <w:widowControl w:val="0"/>
              <w:ind w:hanging="45"/>
              <w:jc w:val="both"/>
              <w:rPr>
                <w:rFonts w:ascii="Arial" w:hAnsi="Arial" w:cs="Arial"/>
                <w:lang w:val="es-BO" w:eastAsia="es-ES"/>
              </w:rPr>
            </w:pPr>
            <w:r w:rsidRPr="008736A5">
              <w:rPr>
                <w:rFonts w:ascii="Arial" w:hAnsi="Arial" w:cs="Arial"/>
                <w:b/>
                <w:lang w:val="es-BO" w:eastAsia="es-ES"/>
              </w:rPr>
              <w:t xml:space="preserve">N° Telf.: </w:t>
            </w:r>
            <w:r w:rsidRPr="008736A5">
              <w:rPr>
                <w:rFonts w:ascii="Arial" w:hAnsi="Arial" w:cs="Arial"/>
                <w:lang w:val="es-BO" w:eastAsia="es-ES"/>
              </w:rPr>
              <w:t>_______________________</w:t>
            </w:r>
          </w:p>
          <w:p w:rsidR="005B6226" w:rsidRPr="008736A5" w:rsidRDefault="005B6226" w:rsidP="00247F78">
            <w:pPr>
              <w:tabs>
                <w:tab w:val="left" w:pos="269"/>
              </w:tabs>
              <w:autoSpaceDE w:val="0"/>
              <w:autoSpaceDN w:val="0"/>
              <w:adjustRightInd w:val="0"/>
              <w:rPr>
                <w:rFonts w:ascii="Arial" w:hAnsi="Arial" w:cs="Arial"/>
                <w:lang w:val="es-BO" w:eastAsia="es-ES"/>
              </w:rPr>
            </w:pPr>
            <w:r w:rsidRPr="008736A5">
              <w:rPr>
                <w:rFonts w:ascii="Arial" w:hAnsi="Arial" w:cs="Arial"/>
                <w:b/>
                <w:lang w:val="es-BO" w:eastAsia="es-ES"/>
              </w:rPr>
              <w:t xml:space="preserve">N° Cel.: </w:t>
            </w:r>
            <w:r w:rsidRPr="008736A5">
              <w:rPr>
                <w:rFonts w:ascii="Arial" w:hAnsi="Arial" w:cs="Arial"/>
                <w:lang w:val="es-BO" w:eastAsia="es-ES"/>
              </w:rPr>
              <w:t>______________________</w:t>
            </w:r>
          </w:p>
          <w:p w:rsidR="005B6226" w:rsidRPr="008736A5" w:rsidRDefault="005B6226" w:rsidP="00247F78">
            <w:pPr>
              <w:autoSpaceDE w:val="0"/>
              <w:autoSpaceDN w:val="0"/>
              <w:adjustRightInd w:val="0"/>
              <w:rPr>
                <w:rFonts w:ascii="Arial" w:hAnsi="Arial" w:cs="Arial"/>
                <w:b/>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_______________________</w:t>
            </w:r>
          </w:p>
          <w:p w:rsidR="005B6226" w:rsidRPr="008736A5" w:rsidRDefault="005B6226" w:rsidP="00247F78">
            <w:pPr>
              <w:autoSpaceDE w:val="0"/>
              <w:autoSpaceDN w:val="0"/>
              <w:adjustRightInd w:val="0"/>
              <w:rPr>
                <w:rFonts w:ascii="Arial" w:hAnsi="Arial" w:cs="Arial"/>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________________________</w:t>
            </w:r>
          </w:p>
          <w:p w:rsidR="005B6226" w:rsidRPr="008736A5" w:rsidRDefault="005B6226" w:rsidP="00247F78">
            <w:pPr>
              <w:autoSpaceDE w:val="0"/>
              <w:autoSpaceDN w:val="0"/>
              <w:adjustRightInd w:val="0"/>
              <w:ind w:left="180" w:hanging="180"/>
              <w:rPr>
                <w:rFonts w:ascii="Arial" w:hAnsi="Arial" w:cs="Arial"/>
                <w:caps/>
                <w:lang w:val="es-BO" w:eastAsia="es-ES"/>
              </w:rPr>
            </w:pPr>
            <w:r w:rsidRPr="008736A5">
              <w:rPr>
                <w:rFonts w:ascii="Arial" w:hAnsi="Arial" w:cs="Arial"/>
                <w:lang w:val="es-BO" w:eastAsia="es-ES"/>
              </w:rPr>
              <w:t>___________ - Bolivia</w:t>
            </w:r>
          </w:p>
        </w:tc>
      </w:tr>
    </w:tbl>
    <w:p w:rsidR="005B6226" w:rsidRPr="008736A5" w:rsidRDefault="005B6226" w:rsidP="005B6226">
      <w:pPr>
        <w:widowControl w:val="0"/>
        <w:tabs>
          <w:tab w:val="num" w:pos="720"/>
        </w:tabs>
        <w:spacing w:before="120" w:after="120"/>
        <w:ind w:left="720" w:hanging="720"/>
        <w:jc w:val="both"/>
        <w:rPr>
          <w:rFonts w:ascii="Arial" w:hAnsi="Arial" w:cs="Arial"/>
          <w:bCs/>
          <w:lang w:val="es-BO" w:eastAsia="es-ES"/>
        </w:rPr>
      </w:pPr>
      <w:r w:rsidRPr="008736A5">
        <w:rPr>
          <w:rFonts w:ascii="Arial" w:hAnsi="Arial" w:cs="Arial"/>
          <w:b/>
          <w:lang w:val="es-BO" w:eastAsia="es-ES"/>
        </w:rPr>
        <w:t>14.2.</w:t>
      </w:r>
      <w:r w:rsidRPr="008736A5">
        <w:rPr>
          <w:rFonts w:ascii="Arial" w:hAnsi="Arial" w:cs="Arial"/>
          <w:bCs/>
          <w:lang w:val="es-BO" w:eastAsia="es-ES"/>
        </w:rPr>
        <w:tab/>
        <w:t>Se considerará recibida la notificación o comunicación en la fecha y hora en que se haya realizado la entrega.</w:t>
      </w:r>
    </w:p>
    <w:p w:rsidR="005B6226" w:rsidRPr="008736A5" w:rsidRDefault="005B6226" w:rsidP="005B6226">
      <w:pPr>
        <w:widowControl w:val="0"/>
        <w:tabs>
          <w:tab w:val="num" w:pos="720"/>
        </w:tabs>
        <w:spacing w:before="120" w:after="120"/>
        <w:ind w:left="720" w:hanging="720"/>
        <w:jc w:val="both"/>
        <w:rPr>
          <w:rFonts w:ascii="Arial" w:hAnsi="Arial" w:cs="Arial"/>
          <w:lang w:val="es-BO" w:eastAsia="es-ES"/>
        </w:rPr>
      </w:pPr>
      <w:r w:rsidRPr="008736A5">
        <w:rPr>
          <w:rFonts w:ascii="Arial" w:hAnsi="Arial" w:cs="Arial"/>
          <w:b/>
          <w:bCs/>
          <w:lang w:val="es-BO" w:eastAsia="es-ES"/>
        </w:rPr>
        <w:t>14.3.</w:t>
      </w:r>
      <w:r w:rsidRPr="008736A5">
        <w:rPr>
          <w:rFonts w:ascii="Arial" w:hAnsi="Arial" w:cs="Arial"/>
          <w:bCs/>
          <w:lang w:val="es-BO" w:eastAsia="es-ES"/>
        </w:rPr>
        <w:tab/>
      </w:r>
      <w:r w:rsidRPr="008736A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QUINTA.- (RESPONSABILIDAD Y OBLIGACIONES DEL CONTRATISTA)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 compromete a cumplir con las siguientes responsabilidades y obligaciones, que son de carácter enunciativo y no limitativo:</w:t>
      </w:r>
    </w:p>
    <w:p w:rsidR="005B6226" w:rsidRPr="008736A5" w:rsidRDefault="005B6226" w:rsidP="00081268">
      <w:pPr>
        <w:numPr>
          <w:ilvl w:val="1"/>
          <w:numId w:val="65"/>
        </w:numPr>
        <w:spacing w:before="120" w:after="120"/>
        <w:contextualSpacing/>
        <w:jc w:val="both"/>
        <w:rPr>
          <w:rFonts w:ascii="Arial" w:hAnsi="Arial" w:cs="Arial"/>
          <w:b/>
          <w:lang w:val="es-BO" w:eastAsia="es-ES"/>
        </w:rPr>
      </w:pPr>
      <w:r w:rsidRPr="008736A5">
        <w:rPr>
          <w:rFonts w:ascii="Arial" w:hAnsi="Arial" w:cs="Arial"/>
          <w:b/>
          <w:lang w:val="es-BO" w:eastAsia="es-ES"/>
        </w:rPr>
        <w:t xml:space="preserve">  Responsabilidades:</w:t>
      </w: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En consecuencia el </w:t>
      </w:r>
      <w:r w:rsidRPr="008736A5">
        <w:rPr>
          <w:rFonts w:ascii="Arial" w:hAnsi="Arial" w:cs="Arial"/>
          <w:b/>
          <w:lang w:val="es-BO" w:eastAsia="es-ES"/>
        </w:rPr>
        <w:t>CONTRATISTA</w:t>
      </w:r>
      <w:r w:rsidRPr="008736A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5B6226">
      <w:pPr>
        <w:spacing w:before="120" w:after="120"/>
        <w:ind w:left="1065"/>
        <w:contextualSpacing/>
        <w:jc w:val="both"/>
        <w:rPr>
          <w:rFonts w:ascii="Arial" w:hAnsi="Arial" w:cs="Arial"/>
          <w:lang w:val="es-BO" w:eastAsia="es-ES"/>
        </w:rPr>
      </w:pPr>
      <w:r w:rsidRPr="008736A5">
        <w:rPr>
          <w:rFonts w:ascii="Arial" w:hAnsi="Arial" w:cs="Arial"/>
          <w:lang w:val="es-BO" w:eastAsia="es-ES"/>
        </w:rPr>
        <w:t xml:space="preserve">En caso de no responder favorablemente al requerimiento, la </w:t>
      </w:r>
      <w:r w:rsidRPr="008736A5">
        <w:rPr>
          <w:rFonts w:ascii="Arial" w:hAnsi="Arial" w:cs="Arial"/>
          <w:b/>
          <w:lang w:val="es-BO" w:eastAsia="es-ES"/>
        </w:rPr>
        <w:t xml:space="preserve">ENTIDAD </w:t>
      </w:r>
      <w:r w:rsidRPr="008736A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736A5">
        <w:rPr>
          <w:rFonts w:ascii="Arial" w:hAnsi="Arial" w:cs="Arial"/>
          <w:b/>
          <w:lang w:val="es-BO" w:eastAsia="es-ES"/>
        </w:rPr>
        <w:t>CONTRATISTA</w:t>
      </w:r>
      <w:r w:rsidRPr="008736A5">
        <w:rPr>
          <w:rFonts w:ascii="Arial" w:hAnsi="Arial" w:cs="Arial"/>
          <w:lang w:val="es-BO" w:eastAsia="es-ES"/>
        </w:rPr>
        <w:t xml:space="preserve"> es responsable ante el Estado.</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ind w:left="1066"/>
        <w:contextualSpacing/>
        <w:jc w:val="both"/>
        <w:rPr>
          <w:rFonts w:ascii="Arial" w:hAnsi="Arial" w:cs="Arial"/>
          <w:lang w:val="es-BO" w:eastAsia="es-ES"/>
        </w:rPr>
      </w:pPr>
      <w:r w:rsidRPr="008736A5">
        <w:rPr>
          <w:rFonts w:ascii="Arial" w:hAnsi="Arial" w:cs="Arial"/>
          <w:lang w:val="es-BO" w:eastAsia="es-ES"/>
        </w:rPr>
        <w:t>Por los efectos resultantes de la inobservancia y/o infracción de las obligaciones del Contrato, leyes, reglamentos y/o cualquier disposición legal.</w:t>
      </w:r>
    </w:p>
    <w:p w:rsidR="005B6226" w:rsidRPr="008736A5" w:rsidRDefault="005B6226" w:rsidP="005B6226">
      <w:pPr>
        <w:spacing w:before="120" w:after="120"/>
        <w:ind w:left="1066"/>
        <w:contextualSpacing/>
        <w:jc w:val="both"/>
        <w:rPr>
          <w:rFonts w:ascii="Arial" w:hAnsi="Arial" w:cs="Arial"/>
          <w:lang w:val="es-BO" w:eastAsia="es-ES"/>
        </w:rPr>
      </w:pPr>
    </w:p>
    <w:p w:rsidR="005B6226" w:rsidRPr="008736A5" w:rsidRDefault="005B6226" w:rsidP="00081268">
      <w:pPr>
        <w:numPr>
          <w:ilvl w:val="0"/>
          <w:numId w:val="63"/>
        </w:numPr>
        <w:tabs>
          <w:tab w:val="num" w:pos="1418"/>
        </w:tabs>
        <w:spacing w:before="120" w:after="120"/>
        <w:ind w:left="1066"/>
        <w:contextualSpacing/>
        <w:jc w:val="both"/>
        <w:rPr>
          <w:rFonts w:ascii="Arial" w:hAnsi="Arial" w:cs="Arial"/>
          <w:lang w:val="es-BO" w:eastAsia="es-ES"/>
        </w:rPr>
      </w:pPr>
      <w:r w:rsidRPr="008736A5">
        <w:rPr>
          <w:rFonts w:ascii="Arial" w:hAnsi="Arial" w:cs="Arial"/>
          <w:lang w:val="es-BO" w:eastAsia="es-ES"/>
        </w:rPr>
        <w:t xml:space="preserve">Por todo subcontrato suscrito por el </w:t>
      </w:r>
      <w:r w:rsidRPr="008736A5">
        <w:rPr>
          <w:rFonts w:ascii="Arial" w:hAnsi="Arial" w:cs="Arial"/>
          <w:b/>
          <w:lang w:val="es-BO" w:eastAsia="es-ES"/>
        </w:rPr>
        <w:t>CONTRATISTA</w:t>
      </w:r>
      <w:r w:rsidRPr="008736A5">
        <w:rPr>
          <w:rFonts w:ascii="Arial" w:hAnsi="Arial" w:cs="Arial"/>
          <w:lang w:val="es-BO" w:eastAsia="es-ES"/>
        </w:rPr>
        <w:t xml:space="preserve">, no obligara o pretenderá obligar a la </w:t>
      </w:r>
      <w:r w:rsidRPr="008736A5">
        <w:rPr>
          <w:rFonts w:ascii="Arial" w:hAnsi="Arial" w:cs="Arial"/>
          <w:b/>
          <w:lang w:val="es-BO" w:eastAsia="es-ES"/>
        </w:rPr>
        <w:t>ENTIDAD</w:t>
      </w:r>
      <w:r w:rsidRPr="008736A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736A5">
        <w:rPr>
          <w:rFonts w:ascii="Arial" w:hAnsi="Arial" w:cs="Arial"/>
          <w:b/>
          <w:lang w:val="es-BO" w:eastAsia="es-ES"/>
        </w:rPr>
        <w:t>ENTIDAD</w:t>
      </w:r>
      <w:r w:rsidRPr="008736A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736A5">
        <w:rPr>
          <w:rFonts w:ascii="Arial" w:hAnsi="Arial" w:cs="Arial"/>
          <w:b/>
          <w:lang w:val="es-BO" w:eastAsia="es-ES"/>
        </w:rPr>
        <w:t>CONTRATISTA.</w:t>
      </w:r>
      <w:r w:rsidRPr="008736A5">
        <w:rPr>
          <w:rFonts w:ascii="Arial" w:hAnsi="Arial" w:cs="Arial"/>
          <w:lang w:val="es-BO" w:eastAsia="es-ES"/>
        </w:rPr>
        <w:t xml:space="preserve"> </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Por las indemnizaciones o reclamos ocasionados por errores, negligencia y/o impericias practicados en la ejecución de los Servicios.</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6226" w:rsidRPr="008736A5" w:rsidRDefault="005B6226" w:rsidP="005B6226">
      <w:pPr>
        <w:spacing w:before="120" w:after="120"/>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Por rehacer o reparar, a su costo y en los plazos estipulados por la </w:t>
      </w:r>
      <w:r w:rsidRPr="008736A5">
        <w:rPr>
          <w:rFonts w:ascii="Arial" w:hAnsi="Arial" w:cs="Arial"/>
          <w:b/>
          <w:lang w:val="es-BO" w:eastAsia="es-ES"/>
        </w:rPr>
        <w:t>ENTIDAD</w:t>
      </w:r>
      <w:r w:rsidRPr="008736A5">
        <w:rPr>
          <w:rFonts w:ascii="Arial" w:hAnsi="Arial" w:cs="Arial"/>
          <w:lang w:val="es-BO" w:eastAsia="es-ES"/>
        </w:rPr>
        <w:t xml:space="preserve">, toda y/o cualquier parte de los Servicios que hubiese sido considerada inaceptable por la </w:t>
      </w:r>
      <w:r w:rsidRPr="008736A5">
        <w:rPr>
          <w:rFonts w:ascii="Arial" w:hAnsi="Arial" w:cs="Arial"/>
          <w:b/>
          <w:lang w:val="es-BO" w:eastAsia="es-ES"/>
        </w:rPr>
        <w:t>ENTIDAD</w:t>
      </w:r>
      <w:r w:rsidRPr="008736A5">
        <w:rPr>
          <w:rFonts w:ascii="Arial" w:hAnsi="Arial" w:cs="Arial"/>
          <w:lang w:val="es-BO" w:eastAsia="es-ES"/>
        </w:rPr>
        <w:t>.</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5B6226" w:rsidRPr="008736A5" w:rsidRDefault="005B6226" w:rsidP="00081268">
      <w:pPr>
        <w:numPr>
          <w:ilvl w:val="1"/>
          <w:numId w:val="65"/>
        </w:numPr>
        <w:spacing w:before="120" w:after="120"/>
        <w:contextualSpacing/>
        <w:jc w:val="both"/>
        <w:rPr>
          <w:rFonts w:ascii="Arial" w:hAnsi="Arial" w:cs="Arial"/>
          <w:b/>
          <w:lang w:val="es-BO" w:eastAsia="es-ES"/>
        </w:rPr>
      </w:pPr>
      <w:r w:rsidRPr="008736A5">
        <w:rPr>
          <w:rFonts w:ascii="Arial" w:hAnsi="Arial" w:cs="Arial"/>
          <w:b/>
          <w:lang w:val="es-BO" w:eastAsia="es-ES"/>
        </w:rPr>
        <w:t xml:space="preserve">  Obligaciones: </w:t>
      </w: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Ejecutar el Servicio de acuerdo a lo previsto en este Contrato, sus anexos y la Ley Aplicable, siendo el único responsable ante cualquier inobservancia.</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736A5">
        <w:rPr>
          <w:rFonts w:ascii="Arial" w:hAnsi="Arial" w:cs="Arial"/>
          <w:b/>
          <w:lang w:val="es-BO" w:eastAsia="es-ES"/>
        </w:rPr>
        <w:t>CONTRATISTA</w:t>
      </w:r>
      <w:r w:rsidRPr="008736A5">
        <w:rPr>
          <w:rFonts w:ascii="Arial" w:hAnsi="Arial" w:cs="Arial"/>
          <w:lang w:val="es-BO" w:eastAsia="es-ES"/>
        </w:rPr>
        <w:t xml:space="preserve"> responsable por los efectos que se originaren de eventuales inobservancias, mencionando de manera enunciativa y no limitativa, las siguientes: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6"/>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5B6226" w:rsidRPr="008736A5" w:rsidRDefault="005B6226" w:rsidP="005B6226">
      <w:pPr>
        <w:spacing w:before="120" w:after="120"/>
        <w:ind w:left="1701"/>
        <w:contextualSpacing/>
        <w:jc w:val="both"/>
        <w:rPr>
          <w:rFonts w:ascii="Arial" w:hAnsi="Arial" w:cs="Arial"/>
          <w:lang w:val="es-BO" w:eastAsia="es-ES"/>
        </w:rPr>
      </w:pPr>
    </w:p>
    <w:p w:rsidR="005B6226" w:rsidRPr="008736A5" w:rsidRDefault="005B6226" w:rsidP="00081268">
      <w:pPr>
        <w:numPr>
          <w:ilvl w:val="0"/>
          <w:numId w:val="56"/>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Planear, programar, dirigir y ejecutar los Servicios con calidad y seguridad, a fin de garantizar el pleno cumplimiento del Contrato.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736A5">
        <w:rPr>
          <w:rFonts w:ascii="Arial" w:hAnsi="Arial" w:cs="Arial"/>
          <w:lang w:val="es-BO" w:eastAsia="es-ES"/>
        </w:rPr>
        <w:tab/>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736A5">
        <w:rPr>
          <w:rFonts w:ascii="Arial" w:hAnsi="Arial" w:cs="Arial"/>
          <w:b/>
          <w:lang w:val="es-BO" w:eastAsia="es-ES"/>
        </w:rPr>
        <w:t>CONTRATISTA</w:t>
      </w:r>
      <w:r w:rsidRPr="008736A5">
        <w:rPr>
          <w:rFonts w:ascii="Arial" w:hAnsi="Arial" w:cs="Arial"/>
          <w:lang w:val="es-BO" w:eastAsia="es-ES"/>
        </w:rPr>
        <w:t xml:space="preserve"> único y exclusivo responsable.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Salvaguardar y liberar a la </w:t>
      </w:r>
      <w:r w:rsidRPr="008736A5">
        <w:rPr>
          <w:rFonts w:ascii="Arial" w:hAnsi="Arial" w:cs="Arial"/>
          <w:b/>
          <w:lang w:val="es-BO" w:eastAsia="es-ES"/>
        </w:rPr>
        <w:t>ENTIDAD</w:t>
      </w:r>
      <w:r w:rsidRPr="008736A5">
        <w:rPr>
          <w:rFonts w:ascii="Arial" w:hAnsi="Arial" w:cs="Arial"/>
          <w:lang w:val="es-BO" w:eastAsia="es-ES"/>
        </w:rPr>
        <w:t xml:space="preserve"> de la responsabilidad de todos los reclamos, representaciones y procesos judiciales de cualquier naturaleza, relacionados con la ejecución de los Servicios.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los daños o pérdidas causados a la </w:t>
      </w:r>
      <w:r w:rsidRPr="008736A5">
        <w:rPr>
          <w:rFonts w:ascii="Arial" w:hAnsi="Arial" w:cs="Arial"/>
          <w:b/>
          <w:lang w:val="es-BO" w:eastAsia="es-ES"/>
        </w:rPr>
        <w:t>ENTIDAD</w:t>
      </w:r>
      <w:r w:rsidRPr="008736A5">
        <w:rPr>
          <w:rFonts w:ascii="Arial" w:hAnsi="Arial" w:cs="Arial"/>
          <w:lang w:val="es-BO" w:eastAsia="es-ES"/>
        </w:rPr>
        <w:t xml:space="preserve"> o a terceros, resultantes de acción u omisión en la ejecución de los Servicios.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736A5">
        <w:rPr>
          <w:rFonts w:ascii="Arial" w:hAnsi="Arial" w:cs="Arial"/>
          <w:b/>
          <w:lang w:val="es-BO" w:eastAsia="es-ES"/>
        </w:rPr>
        <w:t>ENTIDAD</w:t>
      </w:r>
      <w:r w:rsidRPr="008736A5">
        <w:rPr>
          <w:rFonts w:ascii="Arial" w:hAnsi="Arial" w:cs="Arial"/>
          <w:lang w:val="es-BO" w:eastAsia="es-ES"/>
        </w:rPr>
        <w:t xml:space="preserve"> de cualquier reclamo.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736A5">
        <w:rPr>
          <w:rFonts w:ascii="Arial" w:hAnsi="Arial" w:cs="Arial"/>
          <w:b/>
          <w:lang w:val="es-BO" w:eastAsia="es-ES"/>
        </w:rPr>
        <w:t>ENTIDAD</w:t>
      </w:r>
      <w:r w:rsidRPr="008736A5">
        <w:rPr>
          <w:rFonts w:ascii="Arial" w:hAnsi="Arial" w:cs="Arial"/>
          <w:lang w:val="es-BO" w:eastAsia="es-ES"/>
        </w:rPr>
        <w:t xml:space="preserve"> podrá pedir al </w:t>
      </w:r>
      <w:r w:rsidRPr="008736A5">
        <w:rPr>
          <w:rFonts w:ascii="Arial" w:hAnsi="Arial" w:cs="Arial"/>
          <w:b/>
          <w:lang w:val="es-BO" w:eastAsia="es-ES"/>
        </w:rPr>
        <w:t>CONTRATISTA</w:t>
      </w:r>
      <w:r w:rsidRPr="008736A5">
        <w:rPr>
          <w:rFonts w:ascii="Arial" w:hAnsi="Arial" w:cs="Arial"/>
          <w:lang w:val="es-BO" w:eastAsia="es-ES"/>
        </w:rPr>
        <w:t xml:space="preserve"> en cualquier momento, dentro del término del presente Contrato, una declaración que certifique el cumplimiento de la presente obligación.</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Los sueldos pagados a los trabajadores deben obedecer como mínimo, a lo establecido en la Ley Aplicable.</w:t>
      </w:r>
    </w:p>
    <w:p w:rsidR="005B6226" w:rsidRPr="008736A5" w:rsidRDefault="005B6226" w:rsidP="005B6226">
      <w:pPr>
        <w:spacing w:before="120" w:after="120"/>
        <w:ind w:left="720"/>
        <w:contextualSpacing/>
        <w:jc w:val="both"/>
        <w:rPr>
          <w:rFonts w:ascii="Arial" w:hAnsi="Arial" w:cs="Arial"/>
          <w:lang w:val="es-BO" w:eastAsia="es-ES"/>
        </w:rPr>
      </w:pPr>
      <w:r w:rsidRPr="008736A5">
        <w:rPr>
          <w:rFonts w:ascii="Arial" w:hAnsi="Arial" w:cs="Arial"/>
          <w:lang w:val="es-BO" w:eastAsia="es-ES"/>
        </w:rPr>
        <w:tab/>
      </w: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736A5">
        <w:rPr>
          <w:rFonts w:ascii="Arial" w:hAnsi="Arial" w:cs="Arial"/>
          <w:b/>
          <w:lang w:val="es-BO" w:eastAsia="es-ES"/>
        </w:rPr>
        <w:t xml:space="preserve">ENTIDAD </w:t>
      </w:r>
      <w:r w:rsidRPr="008736A5">
        <w:rPr>
          <w:rFonts w:ascii="Arial" w:hAnsi="Arial" w:cs="Arial"/>
          <w:lang w:val="es-BO" w:eastAsia="es-ES"/>
        </w:rPr>
        <w:t>en conformidad al Contrato.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 legislación laboral y social vigente en el Estado Plurinacional de Bolivia y será también responsable de dicho cumplimiento por parte de sus subcontratistas.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Mantener a la </w:t>
      </w:r>
      <w:r w:rsidRPr="008736A5">
        <w:rPr>
          <w:rFonts w:ascii="Arial" w:hAnsi="Arial" w:cs="Arial"/>
          <w:b/>
          <w:lang w:val="es-BO" w:eastAsia="es-ES"/>
        </w:rPr>
        <w:t>ENTIDAD</w:t>
      </w:r>
      <w:r w:rsidRPr="008736A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Realizar el trabajo solicitado conforme a detalle y requerimiento realizado por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5B6226">
      <w:pPr>
        <w:spacing w:after="120"/>
        <w:jc w:val="both"/>
        <w:rPr>
          <w:rFonts w:ascii="Arial" w:hAnsi="Arial" w:cs="Arial"/>
          <w:lang w:val="es-BO" w:eastAsia="es-ES"/>
        </w:rPr>
      </w:pPr>
      <w:r w:rsidRPr="008736A5">
        <w:rPr>
          <w:rFonts w:ascii="Arial" w:hAnsi="Arial" w:cs="Arial"/>
          <w:lang w:val="es-BO" w:eastAsia="es-ES"/>
        </w:rPr>
        <w:t>Las demás obligaciones y responsabilidades a su cargo que sin estar expresamente mencionadas, emerjan del presente Contrato.</w:t>
      </w:r>
    </w:p>
    <w:p w:rsidR="005B6226" w:rsidRPr="008736A5" w:rsidRDefault="005B6226" w:rsidP="005B6226">
      <w:pPr>
        <w:spacing w:after="120"/>
        <w:jc w:val="both"/>
        <w:rPr>
          <w:rFonts w:ascii="Arial" w:hAnsi="Arial" w:cs="Arial"/>
          <w:lang w:val="es-BO" w:eastAsia="es-ES"/>
        </w:rPr>
      </w:pPr>
      <w:r w:rsidRPr="008736A5">
        <w:rPr>
          <w:rFonts w:ascii="Arial" w:hAnsi="Arial" w:cs="Arial"/>
          <w:b/>
          <w:u w:val="single"/>
          <w:lang w:val="es-BO" w:eastAsia="es-ES"/>
        </w:rPr>
        <w:t>DÉCIMA SEXTA.- (OBLIGACIONES DE LA ENTIDAD)</w:t>
      </w:r>
    </w:p>
    <w:p w:rsidR="005B6226" w:rsidRPr="008736A5" w:rsidRDefault="005B6226" w:rsidP="005B6226">
      <w:pPr>
        <w:spacing w:after="120"/>
        <w:ind w:left="709" w:hanging="708"/>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xml:space="preserve"> se obliga en su sentido más amplio a cumplir con las siguientes obligaciones:</w:t>
      </w:r>
    </w:p>
    <w:p w:rsidR="005B6226" w:rsidRPr="008736A5" w:rsidRDefault="005B6226" w:rsidP="00081268">
      <w:pPr>
        <w:numPr>
          <w:ilvl w:val="0"/>
          <w:numId w:val="61"/>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Notificar al </w:t>
      </w:r>
      <w:r w:rsidRPr="008736A5">
        <w:rPr>
          <w:rFonts w:ascii="Arial" w:hAnsi="Arial" w:cs="Arial"/>
          <w:b/>
          <w:lang w:val="es-BO" w:eastAsia="es-ES"/>
        </w:rPr>
        <w:t xml:space="preserve">CONTRATISTA </w:t>
      </w:r>
      <w:r w:rsidRPr="008736A5">
        <w:rPr>
          <w:rFonts w:ascii="Arial" w:hAnsi="Arial" w:cs="Arial"/>
          <w:lang w:val="es-BO" w:eastAsia="es-ES"/>
        </w:rPr>
        <w:t>los defectos e irregularidades encontradas en la ejecución del Servicio, fijando plazos para su corrección.</w:t>
      </w:r>
    </w:p>
    <w:p w:rsidR="005B6226" w:rsidRPr="008736A5" w:rsidRDefault="005B6226" w:rsidP="005B6226">
      <w:pPr>
        <w:spacing w:before="120" w:after="120"/>
        <w:ind w:left="1415"/>
        <w:contextualSpacing/>
        <w:jc w:val="both"/>
        <w:rPr>
          <w:rFonts w:ascii="Arial" w:hAnsi="Arial" w:cs="Arial"/>
          <w:lang w:val="es-BO" w:eastAsia="es-ES"/>
        </w:rPr>
      </w:pPr>
    </w:p>
    <w:p w:rsidR="005B6226" w:rsidRPr="008736A5" w:rsidRDefault="005B6226" w:rsidP="00081268">
      <w:pPr>
        <w:numPr>
          <w:ilvl w:val="0"/>
          <w:numId w:val="61"/>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Proporcionar información y detalle para la ejecución del Servicio, comunicando al </w:t>
      </w:r>
      <w:r w:rsidRPr="008736A5">
        <w:rPr>
          <w:rFonts w:ascii="Arial" w:hAnsi="Arial" w:cs="Arial"/>
          <w:b/>
          <w:lang w:val="es-BO" w:eastAsia="es-ES"/>
        </w:rPr>
        <w:t>CONTRATISTA</w:t>
      </w:r>
      <w:r w:rsidRPr="008736A5">
        <w:rPr>
          <w:rFonts w:ascii="Arial" w:hAnsi="Arial" w:cs="Arial"/>
          <w:lang w:val="es-BO" w:eastAsia="es-ES"/>
        </w:rPr>
        <w:t xml:space="preserve"> eventuales cambios de normas y horarios de trabajo.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SÉPTIMA.- (FISCALIZACIÓN DEL SERVICIO)</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 xml:space="preserve">17.1. </w:t>
      </w:r>
      <w:r w:rsidRPr="008736A5">
        <w:rPr>
          <w:rFonts w:ascii="Arial" w:hAnsi="Arial" w:cs="Arial"/>
          <w:lang w:val="es-BO" w:eastAsia="es-ES"/>
        </w:rPr>
        <w:tab/>
        <w:t xml:space="preserve">La </w:t>
      </w:r>
      <w:r w:rsidRPr="008736A5">
        <w:rPr>
          <w:rFonts w:ascii="Arial" w:hAnsi="Arial" w:cs="Arial"/>
          <w:b/>
          <w:lang w:val="es-BO" w:eastAsia="es-ES"/>
        </w:rPr>
        <w:t xml:space="preserve">ENTIDAD </w:t>
      </w:r>
      <w:r w:rsidRPr="008736A5">
        <w:rPr>
          <w:rFonts w:ascii="Arial" w:hAnsi="Arial" w:cs="Arial"/>
          <w:lang w:val="es-BO" w:eastAsia="es-ES"/>
        </w:rPr>
        <w:t>designará un Fiscal del Servicio</w:t>
      </w:r>
      <w:r w:rsidRPr="008736A5">
        <w:rPr>
          <w:rFonts w:ascii="Arial" w:hAnsi="Arial" w:cs="Arial"/>
          <w:b/>
          <w:lang w:val="es-BO" w:eastAsia="es-ES"/>
        </w:rPr>
        <w:t xml:space="preserve"> </w:t>
      </w:r>
      <w:r w:rsidRPr="008736A5">
        <w:rPr>
          <w:rFonts w:ascii="Arial" w:hAnsi="Arial" w:cs="Arial"/>
          <w:lang w:val="es-BO" w:eastAsia="es-ES"/>
        </w:rPr>
        <w:t xml:space="preserve">de seguimiento y control de la ejecución del Contrato, y comunicará oficialmente esta designación al </w:t>
      </w:r>
      <w:r w:rsidRPr="008736A5">
        <w:rPr>
          <w:rFonts w:ascii="Arial" w:hAnsi="Arial" w:cs="Arial"/>
          <w:b/>
          <w:lang w:val="es-BO" w:eastAsia="es-ES"/>
        </w:rPr>
        <w:t xml:space="preserve">CONTRATISTA </w:t>
      </w:r>
      <w:r w:rsidRPr="008736A5">
        <w:rPr>
          <w:rFonts w:ascii="Arial" w:hAnsi="Arial" w:cs="Arial"/>
          <w:lang w:val="es-BO" w:eastAsia="es-ES"/>
        </w:rPr>
        <w:t>mediante nota expresa y de conformidad a lo determinado en la cláusula (Notificaciones).</w:t>
      </w:r>
    </w:p>
    <w:p w:rsidR="005B6226" w:rsidRPr="008736A5" w:rsidRDefault="005B6226" w:rsidP="005B6226">
      <w:pPr>
        <w:tabs>
          <w:tab w:val="left" w:pos="900"/>
        </w:tabs>
        <w:spacing w:before="120" w:after="120"/>
        <w:ind w:left="705" w:hanging="705"/>
        <w:jc w:val="both"/>
        <w:rPr>
          <w:rFonts w:ascii="Arial" w:hAnsi="Arial" w:cs="Arial"/>
          <w:lang w:val="es-BO" w:eastAsia="es-ES"/>
        </w:rPr>
      </w:pPr>
      <w:r w:rsidRPr="008736A5">
        <w:rPr>
          <w:rFonts w:ascii="Arial" w:hAnsi="Arial" w:cs="Arial"/>
          <w:b/>
          <w:lang w:val="es-BO" w:eastAsia="es-ES"/>
        </w:rPr>
        <w:t>17.2.</w:t>
      </w:r>
      <w:r w:rsidRPr="008736A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736A5">
        <w:rPr>
          <w:rFonts w:ascii="Arial" w:hAnsi="Arial" w:cs="Arial"/>
          <w:b/>
          <w:lang w:val="es-BO" w:eastAsia="es-ES"/>
        </w:rPr>
        <w:t>ENTIDAD</w:t>
      </w:r>
      <w:r w:rsidRPr="008736A5">
        <w:rPr>
          <w:rFonts w:ascii="Arial" w:hAnsi="Arial" w:cs="Arial"/>
          <w:lang w:val="es-BO" w:eastAsia="es-ES"/>
        </w:rPr>
        <w:t xml:space="preserve"> con relación al Contrato.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b/>
          <w:lang w:val="es-BO" w:eastAsia="es-ES"/>
        </w:rPr>
        <w:t>17.3.</w:t>
      </w:r>
      <w:r w:rsidRPr="008736A5">
        <w:rPr>
          <w:rFonts w:ascii="Arial" w:hAnsi="Arial" w:cs="Arial"/>
          <w:lang w:val="es-BO" w:eastAsia="es-ES"/>
        </w:rPr>
        <w:tab/>
        <w:t>El Fiscal del Servicio tendrá los más amplios poderes, inclusive para:</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Ordenar la inmediata sustitución de cualquier empleado del </w:t>
      </w:r>
      <w:r w:rsidRPr="008736A5">
        <w:rPr>
          <w:rFonts w:ascii="Arial" w:hAnsi="Arial" w:cs="Arial"/>
          <w:b/>
          <w:lang w:val="es-BO" w:eastAsia="es-ES"/>
        </w:rPr>
        <w:t>CONTRATISTA</w:t>
      </w:r>
      <w:r w:rsidRPr="008736A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Interrumpir cualquier parte del Servicio ejecutado en desacuerdo con lo determinado en el Contrato.</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En caso de inobservancia por parte del </w:t>
      </w:r>
      <w:r w:rsidRPr="008736A5">
        <w:rPr>
          <w:rFonts w:ascii="Arial" w:hAnsi="Arial" w:cs="Arial"/>
          <w:b/>
          <w:lang w:val="es-BO" w:eastAsia="es-ES"/>
        </w:rPr>
        <w:t>CONTRATISTA</w:t>
      </w:r>
      <w:r w:rsidRPr="008736A5">
        <w:rPr>
          <w:rFonts w:ascii="Arial" w:hAnsi="Arial" w:cs="Arial"/>
          <w:lang w:val="es-BO" w:eastAsia="es-ES"/>
        </w:rPr>
        <w:t xml:space="preserve"> a las exigencias de la fiscalización, se tendrá además el derecho de aplicación de multas previstas en el Contrato. </w:t>
      </w:r>
    </w:p>
    <w:p w:rsidR="005B6226" w:rsidRPr="008736A5" w:rsidRDefault="005B6226" w:rsidP="005B6226">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17.4.</w:t>
      </w:r>
      <w:r w:rsidRPr="008736A5">
        <w:rPr>
          <w:rFonts w:ascii="Arial" w:hAnsi="Arial" w:cs="Arial"/>
          <w:lang w:val="es-BO" w:eastAsia="es-ES"/>
        </w:rPr>
        <w:t xml:space="preserve"> </w:t>
      </w:r>
      <w:r w:rsidRPr="008736A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736A5">
        <w:rPr>
          <w:rFonts w:ascii="Arial" w:hAnsi="Arial" w:cs="Arial"/>
          <w:b/>
          <w:lang w:val="es-BO" w:eastAsia="es-ES"/>
        </w:rPr>
        <w:t>CONTRATISTA</w:t>
      </w:r>
      <w:r w:rsidRPr="008736A5">
        <w:rPr>
          <w:rFonts w:ascii="Arial" w:hAnsi="Arial" w:cs="Arial"/>
          <w:lang w:val="es-BO" w:eastAsia="es-ES"/>
        </w:rPr>
        <w:t xml:space="preserve"> un plazo máximo para la solución del problema. Luego de dicho aviso, si transcurrido el plazo, el </w:t>
      </w:r>
      <w:r w:rsidRPr="008736A5">
        <w:rPr>
          <w:rFonts w:ascii="Arial" w:hAnsi="Arial" w:cs="Arial"/>
          <w:b/>
          <w:lang w:val="es-BO" w:eastAsia="es-ES"/>
        </w:rPr>
        <w:t>CONTRATISTA</w:t>
      </w:r>
      <w:r w:rsidRPr="008736A5">
        <w:rPr>
          <w:rFonts w:ascii="Arial" w:hAnsi="Arial" w:cs="Arial"/>
          <w:lang w:val="es-BO" w:eastAsia="es-ES"/>
        </w:rPr>
        <w:t xml:space="preserve"> no procede con dicha solicitud, la misma se constituirá en causal de resolución por incumplimiento de Contrato, reservándose la </w:t>
      </w:r>
      <w:r w:rsidRPr="008736A5">
        <w:rPr>
          <w:rFonts w:ascii="Arial" w:hAnsi="Arial" w:cs="Arial"/>
          <w:b/>
          <w:lang w:val="es-BO" w:eastAsia="es-ES"/>
        </w:rPr>
        <w:t>ENTIDAD</w:t>
      </w:r>
      <w:r w:rsidRPr="008736A5">
        <w:rPr>
          <w:rFonts w:ascii="Arial" w:hAnsi="Arial" w:cs="Arial"/>
          <w:lang w:val="es-BO" w:eastAsia="es-ES"/>
        </w:rPr>
        <w:t xml:space="preserve"> el derecho de aplicar las multas de acuerdo al Contrato.</w:t>
      </w:r>
    </w:p>
    <w:p w:rsidR="005B6226" w:rsidRPr="008736A5" w:rsidRDefault="005B6226" w:rsidP="005B6226">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17.5.</w:t>
      </w:r>
      <w:r w:rsidRPr="008736A5">
        <w:rPr>
          <w:rFonts w:ascii="Arial" w:hAnsi="Arial" w:cs="Arial"/>
          <w:lang w:val="es-BO" w:eastAsia="es-ES"/>
        </w:rPr>
        <w:tab/>
        <w:t xml:space="preserve">La acción u omisión, total o parcial, de la fiscalización no exime al </w:t>
      </w:r>
      <w:r w:rsidRPr="008736A5">
        <w:rPr>
          <w:rFonts w:ascii="Arial" w:hAnsi="Arial" w:cs="Arial"/>
          <w:b/>
          <w:lang w:val="es-BO" w:eastAsia="es-ES"/>
        </w:rPr>
        <w:t>CONTRATISTA</w:t>
      </w:r>
      <w:r w:rsidRPr="008736A5">
        <w:rPr>
          <w:rFonts w:ascii="Arial" w:hAnsi="Arial" w:cs="Arial"/>
          <w:lang w:val="es-BO" w:eastAsia="es-ES"/>
        </w:rPr>
        <w:t xml:space="preserve"> de su total responsabilidad por la ejecución del Servicio.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OCTAVA.- (REPRESENTANTE DEL CONTRATISTA)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designará mediante notificación escrita a la </w:t>
      </w:r>
      <w:r w:rsidRPr="008736A5">
        <w:rPr>
          <w:rFonts w:ascii="Arial" w:hAnsi="Arial" w:cs="Arial"/>
          <w:b/>
          <w:lang w:val="es-BO" w:eastAsia="es-ES"/>
        </w:rPr>
        <w:t>ENTIDAD</w:t>
      </w:r>
      <w:r w:rsidRPr="008736A5">
        <w:rPr>
          <w:rFonts w:ascii="Arial" w:hAnsi="Arial" w:cs="Arial"/>
          <w:lang w:val="es-BO" w:eastAsia="es-ES"/>
        </w:rPr>
        <w:t xml:space="preserve">, a su representante para la entrega del Servicio, dicho personero será denominado agente del Servicio y será presentado </w:t>
      </w:r>
      <w:r w:rsidRPr="008736A5">
        <w:rPr>
          <w:rFonts w:ascii="Arial" w:hAnsi="Arial" w:cs="Arial"/>
          <w:lang w:val="es-BO" w:eastAsia="es-ES"/>
        </w:rPr>
        <w:lastRenderedPageBreak/>
        <w:t xml:space="preserve">oficialmente por el </w:t>
      </w:r>
      <w:r w:rsidRPr="008736A5">
        <w:rPr>
          <w:rFonts w:ascii="Arial" w:hAnsi="Arial" w:cs="Arial"/>
          <w:b/>
          <w:lang w:val="es-BO" w:eastAsia="es-ES"/>
        </w:rPr>
        <w:t>CONTRATISTA</w:t>
      </w:r>
      <w:r w:rsidRPr="008736A5">
        <w:rPr>
          <w:rFonts w:ascii="Arial" w:hAnsi="Arial" w:cs="Arial"/>
          <w:lang w:val="es-BO" w:eastAsia="es-ES"/>
        </w:rPr>
        <w:t xml:space="preserve"> antes del inicio del mismo, mediante comunicación escrita dirigida a la </w:t>
      </w:r>
      <w:r w:rsidRPr="008736A5">
        <w:rPr>
          <w:rFonts w:ascii="Arial" w:hAnsi="Arial" w:cs="Arial"/>
          <w:b/>
          <w:lang w:val="es-BO" w:eastAsia="es-ES"/>
        </w:rPr>
        <w:t xml:space="preserve">ENTIDAD  </w:t>
      </w:r>
      <w:r w:rsidRPr="008736A5">
        <w:rPr>
          <w:rFonts w:ascii="Arial" w:hAnsi="Arial" w:cs="Arial"/>
          <w:lang w:val="es-BO" w:eastAsia="es-ES"/>
        </w:rPr>
        <w:t>de conformidad a la cláusula (Notificaciones) del presente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lang w:val="es-BO" w:eastAsia="es-ES"/>
        </w:rPr>
        <w:t xml:space="preserve">El agente del Servicio representará al </w:t>
      </w:r>
      <w:r w:rsidRPr="008736A5">
        <w:rPr>
          <w:rFonts w:ascii="Arial" w:hAnsi="Arial" w:cs="Arial"/>
          <w:b/>
          <w:lang w:val="es-BO" w:eastAsia="es-ES"/>
        </w:rPr>
        <w:t>CONTRATISTA</w:t>
      </w:r>
      <w:r w:rsidRPr="008736A5">
        <w:rPr>
          <w:rFonts w:ascii="Arial" w:hAnsi="Arial" w:cs="Arial"/>
          <w:lang w:val="es-BO" w:eastAsia="es-ES"/>
        </w:rPr>
        <w:t xml:space="preserve"> durante toda la prestación del Servicio y mantendrá coordinación permanente y efectiva con la </w:t>
      </w:r>
      <w:r w:rsidRPr="008736A5">
        <w:rPr>
          <w:rFonts w:ascii="Arial" w:hAnsi="Arial" w:cs="Arial"/>
          <w:b/>
          <w:lang w:val="es-BO" w:eastAsia="es-ES"/>
        </w:rPr>
        <w:t>ENTIDAD</w:t>
      </w:r>
      <w:r w:rsidRPr="008736A5">
        <w:rPr>
          <w:rFonts w:ascii="Arial" w:hAnsi="Arial" w:cs="Arial"/>
          <w:lang w:val="es-BO" w:eastAsia="es-ES"/>
        </w:rPr>
        <w:t xml:space="preserve"> a través del Fiscal del Servicio, a objeto de atender satisfactoriamente los requerimientos y dar fiel cumplimiento al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NOVENA.- (INTRANSFERIBILIDAD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bajo ningún título podrá ceder, transferir, subrogar, total o parcialmente este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736A5">
        <w:rPr>
          <w:rFonts w:ascii="Arial" w:hAnsi="Arial" w:cs="Arial"/>
          <w:b/>
          <w:lang w:val="es-BO" w:eastAsia="es-ES"/>
        </w:rPr>
        <w:t>ENTIDAD</w:t>
      </w:r>
      <w:r w:rsidRPr="008736A5">
        <w:rPr>
          <w:rFonts w:ascii="Arial" w:hAnsi="Arial" w:cs="Arial"/>
          <w:lang w:val="es-BO" w:eastAsia="es-ES"/>
        </w:rPr>
        <w:t>, bajo los mismos términos y condiciones del presente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(IMPUESTOS Y TRIBUTOS)</w:t>
      </w:r>
    </w:p>
    <w:p w:rsidR="005B6226" w:rsidRPr="008736A5" w:rsidRDefault="005B6226" w:rsidP="005B6226">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20.1.</w:t>
      </w:r>
      <w:r w:rsidRPr="008736A5">
        <w:rPr>
          <w:rFonts w:ascii="Arial" w:hAnsi="Arial" w:cs="Arial"/>
          <w:b/>
          <w:lang w:val="es-BO" w:eastAsia="es-ES"/>
        </w:rPr>
        <w:tab/>
      </w:r>
      <w:r w:rsidRPr="008736A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736A5">
        <w:rPr>
          <w:rFonts w:ascii="Arial" w:hAnsi="Arial" w:cs="Arial"/>
          <w:b/>
          <w:lang w:val="es-BO" w:eastAsia="es-ES"/>
        </w:rPr>
        <w:t>CONTRATISTA</w:t>
      </w:r>
      <w:r w:rsidRPr="008736A5">
        <w:rPr>
          <w:rFonts w:ascii="Arial" w:hAnsi="Arial" w:cs="Arial"/>
          <w:lang w:val="es-BO" w:eastAsia="es-ES"/>
        </w:rPr>
        <w:t xml:space="preserve"> conforme a lo previsto en la Ley Aplicable, sin derecho a reembolso. La </w:t>
      </w:r>
      <w:r w:rsidRPr="008736A5">
        <w:rPr>
          <w:rFonts w:ascii="Arial" w:hAnsi="Arial" w:cs="Arial"/>
          <w:b/>
          <w:lang w:val="es-BO" w:eastAsia="es-ES"/>
        </w:rPr>
        <w:t>ENTIDAD</w:t>
      </w:r>
      <w:r w:rsidRPr="008736A5">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B6226" w:rsidRPr="008736A5" w:rsidRDefault="005B6226" w:rsidP="005B6226">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20.2.</w:t>
      </w:r>
      <w:r w:rsidRPr="008736A5">
        <w:rPr>
          <w:rFonts w:ascii="Arial" w:hAnsi="Arial" w:cs="Arial"/>
          <w:lang w:val="es-BO" w:eastAsia="es-ES"/>
        </w:rPr>
        <w:tab/>
        <w:t xml:space="preserve">El </w:t>
      </w:r>
      <w:r w:rsidRPr="008736A5">
        <w:rPr>
          <w:rFonts w:ascii="Arial" w:hAnsi="Arial" w:cs="Arial"/>
          <w:b/>
          <w:lang w:val="es-BO" w:eastAsia="es-ES"/>
        </w:rPr>
        <w:t>CONTRATISTA</w:t>
      </w:r>
      <w:r w:rsidRPr="008736A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VIGÉSIMA PRIMERA.- (CONFIDENCIALIDAD)</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El </w:t>
      </w:r>
      <w:r w:rsidRPr="008736A5">
        <w:rPr>
          <w:rFonts w:ascii="Arial" w:hAnsi="Arial" w:cs="Arial"/>
          <w:b/>
          <w:bCs/>
          <w:lang w:val="es-BO"/>
        </w:rPr>
        <w:t>CONTRATISTA</w:t>
      </w:r>
      <w:r w:rsidRPr="008736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Las obligaciones que el </w:t>
      </w:r>
      <w:r w:rsidRPr="008736A5">
        <w:rPr>
          <w:rFonts w:ascii="Arial" w:hAnsi="Arial" w:cs="Arial"/>
          <w:b/>
          <w:lang w:val="es-BO"/>
        </w:rPr>
        <w:t xml:space="preserve">CONTRATISTA </w:t>
      </w:r>
      <w:r w:rsidRPr="008736A5">
        <w:rPr>
          <w:rFonts w:ascii="Arial" w:hAnsi="Arial" w:cs="Arial"/>
          <w:lang w:val="es-BO"/>
        </w:rPr>
        <w:t>asume bajo este Contrato con relación a la confidencialidad, subsistirán una vez finalizado el Contrato.</w:t>
      </w:r>
    </w:p>
    <w:p w:rsidR="005B6226" w:rsidRPr="008736A5" w:rsidRDefault="005B6226" w:rsidP="005B6226">
      <w:pPr>
        <w:spacing w:before="120" w:after="120"/>
        <w:contextualSpacing/>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A la terminación del presente Contrato, por resolución o por su cumplimiento, el </w:t>
      </w:r>
      <w:r w:rsidRPr="008736A5">
        <w:rPr>
          <w:rFonts w:ascii="Arial" w:hAnsi="Arial" w:cs="Arial"/>
          <w:b/>
          <w:lang w:val="es-BO"/>
        </w:rPr>
        <w:t xml:space="preserve">CONTRATISTA </w:t>
      </w:r>
      <w:r w:rsidRPr="008736A5">
        <w:rPr>
          <w:rFonts w:ascii="Arial" w:hAnsi="Arial" w:cs="Arial"/>
          <w:lang w:val="es-BO"/>
        </w:rPr>
        <w:t xml:space="preserve">está en la obligación de entregar de manera inmediata a la </w:t>
      </w:r>
      <w:r w:rsidRPr="008736A5">
        <w:rPr>
          <w:rFonts w:ascii="Arial" w:hAnsi="Arial" w:cs="Arial"/>
          <w:b/>
          <w:lang w:val="es-BO"/>
        </w:rPr>
        <w:t>ENTIDAD</w:t>
      </w:r>
      <w:r w:rsidRPr="008736A5">
        <w:rPr>
          <w:rFonts w:ascii="Arial" w:hAnsi="Arial" w:cs="Arial"/>
          <w:lang w:val="es-BO"/>
        </w:rPr>
        <w:t xml:space="preserve"> todos los documentos, notas, datos, información, y otros que hubiera entrado en posesión del </w:t>
      </w:r>
      <w:r w:rsidRPr="008736A5">
        <w:rPr>
          <w:rFonts w:ascii="Arial" w:hAnsi="Arial" w:cs="Arial"/>
          <w:b/>
          <w:lang w:val="es-BO"/>
        </w:rPr>
        <w:t>CONTRATISTA</w:t>
      </w:r>
      <w:r w:rsidRPr="008736A5">
        <w:rPr>
          <w:rFonts w:ascii="Arial" w:hAnsi="Arial" w:cs="Arial"/>
          <w:lang w:val="es-BO"/>
        </w:rPr>
        <w:t xml:space="preserve"> en virtud a la ejecución del presente Contrato, no pudiendo retener el </w:t>
      </w:r>
      <w:r w:rsidRPr="008736A5">
        <w:rPr>
          <w:rFonts w:ascii="Arial" w:hAnsi="Arial" w:cs="Arial"/>
          <w:b/>
          <w:lang w:val="es-BO"/>
        </w:rPr>
        <w:t xml:space="preserve">CONTRATISTA </w:t>
      </w:r>
      <w:r w:rsidRPr="008736A5">
        <w:rPr>
          <w:rFonts w:ascii="Arial" w:hAnsi="Arial" w:cs="Arial"/>
          <w:lang w:val="es-BO"/>
        </w:rPr>
        <w:t>ninguna copia de los mismos, ya sean en papel o en formato electrónico o digital.</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El incumplimiento de la obligación de confidencialidad importara:</w:t>
      </w:r>
    </w:p>
    <w:p w:rsidR="005B6226" w:rsidRPr="008736A5" w:rsidRDefault="005B6226" w:rsidP="00081268">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t>La adopción de medidas judiciales y sanciones de acuerdo a normas pertinentes.</w:t>
      </w:r>
    </w:p>
    <w:p w:rsidR="005B6226" w:rsidRPr="008736A5" w:rsidRDefault="005B6226" w:rsidP="005B6226">
      <w:pPr>
        <w:shd w:val="clear" w:color="auto" w:fill="FFFFFF"/>
        <w:tabs>
          <w:tab w:val="left" w:pos="426"/>
          <w:tab w:val="left" w:pos="2093"/>
        </w:tabs>
        <w:spacing w:after="120"/>
        <w:ind w:left="993" w:right="-6"/>
        <w:contextualSpacing/>
        <w:jc w:val="both"/>
        <w:rPr>
          <w:rFonts w:ascii="Arial" w:hAnsi="Arial" w:cs="Arial"/>
          <w:b/>
          <w:lang w:val="es-BO" w:eastAsia="es-ES"/>
        </w:rPr>
      </w:pPr>
      <w:r w:rsidRPr="008736A5">
        <w:rPr>
          <w:rFonts w:ascii="Arial" w:hAnsi="Arial" w:cs="Arial"/>
          <w:b/>
          <w:lang w:val="es-BO" w:eastAsia="es-ES"/>
        </w:rPr>
        <w:tab/>
      </w:r>
    </w:p>
    <w:p w:rsidR="005B6226" w:rsidRPr="008736A5" w:rsidRDefault="005B6226" w:rsidP="00081268">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t>Responsabilidad por pérdida y daños.</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SEGUNDA.- (CAUSAS DE FUERZA MAYOR Y/O CASO FORTUITO)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Con el fin de exceptuar al </w:t>
      </w:r>
      <w:r w:rsidRPr="008736A5">
        <w:rPr>
          <w:rFonts w:ascii="Arial" w:hAnsi="Arial" w:cs="Arial"/>
          <w:b/>
          <w:lang w:val="es-BO" w:eastAsia="es-ES"/>
        </w:rPr>
        <w:t xml:space="preserve">CONTRATISTA </w:t>
      </w:r>
      <w:r w:rsidRPr="008736A5">
        <w:rPr>
          <w:rFonts w:ascii="Arial" w:hAnsi="Arial" w:cs="Arial"/>
          <w:lang w:val="es-BO" w:eastAsia="es-ES"/>
        </w:rPr>
        <w:t xml:space="preserve">de determinadas responsabilidades por mora durante la vigencia del presente Contrato, la </w:t>
      </w:r>
      <w:r w:rsidRPr="008736A5">
        <w:rPr>
          <w:rFonts w:ascii="Arial" w:hAnsi="Arial" w:cs="Arial"/>
          <w:b/>
          <w:lang w:val="es-BO" w:eastAsia="es-ES"/>
        </w:rPr>
        <w:t>ENTIDAD</w:t>
      </w:r>
      <w:r w:rsidRPr="008736A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22.1   Condiciones de Validez:</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B6226" w:rsidRPr="008736A5" w:rsidRDefault="005B6226" w:rsidP="00081268">
      <w:pPr>
        <w:numPr>
          <w:ilvl w:val="0"/>
          <w:numId w:val="53"/>
        </w:numPr>
        <w:spacing w:before="120" w:after="120"/>
        <w:ind w:left="1134" w:hanging="283"/>
        <w:jc w:val="both"/>
        <w:rPr>
          <w:rFonts w:ascii="Arial" w:hAnsi="Arial" w:cs="Arial"/>
          <w:lang w:val="es-BO" w:eastAsia="es-ES"/>
        </w:rPr>
      </w:pPr>
      <w:r w:rsidRPr="008736A5">
        <w:rPr>
          <w:rFonts w:ascii="Arial" w:hAnsi="Arial" w:cs="Arial"/>
          <w:lang w:val="es-BO" w:eastAsia="es-ES"/>
        </w:rPr>
        <w:t xml:space="preserve">Las circunstancias de la fuerza mayor o caso fortuito no hayan surgido por un incumplimiento, omisión o negligencia de la Parte </w:t>
      </w:r>
      <w:proofErr w:type="spellStart"/>
      <w:r w:rsidRPr="008736A5">
        <w:rPr>
          <w:rFonts w:ascii="Arial" w:hAnsi="Arial" w:cs="Arial"/>
          <w:lang w:val="es-BO" w:eastAsia="es-ES"/>
        </w:rPr>
        <w:t>invocante</w:t>
      </w:r>
      <w:proofErr w:type="spellEnd"/>
      <w:r w:rsidRPr="008736A5">
        <w:rPr>
          <w:rFonts w:ascii="Arial" w:hAnsi="Arial" w:cs="Arial"/>
          <w:lang w:val="es-BO" w:eastAsia="es-ES"/>
        </w:rPr>
        <w:t xml:space="preserve">, o en el caso del </w:t>
      </w:r>
      <w:r w:rsidRPr="008736A5">
        <w:rPr>
          <w:rFonts w:ascii="Arial" w:hAnsi="Arial" w:cs="Arial"/>
          <w:b/>
          <w:lang w:val="es-BO" w:eastAsia="es-ES"/>
        </w:rPr>
        <w:t>CONTRATISTA</w:t>
      </w:r>
      <w:r w:rsidRPr="008736A5">
        <w:rPr>
          <w:rFonts w:ascii="Arial" w:hAnsi="Arial" w:cs="Arial"/>
          <w:lang w:val="es-BO" w:eastAsia="es-ES"/>
        </w:rPr>
        <w:t>, será aplicable también a cualquier subcontratista.</w:t>
      </w:r>
    </w:p>
    <w:p w:rsidR="005B6226" w:rsidRPr="008736A5" w:rsidRDefault="005B6226" w:rsidP="00081268">
      <w:pPr>
        <w:numPr>
          <w:ilvl w:val="0"/>
          <w:numId w:val="53"/>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B6226" w:rsidRPr="008736A5" w:rsidRDefault="005B6226" w:rsidP="005B6226">
      <w:pPr>
        <w:tabs>
          <w:tab w:val="left" w:pos="2820"/>
        </w:tabs>
        <w:spacing w:before="120" w:after="120"/>
        <w:ind w:left="1134" w:hanging="283"/>
        <w:contextualSpacing/>
        <w:jc w:val="both"/>
        <w:rPr>
          <w:rFonts w:ascii="Arial" w:hAnsi="Arial" w:cs="Arial"/>
          <w:lang w:val="es-BO" w:eastAsia="es-ES"/>
        </w:rPr>
      </w:pPr>
      <w:r w:rsidRPr="008736A5">
        <w:rPr>
          <w:rFonts w:ascii="Arial" w:hAnsi="Arial" w:cs="Arial"/>
          <w:lang w:val="es-BO" w:eastAsia="es-ES"/>
        </w:rPr>
        <w:tab/>
      </w:r>
      <w:r w:rsidRPr="008736A5">
        <w:rPr>
          <w:rFonts w:ascii="Arial" w:hAnsi="Arial" w:cs="Arial"/>
          <w:lang w:val="es-BO" w:eastAsia="es-ES"/>
        </w:rPr>
        <w:tab/>
      </w:r>
    </w:p>
    <w:p w:rsidR="005B6226" w:rsidRPr="008736A5" w:rsidRDefault="005B6226" w:rsidP="00081268">
      <w:pPr>
        <w:numPr>
          <w:ilvl w:val="0"/>
          <w:numId w:val="53"/>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736A5">
        <w:rPr>
          <w:rFonts w:ascii="Arial" w:hAnsi="Arial" w:cs="Arial"/>
          <w:b/>
          <w:lang w:val="es-BO" w:eastAsia="es-ES"/>
        </w:rPr>
        <w:t xml:space="preserve"> </w:t>
      </w:r>
      <w:r w:rsidRPr="008736A5">
        <w:rPr>
          <w:rFonts w:ascii="Arial" w:hAnsi="Arial" w:cs="Arial"/>
          <w:lang w:val="es-BO" w:eastAsia="es-ES"/>
        </w:rPr>
        <w:t>y limitar el daño al mismo.</w:t>
      </w:r>
    </w:p>
    <w:p w:rsidR="005B6226" w:rsidRPr="008736A5" w:rsidRDefault="005B6226" w:rsidP="005B6226">
      <w:pPr>
        <w:spacing w:before="120" w:after="120"/>
        <w:contextualSpacing/>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Previo cumplimiento por parte del </w:t>
      </w:r>
      <w:r w:rsidRPr="008736A5">
        <w:rPr>
          <w:rFonts w:ascii="Arial" w:hAnsi="Arial" w:cs="Arial"/>
          <w:b/>
          <w:lang w:val="es-BO" w:eastAsia="es-ES"/>
        </w:rPr>
        <w:t>CONTRATISTA</w:t>
      </w:r>
      <w:r w:rsidRPr="008736A5">
        <w:rPr>
          <w:rFonts w:ascii="Arial" w:hAnsi="Arial" w:cs="Arial"/>
          <w:lang w:val="es-BO" w:eastAsia="es-ES"/>
        </w:rPr>
        <w:t xml:space="preserve"> de lo establecido precedentemente dentro de los 2 (dos) días hábiles la </w:t>
      </w:r>
      <w:r w:rsidRPr="008736A5">
        <w:rPr>
          <w:rFonts w:ascii="Arial" w:hAnsi="Arial" w:cs="Arial"/>
          <w:b/>
          <w:lang w:val="es-BO" w:eastAsia="es-ES"/>
        </w:rPr>
        <w:t>ENTIDAD</w:t>
      </w:r>
      <w:r w:rsidRPr="008736A5">
        <w:rPr>
          <w:rFonts w:ascii="Arial" w:hAnsi="Arial" w:cs="Arial"/>
          <w:lang w:val="es-BO" w:eastAsia="es-ES"/>
        </w:rPr>
        <w:t xml:space="preserve"> debe aprobar la existencia del impedimento, sin el cual, de ninguna manera y por ningún motivo podrá solicitar luego a la </w:t>
      </w:r>
      <w:r w:rsidRPr="008736A5">
        <w:rPr>
          <w:rFonts w:ascii="Arial" w:hAnsi="Arial" w:cs="Arial"/>
          <w:b/>
          <w:lang w:val="es-BO" w:eastAsia="es-ES"/>
        </w:rPr>
        <w:t>ENTIDAD</w:t>
      </w:r>
      <w:r w:rsidRPr="008736A5">
        <w:rPr>
          <w:rFonts w:ascii="Arial" w:hAnsi="Arial" w:cs="Arial"/>
          <w:lang w:val="es-BO" w:eastAsia="es-ES"/>
        </w:rPr>
        <w:t xml:space="preserve"> por escrito la ampliación del plazo del Contrato y/o pago de multas.</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22.2   Cumplimiento ininterrumpido: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Cuando ocurra una fuerza mayor o caso fortuito, el </w:t>
      </w:r>
      <w:r w:rsidRPr="008736A5">
        <w:rPr>
          <w:rFonts w:ascii="Arial" w:hAnsi="Arial" w:cs="Arial"/>
          <w:b/>
          <w:lang w:val="es-BO" w:eastAsia="es-ES"/>
        </w:rPr>
        <w:t xml:space="preserve">CONTRATISTA </w:t>
      </w:r>
      <w:r w:rsidRPr="008736A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22.3   Prórrogas: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5B6226" w:rsidRPr="008736A5" w:rsidRDefault="005B6226" w:rsidP="005B6226">
      <w:pPr>
        <w:autoSpaceDE w:val="0"/>
        <w:autoSpaceDN w:val="0"/>
        <w:spacing w:before="120" w:after="120"/>
        <w:jc w:val="both"/>
        <w:rPr>
          <w:rFonts w:ascii="Arial" w:hAnsi="Arial" w:cs="Arial"/>
          <w:lang w:val="es-BO" w:eastAsia="es-ES"/>
        </w:rPr>
      </w:pPr>
      <w:r w:rsidRPr="008736A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 xml:space="preserve">Si la razón impeditiva o sus causas perduraren por más de 15 (quince) días </w:t>
      </w:r>
      <w:proofErr w:type="gramStart"/>
      <w:r w:rsidRPr="008736A5">
        <w:rPr>
          <w:rFonts w:ascii="Arial" w:hAnsi="Arial" w:cs="Arial"/>
          <w:lang w:val="es-BO" w:eastAsia="es-ES"/>
        </w:rPr>
        <w:t>calendario consecutivos</w:t>
      </w:r>
      <w:proofErr w:type="gramEnd"/>
      <w:r w:rsidRPr="008736A5">
        <w:rPr>
          <w:rFonts w:ascii="Arial" w:hAnsi="Arial" w:cs="Arial"/>
          <w:lang w:val="es-BO" w:eastAsia="es-ES"/>
        </w:rPr>
        <w:t>, cualquiera de las Partes deberá notificar a la otra, por escrito, la resolución del Contrato de conformidad a la cláusula (Terminación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TERCERA.-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concluirá por una de las siguientes causas:</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23.1.</w:t>
      </w:r>
      <w:r w:rsidRPr="008736A5">
        <w:rPr>
          <w:rFonts w:ascii="Arial" w:hAnsi="Arial" w:cs="Arial"/>
          <w:b/>
          <w:lang w:val="es-BO" w:eastAsia="es-ES"/>
        </w:rPr>
        <w:tab/>
        <w:t>Por Cumplimiento del Contrato:</w:t>
      </w:r>
      <w:r w:rsidRPr="008736A5">
        <w:rPr>
          <w:rFonts w:ascii="Arial" w:hAnsi="Arial" w:cs="Arial"/>
          <w:lang w:val="es-BO" w:eastAsia="es-ES"/>
        </w:rPr>
        <w:t xml:space="preserve"> </w:t>
      </w:r>
    </w:p>
    <w:p w:rsidR="005B6226" w:rsidRPr="008736A5" w:rsidRDefault="005B6226" w:rsidP="005B6226">
      <w:pPr>
        <w:spacing w:before="120" w:after="120"/>
        <w:ind w:left="705"/>
        <w:jc w:val="both"/>
        <w:rPr>
          <w:rFonts w:ascii="Arial" w:hAnsi="Arial" w:cs="Arial"/>
          <w:b/>
          <w:lang w:val="es-BO" w:eastAsia="es-ES"/>
        </w:rPr>
      </w:pPr>
      <w:r w:rsidRPr="008736A5">
        <w:rPr>
          <w:rFonts w:ascii="Arial" w:hAnsi="Arial" w:cs="Arial"/>
          <w:lang w:val="es-BO" w:eastAsia="es-ES"/>
        </w:rPr>
        <w:t xml:space="preserve">De forma normal, tanto la </w:t>
      </w:r>
      <w:r w:rsidRPr="008736A5">
        <w:rPr>
          <w:rFonts w:ascii="Arial" w:hAnsi="Arial" w:cs="Arial"/>
          <w:b/>
          <w:lang w:val="es-BO" w:eastAsia="es-ES"/>
        </w:rPr>
        <w:t xml:space="preserve">ENTIDAD </w:t>
      </w:r>
      <w:r w:rsidRPr="008736A5">
        <w:rPr>
          <w:rFonts w:ascii="Arial" w:hAnsi="Arial" w:cs="Arial"/>
          <w:lang w:val="es-BO" w:eastAsia="es-ES"/>
        </w:rPr>
        <w:t xml:space="preserve">como el </w:t>
      </w:r>
      <w:r w:rsidRPr="008736A5">
        <w:rPr>
          <w:rFonts w:ascii="Arial" w:hAnsi="Arial" w:cs="Arial"/>
          <w:b/>
          <w:lang w:val="es-BO" w:eastAsia="es-ES"/>
        </w:rPr>
        <w:t>CONTRATISTA</w:t>
      </w:r>
      <w:r w:rsidRPr="008736A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736A5">
        <w:rPr>
          <w:rFonts w:ascii="Arial" w:hAnsi="Arial" w:cs="Arial"/>
          <w:b/>
          <w:lang w:val="es-BO" w:eastAsia="es-ES"/>
        </w:rPr>
        <w:t>.</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23.2.</w:t>
      </w:r>
      <w:r w:rsidRPr="008736A5">
        <w:rPr>
          <w:rFonts w:ascii="Arial" w:hAnsi="Arial" w:cs="Arial"/>
          <w:b/>
          <w:lang w:val="es-BO" w:eastAsia="es-ES"/>
        </w:rPr>
        <w:tab/>
        <w:t xml:space="preserve">Por Resolución del Contrato: </w:t>
      </w:r>
    </w:p>
    <w:p w:rsidR="005B6226" w:rsidRPr="008736A5" w:rsidRDefault="005B6226" w:rsidP="005B6226">
      <w:pPr>
        <w:spacing w:before="120" w:after="120"/>
        <w:ind w:left="705"/>
        <w:jc w:val="both"/>
        <w:rPr>
          <w:rFonts w:ascii="Arial" w:hAnsi="Arial" w:cs="Arial"/>
          <w:lang w:val="es-BO" w:eastAsia="es-ES"/>
        </w:rPr>
      </w:pPr>
      <w:r w:rsidRPr="008736A5">
        <w:rPr>
          <w:rFonts w:ascii="Arial" w:hAnsi="Arial" w:cs="Arial"/>
          <w:lang w:val="es-BO" w:eastAsia="es-ES"/>
        </w:rPr>
        <w:t xml:space="preserve">Si se diera el caso y como una forma excepcional de terminar el Contrato, a los efectos legales correspondientes, la </w:t>
      </w:r>
      <w:r w:rsidRPr="008736A5">
        <w:rPr>
          <w:rFonts w:ascii="Arial" w:hAnsi="Arial" w:cs="Arial"/>
          <w:b/>
          <w:lang w:val="es-BO" w:eastAsia="es-ES"/>
        </w:rPr>
        <w:t>ENTIDAD</w:t>
      </w:r>
      <w:r w:rsidRPr="008736A5">
        <w:rPr>
          <w:rFonts w:ascii="Arial" w:hAnsi="Arial" w:cs="Arial"/>
          <w:lang w:val="es-BO" w:eastAsia="es-ES"/>
        </w:rPr>
        <w:t xml:space="preserve"> y el </w:t>
      </w:r>
      <w:r w:rsidRPr="008736A5">
        <w:rPr>
          <w:rFonts w:ascii="Arial" w:hAnsi="Arial" w:cs="Arial"/>
          <w:b/>
          <w:lang w:val="es-BO" w:eastAsia="es-ES"/>
        </w:rPr>
        <w:t>CONTRATISTA,</w:t>
      </w:r>
      <w:r w:rsidRPr="008736A5">
        <w:rPr>
          <w:rFonts w:ascii="Arial" w:hAnsi="Arial" w:cs="Arial"/>
          <w:lang w:val="es-BO" w:eastAsia="es-ES"/>
        </w:rPr>
        <w:t xml:space="preserve"> acuerdan las siguientes causales para procesar la resolución del Contrato:</w:t>
      </w:r>
    </w:p>
    <w:p w:rsidR="005B6226" w:rsidRPr="008736A5" w:rsidRDefault="005B6226" w:rsidP="005B6226">
      <w:pPr>
        <w:spacing w:before="120" w:after="120"/>
        <w:ind w:left="1410" w:hanging="705"/>
        <w:jc w:val="both"/>
        <w:rPr>
          <w:rFonts w:ascii="Arial" w:hAnsi="Arial" w:cs="Arial"/>
          <w:b/>
          <w:lang w:val="es-BO" w:eastAsia="es-ES"/>
        </w:rPr>
      </w:pPr>
      <w:r w:rsidRPr="008736A5">
        <w:rPr>
          <w:rFonts w:ascii="Arial" w:hAnsi="Arial" w:cs="Arial"/>
          <w:b/>
          <w:lang w:val="es-BO" w:eastAsia="es-ES"/>
        </w:rPr>
        <w:t>23.2.1.</w:t>
      </w:r>
      <w:r w:rsidRPr="008736A5">
        <w:rPr>
          <w:rFonts w:ascii="Arial" w:hAnsi="Arial" w:cs="Arial"/>
          <w:b/>
          <w:lang w:val="es-BO" w:eastAsia="es-ES"/>
        </w:rPr>
        <w:tab/>
        <w:t>Resolución a requerimiento de la ENTIDAD, por causales atribuibles al CONTRATISTA.</w:t>
      </w:r>
    </w:p>
    <w:p w:rsidR="005B6226" w:rsidRPr="008736A5" w:rsidRDefault="005B6226" w:rsidP="005B6226">
      <w:pPr>
        <w:spacing w:before="120" w:after="120"/>
        <w:ind w:left="1418" w:hanging="5"/>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podrá proceder al trámite de resolución del Contrato, en los siguientes casos:</w:t>
      </w:r>
    </w:p>
    <w:p w:rsidR="005B6226" w:rsidRPr="008736A5" w:rsidRDefault="005B6226" w:rsidP="00081268">
      <w:pPr>
        <w:numPr>
          <w:ilvl w:val="0"/>
          <w:numId w:val="58"/>
        </w:numPr>
        <w:spacing w:after="240"/>
        <w:ind w:left="1769" w:hanging="357"/>
        <w:contextualSpacing/>
        <w:jc w:val="both"/>
        <w:rPr>
          <w:rFonts w:ascii="Arial" w:hAnsi="Arial" w:cs="Arial"/>
          <w:lang w:val="es-BO" w:eastAsia="es-ES"/>
        </w:rPr>
      </w:pPr>
      <w:r w:rsidRPr="008736A5">
        <w:rPr>
          <w:rFonts w:ascii="Arial" w:hAnsi="Arial" w:cs="Arial"/>
          <w:lang w:val="es-BO" w:eastAsia="es-ES"/>
        </w:rPr>
        <w:t xml:space="preserve">Por disolución del </w:t>
      </w:r>
      <w:r w:rsidRPr="008736A5">
        <w:rPr>
          <w:rFonts w:ascii="Arial" w:hAnsi="Arial" w:cs="Arial"/>
          <w:b/>
          <w:lang w:val="es-BO" w:eastAsia="es-ES"/>
        </w:rPr>
        <w:t>CONTRATISTA.</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 xml:space="preserve">Por quiebra declarada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 xml:space="preserve">Por incumplimiento en la prestación del Servicio, a requerimiento de la </w:t>
      </w:r>
      <w:r w:rsidRPr="008736A5">
        <w:rPr>
          <w:rFonts w:ascii="Arial" w:hAnsi="Arial" w:cs="Arial"/>
          <w:b/>
          <w:lang w:val="es-BO" w:eastAsia="es-ES"/>
        </w:rPr>
        <w:t xml:space="preserve">ENTIDAD </w:t>
      </w:r>
      <w:r w:rsidRPr="008736A5">
        <w:rPr>
          <w:rFonts w:ascii="Arial" w:hAnsi="Arial" w:cs="Arial"/>
          <w:lang w:val="es-BO" w:eastAsia="es-ES"/>
        </w:rPr>
        <w:t xml:space="preserve">o el Fiscal del Servicio en asuntos relacionados con el objeto del presente Contrato y lo establecido en las especificaciones técnicas. </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paralización del Servicio sin justificación, por el lapso de ____________ días calendario continuos.</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negligencia reiterada (2 veces) en el cumplimiento de las especificaciones técnicas, u otras especificaciones, o instrucciones escritas del Fiscal del Servicio</w:t>
      </w:r>
      <w:r w:rsidRPr="008736A5">
        <w:rPr>
          <w:rFonts w:ascii="Arial" w:hAnsi="Arial" w:cs="Arial"/>
          <w:b/>
          <w:lang w:val="es-BO" w:eastAsia="es-ES"/>
        </w:rPr>
        <w:t>.</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falta de pago de salarios a su personal y otras obligaciones contractuales que afecten al Servicio.</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5B6226" w:rsidRPr="008736A5" w:rsidRDefault="005B6226" w:rsidP="005B6226">
      <w:pPr>
        <w:spacing w:after="240"/>
        <w:ind w:left="720"/>
        <w:contextualSpacing/>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fuerza mayor o caso fortuito.</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incumplimiento a la cláusula (anticorrupción).</w:t>
      </w:r>
    </w:p>
    <w:p w:rsidR="005B6226" w:rsidRPr="008736A5" w:rsidRDefault="005B6226" w:rsidP="005B6226">
      <w:pPr>
        <w:spacing w:before="120" w:after="120"/>
        <w:ind w:left="1410" w:hanging="702"/>
        <w:jc w:val="both"/>
        <w:rPr>
          <w:rFonts w:ascii="Arial" w:hAnsi="Arial" w:cs="Arial"/>
          <w:b/>
          <w:lang w:val="es-BO" w:eastAsia="es-ES"/>
        </w:rPr>
      </w:pPr>
      <w:r w:rsidRPr="008736A5">
        <w:rPr>
          <w:rFonts w:ascii="Arial" w:hAnsi="Arial" w:cs="Arial"/>
          <w:b/>
          <w:lang w:val="es-BO" w:eastAsia="es-ES"/>
        </w:rPr>
        <w:t>23.2.2. Resolución a requerimiento del CONTRATISTA por causales atribuibles a la ENTIDAD.</w:t>
      </w:r>
    </w:p>
    <w:p w:rsidR="005B6226" w:rsidRPr="008736A5" w:rsidRDefault="005B6226" w:rsidP="005B6226">
      <w:pPr>
        <w:spacing w:before="120" w:after="120"/>
        <w:ind w:left="1410" w:firstLine="6"/>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podrá proceder al trámite de resolución del Contrato, en los siguientes casos:</w:t>
      </w: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 xml:space="preserve">Si apartándose de los términos del Contrato la </w:t>
      </w:r>
      <w:r w:rsidRPr="008736A5">
        <w:rPr>
          <w:rFonts w:ascii="Arial" w:hAnsi="Arial" w:cs="Arial"/>
          <w:b/>
          <w:lang w:val="es-BO" w:eastAsia="es-ES"/>
        </w:rPr>
        <w:t>ENTIDAD</w:t>
      </w:r>
      <w:r w:rsidRPr="008736A5">
        <w:rPr>
          <w:rFonts w:ascii="Arial" w:hAnsi="Arial" w:cs="Arial"/>
          <w:lang w:val="es-BO" w:eastAsia="es-ES"/>
        </w:rPr>
        <w:t>, a través del Fiscal del Servicio</w:t>
      </w:r>
      <w:r w:rsidRPr="008736A5">
        <w:rPr>
          <w:rFonts w:ascii="Arial" w:hAnsi="Arial" w:cs="Arial"/>
          <w:b/>
          <w:lang w:val="es-BO" w:eastAsia="es-ES"/>
        </w:rPr>
        <w:t>,</w:t>
      </w:r>
      <w:r w:rsidRPr="008736A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5B6226" w:rsidRPr="008736A5" w:rsidRDefault="005B6226" w:rsidP="005B6226">
      <w:pPr>
        <w:spacing w:before="120" w:after="120"/>
        <w:ind w:left="1776"/>
        <w:contextualSpacing/>
        <w:jc w:val="both"/>
        <w:rPr>
          <w:rFonts w:ascii="Arial" w:hAnsi="Arial" w:cs="Arial"/>
          <w:lang w:val="es-BO" w:eastAsia="es-ES"/>
        </w:rPr>
      </w:pP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Por utilizar o requerir aquellos Servicios que son objeto del presente Contrato, en beneficio de terceras personas.</w:t>
      </w:r>
    </w:p>
    <w:p w:rsidR="005B6226" w:rsidRPr="008736A5" w:rsidRDefault="005B6226" w:rsidP="005B6226">
      <w:pPr>
        <w:spacing w:before="120" w:after="120"/>
        <w:ind w:left="720"/>
        <w:contextualSpacing/>
        <w:rPr>
          <w:rFonts w:ascii="Arial" w:hAnsi="Arial" w:cs="Arial"/>
          <w:lang w:val="es-BO" w:eastAsia="es-ES"/>
        </w:rPr>
      </w:pP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 xml:space="preserve">Por suspensión del Servicio por orden escrita de la </w:t>
      </w:r>
      <w:r w:rsidRPr="008736A5">
        <w:rPr>
          <w:rFonts w:ascii="Arial" w:hAnsi="Arial" w:cs="Arial"/>
          <w:b/>
          <w:lang w:val="es-BO" w:eastAsia="es-ES"/>
        </w:rPr>
        <w:t>ENTIDAD</w:t>
      </w:r>
      <w:r w:rsidRPr="008736A5">
        <w:rPr>
          <w:rFonts w:ascii="Arial" w:hAnsi="Arial" w:cs="Arial"/>
          <w:lang w:val="es-BO" w:eastAsia="es-ES"/>
        </w:rPr>
        <w:t xml:space="preserve"> por un plazo superior a </w:t>
      </w:r>
      <w:r w:rsidRPr="008736A5">
        <w:rPr>
          <w:rFonts w:ascii="Arial" w:hAnsi="Arial" w:cs="Arial"/>
          <w:i/>
          <w:u w:val="single"/>
          <w:lang w:val="es-BO" w:eastAsia="es-ES"/>
        </w:rPr>
        <w:t>numeral (literal)</w:t>
      </w:r>
      <w:r w:rsidRPr="008736A5">
        <w:rPr>
          <w:rFonts w:ascii="Arial" w:hAnsi="Arial" w:cs="Arial"/>
          <w:lang w:val="es-BO" w:eastAsia="es-ES"/>
        </w:rPr>
        <w:t xml:space="preserve"> días calendario; salvo casos de fuerza mayor o caso fortuito.</w:t>
      </w:r>
    </w:p>
    <w:p w:rsidR="005B6226" w:rsidRPr="008736A5" w:rsidRDefault="005B6226" w:rsidP="005B6226">
      <w:pPr>
        <w:spacing w:before="120" w:after="120"/>
        <w:ind w:left="1413" w:hanging="705"/>
        <w:jc w:val="both"/>
        <w:rPr>
          <w:rFonts w:ascii="Arial" w:hAnsi="Arial" w:cs="Arial"/>
          <w:lang w:val="es-BO" w:eastAsia="es-ES"/>
        </w:rPr>
      </w:pPr>
      <w:r w:rsidRPr="008736A5">
        <w:rPr>
          <w:rFonts w:ascii="Arial" w:hAnsi="Arial" w:cs="Arial"/>
          <w:b/>
          <w:lang w:val="es-BO" w:eastAsia="es-ES"/>
        </w:rPr>
        <w:t xml:space="preserve">23.2.3. </w:t>
      </w:r>
      <w:r w:rsidRPr="008736A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736A5">
        <w:rPr>
          <w:rFonts w:ascii="Arial" w:hAnsi="Arial" w:cs="Arial"/>
          <w:lang w:val="es-BO" w:eastAsia="es-ES"/>
        </w:rPr>
        <w:t xml:space="preserve"> </w:t>
      </w:r>
    </w:p>
    <w:p w:rsidR="005B6226" w:rsidRPr="008736A5" w:rsidRDefault="005B6226" w:rsidP="005B6226">
      <w:pPr>
        <w:spacing w:before="120" w:after="120"/>
        <w:ind w:left="1418" w:hanging="709"/>
        <w:contextualSpacing/>
        <w:jc w:val="both"/>
        <w:rPr>
          <w:rFonts w:ascii="Arial" w:hAnsi="Arial" w:cs="Arial"/>
          <w:color w:val="000000"/>
          <w:lang w:val="es-BO" w:eastAsia="es-ES"/>
        </w:rPr>
      </w:pPr>
      <w:r w:rsidRPr="008736A5">
        <w:rPr>
          <w:rFonts w:ascii="Arial" w:hAnsi="Arial" w:cs="Arial"/>
          <w:b/>
          <w:color w:val="000000"/>
          <w:lang w:val="es-BO" w:eastAsia="es-ES"/>
        </w:rPr>
        <w:t>23.2.4.</w:t>
      </w:r>
      <w:r w:rsidRPr="008736A5">
        <w:rPr>
          <w:rFonts w:ascii="Arial" w:hAnsi="Arial" w:cs="Arial"/>
          <w:b/>
          <w:color w:val="000000"/>
          <w:lang w:val="es-BO" w:eastAsia="es-ES"/>
        </w:rPr>
        <w:tab/>
      </w:r>
      <w:r w:rsidRPr="008736A5">
        <w:rPr>
          <w:rFonts w:ascii="Arial" w:hAnsi="Arial" w:cs="Arial"/>
          <w:color w:val="000000"/>
          <w:lang w:val="es-BO" w:eastAsia="es-ES"/>
        </w:rPr>
        <w:t xml:space="preserve">La </w:t>
      </w:r>
      <w:r w:rsidRPr="008736A5">
        <w:rPr>
          <w:rFonts w:ascii="Arial" w:hAnsi="Arial" w:cs="Arial"/>
          <w:b/>
          <w:color w:val="000000"/>
          <w:lang w:val="es-BO" w:eastAsia="es-ES"/>
        </w:rPr>
        <w:t xml:space="preserve">ENTIDAD </w:t>
      </w:r>
      <w:r w:rsidRPr="008736A5">
        <w:rPr>
          <w:rFonts w:ascii="Arial" w:hAnsi="Arial" w:cs="Arial"/>
          <w:color w:val="000000"/>
          <w:lang w:val="es-BO" w:eastAsia="es-ES"/>
        </w:rPr>
        <w:t xml:space="preserve">en cualquier momento podrá resolver de manera unilateral </w:t>
      </w:r>
      <w:r w:rsidRPr="008736A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736A5">
        <w:rPr>
          <w:rFonts w:ascii="Arial" w:hAnsi="Arial" w:cs="Arial"/>
          <w:b/>
          <w:lang w:val="es-BO" w:eastAsia="es-ES"/>
        </w:rPr>
        <w:t>PROVEEDOR</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sin lugar a ningún tipo de resarcimiento por parte de la</w:t>
      </w:r>
      <w:r w:rsidRPr="008736A5">
        <w:rPr>
          <w:rFonts w:ascii="Arial" w:hAnsi="Arial" w:cs="Arial"/>
          <w:b/>
          <w:lang w:val="es-BO" w:eastAsia="es-ES"/>
        </w:rPr>
        <w:t xml:space="preserve"> ENTIDAD </w:t>
      </w:r>
      <w:r w:rsidRPr="008736A5">
        <w:rPr>
          <w:rFonts w:ascii="Arial" w:hAnsi="Arial" w:cs="Arial"/>
          <w:lang w:val="es-BO" w:eastAsia="es-ES"/>
        </w:rPr>
        <w:t>a</w:t>
      </w:r>
      <w:r w:rsidRPr="008736A5">
        <w:rPr>
          <w:rFonts w:ascii="Arial" w:hAnsi="Arial" w:cs="Arial"/>
          <w:b/>
          <w:lang w:val="es-BO" w:eastAsia="es-ES"/>
        </w:rPr>
        <w:t xml:space="preserve"> </w:t>
      </w:r>
      <w:r w:rsidRPr="008736A5">
        <w:rPr>
          <w:rFonts w:ascii="Arial" w:hAnsi="Arial" w:cs="Arial"/>
          <w:lang w:val="es-BO" w:eastAsia="es-ES"/>
        </w:rPr>
        <w:t>favor del</w:t>
      </w:r>
      <w:r w:rsidRPr="008736A5">
        <w:rPr>
          <w:rFonts w:ascii="Arial" w:hAnsi="Arial" w:cs="Arial"/>
          <w:b/>
          <w:lang w:val="es-BO" w:eastAsia="es-ES"/>
        </w:rPr>
        <w:t xml:space="preserve"> PROVEEDOR.</w:t>
      </w:r>
    </w:p>
    <w:p w:rsidR="005B6226" w:rsidRPr="008736A5" w:rsidRDefault="005B6226" w:rsidP="005B6226">
      <w:pPr>
        <w:spacing w:before="120" w:after="120"/>
        <w:ind w:left="1413" w:hanging="705"/>
        <w:jc w:val="both"/>
        <w:rPr>
          <w:rFonts w:ascii="Arial" w:hAnsi="Arial" w:cs="Arial"/>
          <w:lang w:val="es-BO" w:eastAsia="es-ES"/>
        </w:rPr>
      </w:pPr>
      <w:r w:rsidRPr="008736A5">
        <w:rPr>
          <w:rFonts w:ascii="Arial" w:hAnsi="Arial" w:cs="Arial"/>
          <w:b/>
          <w:lang w:val="es-BO" w:eastAsia="es-ES"/>
        </w:rPr>
        <w:t>23.2.5. Reglas aplicables a la Resolución:</w:t>
      </w:r>
    </w:p>
    <w:p w:rsidR="005B6226" w:rsidRPr="008736A5" w:rsidRDefault="005B6226" w:rsidP="005B6226">
      <w:pPr>
        <w:spacing w:before="120" w:after="120"/>
        <w:ind w:left="1413"/>
        <w:jc w:val="both"/>
        <w:rPr>
          <w:rFonts w:ascii="Arial" w:hAnsi="Arial" w:cs="Arial"/>
          <w:lang w:val="es-BO" w:eastAsia="es-ES"/>
        </w:rPr>
      </w:pPr>
      <w:r w:rsidRPr="008736A5">
        <w:rPr>
          <w:rFonts w:ascii="Arial" w:hAnsi="Arial" w:cs="Arial"/>
          <w:lang w:val="es-BO" w:eastAsia="es-ES"/>
        </w:rPr>
        <w:t xml:space="preserve">Para procesar la resolución del Contrato por cualquiera de las causales señaladas en los numerales 23.2.1. </w:t>
      </w:r>
      <w:proofErr w:type="gramStart"/>
      <w:r w:rsidRPr="008736A5">
        <w:rPr>
          <w:rFonts w:ascii="Arial" w:hAnsi="Arial" w:cs="Arial"/>
          <w:lang w:val="es-BO" w:eastAsia="es-ES"/>
        </w:rPr>
        <w:t>y</w:t>
      </w:r>
      <w:proofErr w:type="gramEnd"/>
      <w:r w:rsidRPr="008736A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 xml:space="preserve">Cuando el monto de la multa, alcance al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notificar mediante carta notariada que la resolución de Contrato se ha hecho efectiva. </w:t>
      </w:r>
    </w:p>
    <w:p w:rsidR="005B6226" w:rsidRPr="008736A5" w:rsidRDefault="005B6226" w:rsidP="005B6226">
      <w:pPr>
        <w:tabs>
          <w:tab w:val="left" w:pos="567"/>
        </w:tabs>
        <w:spacing w:before="120" w:after="120"/>
        <w:ind w:left="1418"/>
        <w:jc w:val="both"/>
        <w:rPr>
          <w:rFonts w:ascii="Arial" w:hAnsi="Arial" w:cs="Arial"/>
          <w:lang w:val="es-BO" w:eastAsia="es-ES"/>
        </w:rPr>
      </w:pPr>
      <w:r w:rsidRPr="008736A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736A5">
        <w:rPr>
          <w:rFonts w:ascii="Arial" w:hAnsi="Arial" w:cs="Arial"/>
          <w:color w:val="000000"/>
          <w:lang w:val="es-BO" w:eastAsia="es-ES"/>
        </w:rPr>
        <w:t>incluir los montos a reconocer por las prestaciones ejecutadas por las Partes.</w:t>
      </w:r>
    </w:p>
    <w:p w:rsidR="005B6226" w:rsidRPr="008736A5" w:rsidRDefault="005B6226" w:rsidP="005B6226">
      <w:pPr>
        <w:tabs>
          <w:tab w:val="left" w:pos="567"/>
        </w:tabs>
        <w:spacing w:before="120" w:after="120"/>
        <w:ind w:left="1418"/>
        <w:jc w:val="both"/>
        <w:rPr>
          <w:rFonts w:ascii="Arial" w:hAnsi="Arial" w:cs="Arial"/>
          <w:b/>
          <w:bCs/>
          <w:lang w:val="es-BO" w:eastAsia="es-ES"/>
        </w:rPr>
      </w:pPr>
      <w:r w:rsidRPr="008736A5">
        <w:rPr>
          <w:rFonts w:ascii="Arial" w:hAnsi="Arial" w:cs="Arial"/>
          <w:lang w:val="es-BO" w:eastAsia="es-ES"/>
        </w:rPr>
        <w:t xml:space="preserve">En caso que se proceda a la resolución del Contrato, por razones atribuibles al </w:t>
      </w:r>
      <w:r w:rsidRPr="008736A5">
        <w:rPr>
          <w:rFonts w:ascii="Arial" w:hAnsi="Arial" w:cs="Arial"/>
          <w:b/>
          <w:lang w:val="es-BO" w:eastAsia="es-ES"/>
        </w:rPr>
        <w:t>CONTRATISTA</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 xml:space="preserve">se consolidara en favor de la </w:t>
      </w:r>
      <w:r w:rsidRPr="008736A5">
        <w:rPr>
          <w:rFonts w:ascii="Arial" w:hAnsi="Arial" w:cs="Arial"/>
          <w:b/>
          <w:lang w:val="es-BO" w:eastAsia="es-ES"/>
        </w:rPr>
        <w:t>ENTIDAD</w:t>
      </w:r>
      <w:r w:rsidRPr="008736A5">
        <w:rPr>
          <w:rFonts w:ascii="Arial" w:hAnsi="Arial" w:cs="Arial"/>
          <w:lang w:val="es-BO" w:eastAsia="es-ES"/>
        </w:rPr>
        <w:t xml:space="preserve"> la garantía de cumplimiento de Contrato. Por otro lado también se consolidan a favor de la </w:t>
      </w:r>
      <w:r w:rsidRPr="008736A5">
        <w:rPr>
          <w:rFonts w:ascii="Arial" w:hAnsi="Arial" w:cs="Arial"/>
          <w:b/>
          <w:lang w:val="es-BO" w:eastAsia="es-ES"/>
        </w:rPr>
        <w:t>ENTIDAD</w:t>
      </w:r>
      <w:r w:rsidRPr="008736A5">
        <w:rPr>
          <w:rFonts w:ascii="Arial" w:hAnsi="Arial" w:cs="Arial"/>
          <w:lang w:val="es-BO" w:eastAsia="es-ES"/>
        </w:rPr>
        <w:t xml:space="preserve"> las multas o penalidades</w:t>
      </w:r>
      <w:r w:rsidRPr="008736A5">
        <w:rPr>
          <w:rFonts w:ascii="Arial" w:hAnsi="Arial" w:cs="Arial"/>
          <w:b/>
          <w:bCs/>
          <w:lang w:val="es-BO" w:eastAsia="es-ES"/>
        </w:rPr>
        <w:t>.</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VIGÉSIMA CUARTA.- (CIERRE DE CONTRATO)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QUINTA.- (SOLUCIÓN DE CONTROVERSIAS)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B6226" w:rsidRPr="008736A5" w:rsidRDefault="005B6226" w:rsidP="005B6226">
      <w:pPr>
        <w:spacing w:before="120" w:after="120"/>
        <w:jc w:val="both"/>
        <w:rPr>
          <w:rFonts w:ascii="Arial" w:hAnsi="Arial" w:cs="Arial"/>
          <w:b/>
          <w:bCs/>
          <w:u w:val="single"/>
          <w:lang w:val="es-BO" w:eastAsia="es-ES"/>
        </w:rPr>
      </w:pPr>
      <w:r w:rsidRPr="008736A5">
        <w:rPr>
          <w:rFonts w:ascii="Arial" w:hAnsi="Arial" w:cs="Arial"/>
          <w:b/>
          <w:u w:val="single"/>
          <w:lang w:val="es-BO" w:eastAsia="es-ES"/>
        </w:rPr>
        <w:t>VIGÉSIMA SEXTA.-</w:t>
      </w:r>
      <w:r w:rsidRPr="008736A5">
        <w:rPr>
          <w:rFonts w:ascii="Arial" w:hAnsi="Arial" w:cs="Arial"/>
          <w:b/>
          <w:bCs/>
          <w:u w:val="single"/>
          <w:lang w:val="es-BO" w:eastAsia="es-ES"/>
        </w:rPr>
        <w:t xml:space="preserve"> (MODIFICACIÓN AL CONTRATO)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INCLUIR LA SIGUIENTE CLÁUSULA EN CASO DE QUE CORRESPONDA:</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(PROTOCOLIZACIÓN DEL CONTRATO)</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 xml:space="preserve">El presente Contrato será protocolizado con todas las formalidades de Ley por la </w:t>
      </w:r>
      <w:r w:rsidRPr="008736A5">
        <w:rPr>
          <w:rFonts w:ascii="Arial" w:hAnsi="Arial" w:cs="Arial"/>
          <w:b/>
          <w:i/>
          <w:lang w:val="es-BO" w:eastAsia="es-ES"/>
        </w:rPr>
        <w:t>Entidad</w:t>
      </w:r>
      <w:r w:rsidRPr="008736A5">
        <w:rPr>
          <w:rFonts w:ascii="Arial" w:hAnsi="Arial" w:cs="Arial"/>
          <w:i/>
          <w:lang w:val="es-BO" w:eastAsia="es-ES"/>
        </w:rPr>
        <w:t xml:space="preserve"> en el distrito administrativo correspondiente. El importe que por concepto de protocolización debe ser pagado por el </w:t>
      </w:r>
      <w:r w:rsidRPr="008736A5">
        <w:rPr>
          <w:rFonts w:ascii="Arial" w:hAnsi="Arial" w:cs="Arial"/>
          <w:b/>
          <w:bCs/>
          <w:i/>
          <w:lang w:val="es-BO" w:eastAsia="es-ES"/>
        </w:rPr>
        <w:t>Contratista</w:t>
      </w:r>
      <w:r w:rsidRPr="008736A5">
        <w:rPr>
          <w:rFonts w:ascii="Arial" w:hAnsi="Arial" w:cs="Arial"/>
          <w:i/>
          <w:lang w:val="es-BO" w:eastAsia="es-ES"/>
        </w:rPr>
        <w:t xml:space="preserve">. En caso que este importe no sea cancelado por el </w:t>
      </w:r>
      <w:r w:rsidRPr="008736A5">
        <w:rPr>
          <w:rFonts w:ascii="Arial" w:hAnsi="Arial" w:cs="Arial"/>
          <w:b/>
          <w:bCs/>
          <w:i/>
          <w:lang w:val="es-BO" w:eastAsia="es-ES"/>
        </w:rPr>
        <w:t>Contratista</w:t>
      </w:r>
      <w:r w:rsidRPr="008736A5">
        <w:rPr>
          <w:rFonts w:ascii="Arial" w:hAnsi="Arial" w:cs="Arial"/>
          <w:i/>
          <w:lang w:val="es-BO" w:eastAsia="es-ES"/>
        </w:rPr>
        <w:t xml:space="preserve"> podrá ser descontado por la </w:t>
      </w:r>
      <w:r w:rsidRPr="008736A5">
        <w:rPr>
          <w:rFonts w:ascii="Arial" w:hAnsi="Arial" w:cs="Arial"/>
          <w:b/>
          <w:i/>
          <w:lang w:val="es-BO" w:eastAsia="es-ES"/>
        </w:rPr>
        <w:t>Entidad</w:t>
      </w:r>
      <w:r w:rsidRPr="008736A5">
        <w:rPr>
          <w:rFonts w:ascii="Arial" w:hAnsi="Arial" w:cs="Arial"/>
          <w:i/>
          <w:lang w:val="es-BO" w:eastAsia="es-ES"/>
        </w:rPr>
        <w:t xml:space="preserve"> a tiempo de hacer efectivo el pago de las planillas mensuales o en la planilla final del Contrato. </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Esta protocolización contendrá los siguientes documentos:</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Originales o fotocopias legalizadas de:</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 xml:space="preserve">Testimonio del poder del representante legal referido en el Contrato. </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Certificado de  matrícula de inscripción en FUNDEMPRESA.</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Minuta del Contrato</w:t>
      </w:r>
    </w:p>
    <w:p w:rsidR="005B6226" w:rsidRPr="008736A5" w:rsidRDefault="005B6226" w:rsidP="005B6226">
      <w:pPr>
        <w:jc w:val="both"/>
        <w:rPr>
          <w:rFonts w:ascii="Arial" w:hAnsi="Arial" w:cs="Arial"/>
          <w:i/>
          <w:lang w:val="es-BO" w:eastAsia="es-ES"/>
        </w:rPr>
      </w:pPr>
      <w:r w:rsidRPr="008736A5">
        <w:rPr>
          <w:rFonts w:ascii="Arial" w:hAnsi="Arial" w:cs="Arial"/>
          <w:i/>
          <w:lang w:val="es-BO" w:eastAsia="es-ES"/>
        </w:rPr>
        <w:t>Fotocopias simples de:</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Cédula de identidad del representante legal.  </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 xml:space="preserve">Escritura  de constitución de la empresa.  </w:t>
      </w:r>
    </w:p>
    <w:p w:rsidR="005B6226" w:rsidRPr="008736A5" w:rsidRDefault="005B6226" w:rsidP="00081268">
      <w:pPr>
        <w:numPr>
          <w:ilvl w:val="0"/>
          <w:numId w:val="66"/>
        </w:numPr>
        <w:spacing w:after="120"/>
        <w:ind w:left="1134" w:hanging="283"/>
        <w:jc w:val="both"/>
        <w:rPr>
          <w:rFonts w:ascii="Arial" w:hAnsi="Arial" w:cs="Arial"/>
          <w:i/>
          <w:lang w:val="es-BO" w:eastAsia="es-ES"/>
        </w:rPr>
      </w:pPr>
      <w:r w:rsidRPr="008736A5">
        <w:rPr>
          <w:rFonts w:ascii="Arial" w:hAnsi="Arial" w:cs="Arial"/>
          <w:i/>
          <w:lang w:val="es-BO" w:eastAsia="es-ES"/>
        </w:rPr>
        <w:t xml:space="preserve">Garantía de cumplimiento de contrato </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VIGÉSIMA SÉPTIMA.- (ANTICORRUPCIÓN)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736A5">
        <w:rPr>
          <w:rFonts w:ascii="Arial" w:hAnsi="Arial" w:cs="Arial"/>
          <w:b/>
          <w:lang w:val="es-BO" w:eastAsia="es-ES"/>
        </w:rPr>
        <w:t>ENTIDAD</w:t>
      </w:r>
      <w:r w:rsidRPr="008736A5">
        <w:rPr>
          <w:rFonts w:ascii="Arial" w:hAnsi="Arial" w:cs="Arial"/>
          <w:lang w:val="es-BO" w:eastAsia="es-ES"/>
        </w:rPr>
        <w:t xml:space="preserve"> resuelva el presente Contrato y se ejecuten las garantías que se encuentren vigentes al momento de la resolución.  </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OCTAVA.- (CONFORMIDAD)</w:t>
      </w:r>
    </w:p>
    <w:p w:rsidR="005B6226" w:rsidRPr="008736A5" w:rsidRDefault="005B6226" w:rsidP="005B6226">
      <w:pPr>
        <w:spacing w:before="120" w:after="120"/>
        <w:jc w:val="both"/>
        <w:rPr>
          <w:rFonts w:ascii="Arial" w:hAnsi="Arial" w:cs="Arial"/>
          <w:lang w:val="es-BO" w:eastAsia="es-BO"/>
        </w:rPr>
      </w:pPr>
      <w:r w:rsidRPr="008736A5">
        <w:rPr>
          <w:rFonts w:ascii="Arial" w:hAnsi="Arial" w:cs="Arial"/>
          <w:lang w:val="es-BO" w:eastAsia="es-ES"/>
        </w:rPr>
        <w:t>En señal de conformidad y para su fiel y estricto cumplimiento, suscribimos el presente Contrato en 4 (cuatro) ejemplares de un mismo tenor y validez, _______________________</w:t>
      </w:r>
      <w:r w:rsidRPr="008736A5">
        <w:rPr>
          <w:rFonts w:ascii="Arial" w:hAnsi="Arial" w:cs="Arial"/>
          <w:lang w:val="es-BO" w:eastAsia="es-BO"/>
        </w:rPr>
        <w:t xml:space="preserve">, </w:t>
      </w:r>
      <w:r w:rsidRPr="008736A5">
        <w:rPr>
          <w:rFonts w:ascii="Arial" w:hAnsi="Arial" w:cs="Arial"/>
          <w:lang w:val="es-BO" w:eastAsia="es-ES"/>
        </w:rPr>
        <w:t xml:space="preserve">en representación legal de la </w:t>
      </w:r>
      <w:r w:rsidRPr="008736A5">
        <w:rPr>
          <w:rFonts w:ascii="Arial" w:hAnsi="Arial" w:cs="Arial"/>
          <w:b/>
          <w:lang w:val="es-BO" w:eastAsia="es-ES"/>
        </w:rPr>
        <w:t>ENTIDAD</w:t>
      </w:r>
      <w:r w:rsidRPr="008736A5">
        <w:rPr>
          <w:rFonts w:ascii="Arial" w:hAnsi="Arial" w:cs="Arial"/>
          <w:lang w:val="es-BO" w:eastAsia="es-ES"/>
        </w:rPr>
        <w:t xml:space="preserve">, y ______________________ en representación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Este documento, conforme a disposiciones legales de control fiscal vigentes, será registrado ante la Contraloría General del Estado en idioma castellano.</w:t>
      </w:r>
    </w:p>
    <w:p w:rsidR="005B6226" w:rsidRPr="008736A5" w:rsidRDefault="005B6226" w:rsidP="005B6226">
      <w:pPr>
        <w:spacing w:before="120" w:after="120"/>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B6226" w:rsidRPr="008736A5" w:rsidTr="00247F78">
        <w:tc>
          <w:tcPr>
            <w:tcW w:w="4914"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         Lic. __________________</w:t>
            </w:r>
          </w:p>
        </w:tc>
        <w:tc>
          <w:tcPr>
            <w:tcW w:w="4914"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          Sr. ________________________</w:t>
            </w:r>
          </w:p>
        </w:tc>
      </w:tr>
      <w:tr w:rsidR="005B6226" w:rsidRPr="008736A5" w:rsidTr="00247F78">
        <w:tc>
          <w:tcPr>
            <w:tcW w:w="4914" w:type="dxa"/>
          </w:tcPr>
          <w:p w:rsidR="005B6226" w:rsidRPr="008736A5" w:rsidRDefault="005B6226" w:rsidP="00247F78">
            <w:pPr>
              <w:rPr>
                <w:rFonts w:ascii="Arial" w:hAnsi="Arial" w:cs="Arial"/>
                <w:i/>
                <w:sz w:val="20"/>
                <w:lang w:val="es-BO" w:eastAsia="es-ES"/>
              </w:rPr>
            </w:pPr>
            <w:r w:rsidRPr="008736A5">
              <w:rPr>
                <w:rFonts w:ascii="Arial" w:hAnsi="Arial" w:cs="Arial"/>
                <w:i/>
                <w:sz w:val="20"/>
                <w:lang w:val="es-BO" w:eastAsia="es-ES"/>
              </w:rPr>
              <w:t xml:space="preserve">                       cargo</w:t>
            </w:r>
          </w:p>
          <w:p w:rsidR="005B6226" w:rsidRPr="008736A5" w:rsidRDefault="005B6226" w:rsidP="00247F78">
            <w:pPr>
              <w:rPr>
                <w:rFonts w:ascii="Arial" w:hAnsi="Arial" w:cs="Arial"/>
                <w:b/>
                <w:sz w:val="20"/>
                <w:lang w:val="es-BO" w:eastAsia="es-ES"/>
              </w:rPr>
            </w:pPr>
            <w:r w:rsidRPr="008736A5">
              <w:rPr>
                <w:rFonts w:ascii="Arial" w:hAnsi="Arial" w:cs="Arial"/>
                <w:i/>
                <w:sz w:val="20"/>
                <w:lang w:val="es-BO" w:eastAsia="es-ES"/>
              </w:rPr>
              <w:t xml:space="preserve">              </w:t>
            </w:r>
            <w:r w:rsidRPr="008736A5">
              <w:rPr>
                <w:rFonts w:ascii="Arial" w:hAnsi="Arial" w:cs="Arial"/>
                <w:b/>
                <w:sz w:val="20"/>
                <w:lang w:val="es-BO" w:eastAsia="es-ES"/>
              </w:rPr>
              <w:t xml:space="preserve">        YPFB</w:t>
            </w:r>
          </w:p>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 xml:space="preserve">                   ENTIDAD</w:t>
            </w:r>
          </w:p>
        </w:tc>
        <w:tc>
          <w:tcPr>
            <w:tcW w:w="4914" w:type="dxa"/>
          </w:tcPr>
          <w:p w:rsidR="005B6226" w:rsidRPr="008736A5" w:rsidRDefault="005B6226" w:rsidP="00247F78">
            <w:pPr>
              <w:rPr>
                <w:rFonts w:ascii="Arial" w:hAnsi="Arial" w:cs="Arial"/>
                <w:i/>
                <w:sz w:val="20"/>
                <w:lang w:val="es-BO" w:eastAsia="es-ES"/>
              </w:rPr>
            </w:pPr>
            <w:r w:rsidRPr="008736A5">
              <w:rPr>
                <w:rFonts w:ascii="Arial" w:hAnsi="Arial" w:cs="Arial"/>
                <w:i/>
                <w:sz w:val="20"/>
                <w:lang w:val="es-BO" w:eastAsia="es-ES"/>
              </w:rPr>
              <w:t xml:space="preserve">                         nombre empresa</w:t>
            </w:r>
          </w:p>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 xml:space="preserve">                            PROVEEDOR</w:t>
            </w:r>
          </w:p>
        </w:tc>
      </w:tr>
    </w:tbl>
    <w:p w:rsidR="005B6226" w:rsidRPr="008736A5" w:rsidRDefault="005B6226" w:rsidP="005B6226">
      <w:pPr>
        <w:spacing w:before="120" w:after="120"/>
        <w:jc w:val="both"/>
        <w:rPr>
          <w:rFonts w:ascii="Arial" w:hAnsi="Arial" w:cs="Arial"/>
          <w:lang w:val="es-BO"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71D" w:rsidRDefault="00B5671D">
      <w:r>
        <w:separator/>
      </w:r>
    </w:p>
  </w:endnote>
  <w:endnote w:type="continuationSeparator" w:id="0">
    <w:p w:rsidR="00B5671D" w:rsidRDefault="00B5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A0" w:rsidRPr="0096776D" w:rsidRDefault="003C45A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B394D">
      <w:rPr>
        <w:rFonts w:asciiTheme="minorHAnsi" w:hAnsiTheme="minorHAnsi" w:cstheme="minorHAnsi"/>
        <w:noProof/>
        <w:sz w:val="18"/>
        <w:szCs w:val="18"/>
      </w:rPr>
      <w:t>20</w:t>
    </w:r>
    <w:r w:rsidRPr="0096776D">
      <w:rPr>
        <w:rFonts w:asciiTheme="minorHAnsi" w:hAnsiTheme="minorHAnsi" w:cstheme="minorHAnsi"/>
        <w:noProof/>
        <w:sz w:val="18"/>
        <w:szCs w:val="18"/>
      </w:rPr>
      <w:fldChar w:fldCharType="end"/>
    </w:r>
  </w:p>
  <w:p w:rsidR="003C45A0" w:rsidRDefault="003C45A0">
    <w:pPr>
      <w:pStyle w:val="Piedepgina"/>
    </w:pPr>
  </w:p>
  <w:p w:rsidR="003C45A0" w:rsidRDefault="003C45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A0" w:rsidRDefault="003C45A0">
    <w:pPr>
      <w:pStyle w:val="Piedepgina"/>
      <w:jc w:val="right"/>
    </w:pPr>
    <w:r>
      <w:fldChar w:fldCharType="begin"/>
    </w:r>
    <w:r>
      <w:instrText xml:space="preserve"> PAGE   \* MERGEFORMAT </w:instrText>
    </w:r>
    <w:r>
      <w:fldChar w:fldCharType="separate"/>
    </w:r>
    <w:r w:rsidR="001B394D">
      <w:rPr>
        <w:noProof/>
      </w:rPr>
      <w:t>53</w:t>
    </w:r>
    <w:r>
      <w:fldChar w:fldCharType="end"/>
    </w:r>
  </w:p>
  <w:p w:rsidR="003C45A0" w:rsidRDefault="003C45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71D" w:rsidRDefault="00B5671D">
      <w:r>
        <w:separator/>
      </w:r>
    </w:p>
  </w:footnote>
  <w:footnote w:type="continuationSeparator" w:id="0">
    <w:p w:rsidR="00B5671D" w:rsidRDefault="00B5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5A0" w:rsidRPr="009F3620" w:rsidRDefault="003C45A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3E6612"/>
    <w:multiLevelType w:val="hybridMultilevel"/>
    <w:tmpl w:val="F8823B8C"/>
    <w:lvl w:ilvl="0" w:tplc="F4840FA4">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372F2D"/>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A83A6D"/>
    <w:multiLevelType w:val="hybridMultilevel"/>
    <w:tmpl w:val="5EBE1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67965C3"/>
    <w:multiLevelType w:val="hybridMultilevel"/>
    <w:tmpl w:val="48624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361819"/>
    <w:multiLevelType w:val="hybridMultilevel"/>
    <w:tmpl w:val="78143872"/>
    <w:lvl w:ilvl="0" w:tplc="400A000D">
      <w:start w:val="1"/>
      <w:numFmt w:val="bullet"/>
      <w:lvlText w:val=""/>
      <w:lvlJc w:val="left"/>
      <w:pPr>
        <w:ind w:left="720" w:hanging="360"/>
      </w:pPr>
      <w:rPr>
        <w:rFonts w:ascii="Wingdings" w:hAnsi="Wingdings"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F3F7A7D"/>
    <w:multiLevelType w:val="hybridMultilevel"/>
    <w:tmpl w:val="F9F6F78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08250D6"/>
    <w:multiLevelType w:val="hybridMultilevel"/>
    <w:tmpl w:val="B8CE5D76"/>
    <w:lvl w:ilvl="0" w:tplc="98D6BCD8">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204626"/>
    <w:multiLevelType w:val="hybridMultilevel"/>
    <w:tmpl w:val="C0FC3E3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77869CC"/>
    <w:multiLevelType w:val="hybridMultilevel"/>
    <w:tmpl w:val="7630AF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8D529C3"/>
    <w:multiLevelType w:val="hybridMultilevel"/>
    <w:tmpl w:val="B5D41860"/>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5">
    <w:nsid w:val="314D06EE"/>
    <w:multiLevelType w:val="hybridMultilevel"/>
    <w:tmpl w:val="EC146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CBD5ABA"/>
    <w:multiLevelType w:val="hybridMultilevel"/>
    <w:tmpl w:val="B10ED7A4"/>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46893A76"/>
    <w:multiLevelType w:val="hybridMultilevel"/>
    <w:tmpl w:val="D4E05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98B2F34"/>
    <w:multiLevelType w:val="hybridMultilevel"/>
    <w:tmpl w:val="577EE0C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A48AEE68">
      <w:start w:val="3"/>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BA95117"/>
    <w:multiLevelType w:val="hybridMultilevel"/>
    <w:tmpl w:val="2BD050B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nsid w:val="4BB808B9"/>
    <w:multiLevelType w:val="hybridMultilevel"/>
    <w:tmpl w:val="030C39B2"/>
    <w:lvl w:ilvl="0" w:tplc="0EC26360">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1697B5D"/>
    <w:multiLevelType w:val="hybridMultilevel"/>
    <w:tmpl w:val="DA0A6A64"/>
    <w:lvl w:ilvl="0" w:tplc="4C8E405C">
      <w:numFmt w:val="bullet"/>
      <w:lvlText w:val="-"/>
      <w:lvlJc w:val="left"/>
      <w:pPr>
        <w:ind w:left="1440" w:hanging="360"/>
      </w:pPr>
      <w:rPr>
        <w:rFonts w:ascii="Verdana" w:eastAsia="Times New Roman" w:hAnsi="Verdana"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3">
    <w:nsid w:val="5D4D11D0"/>
    <w:multiLevelType w:val="hybridMultilevel"/>
    <w:tmpl w:val="445047B4"/>
    <w:lvl w:ilvl="0" w:tplc="0EC26360">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D6B10DC"/>
    <w:multiLevelType w:val="hybridMultilevel"/>
    <w:tmpl w:val="B10ED7A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ED7182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1BA6054"/>
    <w:multiLevelType w:val="hybridMultilevel"/>
    <w:tmpl w:val="B5D41860"/>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5">
    <w:nsid w:val="772A58A2"/>
    <w:multiLevelType w:val="hybridMultilevel"/>
    <w:tmpl w:val="B2D4DB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9B85DE3"/>
    <w:multiLevelType w:val="hybridMultilevel"/>
    <w:tmpl w:val="39B09CCE"/>
    <w:lvl w:ilvl="0" w:tplc="400A0001">
      <w:start w:val="3"/>
      <w:numFmt w:val="bullet"/>
      <w:lvlText w:val=""/>
      <w:lvlJc w:val="left"/>
      <w:pPr>
        <w:ind w:left="720" w:hanging="360"/>
      </w:pPr>
      <w:rPr>
        <w:rFonts w:ascii="Symbol" w:eastAsia="Times New Roman"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D237627"/>
    <w:multiLevelType w:val="hybridMultilevel"/>
    <w:tmpl w:val="EA28A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6"/>
  </w:num>
  <w:num w:numId="3">
    <w:abstractNumId w:val="56"/>
  </w:num>
  <w:num w:numId="4">
    <w:abstractNumId w:val="11"/>
  </w:num>
  <w:num w:numId="5">
    <w:abstractNumId w:val="37"/>
  </w:num>
  <w:num w:numId="6">
    <w:abstractNumId w:val="36"/>
  </w:num>
  <w:num w:numId="7">
    <w:abstractNumId w:val="38"/>
  </w:num>
  <w:num w:numId="8">
    <w:abstractNumId w:val="64"/>
  </w:num>
  <w:num w:numId="9">
    <w:abstractNumId w:val="0"/>
  </w:num>
  <w:num w:numId="10">
    <w:abstractNumId w:val="62"/>
  </w:num>
  <w:num w:numId="11">
    <w:abstractNumId w:val="39"/>
  </w:num>
  <w:num w:numId="12">
    <w:abstractNumId w:val="34"/>
  </w:num>
  <w:num w:numId="13">
    <w:abstractNumId w:val="2"/>
  </w:num>
  <w:num w:numId="14">
    <w:abstractNumId w:val="31"/>
  </w:num>
  <w:num w:numId="15">
    <w:abstractNumId w:val="14"/>
  </w:num>
  <w:num w:numId="16">
    <w:abstractNumId w:val="8"/>
  </w:num>
  <w:num w:numId="17">
    <w:abstractNumId w:val="30"/>
  </w:num>
  <w:num w:numId="18">
    <w:abstractNumId w:val="21"/>
  </w:num>
  <w:num w:numId="19">
    <w:abstractNumId w:val="67"/>
  </w:num>
  <w:num w:numId="20">
    <w:abstractNumId w:val="48"/>
  </w:num>
  <w:num w:numId="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6"/>
  </w:num>
  <w:num w:numId="29">
    <w:abstractNumId w:val="33"/>
  </w:num>
  <w:num w:numId="30">
    <w:abstractNumId w:val="42"/>
  </w:num>
  <w:num w:numId="31">
    <w:abstractNumId w:val="49"/>
  </w:num>
  <w:num w:numId="32">
    <w:abstractNumId w:val="27"/>
  </w:num>
  <w:num w:numId="33">
    <w:abstractNumId w:val="4"/>
  </w:num>
  <w:num w:numId="34">
    <w:abstractNumId w:val="40"/>
  </w:num>
  <w:num w:numId="35">
    <w:abstractNumId w:val="15"/>
  </w:num>
  <w:num w:numId="36">
    <w:abstractNumId w:val="66"/>
  </w:num>
  <w:num w:numId="37">
    <w:abstractNumId w:val="9"/>
  </w:num>
  <w:num w:numId="38">
    <w:abstractNumId w:val="23"/>
  </w:num>
  <w:num w:numId="39">
    <w:abstractNumId w:val="35"/>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1"/>
  </w:num>
  <w:num w:numId="48">
    <w:abstractNumId w:val="61"/>
  </w:num>
  <w:num w:numId="49">
    <w:abstractNumId w:val="53"/>
  </w:num>
  <w:num w:numId="50">
    <w:abstractNumId w:val="46"/>
  </w:num>
  <w:num w:numId="51">
    <w:abstractNumId w:val="68"/>
  </w:num>
  <w:num w:numId="52">
    <w:abstractNumId w:val="12"/>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50"/>
  </w:num>
  <w:num w:numId="56">
    <w:abstractNumId w:val="58"/>
  </w:num>
  <w:num w:numId="57">
    <w:abstractNumId w:val="43"/>
  </w:num>
  <w:num w:numId="58">
    <w:abstractNumId w:val="69"/>
  </w:num>
  <w:num w:numId="59">
    <w:abstractNumId w:val="29"/>
  </w:num>
  <w:num w:numId="60">
    <w:abstractNumId w:val="19"/>
  </w:num>
  <w:num w:numId="61">
    <w:abstractNumId w:val="63"/>
  </w:num>
  <w:num w:numId="62">
    <w:abstractNumId w:val="13"/>
  </w:num>
  <w:num w:numId="63">
    <w:abstractNumId w:val="25"/>
  </w:num>
  <w:num w:numId="64">
    <w:abstractNumId w:val="60"/>
  </w:num>
  <w:num w:numId="65">
    <w:abstractNumId w:val="3"/>
  </w:num>
  <w:num w:numId="66">
    <w:abstractNumId w:val="51"/>
  </w:num>
  <w:num w:numId="67">
    <w:abstractNumId w:val="45"/>
  </w:num>
  <w:num w:numId="68">
    <w:abstractNumId w:val="65"/>
  </w:num>
  <w:num w:numId="69">
    <w:abstractNumId w:val="22"/>
  </w:num>
  <w:num w:numId="70">
    <w:abstractNumId w:val="47"/>
  </w:num>
  <w:num w:numId="71">
    <w:abstractNumId w:val="24"/>
  </w:num>
  <w:num w:numId="72">
    <w:abstractNumId w:val="5"/>
  </w:num>
  <w:num w:numId="73">
    <w:abstractNumId w:val="44"/>
  </w:num>
  <w:num w:numId="74">
    <w:abstractNumId w:val="57"/>
  </w:num>
  <w:num w:numId="75">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A40"/>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07E7"/>
    <w:rsid w:val="00071870"/>
    <w:rsid w:val="000725C1"/>
    <w:rsid w:val="0007382F"/>
    <w:rsid w:val="00074BD9"/>
    <w:rsid w:val="0007538C"/>
    <w:rsid w:val="00075F1F"/>
    <w:rsid w:val="0007639D"/>
    <w:rsid w:val="00076C3D"/>
    <w:rsid w:val="00080324"/>
    <w:rsid w:val="0008079A"/>
    <w:rsid w:val="00080C94"/>
    <w:rsid w:val="000810D3"/>
    <w:rsid w:val="00081268"/>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417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4F79"/>
    <w:rsid w:val="000B55A8"/>
    <w:rsid w:val="000C1455"/>
    <w:rsid w:val="000C1507"/>
    <w:rsid w:val="000C1573"/>
    <w:rsid w:val="000C157F"/>
    <w:rsid w:val="000C1755"/>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02C4"/>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AD4"/>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2AF"/>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2C8"/>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0C3F"/>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94D"/>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2F4"/>
    <w:rsid w:val="001D0EFF"/>
    <w:rsid w:val="001D1B59"/>
    <w:rsid w:val="001D1F9D"/>
    <w:rsid w:val="001D38EF"/>
    <w:rsid w:val="001D43E5"/>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47F78"/>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473"/>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187"/>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45"/>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A07"/>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4D"/>
    <w:rsid w:val="003B77DA"/>
    <w:rsid w:val="003B7B1E"/>
    <w:rsid w:val="003C02F2"/>
    <w:rsid w:val="003C1D32"/>
    <w:rsid w:val="003C2736"/>
    <w:rsid w:val="003C2770"/>
    <w:rsid w:val="003C2861"/>
    <w:rsid w:val="003C37DD"/>
    <w:rsid w:val="003C3EBA"/>
    <w:rsid w:val="003C45A0"/>
    <w:rsid w:val="003C62D2"/>
    <w:rsid w:val="003C6661"/>
    <w:rsid w:val="003C6ADB"/>
    <w:rsid w:val="003C7097"/>
    <w:rsid w:val="003C742C"/>
    <w:rsid w:val="003C7DDB"/>
    <w:rsid w:val="003C7E69"/>
    <w:rsid w:val="003D09DB"/>
    <w:rsid w:val="003D2165"/>
    <w:rsid w:val="003D26DC"/>
    <w:rsid w:val="003D3256"/>
    <w:rsid w:val="003D4082"/>
    <w:rsid w:val="003D43E9"/>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913"/>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C3F"/>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CD1"/>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9F0"/>
    <w:rsid w:val="004D0EFC"/>
    <w:rsid w:val="004D1C2F"/>
    <w:rsid w:val="004D25C0"/>
    <w:rsid w:val="004D2703"/>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8F1"/>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6226"/>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537"/>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4DE6"/>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21F"/>
    <w:rsid w:val="00660871"/>
    <w:rsid w:val="00660968"/>
    <w:rsid w:val="00660E78"/>
    <w:rsid w:val="00663536"/>
    <w:rsid w:val="00663B64"/>
    <w:rsid w:val="00663CDB"/>
    <w:rsid w:val="00664BAD"/>
    <w:rsid w:val="00664EF7"/>
    <w:rsid w:val="00665B16"/>
    <w:rsid w:val="00666D9F"/>
    <w:rsid w:val="0066753E"/>
    <w:rsid w:val="00670425"/>
    <w:rsid w:val="00670444"/>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0A47"/>
    <w:rsid w:val="006913A0"/>
    <w:rsid w:val="00691595"/>
    <w:rsid w:val="006918B0"/>
    <w:rsid w:val="00691B97"/>
    <w:rsid w:val="0069210D"/>
    <w:rsid w:val="00692EE1"/>
    <w:rsid w:val="00693413"/>
    <w:rsid w:val="0069385B"/>
    <w:rsid w:val="00693B48"/>
    <w:rsid w:val="00693E41"/>
    <w:rsid w:val="006941E5"/>
    <w:rsid w:val="00694D4A"/>
    <w:rsid w:val="00694E4F"/>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5D25"/>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794"/>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541"/>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418"/>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64B"/>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269F"/>
    <w:rsid w:val="008C31C3"/>
    <w:rsid w:val="008C33CF"/>
    <w:rsid w:val="008C35B9"/>
    <w:rsid w:val="008C3ABE"/>
    <w:rsid w:val="008C3F68"/>
    <w:rsid w:val="008C4214"/>
    <w:rsid w:val="008C4991"/>
    <w:rsid w:val="008C4C0B"/>
    <w:rsid w:val="008C5520"/>
    <w:rsid w:val="008C555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0501"/>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57764"/>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90C"/>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873"/>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5D0B"/>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8A0"/>
    <w:rsid w:val="00A04BB6"/>
    <w:rsid w:val="00A05681"/>
    <w:rsid w:val="00A05895"/>
    <w:rsid w:val="00A05BFC"/>
    <w:rsid w:val="00A063D2"/>
    <w:rsid w:val="00A06771"/>
    <w:rsid w:val="00A074D0"/>
    <w:rsid w:val="00A07A7C"/>
    <w:rsid w:val="00A10197"/>
    <w:rsid w:val="00A10328"/>
    <w:rsid w:val="00A10800"/>
    <w:rsid w:val="00A10C8E"/>
    <w:rsid w:val="00A10DDB"/>
    <w:rsid w:val="00A11746"/>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45C"/>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762"/>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2FA"/>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5752"/>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71D"/>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2A7F"/>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780"/>
    <w:rsid w:val="00B95DC2"/>
    <w:rsid w:val="00B965BD"/>
    <w:rsid w:val="00B96AFE"/>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4A1"/>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DE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5A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05D"/>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1B0F"/>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6764A"/>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6FC7"/>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913"/>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478"/>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622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622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1586593">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48833-CA2F-4304-B33C-CBC8B920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53</Pages>
  <Words>19757</Words>
  <Characters>108667</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128168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53</cp:revision>
  <cp:lastPrinted>2015-12-02T19:31:00Z</cp:lastPrinted>
  <dcterms:created xsi:type="dcterms:W3CDTF">2015-11-23T17:18:00Z</dcterms:created>
  <dcterms:modified xsi:type="dcterms:W3CDTF">2015-12-02T20:18:00Z</dcterms:modified>
</cp:coreProperties>
</file>