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286ED078" wp14:editId="3E405D44">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B65A7" w:rsidRDefault="001B65A7" w:rsidP="00BC21BB">
                            <w:pPr>
                              <w:pStyle w:val="Ttulo1"/>
                              <w:ind w:left="142"/>
                              <w:jc w:val="center"/>
                              <w:rPr>
                                <w:rFonts w:ascii="Century Gothic" w:hAnsi="Century Gothic"/>
                                <w:szCs w:val="28"/>
                              </w:rPr>
                            </w:pPr>
                          </w:p>
                          <w:p w:rsidR="001B65A7" w:rsidRDefault="001B65A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B65A7" w:rsidRDefault="001B65A7" w:rsidP="00196858"/>
                          <w:p w:rsidR="001B65A7" w:rsidRPr="00196858" w:rsidRDefault="001B65A7" w:rsidP="00196858"/>
                          <w:p w:rsidR="001B65A7" w:rsidRDefault="001B65A7" w:rsidP="00BC21BB">
                            <w:pPr>
                              <w:ind w:left="142"/>
                              <w:jc w:val="center"/>
                              <w:rPr>
                                <w:rFonts w:ascii="Verdana" w:hAnsi="Verdana"/>
                                <w:b/>
                              </w:rPr>
                            </w:pPr>
                          </w:p>
                          <w:p w:rsidR="001B65A7" w:rsidRDefault="001B65A7"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D2E0B92" wp14:editId="6A7ED6E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B65A7" w:rsidRDefault="001B65A7" w:rsidP="00963B46">
                            <w:pPr>
                              <w:ind w:left="142"/>
                              <w:jc w:val="center"/>
                              <w:rPr>
                                <w:rFonts w:ascii="Century Gothic" w:hAnsi="Century Gothic" w:cs="Arial"/>
                                <w:b/>
                                <w:sz w:val="32"/>
                                <w:szCs w:val="32"/>
                                <w:lang w:val="es-MX"/>
                              </w:rPr>
                            </w:pPr>
                          </w:p>
                          <w:p w:rsidR="001B65A7" w:rsidRDefault="001B65A7" w:rsidP="00963B46">
                            <w:pPr>
                              <w:ind w:left="142"/>
                              <w:jc w:val="center"/>
                              <w:rPr>
                                <w:rFonts w:ascii="Century Gothic" w:hAnsi="Century Gothic" w:cs="Arial"/>
                                <w:b/>
                                <w:sz w:val="32"/>
                                <w:szCs w:val="32"/>
                                <w:lang w:val="es-MX"/>
                              </w:rPr>
                            </w:pPr>
                          </w:p>
                          <w:p w:rsidR="001B65A7" w:rsidRPr="00EE5138" w:rsidRDefault="001B65A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1B65A7" w:rsidRDefault="001B65A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1B65A7" w:rsidRDefault="001B65A7" w:rsidP="002C0306">
                            <w:pPr>
                              <w:rPr>
                                <w:rFonts w:ascii="Century Gothic" w:hAnsi="Century Gothic" w:cs="Arial"/>
                                <w:b/>
                                <w:sz w:val="32"/>
                                <w:szCs w:val="32"/>
                                <w:lang w:val="es-MX"/>
                              </w:rPr>
                            </w:pPr>
                          </w:p>
                          <w:p w:rsidR="001B65A7" w:rsidRPr="003F3DFD" w:rsidRDefault="001B65A7" w:rsidP="002C0306">
                            <w:pPr>
                              <w:rPr>
                                <w:rFonts w:ascii="Century Gothic" w:hAnsi="Century Gothic" w:cs="Arial"/>
                                <w:b/>
                                <w:sz w:val="32"/>
                                <w:szCs w:val="32"/>
                              </w:rPr>
                            </w:pPr>
                          </w:p>
                          <w:p w:rsidR="001B65A7" w:rsidRDefault="001B65A7" w:rsidP="00C64893">
                            <w:pPr>
                              <w:jc w:val="center"/>
                              <w:rPr>
                                <w:rFonts w:ascii="Century Gothic" w:hAnsi="Century Gothic"/>
                                <w:b/>
                                <w:sz w:val="32"/>
                                <w:szCs w:val="32"/>
                              </w:rPr>
                            </w:pPr>
                            <w:r>
                              <w:rPr>
                                <w:rFonts w:ascii="Century Gothic" w:hAnsi="Century Gothic"/>
                                <w:b/>
                                <w:sz w:val="32"/>
                                <w:szCs w:val="32"/>
                              </w:rPr>
                              <w:t>REGLAMENTO DE CONTRATACIONES DIRECTAS</w:t>
                            </w:r>
                          </w:p>
                          <w:p w:rsidR="001B65A7" w:rsidRDefault="001B65A7"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1B65A7" w:rsidRPr="00C64893" w:rsidRDefault="001B65A7" w:rsidP="00BC21BB">
                            <w:pPr>
                              <w:ind w:left="142"/>
                              <w:jc w:val="center"/>
                              <w:rPr>
                                <w:rFonts w:ascii="Century Gothic" w:hAnsi="Century Gothic" w:cs="Arial"/>
                                <w:b/>
                                <w:sz w:val="32"/>
                                <w:szCs w:val="32"/>
                              </w:rPr>
                            </w:pPr>
                          </w:p>
                          <w:p w:rsidR="001B65A7" w:rsidRDefault="001B65A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1B65A7" w:rsidRPr="000F16BE" w:rsidRDefault="001B65A7" w:rsidP="00716D3A">
                            <w:pPr>
                              <w:ind w:left="142"/>
                              <w:jc w:val="center"/>
                              <w:rPr>
                                <w:rFonts w:ascii="Century Gothic" w:hAnsi="Century Gothic" w:cs="Arial"/>
                                <w:b/>
                                <w:sz w:val="32"/>
                                <w:szCs w:val="32"/>
                                <w:lang w:val="es-MX"/>
                              </w:rPr>
                            </w:pPr>
                          </w:p>
                          <w:p w:rsidR="001B65A7" w:rsidRPr="00811D4C" w:rsidRDefault="001B65A7" w:rsidP="00BC21BB">
                            <w:pPr>
                              <w:ind w:left="142"/>
                              <w:rPr>
                                <w:rFonts w:ascii="Century Gothic" w:hAnsi="Century Gothic"/>
                                <w:b/>
                              </w:rPr>
                            </w:pPr>
                          </w:p>
                          <w:p w:rsidR="001B65A7" w:rsidRDefault="001B65A7" w:rsidP="002E2FD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CONTRATACION DE OPERADORES DE DISPENSER PARA LAS ESTACIONES ADMINISTRADAS POR YPFB EN DEPARTAMENTO DE POTOSI RECURRENTE GESTION 2016</w:t>
                            </w:r>
                          </w:p>
                          <w:p w:rsidR="001B65A7" w:rsidRDefault="001B65A7" w:rsidP="002E2FDD">
                            <w:pPr>
                              <w:autoSpaceDE w:val="0"/>
                              <w:autoSpaceDN w:val="0"/>
                              <w:adjustRightInd w:val="0"/>
                              <w:ind w:left="142"/>
                              <w:jc w:val="center"/>
                              <w:rPr>
                                <w:rFonts w:ascii="Century Gothic" w:hAnsi="Century Gothic" w:cs="Century Gothic"/>
                                <w:b/>
                                <w:bCs/>
                                <w:color w:val="000000"/>
                                <w:sz w:val="32"/>
                                <w:szCs w:val="32"/>
                              </w:rPr>
                            </w:pPr>
                          </w:p>
                          <w:p w:rsidR="001B65A7" w:rsidRPr="00536091" w:rsidRDefault="001B65A7"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CDO-01-DCPT-21-15</w:t>
                            </w:r>
                          </w:p>
                          <w:p w:rsidR="001B65A7" w:rsidRDefault="001B65A7"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1B65A7" w:rsidRPr="00574BFC" w:rsidRDefault="001B65A7"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1B65A7" w:rsidRDefault="001B65A7" w:rsidP="00BC21BB">
                            <w:pPr>
                              <w:ind w:right="930"/>
                              <w:jc w:val="center"/>
                              <w:rPr>
                                <w:rFonts w:ascii="Century Gothic" w:hAnsi="Century Gothic"/>
                                <w:lang w:val="es-ES_tradnl"/>
                              </w:rPr>
                            </w:pPr>
                            <w:r>
                              <w:rPr>
                                <w:rFonts w:ascii="Century Gothic" w:hAnsi="Century Gothic"/>
                                <w:lang w:val="es-ES_tradnl"/>
                              </w:rPr>
                              <w:t xml:space="preserve">          </w:t>
                            </w:r>
                          </w:p>
                          <w:p w:rsidR="001B65A7" w:rsidRDefault="001B65A7" w:rsidP="00BC21BB">
                            <w:pPr>
                              <w:ind w:right="930"/>
                              <w:jc w:val="center"/>
                              <w:rPr>
                                <w:rFonts w:ascii="Century Gothic" w:hAnsi="Century Gothic"/>
                                <w:lang w:val="es-ES_tradnl"/>
                              </w:rPr>
                            </w:pPr>
                          </w:p>
                          <w:p w:rsidR="001B65A7" w:rsidRDefault="001B65A7" w:rsidP="00BC21BB">
                            <w:pPr>
                              <w:ind w:right="930"/>
                              <w:jc w:val="center"/>
                              <w:rPr>
                                <w:rFonts w:ascii="Century Gothic" w:hAnsi="Century Gothic"/>
                                <w:lang w:val="es-ES_tradnl"/>
                              </w:rPr>
                            </w:pPr>
                          </w:p>
                          <w:p w:rsidR="001B65A7" w:rsidRDefault="001B65A7" w:rsidP="00BC21BB">
                            <w:pPr>
                              <w:ind w:right="930"/>
                              <w:jc w:val="center"/>
                              <w:rPr>
                                <w:rFonts w:ascii="Century Gothic" w:hAnsi="Century Gothic"/>
                                <w:lang w:val="es-ES_tradnl"/>
                              </w:rPr>
                            </w:pPr>
                          </w:p>
                          <w:p w:rsidR="001B65A7" w:rsidRDefault="001B65A7" w:rsidP="00BC21BB">
                            <w:pPr>
                              <w:ind w:right="930"/>
                              <w:jc w:val="center"/>
                              <w:rPr>
                                <w:rFonts w:ascii="Century Gothic" w:hAnsi="Century Gothic"/>
                                <w:lang w:val="es-ES_tradnl"/>
                              </w:rPr>
                            </w:pPr>
                          </w:p>
                          <w:p w:rsidR="001B65A7" w:rsidRPr="009C5A35" w:rsidRDefault="001B65A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E204C9" w:rsidRDefault="00E204C9" w:rsidP="00BC21BB">
                      <w:pPr>
                        <w:pStyle w:val="Ttulo1"/>
                        <w:ind w:left="142"/>
                        <w:jc w:val="center"/>
                        <w:rPr>
                          <w:rFonts w:ascii="Century Gothic" w:hAnsi="Century Gothic"/>
                          <w:szCs w:val="28"/>
                        </w:rPr>
                      </w:pPr>
                    </w:p>
                    <w:p w:rsidR="00E204C9" w:rsidRDefault="00E204C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204C9" w:rsidRDefault="00E204C9" w:rsidP="00196858"/>
                    <w:p w:rsidR="00E204C9" w:rsidRPr="00196858" w:rsidRDefault="00E204C9" w:rsidP="00196858"/>
                    <w:p w:rsidR="00E204C9" w:rsidRDefault="00E204C9" w:rsidP="00BC21BB">
                      <w:pPr>
                        <w:ind w:left="142"/>
                        <w:jc w:val="center"/>
                        <w:rPr>
                          <w:rFonts w:ascii="Verdana" w:hAnsi="Verdana"/>
                          <w:b/>
                        </w:rPr>
                      </w:pPr>
                    </w:p>
                    <w:p w:rsidR="00E204C9" w:rsidRDefault="00E204C9"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D2E0B92" wp14:editId="6A7ED6E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204C9" w:rsidRDefault="00E204C9" w:rsidP="00963B46">
                      <w:pPr>
                        <w:ind w:left="142"/>
                        <w:jc w:val="center"/>
                        <w:rPr>
                          <w:rFonts w:ascii="Century Gothic" w:hAnsi="Century Gothic" w:cs="Arial"/>
                          <w:b/>
                          <w:sz w:val="32"/>
                          <w:szCs w:val="32"/>
                          <w:lang w:val="es-MX"/>
                        </w:rPr>
                      </w:pPr>
                    </w:p>
                    <w:p w:rsidR="00E204C9" w:rsidRDefault="00E204C9" w:rsidP="00963B46">
                      <w:pPr>
                        <w:ind w:left="142"/>
                        <w:jc w:val="center"/>
                        <w:rPr>
                          <w:rFonts w:ascii="Century Gothic" w:hAnsi="Century Gothic" w:cs="Arial"/>
                          <w:b/>
                          <w:sz w:val="32"/>
                          <w:szCs w:val="32"/>
                          <w:lang w:val="es-MX"/>
                        </w:rPr>
                      </w:pPr>
                    </w:p>
                    <w:p w:rsidR="00E204C9" w:rsidRPr="00EE5138" w:rsidRDefault="00E204C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E204C9" w:rsidRDefault="00E204C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E204C9" w:rsidRDefault="00E204C9" w:rsidP="002C0306">
                      <w:pPr>
                        <w:rPr>
                          <w:rFonts w:ascii="Century Gothic" w:hAnsi="Century Gothic" w:cs="Arial"/>
                          <w:b/>
                          <w:sz w:val="32"/>
                          <w:szCs w:val="32"/>
                          <w:lang w:val="es-MX"/>
                        </w:rPr>
                      </w:pPr>
                    </w:p>
                    <w:p w:rsidR="00E204C9" w:rsidRPr="003F3DFD" w:rsidRDefault="00E204C9" w:rsidP="002C0306">
                      <w:pPr>
                        <w:rPr>
                          <w:rFonts w:ascii="Century Gothic" w:hAnsi="Century Gothic" w:cs="Arial"/>
                          <w:b/>
                          <w:sz w:val="32"/>
                          <w:szCs w:val="32"/>
                        </w:rPr>
                      </w:pPr>
                    </w:p>
                    <w:p w:rsidR="00E204C9" w:rsidRDefault="00E204C9" w:rsidP="00C64893">
                      <w:pPr>
                        <w:jc w:val="center"/>
                        <w:rPr>
                          <w:rFonts w:ascii="Century Gothic" w:hAnsi="Century Gothic"/>
                          <w:b/>
                          <w:sz w:val="32"/>
                          <w:szCs w:val="32"/>
                        </w:rPr>
                      </w:pPr>
                      <w:r>
                        <w:rPr>
                          <w:rFonts w:ascii="Century Gothic" w:hAnsi="Century Gothic"/>
                          <w:b/>
                          <w:sz w:val="32"/>
                          <w:szCs w:val="32"/>
                        </w:rPr>
                        <w:t>REGLAMENTO DE CONTRATACIONES DIRECTAS</w:t>
                      </w:r>
                    </w:p>
                    <w:p w:rsidR="00E204C9" w:rsidRDefault="00E204C9"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E204C9" w:rsidRPr="00C64893" w:rsidRDefault="00E204C9" w:rsidP="00BC21BB">
                      <w:pPr>
                        <w:ind w:left="142"/>
                        <w:jc w:val="center"/>
                        <w:rPr>
                          <w:rFonts w:ascii="Century Gothic" w:hAnsi="Century Gothic" w:cs="Arial"/>
                          <w:b/>
                          <w:sz w:val="32"/>
                          <w:szCs w:val="32"/>
                        </w:rPr>
                      </w:pPr>
                    </w:p>
                    <w:p w:rsidR="00E204C9" w:rsidRDefault="00E204C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204C9" w:rsidRPr="000F16BE" w:rsidRDefault="00E204C9" w:rsidP="00716D3A">
                      <w:pPr>
                        <w:ind w:left="142"/>
                        <w:jc w:val="center"/>
                        <w:rPr>
                          <w:rFonts w:ascii="Century Gothic" w:hAnsi="Century Gothic" w:cs="Arial"/>
                          <w:b/>
                          <w:sz w:val="32"/>
                          <w:szCs w:val="32"/>
                          <w:lang w:val="es-MX"/>
                        </w:rPr>
                      </w:pPr>
                    </w:p>
                    <w:p w:rsidR="00E204C9" w:rsidRPr="00811D4C" w:rsidRDefault="00E204C9" w:rsidP="00BC21BB">
                      <w:pPr>
                        <w:ind w:left="142"/>
                        <w:rPr>
                          <w:rFonts w:ascii="Century Gothic" w:hAnsi="Century Gothic"/>
                          <w:b/>
                        </w:rPr>
                      </w:pPr>
                    </w:p>
                    <w:p w:rsidR="00E204C9" w:rsidRDefault="00E204C9" w:rsidP="002E2FD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CONTRATACION DE OPERADORES DE DISPENSER PARA LAS ESTACIONES ADMINISTRADAS POR YPFB EN DEPARTAMENTO DE POTOSI RECURRENTE GESTION 2016</w:t>
                      </w:r>
                    </w:p>
                    <w:p w:rsidR="00E204C9" w:rsidRDefault="00E204C9" w:rsidP="002E2FDD">
                      <w:pPr>
                        <w:autoSpaceDE w:val="0"/>
                        <w:autoSpaceDN w:val="0"/>
                        <w:adjustRightInd w:val="0"/>
                        <w:ind w:left="142"/>
                        <w:jc w:val="center"/>
                        <w:rPr>
                          <w:rFonts w:ascii="Century Gothic" w:hAnsi="Century Gothic" w:cs="Century Gothic"/>
                          <w:b/>
                          <w:bCs/>
                          <w:color w:val="000000"/>
                          <w:sz w:val="32"/>
                          <w:szCs w:val="32"/>
                        </w:rPr>
                      </w:pPr>
                    </w:p>
                    <w:p w:rsidR="00E204C9" w:rsidRPr="00536091" w:rsidRDefault="00E204C9"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CDO-01-DCPT-21-15</w:t>
                      </w:r>
                    </w:p>
                    <w:p w:rsidR="00E204C9" w:rsidRDefault="00E204C9"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E204C9" w:rsidRPr="00574BFC" w:rsidRDefault="00E204C9"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E204C9" w:rsidRDefault="00E204C9" w:rsidP="00BC21BB">
                      <w:pPr>
                        <w:ind w:right="930"/>
                        <w:jc w:val="center"/>
                        <w:rPr>
                          <w:rFonts w:ascii="Century Gothic" w:hAnsi="Century Gothic"/>
                          <w:lang w:val="es-ES_tradnl"/>
                        </w:rPr>
                      </w:pPr>
                      <w:r>
                        <w:rPr>
                          <w:rFonts w:ascii="Century Gothic" w:hAnsi="Century Gothic"/>
                          <w:lang w:val="es-ES_tradnl"/>
                        </w:rPr>
                        <w:t xml:space="preserve">          </w:t>
                      </w:r>
                    </w:p>
                    <w:p w:rsidR="00E204C9" w:rsidRDefault="00E204C9" w:rsidP="00BC21BB">
                      <w:pPr>
                        <w:ind w:right="930"/>
                        <w:jc w:val="center"/>
                        <w:rPr>
                          <w:rFonts w:ascii="Century Gothic" w:hAnsi="Century Gothic"/>
                          <w:lang w:val="es-ES_tradnl"/>
                        </w:rPr>
                      </w:pPr>
                    </w:p>
                    <w:p w:rsidR="00E204C9" w:rsidRDefault="00E204C9" w:rsidP="00BC21BB">
                      <w:pPr>
                        <w:ind w:right="930"/>
                        <w:jc w:val="center"/>
                        <w:rPr>
                          <w:rFonts w:ascii="Century Gothic" w:hAnsi="Century Gothic"/>
                          <w:lang w:val="es-ES_tradnl"/>
                        </w:rPr>
                      </w:pPr>
                    </w:p>
                    <w:p w:rsidR="00E204C9" w:rsidRDefault="00E204C9" w:rsidP="00BC21BB">
                      <w:pPr>
                        <w:ind w:right="930"/>
                        <w:jc w:val="center"/>
                        <w:rPr>
                          <w:rFonts w:ascii="Century Gothic" w:hAnsi="Century Gothic"/>
                          <w:lang w:val="es-ES_tradnl"/>
                        </w:rPr>
                      </w:pPr>
                    </w:p>
                    <w:p w:rsidR="00E204C9" w:rsidRDefault="00E204C9" w:rsidP="00BC21BB">
                      <w:pPr>
                        <w:ind w:right="930"/>
                        <w:jc w:val="center"/>
                        <w:rPr>
                          <w:rFonts w:ascii="Century Gothic" w:hAnsi="Century Gothic"/>
                          <w:lang w:val="es-ES_tradnl"/>
                        </w:rPr>
                      </w:pPr>
                    </w:p>
                    <w:p w:rsidR="00E204C9" w:rsidRPr="009C5A35" w:rsidRDefault="00E204C9"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B07F82" w:rsidRDefault="00B07F82" w:rsidP="00EE5138">
      <w:pPr>
        <w:jc w:val="center"/>
        <w:rPr>
          <w:rFonts w:asciiTheme="minorHAnsi" w:hAnsiTheme="minorHAnsi" w:cstheme="minorHAnsi"/>
          <w:b/>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Pr="00B07F82" w:rsidRDefault="00EE5138" w:rsidP="00EE5138">
      <w:pPr>
        <w:jc w:val="center"/>
        <w:rPr>
          <w:rFonts w:asciiTheme="minorHAnsi" w:hAnsiTheme="minorHAnsi" w:cstheme="minorHAnsi"/>
          <w:b/>
          <w:sz w:val="4"/>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204C9" w:rsidRPr="00232824" w:rsidTr="00973192">
        <w:trPr>
          <w:trHeight w:val="370"/>
        </w:trPr>
        <w:tc>
          <w:tcPr>
            <w:tcW w:w="418" w:type="dxa"/>
            <w:vAlign w:val="center"/>
          </w:tcPr>
          <w:p w:rsidR="00E204C9" w:rsidRPr="00232824" w:rsidRDefault="00E204C9" w:rsidP="00E204C9">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204C9" w:rsidRPr="00232824" w:rsidRDefault="00E204C9" w:rsidP="00E204C9">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204C9" w:rsidRPr="00232824" w:rsidRDefault="00E204C9" w:rsidP="00E204C9">
            <w:pPr>
              <w:rPr>
                <w:rFonts w:asciiTheme="minorHAnsi" w:hAnsiTheme="minorHAnsi" w:cstheme="minorHAnsi"/>
                <w:sz w:val="18"/>
                <w:szCs w:val="18"/>
              </w:rPr>
            </w:pPr>
            <w:r w:rsidRPr="00232824">
              <w:rPr>
                <w:rFonts w:asciiTheme="minorHAnsi" w:hAnsiTheme="minorHAnsi" w:cstheme="minorHAnsi"/>
                <w:sz w:val="18"/>
                <w:szCs w:val="18"/>
              </w:rPr>
              <w:t>Fecha:</w:t>
            </w:r>
          </w:p>
          <w:p w:rsidR="00E204C9" w:rsidRPr="00232824" w:rsidRDefault="005A67FB" w:rsidP="005A67FB">
            <w:pPr>
              <w:rPr>
                <w:rFonts w:asciiTheme="minorHAnsi" w:hAnsiTheme="minorHAnsi" w:cstheme="minorHAnsi"/>
                <w:sz w:val="18"/>
                <w:szCs w:val="18"/>
              </w:rPr>
            </w:pPr>
            <w:r>
              <w:rPr>
                <w:rFonts w:asciiTheme="minorHAnsi" w:hAnsiTheme="minorHAnsi" w:cstheme="minorHAnsi"/>
                <w:sz w:val="18"/>
                <w:szCs w:val="18"/>
              </w:rPr>
              <w:t>11</w:t>
            </w:r>
            <w:r w:rsidR="00E204C9">
              <w:rPr>
                <w:rFonts w:asciiTheme="minorHAnsi" w:hAnsiTheme="minorHAnsi" w:cstheme="minorHAnsi"/>
                <w:sz w:val="18"/>
                <w:szCs w:val="18"/>
              </w:rPr>
              <w:t>/12/2015</w:t>
            </w:r>
          </w:p>
        </w:tc>
        <w:tc>
          <w:tcPr>
            <w:tcW w:w="1089" w:type="dxa"/>
            <w:vAlign w:val="center"/>
          </w:tcPr>
          <w:p w:rsidR="00E204C9" w:rsidRPr="00232824" w:rsidRDefault="00E204C9" w:rsidP="00E204C9">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204C9" w:rsidRPr="00232824" w:rsidRDefault="00E204C9" w:rsidP="00E204C9">
            <w:pPr>
              <w:rPr>
                <w:rFonts w:asciiTheme="minorHAnsi" w:hAnsiTheme="minorHAnsi" w:cstheme="minorHAnsi"/>
                <w:sz w:val="18"/>
                <w:szCs w:val="18"/>
              </w:rPr>
            </w:pPr>
            <w:r>
              <w:rPr>
                <w:rFonts w:asciiTheme="minorHAnsi" w:hAnsiTheme="minorHAnsi" w:cstheme="minorHAnsi"/>
                <w:sz w:val="18"/>
                <w:szCs w:val="18"/>
              </w:rPr>
              <w:t xml:space="preserve">16.00 </w:t>
            </w:r>
          </w:p>
        </w:tc>
        <w:tc>
          <w:tcPr>
            <w:tcW w:w="3344" w:type="dxa"/>
          </w:tcPr>
          <w:p w:rsidR="00E204C9" w:rsidRPr="00232824" w:rsidRDefault="00E204C9" w:rsidP="00E204C9">
            <w:pPr>
              <w:jc w:val="both"/>
              <w:rPr>
                <w:rFonts w:asciiTheme="minorHAnsi" w:hAnsiTheme="minorHAnsi" w:cstheme="minorHAnsi"/>
                <w:sz w:val="18"/>
                <w:szCs w:val="18"/>
              </w:rPr>
            </w:pPr>
            <w:r>
              <w:rPr>
                <w:rFonts w:asciiTheme="minorHAnsi" w:hAnsiTheme="minorHAnsi" w:cstheme="minorHAnsi"/>
                <w:sz w:val="18"/>
                <w:szCs w:val="18"/>
              </w:rPr>
              <w:t xml:space="preserve"> UNIDAD DE CONTRATACIONES DISTRITO COMERCIAL POTOSI AVENIDA H PLAYER S/N ZONA SAN CLEMENTE, POTOSI- BOLIVIA</w:t>
            </w:r>
          </w:p>
        </w:tc>
      </w:tr>
      <w:tr w:rsidR="00E204C9" w:rsidRPr="00232824" w:rsidTr="00973192">
        <w:trPr>
          <w:trHeight w:val="64"/>
        </w:trPr>
        <w:tc>
          <w:tcPr>
            <w:tcW w:w="418" w:type="dxa"/>
            <w:vAlign w:val="center"/>
          </w:tcPr>
          <w:p w:rsidR="00E204C9" w:rsidRPr="00232824" w:rsidRDefault="00E204C9" w:rsidP="00E204C9">
            <w:pPr>
              <w:jc w:val="center"/>
              <w:rPr>
                <w:rFonts w:asciiTheme="minorHAnsi" w:hAnsiTheme="minorHAnsi" w:cstheme="minorHAnsi"/>
                <w:sz w:val="18"/>
                <w:szCs w:val="18"/>
              </w:rPr>
            </w:pPr>
          </w:p>
        </w:tc>
        <w:tc>
          <w:tcPr>
            <w:tcW w:w="3044" w:type="dxa"/>
            <w:vAlign w:val="center"/>
          </w:tcPr>
          <w:p w:rsidR="00E204C9" w:rsidRPr="00232824" w:rsidRDefault="00E204C9" w:rsidP="00E204C9">
            <w:pPr>
              <w:rPr>
                <w:rFonts w:asciiTheme="minorHAnsi" w:hAnsiTheme="minorHAnsi" w:cstheme="minorHAnsi"/>
                <w:sz w:val="18"/>
                <w:szCs w:val="18"/>
              </w:rPr>
            </w:pPr>
          </w:p>
        </w:tc>
        <w:tc>
          <w:tcPr>
            <w:tcW w:w="2233" w:type="dxa"/>
            <w:gridSpan w:val="3"/>
            <w:vAlign w:val="center"/>
          </w:tcPr>
          <w:p w:rsidR="00E204C9" w:rsidRPr="00232824" w:rsidRDefault="00E204C9" w:rsidP="00E204C9">
            <w:pPr>
              <w:jc w:val="center"/>
              <w:rPr>
                <w:rFonts w:asciiTheme="minorHAnsi" w:hAnsiTheme="minorHAnsi" w:cstheme="minorHAnsi"/>
                <w:sz w:val="18"/>
                <w:szCs w:val="18"/>
              </w:rPr>
            </w:pPr>
          </w:p>
        </w:tc>
        <w:tc>
          <w:tcPr>
            <w:tcW w:w="3344" w:type="dxa"/>
          </w:tcPr>
          <w:p w:rsidR="00E204C9" w:rsidRPr="00232824" w:rsidRDefault="00E204C9" w:rsidP="00E204C9">
            <w:pPr>
              <w:rPr>
                <w:rFonts w:asciiTheme="minorHAnsi" w:hAnsiTheme="minorHAnsi" w:cstheme="minorHAnsi"/>
                <w:sz w:val="18"/>
                <w:szCs w:val="18"/>
              </w:rPr>
            </w:pPr>
          </w:p>
        </w:tc>
      </w:tr>
      <w:tr w:rsidR="00E204C9" w:rsidRPr="00232824" w:rsidTr="00973192">
        <w:trPr>
          <w:trHeight w:val="246"/>
        </w:trPr>
        <w:tc>
          <w:tcPr>
            <w:tcW w:w="418" w:type="dxa"/>
            <w:vAlign w:val="center"/>
          </w:tcPr>
          <w:p w:rsidR="00E204C9" w:rsidRPr="00232824" w:rsidRDefault="00E204C9" w:rsidP="00E204C9">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204C9" w:rsidRPr="00232824" w:rsidRDefault="00E204C9" w:rsidP="00E204C9">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204C9" w:rsidRPr="00232824" w:rsidRDefault="00E204C9" w:rsidP="00E204C9">
            <w:pPr>
              <w:rPr>
                <w:rFonts w:asciiTheme="minorHAnsi" w:hAnsiTheme="minorHAnsi" w:cstheme="minorHAnsi"/>
                <w:sz w:val="18"/>
                <w:szCs w:val="18"/>
              </w:rPr>
            </w:pPr>
            <w:r w:rsidRPr="00232824">
              <w:rPr>
                <w:rFonts w:asciiTheme="minorHAnsi" w:hAnsiTheme="minorHAnsi" w:cstheme="minorHAnsi"/>
                <w:sz w:val="18"/>
                <w:szCs w:val="18"/>
              </w:rPr>
              <w:t>Fecha:</w:t>
            </w:r>
          </w:p>
          <w:p w:rsidR="00E204C9" w:rsidRPr="00232824" w:rsidRDefault="005A67FB" w:rsidP="005A67FB">
            <w:pPr>
              <w:rPr>
                <w:rFonts w:asciiTheme="minorHAnsi" w:hAnsiTheme="minorHAnsi" w:cstheme="minorHAnsi"/>
                <w:sz w:val="18"/>
                <w:szCs w:val="18"/>
              </w:rPr>
            </w:pPr>
            <w:r>
              <w:rPr>
                <w:rFonts w:asciiTheme="minorHAnsi" w:hAnsiTheme="minorHAnsi" w:cstheme="minorHAnsi"/>
                <w:sz w:val="18"/>
                <w:szCs w:val="18"/>
              </w:rPr>
              <w:t>11</w:t>
            </w:r>
            <w:r w:rsidR="00E204C9">
              <w:rPr>
                <w:rFonts w:asciiTheme="minorHAnsi" w:hAnsiTheme="minorHAnsi" w:cstheme="minorHAnsi"/>
                <w:sz w:val="18"/>
                <w:szCs w:val="18"/>
              </w:rPr>
              <w:t>/12/2015</w:t>
            </w:r>
          </w:p>
        </w:tc>
        <w:tc>
          <w:tcPr>
            <w:tcW w:w="1139" w:type="dxa"/>
            <w:gridSpan w:val="2"/>
            <w:vAlign w:val="center"/>
          </w:tcPr>
          <w:p w:rsidR="00E204C9" w:rsidRPr="00232824" w:rsidRDefault="00E204C9" w:rsidP="00E204C9">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204C9" w:rsidRPr="00232824" w:rsidRDefault="00E204C9" w:rsidP="00E204C9">
            <w:pPr>
              <w:rPr>
                <w:rFonts w:asciiTheme="minorHAnsi" w:hAnsiTheme="minorHAnsi" w:cstheme="minorHAnsi"/>
                <w:sz w:val="18"/>
                <w:szCs w:val="18"/>
              </w:rPr>
            </w:pPr>
            <w:r>
              <w:rPr>
                <w:rFonts w:asciiTheme="minorHAnsi" w:hAnsiTheme="minorHAnsi" w:cstheme="minorHAnsi"/>
                <w:sz w:val="18"/>
                <w:szCs w:val="18"/>
              </w:rPr>
              <w:t xml:space="preserve">16.30 </w:t>
            </w:r>
          </w:p>
        </w:tc>
        <w:tc>
          <w:tcPr>
            <w:tcW w:w="3344" w:type="dxa"/>
            <w:vAlign w:val="center"/>
          </w:tcPr>
          <w:p w:rsidR="00E204C9" w:rsidRPr="00232824" w:rsidRDefault="00E204C9" w:rsidP="00E204C9">
            <w:pPr>
              <w:jc w:val="both"/>
              <w:rPr>
                <w:rFonts w:asciiTheme="minorHAnsi" w:hAnsiTheme="minorHAnsi" w:cstheme="minorHAnsi"/>
                <w:color w:val="000000"/>
                <w:sz w:val="18"/>
                <w:szCs w:val="18"/>
                <w:lang w:val="es-BO"/>
              </w:rPr>
            </w:pPr>
            <w:r>
              <w:rPr>
                <w:rFonts w:asciiTheme="minorHAnsi" w:hAnsiTheme="minorHAnsi" w:cstheme="minorHAnsi"/>
                <w:sz w:val="18"/>
                <w:szCs w:val="18"/>
              </w:rPr>
              <w:t>UNIDAD DE CONTRATACIONES DISTRITO COMERCIAL POTOSI AVENIDA H PLAYER S/N ZONA SAN CLEMENTE. POTOSI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PRESUPUESTO FIJO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ITEMS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DIAS</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A64B6D">
      <w:pP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3"/>
        <w:gridCol w:w="1809"/>
        <w:gridCol w:w="1052"/>
        <w:gridCol w:w="1061"/>
        <w:gridCol w:w="1417"/>
        <w:gridCol w:w="1559"/>
        <w:gridCol w:w="1702"/>
      </w:tblGrid>
      <w:tr w:rsidR="00A64B6D" w:rsidRPr="002071E7" w:rsidTr="00686F65">
        <w:trPr>
          <w:trHeight w:val="486"/>
          <w:jc w:val="center"/>
        </w:trPr>
        <w:tc>
          <w:tcPr>
            <w:tcW w:w="9173" w:type="dxa"/>
            <w:gridSpan w:val="7"/>
            <w:shd w:val="clear" w:color="auto" w:fill="D9D9D9" w:themeFill="background1" w:themeFillShade="D9"/>
            <w:vAlign w:val="center"/>
          </w:tcPr>
          <w:p w:rsidR="00A64B6D" w:rsidRPr="002071E7" w:rsidRDefault="002071E7" w:rsidP="00562EB1">
            <w:pPr>
              <w:jc w:val="center"/>
              <w:rPr>
                <w:rFonts w:asciiTheme="minorHAnsi" w:hAnsiTheme="minorHAnsi" w:cstheme="minorHAnsi"/>
                <w:b/>
                <w:sz w:val="16"/>
                <w:szCs w:val="16"/>
              </w:rPr>
            </w:pPr>
            <w:r w:rsidRPr="002071E7">
              <w:rPr>
                <w:rFonts w:asciiTheme="minorHAnsi" w:hAnsiTheme="minorHAnsi" w:cstheme="minorHAnsi"/>
                <w:b/>
                <w:sz w:val="16"/>
                <w:szCs w:val="16"/>
              </w:rPr>
              <w:t>PRESUPUESTO FIJO</w:t>
            </w:r>
            <w:r w:rsidR="00A64B6D" w:rsidRPr="002071E7">
              <w:rPr>
                <w:rFonts w:asciiTheme="minorHAnsi" w:hAnsiTheme="minorHAnsi" w:cstheme="minorHAnsi"/>
                <w:b/>
                <w:sz w:val="16"/>
                <w:szCs w:val="16"/>
              </w:rPr>
              <w:t xml:space="preserve"> EN BOLIVIANOS (Bs)</w:t>
            </w:r>
          </w:p>
        </w:tc>
      </w:tr>
      <w:tr w:rsidR="002071E7" w:rsidRPr="002071E7" w:rsidTr="00686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4"/>
          <w:jc w:val="center"/>
        </w:trPr>
        <w:tc>
          <w:tcPr>
            <w:tcW w:w="573" w:type="dxa"/>
            <w:tcBorders>
              <w:top w:val="single" w:sz="8" w:space="0" w:color="auto"/>
              <w:left w:val="single" w:sz="8" w:space="0" w:color="auto"/>
              <w:bottom w:val="single" w:sz="8" w:space="0" w:color="000000"/>
              <w:right w:val="single" w:sz="8" w:space="0" w:color="auto"/>
            </w:tcBorders>
            <w:shd w:val="clear" w:color="000000" w:fill="D9D9D9"/>
            <w:vAlign w:val="center"/>
            <w:hideMark/>
          </w:tcPr>
          <w:p w:rsidR="002071E7" w:rsidRPr="002071E7" w:rsidRDefault="002071E7" w:rsidP="00562EB1">
            <w:pPr>
              <w:jc w:val="center"/>
              <w:rPr>
                <w:rFonts w:asciiTheme="minorHAnsi" w:hAnsiTheme="minorHAnsi" w:cstheme="minorHAnsi"/>
                <w:b/>
                <w:bCs/>
                <w:color w:val="000000"/>
                <w:sz w:val="16"/>
                <w:szCs w:val="16"/>
                <w:lang w:val="es-BO" w:eastAsia="es-BO"/>
              </w:rPr>
            </w:pPr>
            <w:r w:rsidRPr="002071E7">
              <w:rPr>
                <w:rFonts w:asciiTheme="minorHAnsi" w:hAnsiTheme="minorHAnsi" w:cstheme="minorHAnsi"/>
                <w:b/>
                <w:bCs/>
                <w:color w:val="000000"/>
                <w:sz w:val="16"/>
                <w:szCs w:val="16"/>
              </w:rPr>
              <w:t>ITEM</w:t>
            </w:r>
          </w:p>
        </w:tc>
        <w:tc>
          <w:tcPr>
            <w:tcW w:w="1809" w:type="dxa"/>
            <w:tcBorders>
              <w:top w:val="single" w:sz="8" w:space="0" w:color="auto"/>
              <w:left w:val="single" w:sz="8" w:space="0" w:color="auto"/>
              <w:bottom w:val="single" w:sz="8" w:space="0" w:color="000000"/>
              <w:right w:val="single" w:sz="4" w:space="0" w:color="auto"/>
            </w:tcBorders>
            <w:shd w:val="clear" w:color="000000" w:fill="D9D9D9"/>
            <w:vAlign w:val="center"/>
            <w:hideMark/>
          </w:tcPr>
          <w:p w:rsidR="002071E7" w:rsidRPr="002071E7" w:rsidRDefault="002071E7" w:rsidP="00562EB1">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lang w:val="es-ES_tradnl"/>
              </w:rPr>
              <w:t>DETALLE DEL SERVICIO</w:t>
            </w:r>
          </w:p>
        </w:tc>
        <w:tc>
          <w:tcPr>
            <w:tcW w:w="1052" w:type="dxa"/>
            <w:tcBorders>
              <w:top w:val="single" w:sz="8" w:space="0" w:color="auto"/>
              <w:left w:val="single" w:sz="4" w:space="0" w:color="auto"/>
              <w:bottom w:val="single" w:sz="8" w:space="0" w:color="000000"/>
              <w:right w:val="single" w:sz="8" w:space="0" w:color="auto"/>
            </w:tcBorders>
            <w:shd w:val="clear" w:color="000000" w:fill="D9D9D9"/>
            <w:vAlign w:val="center"/>
          </w:tcPr>
          <w:p w:rsidR="002071E7" w:rsidRPr="002071E7" w:rsidRDefault="0016591D" w:rsidP="00562EB1">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NUMERO DE OPERADORES</w:t>
            </w:r>
          </w:p>
        </w:tc>
        <w:tc>
          <w:tcPr>
            <w:tcW w:w="1061" w:type="dxa"/>
            <w:tcBorders>
              <w:top w:val="single" w:sz="8" w:space="0" w:color="auto"/>
              <w:left w:val="single" w:sz="8" w:space="0" w:color="auto"/>
              <w:bottom w:val="single" w:sz="8" w:space="0" w:color="000000"/>
              <w:right w:val="single" w:sz="8" w:space="0" w:color="auto"/>
            </w:tcBorders>
            <w:shd w:val="clear" w:color="000000" w:fill="D9D9D9"/>
            <w:vAlign w:val="center"/>
            <w:hideMark/>
          </w:tcPr>
          <w:p w:rsidR="002071E7" w:rsidRPr="002071E7" w:rsidRDefault="002071E7" w:rsidP="00562EB1">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TIEMPO</w:t>
            </w:r>
          </w:p>
        </w:tc>
        <w:tc>
          <w:tcPr>
            <w:tcW w:w="1417" w:type="dxa"/>
            <w:tcBorders>
              <w:top w:val="single" w:sz="8" w:space="0" w:color="auto"/>
              <w:left w:val="single" w:sz="8" w:space="0" w:color="auto"/>
              <w:bottom w:val="nil"/>
              <w:right w:val="single" w:sz="8" w:space="0" w:color="auto"/>
            </w:tcBorders>
            <w:shd w:val="clear" w:color="000000" w:fill="D9D9D9"/>
            <w:vAlign w:val="center"/>
            <w:hideMark/>
          </w:tcPr>
          <w:p w:rsidR="002071E7" w:rsidRPr="002071E7" w:rsidRDefault="002071E7" w:rsidP="00562EB1">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lang w:val="es-ES_tradnl"/>
              </w:rPr>
              <w:t>UNIDAD DE MEDIDA</w:t>
            </w:r>
          </w:p>
        </w:tc>
        <w:tc>
          <w:tcPr>
            <w:tcW w:w="1559" w:type="dxa"/>
            <w:tcBorders>
              <w:top w:val="single" w:sz="8" w:space="0" w:color="auto"/>
              <w:left w:val="nil"/>
              <w:right w:val="single" w:sz="8" w:space="0" w:color="auto"/>
            </w:tcBorders>
            <w:shd w:val="clear" w:color="000000" w:fill="D9D9D9"/>
            <w:vAlign w:val="center"/>
            <w:hideMark/>
          </w:tcPr>
          <w:p w:rsidR="002071E7" w:rsidRPr="002071E7" w:rsidRDefault="00B07F82" w:rsidP="00562EB1">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lang w:val="es-ES_tradnl"/>
              </w:rPr>
              <w:t xml:space="preserve">PRECIO UNITARIO </w:t>
            </w:r>
            <w:r w:rsidR="002071E7" w:rsidRPr="002071E7">
              <w:rPr>
                <w:rFonts w:asciiTheme="minorHAnsi" w:hAnsiTheme="minorHAnsi" w:cstheme="minorHAnsi"/>
                <w:b/>
                <w:bCs/>
                <w:color w:val="000000"/>
                <w:sz w:val="16"/>
                <w:szCs w:val="16"/>
                <w:lang w:val="es-ES_tradnl"/>
              </w:rPr>
              <w:t xml:space="preserve"> </w:t>
            </w:r>
            <w:r>
              <w:rPr>
                <w:rFonts w:asciiTheme="minorHAnsi" w:hAnsiTheme="minorHAnsi" w:cstheme="minorHAnsi"/>
                <w:b/>
                <w:bCs/>
                <w:color w:val="000000"/>
                <w:sz w:val="16"/>
                <w:szCs w:val="16"/>
                <w:lang w:val="es-ES_tradnl"/>
              </w:rPr>
              <w:t>OPERADOR /</w:t>
            </w:r>
            <w:r w:rsidR="002071E7" w:rsidRPr="002071E7">
              <w:rPr>
                <w:rFonts w:asciiTheme="minorHAnsi" w:hAnsiTheme="minorHAnsi" w:cstheme="minorHAnsi"/>
                <w:b/>
                <w:bCs/>
                <w:color w:val="000000"/>
                <w:sz w:val="16"/>
                <w:szCs w:val="16"/>
                <w:lang w:val="es-ES_tradnl"/>
              </w:rPr>
              <w:t>MES</w:t>
            </w:r>
          </w:p>
          <w:p w:rsidR="002071E7" w:rsidRPr="002071E7" w:rsidRDefault="002071E7" w:rsidP="00562EB1">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lang w:val="es-ES_tradnl"/>
              </w:rPr>
              <w:t xml:space="preserve"> (Bs.) </w:t>
            </w:r>
          </w:p>
        </w:tc>
        <w:tc>
          <w:tcPr>
            <w:tcW w:w="1702" w:type="dxa"/>
            <w:tcBorders>
              <w:top w:val="single" w:sz="8" w:space="0" w:color="auto"/>
              <w:left w:val="nil"/>
              <w:right w:val="single" w:sz="8" w:space="0" w:color="auto"/>
            </w:tcBorders>
            <w:shd w:val="clear" w:color="000000" w:fill="D9D9D9"/>
            <w:vAlign w:val="center"/>
            <w:hideMark/>
          </w:tcPr>
          <w:p w:rsidR="002071E7" w:rsidRPr="002071E7" w:rsidRDefault="002071E7" w:rsidP="00562EB1">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lang w:val="es-ES_tradnl"/>
              </w:rPr>
              <w:t>PRECIO TOTAL</w:t>
            </w:r>
            <w:r w:rsidR="00B07F82">
              <w:rPr>
                <w:rFonts w:asciiTheme="minorHAnsi" w:hAnsiTheme="minorHAnsi" w:cstheme="minorHAnsi"/>
                <w:b/>
                <w:bCs/>
                <w:color w:val="000000"/>
                <w:sz w:val="16"/>
                <w:szCs w:val="16"/>
                <w:lang w:val="es-ES_tradnl"/>
              </w:rPr>
              <w:t xml:space="preserve"> POR OPERADOR</w:t>
            </w:r>
          </w:p>
          <w:p w:rsidR="002071E7" w:rsidRPr="002071E7" w:rsidRDefault="002071E7" w:rsidP="00562EB1">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rPr>
              <w:t>(Bs.)</w:t>
            </w:r>
          </w:p>
        </w:tc>
      </w:tr>
      <w:tr w:rsidR="00686F65" w:rsidRPr="002071E7" w:rsidTr="00686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hideMark/>
          </w:tcPr>
          <w:p w:rsidR="00686F65" w:rsidRDefault="00686F65" w:rsidP="00562EB1">
            <w:pPr>
              <w:jc w:val="center"/>
              <w:rPr>
                <w:rFonts w:ascii="Verdana" w:hAnsi="Verdana"/>
                <w:b/>
                <w:bCs/>
                <w:color w:val="000000"/>
                <w:sz w:val="16"/>
                <w:szCs w:val="16"/>
              </w:rPr>
            </w:pPr>
            <w:r>
              <w:rPr>
                <w:rFonts w:ascii="Verdana" w:hAnsi="Verdana"/>
                <w:b/>
                <w:bCs/>
                <w:color w:val="000000"/>
                <w:sz w:val="16"/>
                <w:szCs w:val="16"/>
              </w:rPr>
              <w:t>1</w:t>
            </w:r>
          </w:p>
        </w:tc>
        <w:tc>
          <w:tcPr>
            <w:tcW w:w="1809" w:type="dxa"/>
            <w:tcBorders>
              <w:top w:val="nil"/>
              <w:left w:val="nil"/>
              <w:bottom w:val="single" w:sz="8" w:space="0" w:color="auto"/>
              <w:right w:val="single" w:sz="4" w:space="0" w:color="auto"/>
            </w:tcBorders>
            <w:shd w:val="clear" w:color="auto" w:fill="auto"/>
            <w:vAlign w:val="center"/>
          </w:tcPr>
          <w:p w:rsidR="00686F65" w:rsidRDefault="0016591D" w:rsidP="002279B9">
            <w:pPr>
              <w:rPr>
                <w:rFonts w:ascii="Verdana" w:hAnsi="Verdana"/>
                <w:color w:val="000000"/>
                <w:sz w:val="16"/>
                <w:szCs w:val="16"/>
              </w:rPr>
            </w:pPr>
            <w:r>
              <w:rPr>
                <w:rFonts w:ascii="Verdana" w:hAnsi="Verdana"/>
                <w:color w:val="000000"/>
                <w:sz w:val="16"/>
                <w:szCs w:val="16"/>
              </w:rPr>
              <w:t>EE.SS. VILLA IMPERIAL</w:t>
            </w:r>
          </w:p>
        </w:tc>
        <w:tc>
          <w:tcPr>
            <w:tcW w:w="1052" w:type="dxa"/>
            <w:tcBorders>
              <w:top w:val="nil"/>
              <w:left w:val="single" w:sz="4" w:space="0" w:color="auto"/>
              <w:bottom w:val="single" w:sz="8" w:space="0" w:color="auto"/>
              <w:right w:val="nil"/>
            </w:tcBorders>
            <w:shd w:val="clear" w:color="auto" w:fill="auto"/>
            <w:vAlign w:val="center"/>
          </w:tcPr>
          <w:p w:rsidR="00686F65" w:rsidRDefault="00686F65" w:rsidP="0016591D">
            <w:pPr>
              <w:jc w:val="center"/>
              <w:rPr>
                <w:rFonts w:ascii="Verdana" w:hAnsi="Verdana"/>
                <w:color w:val="000000"/>
                <w:sz w:val="16"/>
                <w:szCs w:val="16"/>
              </w:rPr>
            </w:pPr>
            <w:r>
              <w:rPr>
                <w:rFonts w:ascii="Verdana" w:hAnsi="Verdana"/>
                <w:color w:val="000000"/>
                <w:sz w:val="16"/>
                <w:szCs w:val="16"/>
              </w:rPr>
              <w:t>1</w:t>
            </w:r>
            <w:r w:rsidR="0016591D">
              <w:rPr>
                <w:rFonts w:ascii="Verdana" w:hAnsi="Verdana"/>
                <w:color w:val="000000"/>
                <w:sz w:val="16"/>
                <w:szCs w:val="16"/>
              </w:rPr>
              <w:t>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F65" w:rsidRDefault="00686F65" w:rsidP="00562EB1">
            <w:pPr>
              <w:jc w:val="center"/>
              <w:rPr>
                <w:rFonts w:ascii="Verdana" w:hAnsi="Verdana"/>
                <w:color w:val="000000"/>
                <w:sz w:val="16"/>
                <w:szCs w:val="16"/>
              </w:rPr>
            </w:pPr>
            <w:r>
              <w:rPr>
                <w:rFonts w:ascii="Verdana" w:hAnsi="Verdana"/>
                <w:color w:val="000000"/>
                <w:sz w:val="16"/>
                <w:szCs w:val="16"/>
              </w:rPr>
              <w:t>12</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86F65" w:rsidRDefault="00686F65" w:rsidP="00562EB1">
            <w:pPr>
              <w:jc w:val="center"/>
              <w:rPr>
                <w:rFonts w:ascii="Calibri" w:hAnsi="Calibri"/>
                <w:color w:val="000000"/>
                <w:sz w:val="16"/>
                <w:szCs w:val="16"/>
              </w:rPr>
            </w:pPr>
            <w:r>
              <w:rPr>
                <w:rFonts w:ascii="Calibri" w:hAnsi="Calibri"/>
                <w:color w:val="000000"/>
                <w:sz w:val="16"/>
                <w:szCs w:val="16"/>
              </w:rPr>
              <w:t>Meses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686F65" w:rsidRDefault="00686F65" w:rsidP="0016591D">
            <w:pPr>
              <w:jc w:val="center"/>
              <w:rPr>
                <w:rFonts w:ascii="Calibri" w:hAnsi="Calibri"/>
                <w:color w:val="000000"/>
                <w:sz w:val="16"/>
                <w:szCs w:val="16"/>
              </w:rPr>
            </w:pPr>
            <w:r>
              <w:rPr>
                <w:rFonts w:ascii="Calibri" w:hAnsi="Calibri"/>
                <w:color w:val="000000"/>
                <w:sz w:val="16"/>
                <w:szCs w:val="16"/>
              </w:rPr>
              <w:t>2.</w:t>
            </w:r>
            <w:r w:rsidR="0016591D">
              <w:rPr>
                <w:rFonts w:ascii="Calibri" w:hAnsi="Calibri"/>
                <w:color w:val="000000"/>
                <w:sz w:val="16"/>
                <w:szCs w:val="16"/>
              </w:rPr>
              <w:t>7</w:t>
            </w:r>
            <w:r>
              <w:rPr>
                <w:rFonts w:ascii="Calibri" w:hAnsi="Calibri"/>
                <w:color w:val="000000"/>
                <w:sz w:val="16"/>
                <w:szCs w:val="16"/>
              </w:rPr>
              <w:t>50,00</w:t>
            </w:r>
          </w:p>
        </w:tc>
        <w:tc>
          <w:tcPr>
            <w:tcW w:w="1702" w:type="dxa"/>
            <w:tcBorders>
              <w:top w:val="single" w:sz="4" w:space="0" w:color="auto"/>
              <w:left w:val="nil"/>
              <w:bottom w:val="single" w:sz="4" w:space="0" w:color="auto"/>
              <w:right w:val="single" w:sz="4" w:space="0" w:color="auto"/>
            </w:tcBorders>
            <w:shd w:val="clear" w:color="auto" w:fill="auto"/>
            <w:noWrap/>
            <w:vAlign w:val="center"/>
          </w:tcPr>
          <w:p w:rsidR="00686F65" w:rsidRDefault="0016591D" w:rsidP="0016591D">
            <w:pPr>
              <w:jc w:val="center"/>
              <w:rPr>
                <w:rFonts w:ascii="Verdana" w:hAnsi="Verdana"/>
                <w:color w:val="000000"/>
                <w:sz w:val="16"/>
                <w:szCs w:val="16"/>
              </w:rPr>
            </w:pPr>
            <w:r>
              <w:rPr>
                <w:rFonts w:ascii="Verdana" w:hAnsi="Verdana"/>
                <w:color w:val="000000"/>
                <w:sz w:val="16"/>
                <w:szCs w:val="16"/>
              </w:rPr>
              <w:t>396</w:t>
            </w:r>
            <w:r w:rsidR="00686F65">
              <w:rPr>
                <w:rFonts w:ascii="Verdana" w:hAnsi="Verdana"/>
                <w:color w:val="000000"/>
                <w:sz w:val="16"/>
                <w:szCs w:val="16"/>
              </w:rPr>
              <w:t>.000,00</w:t>
            </w:r>
          </w:p>
        </w:tc>
      </w:tr>
      <w:tr w:rsidR="00686F65" w:rsidRPr="002071E7" w:rsidTr="00686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hideMark/>
          </w:tcPr>
          <w:p w:rsidR="00686F65" w:rsidRDefault="00686F65" w:rsidP="00562EB1">
            <w:pPr>
              <w:jc w:val="center"/>
              <w:rPr>
                <w:rFonts w:ascii="Verdana" w:hAnsi="Verdana"/>
                <w:b/>
                <w:bCs/>
                <w:color w:val="000000"/>
                <w:sz w:val="16"/>
                <w:szCs w:val="16"/>
              </w:rPr>
            </w:pPr>
            <w:r>
              <w:rPr>
                <w:rFonts w:ascii="Verdana" w:hAnsi="Verdana"/>
                <w:b/>
                <w:bCs/>
                <w:color w:val="000000"/>
                <w:sz w:val="16"/>
                <w:szCs w:val="16"/>
              </w:rPr>
              <w:t>2</w:t>
            </w:r>
          </w:p>
        </w:tc>
        <w:tc>
          <w:tcPr>
            <w:tcW w:w="1809" w:type="dxa"/>
            <w:tcBorders>
              <w:top w:val="nil"/>
              <w:left w:val="nil"/>
              <w:bottom w:val="single" w:sz="8" w:space="0" w:color="auto"/>
              <w:right w:val="single" w:sz="4" w:space="0" w:color="auto"/>
            </w:tcBorders>
            <w:shd w:val="clear" w:color="auto" w:fill="auto"/>
            <w:vAlign w:val="center"/>
          </w:tcPr>
          <w:p w:rsidR="00686F65" w:rsidRDefault="0016591D" w:rsidP="002279B9">
            <w:pPr>
              <w:rPr>
                <w:rFonts w:ascii="Verdana" w:hAnsi="Verdana"/>
                <w:color w:val="000000"/>
                <w:sz w:val="16"/>
                <w:szCs w:val="16"/>
              </w:rPr>
            </w:pPr>
            <w:r>
              <w:rPr>
                <w:rFonts w:ascii="Verdana" w:hAnsi="Verdana"/>
                <w:color w:val="000000"/>
                <w:sz w:val="16"/>
                <w:szCs w:val="16"/>
              </w:rPr>
              <w:t>EE.SS. TERMINAL DE BUSES</w:t>
            </w:r>
          </w:p>
        </w:tc>
        <w:tc>
          <w:tcPr>
            <w:tcW w:w="1052" w:type="dxa"/>
            <w:tcBorders>
              <w:top w:val="nil"/>
              <w:left w:val="single" w:sz="4" w:space="0" w:color="auto"/>
              <w:bottom w:val="single" w:sz="8" w:space="0" w:color="auto"/>
              <w:right w:val="nil"/>
            </w:tcBorders>
            <w:shd w:val="clear" w:color="auto" w:fill="auto"/>
            <w:vAlign w:val="center"/>
          </w:tcPr>
          <w:p w:rsidR="00686F65" w:rsidRDefault="0016591D" w:rsidP="002279B9">
            <w:pPr>
              <w:jc w:val="center"/>
              <w:rPr>
                <w:rFonts w:ascii="Verdana" w:hAnsi="Verdana"/>
                <w:color w:val="000000"/>
                <w:sz w:val="16"/>
                <w:szCs w:val="16"/>
              </w:rPr>
            </w:pPr>
            <w:r>
              <w:rPr>
                <w:rFonts w:ascii="Verdana" w:hAnsi="Verdana"/>
                <w:color w:val="000000"/>
                <w:sz w:val="16"/>
                <w:szCs w:val="16"/>
              </w:rPr>
              <w:t>8</w:t>
            </w:r>
          </w:p>
        </w:tc>
        <w:tc>
          <w:tcPr>
            <w:tcW w:w="1061" w:type="dxa"/>
            <w:tcBorders>
              <w:top w:val="nil"/>
              <w:left w:val="single" w:sz="4" w:space="0" w:color="auto"/>
              <w:bottom w:val="single" w:sz="4" w:space="0" w:color="auto"/>
              <w:right w:val="single" w:sz="4" w:space="0" w:color="auto"/>
            </w:tcBorders>
            <w:shd w:val="clear" w:color="auto" w:fill="auto"/>
            <w:noWrap/>
            <w:vAlign w:val="center"/>
            <w:hideMark/>
          </w:tcPr>
          <w:p w:rsidR="00686F65" w:rsidRDefault="00686F65" w:rsidP="00562EB1">
            <w:pPr>
              <w:jc w:val="center"/>
              <w:rPr>
                <w:rFonts w:ascii="Verdana" w:hAnsi="Verdana"/>
                <w:color w:val="000000"/>
                <w:sz w:val="16"/>
                <w:szCs w:val="16"/>
              </w:rPr>
            </w:pPr>
            <w:r>
              <w:rPr>
                <w:rFonts w:ascii="Verdana" w:hAnsi="Verdana"/>
                <w:color w:val="000000"/>
                <w:sz w:val="16"/>
                <w:szCs w:val="16"/>
              </w:rPr>
              <w:t>12</w:t>
            </w:r>
          </w:p>
        </w:tc>
        <w:tc>
          <w:tcPr>
            <w:tcW w:w="1417" w:type="dxa"/>
            <w:tcBorders>
              <w:top w:val="nil"/>
              <w:left w:val="nil"/>
              <w:bottom w:val="single" w:sz="4" w:space="0" w:color="auto"/>
              <w:right w:val="single" w:sz="4" w:space="0" w:color="auto"/>
            </w:tcBorders>
            <w:shd w:val="clear" w:color="auto" w:fill="auto"/>
            <w:noWrap/>
            <w:vAlign w:val="center"/>
            <w:hideMark/>
          </w:tcPr>
          <w:p w:rsidR="00686F65" w:rsidRDefault="00686F65" w:rsidP="00562EB1">
            <w:pPr>
              <w:jc w:val="center"/>
              <w:rPr>
                <w:rFonts w:ascii="Calibri" w:hAnsi="Calibri"/>
                <w:color w:val="000000"/>
                <w:sz w:val="16"/>
                <w:szCs w:val="16"/>
              </w:rPr>
            </w:pPr>
            <w:r>
              <w:rPr>
                <w:rFonts w:ascii="Calibri" w:hAnsi="Calibr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686F65" w:rsidRDefault="0016591D" w:rsidP="00562EB1">
            <w:pPr>
              <w:jc w:val="center"/>
              <w:rPr>
                <w:rFonts w:ascii="Calibri" w:hAnsi="Calibri"/>
                <w:color w:val="000000"/>
                <w:sz w:val="16"/>
                <w:szCs w:val="16"/>
              </w:rPr>
            </w:pPr>
            <w:r>
              <w:rPr>
                <w:rFonts w:ascii="Calibri" w:hAnsi="Calibri"/>
                <w:color w:val="000000"/>
                <w:sz w:val="16"/>
                <w:szCs w:val="16"/>
              </w:rPr>
              <w:t>2.750,00</w:t>
            </w:r>
          </w:p>
        </w:tc>
        <w:tc>
          <w:tcPr>
            <w:tcW w:w="1702" w:type="dxa"/>
            <w:tcBorders>
              <w:top w:val="nil"/>
              <w:left w:val="nil"/>
              <w:bottom w:val="single" w:sz="4" w:space="0" w:color="auto"/>
              <w:right w:val="single" w:sz="4" w:space="0" w:color="auto"/>
            </w:tcBorders>
            <w:shd w:val="clear" w:color="auto" w:fill="auto"/>
            <w:noWrap/>
            <w:vAlign w:val="center"/>
          </w:tcPr>
          <w:p w:rsidR="00686F65" w:rsidRDefault="0016591D" w:rsidP="0016591D">
            <w:pPr>
              <w:jc w:val="center"/>
              <w:rPr>
                <w:rFonts w:ascii="Verdana" w:hAnsi="Verdana"/>
                <w:color w:val="000000"/>
                <w:sz w:val="16"/>
                <w:szCs w:val="16"/>
              </w:rPr>
            </w:pPr>
            <w:r>
              <w:rPr>
                <w:rFonts w:ascii="Verdana" w:hAnsi="Verdana"/>
                <w:color w:val="000000"/>
                <w:sz w:val="16"/>
                <w:szCs w:val="16"/>
              </w:rPr>
              <w:t>264</w:t>
            </w:r>
            <w:r w:rsidR="00686F65">
              <w:rPr>
                <w:rFonts w:ascii="Verdana" w:hAnsi="Verdana"/>
                <w:color w:val="000000"/>
                <w:sz w:val="16"/>
                <w:szCs w:val="16"/>
              </w:rPr>
              <w:t>.000,00</w:t>
            </w:r>
          </w:p>
        </w:tc>
      </w:tr>
      <w:tr w:rsidR="00686F65" w:rsidRPr="002071E7" w:rsidTr="00686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tcPr>
          <w:p w:rsidR="00686F65" w:rsidRDefault="00686F65" w:rsidP="00562EB1">
            <w:pPr>
              <w:jc w:val="center"/>
              <w:rPr>
                <w:rFonts w:ascii="Verdana" w:hAnsi="Verdana"/>
                <w:b/>
                <w:bCs/>
                <w:color w:val="000000"/>
                <w:sz w:val="16"/>
                <w:szCs w:val="16"/>
              </w:rPr>
            </w:pPr>
            <w:r>
              <w:rPr>
                <w:rFonts w:ascii="Verdana" w:hAnsi="Verdana"/>
                <w:b/>
                <w:bCs/>
                <w:color w:val="000000"/>
                <w:sz w:val="16"/>
                <w:szCs w:val="16"/>
              </w:rPr>
              <w:t>3</w:t>
            </w:r>
          </w:p>
        </w:tc>
        <w:tc>
          <w:tcPr>
            <w:tcW w:w="1809" w:type="dxa"/>
            <w:tcBorders>
              <w:top w:val="nil"/>
              <w:left w:val="nil"/>
              <w:bottom w:val="single" w:sz="8" w:space="0" w:color="auto"/>
              <w:right w:val="single" w:sz="4" w:space="0" w:color="auto"/>
            </w:tcBorders>
            <w:shd w:val="clear" w:color="auto" w:fill="auto"/>
            <w:vAlign w:val="center"/>
          </w:tcPr>
          <w:p w:rsidR="00686F65" w:rsidRDefault="0016591D" w:rsidP="002279B9">
            <w:pPr>
              <w:rPr>
                <w:rFonts w:ascii="Verdana" w:hAnsi="Verdana"/>
                <w:color w:val="000000"/>
                <w:sz w:val="16"/>
                <w:szCs w:val="16"/>
              </w:rPr>
            </w:pPr>
            <w:r>
              <w:rPr>
                <w:rFonts w:ascii="Verdana" w:hAnsi="Verdana"/>
                <w:color w:val="000000"/>
                <w:sz w:val="16"/>
                <w:szCs w:val="16"/>
              </w:rPr>
              <w:t>EE.SS. BETANZOS</w:t>
            </w:r>
          </w:p>
        </w:tc>
        <w:tc>
          <w:tcPr>
            <w:tcW w:w="1052" w:type="dxa"/>
            <w:tcBorders>
              <w:top w:val="nil"/>
              <w:left w:val="single" w:sz="4" w:space="0" w:color="auto"/>
              <w:bottom w:val="single" w:sz="8" w:space="0" w:color="auto"/>
              <w:right w:val="nil"/>
            </w:tcBorders>
            <w:shd w:val="clear" w:color="auto" w:fill="auto"/>
            <w:vAlign w:val="center"/>
          </w:tcPr>
          <w:p w:rsidR="00686F65" w:rsidRDefault="0016591D" w:rsidP="002279B9">
            <w:pPr>
              <w:jc w:val="center"/>
              <w:rPr>
                <w:rFonts w:ascii="Verdana" w:hAnsi="Verdana"/>
                <w:color w:val="000000"/>
                <w:sz w:val="16"/>
                <w:szCs w:val="16"/>
              </w:rPr>
            </w:pPr>
            <w:r>
              <w:rPr>
                <w:rFonts w:ascii="Verdana" w:hAnsi="Verdana"/>
                <w:color w:val="000000"/>
                <w:sz w:val="16"/>
                <w:szCs w:val="16"/>
              </w:rPr>
              <w:t>5</w:t>
            </w:r>
          </w:p>
        </w:tc>
        <w:tc>
          <w:tcPr>
            <w:tcW w:w="1061" w:type="dxa"/>
            <w:tcBorders>
              <w:top w:val="nil"/>
              <w:left w:val="single" w:sz="4" w:space="0" w:color="auto"/>
              <w:bottom w:val="single" w:sz="4" w:space="0" w:color="auto"/>
              <w:right w:val="single" w:sz="4" w:space="0" w:color="auto"/>
            </w:tcBorders>
            <w:shd w:val="clear" w:color="auto" w:fill="auto"/>
            <w:noWrap/>
            <w:vAlign w:val="center"/>
          </w:tcPr>
          <w:p w:rsidR="00686F65" w:rsidRDefault="00686F65" w:rsidP="00562EB1">
            <w:pPr>
              <w:jc w:val="center"/>
              <w:rPr>
                <w:rFonts w:ascii="Verdana" w:hAnsi="Verdana"/>
                <w:color w:val="000000"/>
                <w:sz w:val="16"/>
                <w:szCs w:val="16"/>
              </w:rPr>
            </w:pPr>
            <w:r>
              <w:rPr>
                <w:rFonts w:ascii="Verdana" w:hAnsi="Verdana"/>
                <w:color w:val="000000"/>
                <w:sz w:val="16"/>
                <w:szCs w:val="16"/>
              </w:rPr>
              <w:t>12</w:t>
            </w:r>
          </w:p>
        </w:tc>
        <w:tc>
          <w:tcPr>
            <w:tcW w:w="1417"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Calibri" w:hAnsi="Calibri"/>
                <w:color w:val="000000"/>
                <w:sz w:val="16"/>
                <w:szCs w:val="16"/>
              </w:rPr>
            </w:pPr>
            <w:r>
              <w:rPr>
                <w:rFonts w:ascii="Calibri" w:hAnsi="Calibr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686F65" w:rsidRDefault="0016591D" w:rsidP="00562EB1">
            <w:pPr>
              <w:jc w:val="center"/>
              <w:rPr>
                <w:rFonts w:ascii="Calibri" w:hAnsi="Calibri"/>
                <w:color w:val="000000"/>
                <w:sz w:val="16"/>
                <w:szCs w:val="16"/>
              </w:rPr>
            </w:pPr>
            <w:r>
              <w:rPr>
                <w:rFonts w:ascii="Calibri" w:hAnsi="Calibri"/>
                <w:color w:val="000000"/>
                <w:sz w:val="16"/>
                <w:szCs w:val="16"/>
              </w:rPr>
              <w:t>2.750,00</w:t>
            </w:r>
          </w:p>
        </w:tc>
        <w:tc>
          <w:tcPr>
            <w:tcW w:w="1702" w:type="dxa"/>
            <w:tcBorders>
              <w:top w:val="nil"/>
              <w:left w:val="nil"/>
              <w:bottom w:val="single" w:sz="4" w:space="0" w:color="auto"/>
              <w:right w:val="single" w:sz="4" w:space="0" w:color="auto"/>
            </w:tcBorders>
            <w:shd w:val="clear" w:color="auto" w:fill="auto"/>
            <w:noWrap/>
            <w:vAlign w:val="center"/>
          </w:tcPr>
          <w:p w:rsidR="00686F65" w:rsidRDefault="0016591D" w:rsidP="0016591D">
            <w:pPr>
              <w:jc w:val="center"/>
              <w:rPr>
                <w:rFonts w:ascii="Verdana" w:hAnsi="Verdana"/>
                <w:color w:val="000000"/>
                <w:sz w:val="16"/>
                <w:szCs w:val="16"/>
              </w:rPr>
            </w:pPr>
            <w:r>
              <w:rPr>
                <w:rFonts w:ascii="Verdana" w:hAnsi="Verdana"/>
                <w:color w:val="000000"/>
                <w:sz w:val="16"/>
                <w:szCs w:val="16"/>
              </w:rPr>
              <w:t>165</w:t>
            </w:r>
            <w:r w:rsidR="00686F65">
              <w:rPr>
                <w:rFonts w:ascii="Verdana" w:hAnsi="Verdana"/>
                <w:color w:val="000000"/>
                <w:sz w:val="16"/>
                <w:szCs w:val="16"/>
              </w:rPr>
              <w:t>.000,00</w:t>
            </w:r>
          </w:p>
        </w:tc>
      </w:tr>
      <w:tr w:rsidR="00686F65" w:rsidRPr="002071E7" w:rsidTr="00686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tcPr>
          <w:p w:rsidR="00686F65" w:rsidRDefault="00686F65" w:rsidP="00562EB1">
            <w:pPr>
              <w:jc w:val="center"/>
              <w:rPr>
                <w:rFonts w:ascii="Verdana" w:hAnsi="Verdana"/>
                <w:b/>
                <w:bCs/>
                <w:color w:val="000000"/>
                <w:sz w:val="16"/>
                <w:szCs w:val="16"/>
              </w:rPr>
            </w:pPr>
            <w:r>
              <w:rPr>
                <w:rFonts w:ascii="Verdana" w:hAnsi="Verdana"/>
                <w:b/>
                <w:bCs/>
                <w:color w:val="000000"/>
                <w:sz w:val="16"/>
                <w:szCs w:val="16"/>
              </w:rPr>
              <w:t>4</w:t>
            </w:r>
          </w:p>
        </w:tc>
        <w:tc>
          <w:tcPr>
            <w:tcW w:w="1809" w:type="dxa"/>
            <w:tcBorders>
              <w:top w:val="nil"/>
              <w:left w:val="nil"/>
              <w:bottom w:val="single" w:sz="8" w:space="0" w:color="auto"/>
              <w:right w:val="single" w:sz="4" w:space="0" w:color="auto"/>
            </w:tcBorders>
            <w:shd w:val="clear" w:color="auto" w:fill="auto"/>
            <w:vAlign w:val="center"/>
          </w:tcPr>
          <w:p w:rsidR="00686F65" w:rsidRDefault="0016591D" w:rsidP="002279B9">
            <w:pPr>
              <w:rPr>
                <w:rFonts w:ascii="Verdana" w:hAnsi="Verdana"/>
                <w:color w:val="000000"/>
                <w:sz w:val="16"/>
                <w:szCs w:val="16"/>
              </w:rPr>
            </w:pPr>
            <w:r>
              <w:rPr>
                <w:rFonts w:ascii="Verdana" w:hAnsi="Verdana"/>
                <w:color w:val="000000"/>
                <w:sz w:val="16"/>
                <w:szCs w:val="16"/>
              </w:rPr>
              <w:t>EE.SS. ALLITA</w:t>
            </w:r>
          </w:p>
        </w:tc>
        <w:tc>
          <w:tcPr>
            <w:tcW w:w="1052" w:type="dxa"/>
            <w:tcBorders>
              <w:top w:val="nil"/>
              <w:left w:val="single" w:sz="4" w:space="0" w:color="auto"/>
              <w:bottom w:val="single" w:sz="8" w:space="0" w:color="auto"/>
              <w:right w:val="nil"/>
            </w:tcBorders>
            <w:shd w:val="clear" w:color="auto" w:fill="auto"/>
            <w:vAlign w:val="center"/>
          </w:tcPr>
          <w:p w:rsidR="00686F65" w:rsidRDefault="0016591D" w:rsidP="002279B9">
            <w:pPr>
              <w:jc w:val="center"/>
              <w:rPr>
                <w:rFonts w:ascii="Verdana" w:hAnsi="Verdana"/>
                <w:color w:val="000000"/>
                <w:sz w:val="16"/>
                <w:szCs w:val="16"/>
              </w:rPr>
            </w:pPr>
            <w:r>
              <w:rPr>
                <w:rFonts w:ascii="Verdana" w:hAnsi="Verdana"/>
                <w:color w:val="000000"/>
                <w:sz w:val="16"/>
                <w:szCs w:val="16"/>
              </w:rPr>
              <w:t>3</w:t>
            </w:r>
          </w:p>
        </w:tc>
        <w:tc>
          <w:tcPr>
            <w:tcW w:w="1061" w:type="dxa"/>
            <w:tcBorders>
              <w:top w:val="nil"/>
              <w:left w:val="single" w:sz="4" w:space="0" w:color="auto"/>
              <w:bottom w:val="single" w:sz="4" w:space="0" w:color="auto"/>
              <w:right w:val="single" w:sz="4" w:space="0" w:color="auto"/>
            </w:tcBorders>
            <w:shd w:val="clear" w:color="auto" w:fill="auto"/>
            <w:noWrap/>
            <w:vAlign w:val="center"/>
          </w:tcPr>
          <w:p w:rsidR="00686F65" w:rsidRDefault="00686F65" w:rsidP="00562EB1">
            <w:pPr>
              <w:jc w:val="center"/>
              <w:rPr>
                <w:rFonts w:ascii="Verdana" w:hAnsi="Verdana"/>
                <w:color w:val="000000"/>
                <w:sz w:val="16"/>
                <w:szCs w:val="16"/>
              </w:rPr>
            </w:pPr>
            <w:r>
              <w:rPr>
                <w:rFonts w:ascii="Verdana" w:hAnsi="Verdana"/>
                <w:color w:val="000000"/>
                <w:sz w:val="16"/>
                <w:szCs w:val="16"/>
              </w:rPr>
              <w:t>12</w:t>
            </w:r>
          </w:p>
        </w:tc>
        <w:tc>
          <w:tcPr>
            <w:tcW w:w="1417"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Calibri" w:hAnsi="Calibri"/>
                <w:color w:val="000000"/>
                <w:sz w:val="16"/>
                <w:szCs w:val="16"/>
              </w:rPr>
            </w:pPr>
            <w:r>
              <w:rPr>
                <w:rFonts w:ascii="Calibri" w:hAnsi="Calibr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686F65" w:rsidRDefault="0016591D" w:rsidP="00562EB1">
            <w:pPr>
              <w:jc w:val="center"/>
              <w:rPr>
                <w:rFonts w:ascii="Calibri" w:hAnsi="Calibri"/>
                <w:color w:val="000000"/>
                <w:sz w:val="16"/>
                <w:szCs w:val="16"/>
              </w:rPr>
            </w:pPr>
            <w:r>
              <w:rPr>
                <w:rFonts w:ascii="Calibri" w:hAnsi="Calibri"/>
                <w:color w:val="000000"/>
                <w:sz w:val="16"/>
                <w:szCs w:val="16"/>
              </w:rPr>
              <w:t>2.750,00</w:t>
            </w:r>
          </w:p>
        </w:tc>
        <w:tc>
          <w:tcPr>
            <w:tcW w:w="1702" w:type="dxa"/>
            <w:tcBorders>
              <w:top w:val="nil"/>
              <w:left w:val="nil"/>
              <w:bottom w:val="single" w:sz="4" w:space="0" w:color="auto"/>
              <w:right w:val="single" w:sz="4" w:space="0" w:color="auto"/>
            </w:tcBorders>
            <w:shd w:val="clear" w:color="auto" w:fill="auto"/>
            <w:noWrap/>
            <w:vAlign w:val="center"/>
          </w:tcPr>
          <w:p w:rsidR="00686F65" w:rsidRDefault="0016591D" w:rsidP="0016591D">
            <w:pPr>
              <w:jc w:val="center"/>
              <w:rPr>
                <w:rFonts w:ascii="Verdana" w:hAnsi="Verdana"/>
                <w:color w:val="000000"/>
                <w:sz w:val="16"/>
                <w:szCs w:val="16"/>
              </w:rPr>
            </w:pPr>
            <w:r>
              <w:rPr>
                <w:rFonts w:ascii="Verdana" w:hAnsi="Verdana"/>
                <w:color w:val="000000"/>
                <w:sz w:val="16"/>
                <w:szCs w:val="16"/>
              </w:rPr>
              <w:t>99</w:t>
            </w:r>
            <w:r w:rsidR="00686F65">
              <w:rPr>
                <w:rFonts w:ascii="Verdana" w:hAnsi="Verdana"/>
                <w:color w:val="000000"/>
                <w:sz w:val="16"/>
                <w:szCs w:val="16"/>
              </w:rPr>
              <w:t>.000,00</w:t>
            </w:r>
          </w:p>
        </w:tc>
      </w:tr>
      <w:tr w:rsidR="00686F65" w:rsidRPr="002071E7" w:rsidTr="00686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tcPr>
          <w:p w:rsidR="00686F65" w:rsidRDefault="00686F65" w:rsidP="00562EB1">
            <w:pPr>
              <w:jc w:val="center"/>
              <w:rPr>
                <w:rFonts w:ascii="Verdana" w:hAnsi="Verdana"/>
                <w:b/>
                <w:bCs/>
                <w:color w:val="000000"/>
                <w:sz w:val="16"/>
                <w:szCs w:val="16"/>
              </w:rPr>
            </w:pPr>
            <w:r>
              <w:rPr>
                <w:rFonts w:ascii="Verdana" w:hAnsi="Verdana"/>
                <w:b/>
                <w:bCs/>
                <w:color w:val="000000"/>
                <w:sz w:val="16"/>
                <w:szCs w:val="16"/>
              </w:rPr>
              <w:t>5</w:t>
            </w:r>
          </w:p>
        </w:tc>
        <w:tc>
          <w:tcPr>
            <w:tcW w:w="1809" w:type="dxa"/>
            <w:tcBorders>
              <w:top w:val="nil"/>
              <w:left w:val="nil"/>
              <w:bottom w:val="single" w:sz="8" w:space="0" w:color="auto"/>
              <w:right w:val="single" w:sz="4" w:space="0" w:color="auto"/>
            </w:tcBorders>
            <w:shd w:val="clear" w:color="auto" w:fill="auto"/>
            <w:vAlign w:val="center"/>
          </w:tcPr>
          <w:p w:rsidR="00686F65" w:rsidRDefault="0016591D" w:rsidP="002279B9">
            <w:pPr>
              <w:rPr>
                <w:rFonts w:ascii="Verdana" w:hAnsi="Verdana"/>
                <w:color w:val="000000"/>
                <w:sz w:val="16"/>
                <w:szCs w:val="16"/>
              </w:rPr>
            </w:pPr>
            <w:r>
              <w:rPr>
                <w:rFonts w:ascii="Verdana" w:hAnsi="Verdana"/>
                <w:color w:val="000000"/>
                <w:sz w:val="16"/>
                <w:szCs w:val="16"/>
              </w:rPr>
              <w:t>EE.SS. ANTOFAGOSTA</w:t>
            </w:r>
          </w:p>
        </w:tc>
        <w:tc>
          <w:tcPr>
            <w:tcW w:w="1052" w:type="dxa"/>
            <w:tcBorders>
              <w:top w:val="nil"/>
              <w:left w:val="single" w:sz="4" w:space="0" w:color="auto"/>
              <w:bottom w:val="single" w:sz="8" w:space="0" w:color="auto"/>
              <w:right w:val="nil"/>
            </w:tcBorders>
            <w:shd w:val="clear" w:color="auto" w:fill="auto"/>
            <w:vAlign w:val="center"/>
          </w:tcPr>
          <w:p w:rsidR="00686F65" w:rsidRDefault="0016591D" w:rsidP="002279B9">
            <w:pPr>
              <w:jc w:val="center"/>
              <w:rPr>
                <w:rFonts w:ascii="Verdana" w:hAnsi="Verdana"/>
                <w:color w:val="000000"/>
                <w:sz w:val="16"/>
                <w:szCs w:val="16"/>
              </w:rPr>
            </w:pPr>
            <w:r>
              <w:rPr>
                <w:rFonts w:ascii="Verdana" w:hAnsi="Verdana"/>
                <w:color w:val="000000"/>
                <w:sz w:val="16"/>
                <w:szCs w:val="16"/>
              </w:rPr>
              <w:t>6</w:t>
            </w:r>
          </w:p>
        </w:tc>
        <w:tc>
          <w:tcPr>
            <w:tcW w:w="1061" w:type="dxa"/>
            <w:tcBorders>
              <w:top w:val="nil"/>
              <w:left w:val="single" w:sz="4" w:space="0" w:color="auto"/>
              <w:bottom w:val="single" w:sz="4" w:space="0" w:color="auto"/>
              <w:right w:val="single" w:sz="4" w:space="0" w:color="auto"/>
            </w:tcBorders>
            <w:shd w:val="clear" w:color="auto" w:fill="auto"/>
            <w:noWrap/>
            <w:vAlign w:val="center"/>
          </w:tcPr>
          <w:p w:rsidR="00686F65" w:rsidRDefault="00686F65" w:rsidP="00562EB1">
            <w:pPr>
              <w:jc w:val="center"/>
              <w:rPr>
                <w:rFonts w:ascii="Verdana" w:hAnsi="Verdana"/>
                <w:color w:val="000000"/>
                <w:sz w:val="16"/>
                <w:szCs w:val="16"/>
              </w:rPr>
            </w:pPr>
            <w:r>
              <w:rPr>
                <w:rFonts w:ascii="Verdana" w:hAnsi="Verdana"/>
                <w:color w:val="000000"/>
                <w:sz w:val="16"/>
                <w:szCs w:val="16"/>
              </w:rPr>
              <w:t>12</w:t>
            </w:r>
          </w:p>
        </w:tc>
        <w:tc>
          <w:tcPr>
            <w:tcW w:w="1417"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Calibri" w:hAnsi="Calibri"/>
                <w:color w:val="000000"/>
                <w:sz w:val="16"/>
                <w:szCs w:val="16"/>
              </w:rPr>
            </w:pPr>
            <w:r>
              <w:rPr>
                <w:rFonts w:ascii="Calibri" w:hAnsi="Calibr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686F65" w:rsidRDefault="0016591D" w:rsidP="00562EB1">
            <w:pPr>
              <w:jc w:val="center"/>
              <w:rPr>
                <w:rFonts w:ascii="Calibri" w:hAnsi="Calibri"/>
                <w:color w:val="000000"/>
                <w:sz w:val="16"/>
                <w:szCs w:val="16"/>
              </w:rPr>
            </w:pPr>
            <w:r>
              <w:rPr>
                <w:rFonts w:ascii="Calibri" w:hAnsi="Calibri"/>
                <w:color w:val="000000"/>
                <w:sz w:val="16"/>
                <w:szCs w:val="16"/>
              </w:rPr>
              <w:t>2.750,00</w:t>
            </w:r>
          </w:p>
        </w:tc>
        <w:tc>
          <w:tcPr>
            <w:tcW w:w="1702" w:type="dxa"/>
            <w:tcBorders>
              <w:top w:val="nil"/>
              <w:left w:val="nil"/>
              <w:bottom w:val="single" w:sz="4" w:space="0" w:color="auto"/>
              <w:right w:val="single" w:sz="4" w:space="0" w:color="auto"/>
            </w:tcBorders>
            <w:shd w:val="clear" w:color="auto" w:fill="auto"/>
            <w:noWrap/>
            <w:vAlign w:val="center"/>
          </w:tcPr>
          <w:p w:rsidR="00686F65" w:rsidRDefault="0016591D" w:rsidP="0016591D">
            <w:pPr>
              <w:jc w:val="center"/>
              <w:rPr>
                <w:rFonts w:ascii="Verdana" w:hAnsi="Verdana"/>
                <w:color w:val="000000"/>
                <w:sz w:val="16"/>
                <w:szCs w:val="16"/>
              </w:rPr>
            </w:pPr>
            <w:r>
              <w:rPr>
                <w:rFonts w:ascii="Verdana" w:hAnsi="Verdana"/>
                <w:color w:val="000000"/>
                <w:sz w:val="16"/>
                <w:szCs w:val="16"/>
              </w:rPr>
              <w:t>198</w:t>
            </w:r>
            <w:r w:rsidR="00686F65">
              <w:rPr>
                <w:rFonts w:ascii="Verdana" w:hAnsi="Verdana"/>
                <w:color w:val="000000"/>
                <w:sz w:val="16"/>
                <w:szCs w:val="16"/>
              </w:rPr>
              <w:t>.000,00</w:t>
            </w:r>
          </w:p>
        </w:tc>
      </w:tr>
      <w:tr w:rsidR="00686F65" w:rsidRPr="002071E7" w:rsidTr="001659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4" w:space="0" w:color="auto"/>
              <w:right w:val="single" w:sz="8" w:space="0" w:color="000000"/>
            </w:tcBorders>
            <w:shd w:val="clear" w:color="auto" w:fill="auto"/>
            <w:vAlign w:val="center"/>
          </w:tcPr>
          <w:p w:rsidR="00686F65" w:rsidRDefault="00686F65" w:rsidP="00562EB1">
            <w:pPr>
              <w:jc w:val="center"/>
              <w:rPr>
                <w:rFonts w:ascii="Verdana" w:hAnsi="Verdana"/>
                <w:b/>
                <w:bCs/>
                <w:color w:val="000000"/>
                <w:sz w:val="16"/>
                <w:szCs w:val="16"/>
              </w:rPr>
            </w:pPr>
            <w:r>
              <w:rPr>
                <w:rFonts w:ascii="Verdana" w:hAnsi="Verdana"/>
                <w:b/>
                <w:bCs/>
                <w:color w:val="000000"/>
                <w:sz w:val="16"/>
                <w:szCs w:val="16"/>
              </w:rPr>
              <w:t>6</w:t>
            </w:r>
          </w:p>
        </w:tc>
        <w:tc>
          <w:tcPr>
            <w:tcW w:w="1809" w:type="dxa"/>
            <w:tcBorders>
              <w:top w:val="nil"/>
              <w:left w:val="nil"/>
              <w:bottom w:val="single" w:sz="4" w:space="0" w:color="auto"/>
              <w:right w:val="single" w:sz="4" w:space="0" w:color="auto"/>
            </w:tcBorders>
            <w:shd w:val="clear" w:color="auto" w:fill="auto"/>
            <w:vAlign w:val="center"/>
          </w:tcPr>
          <w:p w:rsidR="00686F65" w:rsidRDefault="0016591D" w:rsidP="002279B9">
            <w:pPr>
              <w:rPr>
                <w:rFonts w:ascii="Verdana" w:hAnsi="Verdana"/>
                <w:color w:val="000000"/>
                <w:sz w:val="16"/>
                <w:szCs w:val="16"/>
              </w:rPr>
            </w:pPr>
            <w:r>
              <w:rPr>
                <w:rFonts w:ascii="Verdana" w:hAnsi="Verdana"/>
                <w:color w:val="000000"/>
                <w:sz w:val="16"/>
                <w:szCs w:val="16"/>
              </w:rPr>
              <w:t>EE.SS. UYUNI</w:t>
            </w:r>
          </w:p>
        </w:tc>
        <w:tc>
          <w:tcPr>
            <w:tcW w:w="1052" w:type="dxa"/>
            <w:tcBorders>
              <w:top w:val="nil"/>
              <w:left w:val="single" w:sz="4" w:space="0" w:color="auto"/>
              <w:bottom w:val="single" w:sz="4" w:space="0" w:color="auto"/>
              <w:right w:val="nil"/>
            </w:tcBorders>
            <w:shd w:val="clear" w:color="auto" w:fill="auto"/>
            <w:vAlign w:val="center"/>
          </w:tcPr>
          <w:p w:rsidR="00686F65" w:rsidRDefault="0016591D" w:rsidP="002279B9">
            <w:pPr>
              <w:jc w:val="center"/>
              <w:rPr>
                <w:rFonts w:ascii="Verdana" w:hAnsi="Verdana"/>
                <w:color w:val="000000"/>
                <w:sz w:val="16"/>
                <w:szCs w:val="16"/>
              </w:rPr>
            </w:pPr>
            <w:r>
              <w:rPr>
                <w:rFonts w:ascii="Verdana" w:hAnsi="Verdana"/>
                <w:color w:val="000000"/>
                <w:sz w:val="16"/>
                <w:szCs w:val="16"/>
              </w:rPr>
              <w:t>6</w:t>
            </w:r>
          </w:p>
        </w:tc>
        <w:tc>
          <w:tcPr>
            <w:tcW w:w="1061" w:type="dxa"/>
            <w:tcBorders>
              <w:top w:val="nil"/>
              <w:left w:val="single" w:sz="4" w:space="0" w:color="auto"/>
              <w:bottom w:val="single" w:sz="4" w:space="0" w:color="auto"/>
              <w:right w:val="single" w:sz="4" w:space="0" w:color="auto"/>
            </w:tcBorders>
            <w:shd w:val="clear" w:color="auto" w:fill="auto"/>
            <w:noWrap/>
            <w:vAlign w:val="center"/>
          </w:tcPr>
          <w:p w:rsidR="00686F65" w:rsidRDefault="00686F65" w:rsidP="00562EB1">
            <w:pPr>
              <w:jc w:val="center"/>
              <w:rPr>
                <w:rFonts w:ascii="Verdana" w:hAnsi="Verdana"/>
                <w:color w:val="000000"/>
                <w:sz w:val="16"/>
                <w:szCs w:val="16"/>
              </w:rPr>
            </w:pPr>
            <w:r>
              <w:rPr>
                <w:rFonts w:ascii="Verdana" w:hAnsi="Verdana"/>
                <w:color w:val="000000"/>
                <w:sz w:val="16"/>
                <w:szCs w:val="16"/>
              </w:rPr>
              <w:t>12</w:t>
            </w:r>
          </w:p>
        </w:tc>
        <w:tc>
          <w:tcPr>
            <w:tcW w:w="1417" w:type="dxa"/>
            <w:tcBorders>
              <w:top w:val="nil"/>
              <w:left w:val="nil"/>
              <w:bottom w:val="single" w:sz="4" w:space="0" w:color="auto"/>
              <w:right w:val="single" w:sz="4" w:space="0" w:color="auto"/>
            </w:tcBorders>
            <w:shd w:val="clear" w:color="auto" w:fill="auto"/>
            <w:noWrap/>
            <w:vAlign w:val="center"/>
          </w:tcPr>
          <w:p w:rsidR="00686F65" w:rsidRDefault="00686F65" w:rsidP="00562EB1">
            <w:pPr>
              <w:jc w:val="center"/>
              <w:rPr>
                <w:rFonts w:ascii="Calibri" w:hAnsi="Calibri"/>
                <w:color w:val="000000"/>
                <w:sz w:val="16"/>
                <w:szCs w:val="16"/>
              </w:rPr>
            </w:pPr>
            <w:r>
              <w:rPr>
                <w:rFonts w:ascii="Calibri" w:hAnsi="Calibr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686F65" w:rsidRDefault="0016591D" w:rsidP="00562EB1">
            <w:pPr>
              <w:jc w:val="center"/>
              <w:rPr>
                <w:rFonts w:ascii="Calibri" w:hAnsi="Calibri"/>
                <w:color w:val="000000"/>
                <w:sz w:val="16"/>
                <w:szCs w:val="16"/>
              </w:rPr>
            </w:pPr>
            <w:r>
              <w:rPr>
                <w:rFonts w:ascii="Calibri" w:hAnsi="Calibri"/>
                <w:color w:val="000000"/>
                <w:sz w:val="16"/>
                <w:szCs w:val="16"/>
              </w:rPr>
              <w:t>2.750,00</w:t>
            </w:r>
          </w:p>
        </w:tc>
        <w:tc>
          <w:tcPr>
            <w:tcW w:w="1702" w:type="dxa"/>
            <w:tcBorders>
              <w:top w:val="nil"/>
              <w:left w:val="nil"/>
              <w:bottom w:val="single" w:sz="4" w:space="0" w:color="auto"/>
              <w:right w:val="single" w:sz="4" w:space="0" w:color="auto"/>
            </w:tcBorders>
            <w:shd w:val="clear" w:color="auto" w:fill="auto"/>
            <w:noWrap/>
            <w:vAlign w:val="center"/>
          </w:tcPr>
          <w:p w:rsidR="00686F65" w:rsidRDefault="0016591D" w:rsidP="0016591D">
            <w:pPr>
              <w:jc w:val="center"/>
              <w:rPr>
                <w:rFonts w:ascii="Verdana" w:hAnsi="Verdana"/>
                <w:color w:val="000000"/>
                <w:sz w:val="16"/>
                <w:szCs w:val="16"/>
              </w:rPr>
            </w:pPr>
            <w:r>
              <w:rPr>
                <w:rFonts w:ascii="Verdana" w:hAnsi="Verdana"/>
                <w:color w:val="000000"/>
                <w:sz w:val="16"/>
                <w:szCs w:val="16"/>
              </w:rPr>
              <w:t>198</w:t>
            </w:r>
            <w:r w:rsidR="00686F65">
              <w:rPr>
                <w:rFonts w:ascii="Verdana" w:hAnsi="Verdana"/>
                <w:color w:val="000000"/>
                <w:sz w:val="16"/>
                <w:szCs w:val="16"/>
              </w:rPr>
              <w:t>.000,00</w:t>
            </w:r>
          </w:p>
        </w:tc>
      </w:tr>
      <w:tr w:rsidR="0016591D" w:rsidRPr="002071E7" w:rsidTr="001B65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single" w:sz="4" w:space="0" w:color="auto"/>
              <w:left w:val="single" w:sz="4" w:space="0" w:color="auto"/>
              <w:bottom w:val="single" w:sz="4" w:space="0" w:color="auto"/>
              <w:right w:val="single" w:sz="4" w:space="0" w:color="auto"/>
            </w:tcBorders>
            <w:shd w:val="clear" w:color="auto" w:fill="auto"/>
            <w:vAlign w:val="center"/>
          </w:tcPr>
          <w:p w:rsidR="0016591D" w:rsidRDefault="0016591D" w:rsidP="00562EB1">
            <w:pPr>
              <w:jc w:val="center"/>
              <w:rPr>
                <w:rFonts w:ascii="Verdana" w:hAnsi="Verdana"/>
                <w:b/>
                <w:bCs/>
                <w:color w:val="000000"/>
                <w:sz w:val="16"/>
                <w:szCs w:val="16"/>
              </w:rPr>
            </w:pPr>
          </w:p>
        </w:tc>
        <w:tc>
          <w:tcPr>
            <w:tcW w:w="689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6591D" w:rsidRPr="0016591D" w:rsidRDefault="0016591D" w:rsidP="00562EB1">
            <w:pPr>
              <w:jc w:val="center"/>
              <w:rPr>
                <w:rFonts w:ascii="Calibri" w:hAnsi="Calibri"/>
                <w:b/>
                <w:color w:val="000000"/>
                <w:sz w:val="16"/>
                <w:szCs w:val="16"/>
              </w:rPr>
            </w:pPr>
            <w:r w:rsidRPr="0016591D">
              <w:rPr>
                <w:rFonts w:ascii="Calibri" w:hAnsi="Calibri"/>
                <w:b/>
                <w:color w:val="000000"/>
                <w:sz w:val="16"/>
                <w:szCs w:val="16"/>
              </w:rPr>
              <w:t>TOTAL</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91D" w:rsidRPr="0016591D" w:rsidRDefault="0016591D" w:rsidP="0016591D">
            <w:pPr>
              <w:jc w:val="center"/>
              <w:rPr>
                <w:rFonts w:ascii="Verdana" w:hAnsi="Verdana"/>
                <w:b/>
                <w:color w:val="000000"/>
                <w:sz w:val="16"/>
                <w:szCs w:val="16"/>
              </w:rPr>
            </w:pPr>
            <w:r w:rsidRPr="0016591D">
              <w:rPr>
                <w:rFonts w:ascii="Verdana" w:hAnsi="Verdana"/>
                <w:b/>
                <w:color w:val="000000"/>
                <w:sz w:val="16"/>
                <w:szCs w:val="16"/>
              </w:rPr>
              <w:t>1.320.000,00</w:t>
            </w:r>
          </w:p>
        </w:tc>
      </w:tr>
    </w:tbl>
    <w:p w:rsidR="00A64B6D" w:rsidRDefault="00A64B6D" w:rsidP="0062797D">
      <w:pPr>
        <w:jc w:val="center"/>
        <w:rPr>
          <w:rFonts w:asciiTheme="minorHAnsi" w:hAnsiTheme="minorHAnsi" w:cstheme="minorHAnsi"/>
          <w:b/>
        </w:rPr>
      </w:pPr>
    </w:p>
    <w:p w:rsidR="00A64B6D" w:rsidRDefault="00A64B6D"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9319C8" w:rsidRDefault="009319C8" w:rsidP="0062797D">
      <w:pPr>
        <w:jc w:val="center"/>
        <w:rPr>
          <w:rFonts w:asciiTheme="minorHAnsi" w:hAnsiTheme="minorHAnsi" w:cstheme="minorHAnsi"/>
          <w:b/>
        </w:rPr>
      </w:pPr>
    </w:p>
    <w:p w:rsidR="009319C8" w:rsidRDefault="009319C8" w:rsidP="0062797D">
      <w:pPr>
        <w:jc w:val="center"/>
        <w:rPr>
          <w:rFonts w:asciiTheme="minorHAnsi" w:hAnsiTheme="minorHAnsi" w:cstheme="minorHAnsi"/>
          <w:b/>
        </w:rPr>
      </w:pPr>
    </w:p>
    <w:p w:rsidR="002279B9" w:rsidRDefault="002279B9"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0C1AAB" w:rsidRDefault="000C1AAB" w:rsidP="0062797D">
      <w:pPr>
        <w:jc w:val="center"/>
        <w:rPr>
          <w:rFonts w:asciiTheme="minorHAnsi" w:hAnsiTheme="minorHAnsi" w:cstheme="minorHAnsi"/>
          <w:b/>
        </w:rPr>
      </w:pPr>
    </w:p>
    <w:p w:rsidR="0016591D" w:rsidRDefault="0016591D" w:rsidP="0062797D">
      <w:pPr>
        <w:jc w:val="center"/>
        <w:rPr>
          <w:rFonts w:asciiTheme="minorHAnsi" w:hAnsiTheme="minorHAnsi" w:cstheme="minorHAnsi"/>
          <w:b/>
        </w:rPr>
      </w:pPr>
    </w:p>
    <w:p w:rsidR="0016591D" w:rsidRDefault="0016591D" w:rsidP="0062797D">
      <w:pPr>
        <w:jc w:val="center"/>
        <w:rPr>
          <w:rFonts w:asciiTheme="minorHAnsi" w:hAnsiTheme="minorHAnsi" w:cstheme="minorHAnsi"/>
          <w:b/>
        </w:rPr>
      </w:pPr>
    </w:p>
    <w:p w:rsidR="0016591D" w:rsidRDefault="0016591D" w:rsidP="0062797D">
      <w:pPr>
        <w:jc w:val="center"/>
        <w:rPr>
          <w:rFonts w:asciiTheme="minorHAnsi" w:hAnsiTheme="minorHAnsi" w:cstheme="minorHAnsi"/>
          <w:b/>
        </w:rPr>
      </w:pPr>
    </w:p>
    <w:p w:rsidR="0016591D" w:rsidRDefault="0016591D" w:rsidP="0062797D">
      <w:pPr>
        <w:jc w:val="center"/>
        <w:rPr>
          <w:rFonts w:asciiTheme="minorHAnsi" w:hAnsiTheme="minorHAnsi" w:cstheme="minorHAnsi"/>
          <w:b/>
        </w:rPr>
      </w:pPr>
    </w:p>
    <w:p w:rsidR="0016591D" w:rsidRDefault="0016591D" w:rsidP="0062797D">
      <w:pPr>
        <w:jc w:val="center"/>
        <w:rPr>
          <w:rFonts w:asciiTheme="minorHAnsi" w:hAnsiTheme="minorHAnsi" w:cstheme="minorHAnsi"/>
          <w:b/>
        </w:rPr>
      </w:pPr>
    </w:p>
    <w:p w:rsidR="0016591D" w:rsidRDefault="0016591D" w:rsidP="0062797D">
      <w:pPr>
        <w:jc w:val="center"/>
        <w:rPr>
          <w:rFonts w:asciiTheme="minorHAnsi" w:hAnsiTheme="minorHAnsi" w:cstheme="minorHAnsi"/>
          <w:b/>
        </w:rPr>
      </w:pPr>
    </w:p>
    <w:p w:rsidR="0016591D" w:rsidRDefault="0016591D" w:rsidP="0062797D">
      <w:pPr>
        <w:jc w:val="center"/>
        <w:rPr>
          <w:rFonts w:asciiTheme="minorHAnsi" w:hAnsiTheme="minorHAnsi" w:cstheme="minorHAnsi"/>
          <w:b/>
        </w:rPr>
      </w:pPr>
    </w:p>
    <w:p w:rsidR="0016591D" w:rsidRDefault="0016591D" w:rsidP="0062797D">
      <w:pPr>
        <w:jc w:val="center"/>
        <w:rPr>
          <w:rFonts w:asciiTheme="minorHAnsi" w:hAnsiTheme="minorHAnsi" w:cstheme="minorHAnsi"/>
          <w:b/>
        </w:rPr>
      </w:pPr>
    </w:p>
    <w:p w:rsidR="0016591D" w:rsidRDefault="0016591D" w:rsidP="0062797D">
      <w:pPr>
        <w:jc w:val="center"/>
        <w:rPr>
          <w:rFonts w:asciiTheme="minorHAnsi" w:hAnsiTheme="minorHAnsi" w:cstheme="minorHAnsi"/>
          <w:b/>
        </w:rPr>
      </w:pPr>
    </w:p>
    <w:p w:rsidR="0016591D" w:rsidRDefault="0016591D" w:rsidP="0062797D">
      <w:pPr>
        <w:jc w:val="center"/>
        <w:rPr>
          <w:rFonts w:asciiTheme="minorHAnsi" w:hAnsiTheme="minorHAnsi" w:cstheme="minorHAnsi"/>
          <w:b/>
        </w:rPr>
      </w:pPr>
    </w:p>
    <w:p w:rsidR="0016591D" w:rsidRDefault="0016591D" w:rsidP="0062797D">
      <w:pPr>
        <w:jc w:val="center"/>
        <w:rPr>
          <w:rFonts w:asciiTheme="minorHAnsi" w:hAnsiTheme="minorHAnsi" w:cstheme="minorHAnsi"/>
          <w:b/>
        </w:rPr>
      </w:pPr>
    </w:p>
    <w:p w:rsidR="0016591D" w:rsidRDefault="0016591D" w:rsidP="0062797D">
      <w:pPr>
        <w:jc w:val="center"/>
        <w:rPr>
          <w:rFonts w:asciiTheme="minorHAnsi" w:hAnsiTheme="minorHAnsi" w:cstheme="minorHAnsi"/>
          <w:b/>
        </w:rPr>
      </w:pPr>
    </w:p>
    <w:p w:rsidR="0016591D" w:rsidRDefault="0016591D" w:rsidP="0062797D">
      <w:pPr>
        <w:jc w:val="center"/>
        <w:rPr>
          <w:rFonts w:asciiTheme="minorHAnsi" w:hAnsiTheme="minorHAnsi" w:cstheme="minorHAnsi"/>
          <w:b/>
        </w:rPr>
      </w:pPr>
    </w:p>
    <w:p w:rsidR="00B07F82" w:rsidRDefault="00B07F82"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 xml:space="preserve">En la presente convocatoria podrán participar únicamente </w:t>
      </w:r>
      <w:r w:rsidR="00C74EFF">
        <w:rPr>
          <w:rFonts w:asciiTheme="minorHAnsi" w:hAnsiTheme="minorHAnsi" w:cstheme="minorHAnsi"/>
          <w:color w:val="000000"/>
        </w:rPr>
        <w:t>personas naturales con capacidad jurídica para participar del proceso de contratación</w:t>
      </w:r>
      <w:r w:rsidRPr="00973192">
        <w:rPr>
          <w:rFonts w:asciiTheme="minorHAnsi" w:hAnsiTheme="minorHAnsi" w:cstheme="minorHAnsi"/>
          <w:color w:val="000000"/>
        </w:rPr>
        <w:t>.</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7C6E46">
      <w:pPr>
        <w:numPr>
          <w:ilvl w:val="0"/>
          <w:numId w:val="2"/>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7C6E46">
      <w:pPr>
        <w:pStyle w:val="Prrafodelista"/>
        <w:numPr>
          <w:ilvl w:val="0"/>
          <w:numId w:val="4"/>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7C6E46">
      <w:pPr>
        <w:pStyle w:val="Prrafodelista"/>
        <w:numPr>
          <w:ilvl w:val="0"/>
          <w:numId w:val="4"/>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7C6E46">
      <w:pPr>
        <w:numPr>
          <w:ilvl w:val="0"/>
          <w:numId w:val="8"/>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7C6E46">
      <w:pPr>
        <w:numPr>
          <w:ilvl w:val="0"/>
          <w:numId w:val="11"/>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C6E46">
      <w:pPr>
        <w:pStyle w:val="Prrafodelista"/>
        <w:numPr>
          <w:ilvl w:val="0"/>
          <w:numId w:val="2"/>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3B589F" w:rsidRPr="003B589F" w:rsidRDefault="00FF659D"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B07F82">
        <w:rPr>
          <w:rFonts w:asciiTheme="minorHAnsi" w:hAnsiTheme="minorHAnsi" w:cstheme="minorHAnsi"/>
          <w:b/>
          <w:bCs/>
          <w:color w:val="000000"/>
          <w:kern w:val="28"/>
          <w:lang w:val="es-BO"/>
        </w:rPr>
        <w:t xml:space="preserve"> </w:t>
      </w:r>
    </w:p>
    <w:p w:rsidR="00FF659D" w:rsidRPr="003B589F" w:rsidRDefault="003B589F" w:rsidP="003B589F">
      <w:pPr>
        <w:jc w:val="both"/>
        <w:rPr>
          <w:rFonts w:asciiTheme="minorHAnsi" w:hAnsiTheme="minorHAnsi" w:cstheme="minorHAnsi"/>
        </w:rPr>
      </w:pPr>
      <w:r>
        <w:rPr>
          <w:rFonts w:asciiTheme="minorHAnsi" w:hAnsiTheme="minorHAnsi" w:cstheme="minorHAnsi"/>
          <w:b/>
          <w:bCs/>
          <w:color w:val="FF0000"/>
          <w:kern w:val="28"/>
          <w:lang w:val="es-BO"/>
        </w:rPr>
        <w:tab/>
      </w:r>
      <w:r w:rsidRPr="003B589F">
        <w:rPr>
          <w:rFonts w:asciiTheme="minorHAnsi" w:hAnsiTheme="minorHAnsi" w:cstheme="minorHAnsi"/>
          <w:bCs/>
          <w:kern w:val="28"/>
          <w:lang w:val="es-BO"/>
        </w:rPr>
        <w:t>NO CORRESPONDE</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900663" w:rsidRPr="00286B08"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B07F82" w:rsidRPr="00286B08" w:rsidRDefault="00B07F82" w:rsidP="00BF4809">
      <w:pPr>
        <w:ind w:left="426"/>
        <w:jc w:val="both"/>
        <w:rPr>
          <w:rFonts w:asciiTheme="minorHAnsi" w:hAnsiTheme="minorHAnsi" w:cstheme="minorHAnsi"/>
        </w:rPr>
      </w:pPr>
    </w:p>
    <w:p w:rsidR="00900663" w:rsidRPr="00286B08" w:rsidRDefault="00900663" w:rsidP="00083EF5">
      <w:pPr>
        <w:pStyle w:val="Prrafodelista"/>
        <w:numPr>
          <w:ilvl w:val="0"/>
          <w:numId w:val="12"/>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2865C3" w:rsidRPr="002865C3" w:rsidRDefault="00900663" w:rsidP="00083EF5">
      <w:pPr>
        <w:pStyle w:val="Prrafodelista"/>
        <w:numPr>
          <w:ilvl w:val="0"/>
          <w:numId w:val="12"/>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B07F82" w:rsidP="00B07F82">
      <w:pPr>
        <w:tabs>
          <w:tab w:val="left" w:pos="6970"/>
        </w:tabs>
        <w:rPr>
          <w:rFonts w:asciiTheme="minorHAnsi" w:hAnsiTheme="minorHAnsi" w:cstheme="minorHAnsi"/>
        </w:rPr>
      </w:pPr>
      <w:r>
        <w:rPr>
          <w:rFonts w:asciiTheme="minorHAnsi" w:hAnsiTheme="minorHAnsi" w:cstheme="minorHAnsi"/>
        </w:rPr>
        <w:tab/>
      </w:r>
    </w:p>
    <w:p w:rsidR="003B589F" w:rsidRPr="003B589F"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3B589F" w:rsidRDefault="003B589F" w:rsidP="003B589F">
      <w:pPr>
        <w:jc w:val="both"/>
        <w:rPr>
          <w:rFonts w:asciiTheme="minorHAnsi" w:hAnsiTheme="minorHAnsi" w:cstheme="minorHAnsi"/>
        </w:rPr>
      </w:pPr>
      <w:r w:rsidRPr="003B589F">
        <w:rPr>
          <w:rFonts w:asciiTheme="minorHAnsi" w:hAnsiTheme="minorHAnsi" w:cstheme="minorHAnsi"/>
          <w:b/>
          <w:bCs/>
          <w:color w:val="000000"/>
          <w:kern w:val="28"/>
          <w:lang w:val="es-BO"/>
        </w:rPr>
        <w:tab/>
      </w:r>
      <w:r w:rsidRPr="003B589F">
        <w:rPr>
          <w:rFonts w:asciiTheme="minorHAnsi" w:hAnsiTheme="minorHAnsi" w:cstheme="minorHAnsi"/>
          <w:bCs/>
          <w:kern w:val="28"/>
          <w:lang w:val="es-BO"/>
        </w:rPr>
        <w:t>NO CORRESPONDE</w:t>
      </w:r>
    </w:p>
    <w:p w:rsidR="00CE4536" w:rsidRPr="00B07F82" w:rsidRDefault="00CE4536" w:rsidP="00B07F82">
      <w:pPr>
        <w:jc w:val="both"/>
        <w:rPr>
          <w:rFonts w:asciiTheme="minorHAnsi" w:hAnsiTheme="minorHAnsi" w:cstheme="minorHAnsi"/>
          <w:bCs/>
          <w:color w:val="000000"/>
          <w:kern w:val="28"/>
          <w:lang w:val="es-ES_tradnl"/>
        </w:rPr>
      </w:pPr>
    </w:p>
    <w:p w:rsidR="00900663" w:rsidRPr="00286B08" w:rsidRDefault="00900663" w:rsidP="007C6E46">
      <w:pPr>
        <w:pStyle w:val="Prrafodelista"/>
        <w:numPr>
          <w:ilvl w:val="0"/>
          <w:numId w:val="2"/>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3B589F" w:rsidRPr="003B589F"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3B589F" w:rsidRDefault="003B589F" w:rsidP="003B589F">
      <w:pPr>
        <w:jc w:val="both"/>
        <w:rPr>
          <w:rFonts w:asciiTheme="minorHAnsi" w:hAnsiTheme="minorHAnsi" w:cstheme="minorHAnsi"/>
        </w:rPr>
      </w:pPr>
      <w:r>
        <w:rPr>
          <w:rFonts w:asciiTheme="minorHAnsi" w:hAnsiTheme="minorHAnsi" w:cstheme="minorHAnsi"/>
          <w:b/>
        </w:rPr>
        <w:tab/>
      </w:r>
      <w:r w:rsidRPr="003B589F">
        <w:rPr>
          <w:rFonts w:asciiTheme="minorHAnsi" w:hAnsiTheme="minorHAnsi" w:cstheme="minorHAnsi"/>
        </w:rPr>
        <w:t>NO CORRESPONDE</w:t>
      </w:r>
    </w:p>
    <w:p w:rsidR="00900663" w:rsidRPr="00286B08" w:rsidRDefault="00900663" w:rsidP="007170FB">
      <w:pPr>
        <w:jc w:val="both"/>
        <w:rPr>
          <w:rFonts w:asciiTheme="minorHAnsi" w:hAnsiTheme="minorHAnsi" w:cstheme="minorHAnsi"/>
        </w:rPr>
      </w:pPr>
    </w:p>
    <w:p w:rsidR="003B589F"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A64B6D">
        <w:rPr>
          <w:rFonts w:asciiTheme="minorHAnsi" w:hAnsiTheme="minorHAnsi" w:cstheme="minorHAnsi"/>
          <w:b/>
        </w:rPr>
        <w:t xml:space="preserve"> </w:t>
      </w:r>
    </w:p>
    <w:p w:rsidR="00900663" w:rsidRPr="003B589F" w:rsidRDefault="003B589F" w:rsidP="003B589F">
      <w:pPr>
        <w:jc w:val="both"/>
        <w:rPr>
          <w:rFonts w:asciiTheme="minorHAnsi" w:hAnsiTheme="minorHAnsi" w:cstheme="minorHAnsi"/>
        </w:rPr>
      </w:pPr>
      <w:r>
        <w:rPr>
          <w:rFonts w:asciiTheme="minorHAnsi" w:hAnsiTheme="minorHAnsi" w:cstheme="minorHAnsi"/>
          <w:b/>
          <w:bCs/>
          <w:color w:val="FF0000"/>
          <w:kern w:val="28"/>
          <w:lang w:val="es-BO"/>
        </w:rPr>
        <w:tab/>
      </w:r>
      <w:r w:rsidRPr="003B589F">
        <w:rPr>
          <w:rFonts w:asciiTheme="minorHAnsi" w:hAnsiTheme="minorHAnsi" w:cstheme="minorHAnsi"/>
          <w:bCs/>
          <w:kern w:val="28"/>
          <w:lang w:val="es-BO"/>
        </w:rPr>
        <w:t>NO CORRESPONDE</w:t>
      </w:r>
    </w:p>
    <w:p w:rsidR="00C75BEC" w:rsidRPr="00286B08" w:rsidRDefault="00C75BEC" w:rsidP="00900663">
      <w:pPr>
        <w:tabs>
          <w:tab w:val="num" w:pos="993"/>
        </w:tabs>
        <w:ind w:left="426"/>
        <w:jc w:val="both"/>
        <w:rPr>
          <w:rFonts w:asciiTheme="minorHAnsi" w:hAnsiTheme="minorHAnsi" w:cstheme="minorHAnsi"/>
          <w:i/>
        </w:rPr>
      </w:pPr>
    </w:p>
    <w:p w:rsidR="003B589F"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3B589F" w:rsidRDefault="003B589F" w:rsidP="003B589F">
      <w:pPr>
        <w:jc w:val="both"/>
        <w:rPr>
          <w:rFonts w:asciiTheme="minorHAnsi" w:hAnsiTheme="minorHAnsi" w:cstheme="minorHAnsi"/>
        </w:rPr>
      </w:pPr>
      <w:r>
        <w:rPr>
          <w:rFonts w:asciiTheme="minorHAnsi" w:hAnsiTheme="minorHAnsi" w:cstheme="minorHAnsi"/>
          <w:b/>
          <w:bCs/>
          <w:color w:val="FF0000"/>
          <w:kern w:val="28"/>
          <w:lang w:val="es-BO"/>
        </w:rPr>
        <w:tab/>
      </w:r>
      <w:r w:rsidRPr="003B589F">
        <w:rPr>
          <w:rFonts w:asciiTheme="minorHAnsi" w:hAnsiTheme="minorHAnsi" w:cstheme="minorHAnsi"/>
          <w:bCs/>
          <w:kern w:val="28"/>
          <w:lang w:val="es-BO"/>
        </w:rPr>
        <w:t>NO CORRESPONDE</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BC2D1F" w:rsidRPr="00286B08" w:rsidRDefault="00BC2D1F" w:rsidP="00F64FB8">
      <w:pPr>
        <w:ind w:left="567"/>
        <w:jc w:val="center"/>
        <w:rPr>
          <w:rFonts w:asciiTheme="minorHAnsi" w:hAnsiTheme="minorHAnsi" w:cstheme="minorHAnsi"/>
          <w:b/>
          <w:color w:val="000000"/>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3B589F" w:rsidRDefault="00900663" w:rsidP="007C6E46">
      <w:pPr>
        <w:numPr>
          <w:ilvl w:val="0"/>
          <w:numId w:val="2"/>
        </w:numPr>
        <w:ind w:left="426" w:hanging="426"/>
        <w:jc w:val="both"/>
        <w:rPr>
          <w:rFonts w:asciiTheme="minorHAnsi" w:hAnsiTheme="minorHAnsi" w:cstheme="minorHAnsi"/>
          <w:b/>
          <w:color w:val="000000"/>
        </w:rPr>
      </w:pPr>
      <w:r w:rsidRPr="00D80814">
        <w:rPr>
          <w:rFonts w:asciiTheme="minorHAnsi" w:hAnsiTheme="minorHAnsi" w:cstheme="minorHAnsi"/>
          <w:b/>
          <w:color w:val="000000"/>
        </w:rPr>
        <w:t xml:space="preserve">PROPUESTA PARA ADJUDICACIONES POR </w:t>
      </w:r>
      <w:r w:rsidR="00B47471" w:rsidRPr="00D80814">
        <w:rPr>
          <w:rFonts w:asciiTheme="minorHAnsi" w:hAnsiTheme="minorHAnsi" w:cstheme="minorHAnsi"/>
          <w:b/>
          <w:color w:val="000000"/>
        </w:rPr>
        <w:t xml:space="preserve">ITEM, LOTE, </w:t>
      </w:r>
      <w:r w:rsidRPr="00D80814">
        <w:rPr>
          <w:rFonts w:asciiTheme="minorHAnsi" w:hAnsiTheme="minorHAnsi" w:cstheme="minorHAnsi"/>
          <w:b/>
          <w:color w:val="000000"/>
        </w:rPr>
        <w:t xml:space="preserve">TRAMOS, PAQUETES, VOLÚMENES </w:t>
      </w:r>
    </w:p>
    <w:p w:rsidR="003B589F" w:rsidRPr="003B589F" w:rsidRDefault="003B589F" w:rsidP="003B589F">
      <w:pPr>
        <w:ind w:left="426"/>
        <w:jc w:val="both"/>
        <w:rPr>
          <w:rFonts w:ascii="Calibri" w:hAnsi="Calibri" w:cs="Calibri"/>
          <w:color w:val="000000"/>
          <w:sz w:val="22"/>
          <w:szCs w:val="22"/>
        </w:rPr>
      </w:pPr>
      <w:r w:rsidRPr="003B589F">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3B589F">
        <w:rPr>
          <w:rFonts w:ascii="Calibri" w:hAnsi="Calibri" w:cs="Calibri"/>
          <w:b/>
          <w:i/>
          <w:color w:val="000000"/>
          <w:sz w:val="22"/>
          <w:szCs w:val="22"/>
        </w:rPr>
        <w:t>y una oferta técnica – económica para cada  ítem, lote, tramo, paquete o volumen,</w:t>
      </w:r>
      <w:r w:rsidRPr="003B589F">
        <w:rPr>
          <w:rFonts w:ascii="Calibri" w:hAnsi="Calibri" w:cs="Calibri"/>
          <w:color w:val="000000"/>
          <w:sz w:val="22"/>
          <w:szCs w:val="22"/>
        </w:rPr>
        <w:t xml:space="preserve"> según los formularios del presente DCD.  </w:t>
      </w:r>
    </w:p>
    <w:p w:rsidR="003B589F" w:rsidRPr="003B589F" w:rsidRDefault="003B589F" w:rsidP="003B589F">
      <w:pPr>
        <w:ind w:left="426"/>
        <w:jc w:val="both"/>
        <w:rPr>
          <w:rFonts w:ascii="Calibri" w:hAnsi="Calibri" w:cs="Calibri"/>
          <w:color w:val="000000"/>
          <w:sz w:val="22"/>
          <w:szCs w:val="22"/>
        </w:rPr>
      </w:pPr>
    </w:p>
    <w:p w:rsidR="00F64FB8" w:rsidRPr="003B589F" w:rsidRDefault="003B589F" w:rsidP="003B589F">
      <w:pPr>
        <w:ind w:left="426"/>
        <w:jc w:val="both"/>
        <w:rPr>
          <w:rFonts w:asciiTheme="minorHAnsi" w:hAnsiTheme="minorHAnsi" w:cstheme="minorHAnsi"/>
        </w:rPr>
      </w:pPr>
      <w:r w:rsidRPr="003B589F">
        <w:rPr>
          <w:rFonts w:ascii="Calibri" w:hAnsi="Calibri" w:cs="Calibri"/>
          <w:color w:val="000000"/>
          <w:sz w:val="22"/>
          <w:szCs w:val="22"/>
        </w:rPr>
        <w:t xml:space="preserve">En el caso de </w:t>
      </w:r>
      <w:r w:rsidRPr="003B589F">
        <w:rPr>
          <w:rFonts w:ascii="Calibri" w:hAnsi="Calibri" w:cs="Calibri"/>
          <w:b/>
          <w:color w:val="000000"/>
          <w:sz w:val="22"/>
          <w:szCs w:val="22"/>
        </w:rPr>
        <w:t>ítems</w:t>
      </w:r>
      <w:r w:rsidRPr="003B589F">
        <w:rPr>
          <w:rFonts w:ascii="Calibri" w:hAnsi="Calibri" w:cs="Calibri"/>
          <w:color w:val="000000"/>
          <w:sz w:val="22"/>
          <w:szCs w:val="22"/>
        </w:rPr>
        <w:t xml:space="preserve"> el proponente podrá presentar una sola propuesta técnica y económica a los ítems que oferte.</w:t>
      </w: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7669BA" w:rsidRDefault="00900663" w:rsidP="007669BA">
      <w:pPr>
        <w:numPr>
          <w:ilvl w:val="1"/>
          <w:numId w:val="2"/>
        </w:numPr>
        <w:tabs>
          <w:tab w:val="left" w:pos="1418"/>
        </w:tabs>
        <w:spacing w:before="240" w:after="60"/>
        <w:ind w:left="1276" w:hanging="709"/>
        <w:jc w:val="both"/>
        <w:outlineLvl w:val="0"/>
        <w:rPr>
          <w:rFonts w:asciiTheme="minorHAnsi" w:hAnsiTheme="minorHAnsi" w:cstheme="minorHAnsi"/>
        </w:rPr>
      </w:pPr>
      <w:r w:rsidRPr="007669BA">
        <w:rPr>
          <w:rFonts w:asciiTheme="minorHAnsi" w:hAnsiTheme="minorHAnsi" w:cstheme="minorHAnsi"/>
          <w:b/>
          <w:bCs/>
          <w:color w:val="000000"/>
          <w:kern w:val="28"/>
          <w:lang w:eastAsia="es-ES"/>
        </w:rPr>
        <w:t>Forma de presentación:</w:t>
      </w:r>
      <w:r w:rsidRPr="007669BA">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7669BA" w:rsidRDefault="00900663" w:rsidP="007669BA">
      <w:pPr>
        <w:tabs>
          <w:tab w:val="left" w:pos="1418"/>
        </w:tabs>
        <w:spacing w:before="240" w:after="60"/>
        <w:ind w:left="1276"/>
        <w:jc w:val="both"/>
        <w:outlineLvl w:val="0"/>
        <w:rPr>
          <w:rFonts w:asciiTheme="minorHAnsi" w:hAnsiTheme="minorHAnsi" w:cstheme="minorHAnsi"/>
        </w:rPr>
      </w:pPr>
      <w:r w:rsidRPr="007669BA">
        <w:rPr>
          <w:rFonts w:asciiTheme="minorHAnsi" w:hAnsiTheme="minorHAnsi" w:cstheme="minorHAnsi"/>
        </w:rPr>
        <w:t>La propuesta debe</w:t>
      </w:r>
      <w:r w:rsidR="001C260C" w:rsidRPr="007669BA">
        <w:rPr>
          <w:rFonts w:asciiTheme="minorHAnsi" w:hAnsiTheme="minorHAnsi" w:cstheme="minorHAnsi"/>
        </w:rPr>
        <w:t>rá</w:t>
      </w:r>
      <w:r w:rsidRPr="007669BA">
        <w:rPr>
          <w:rFonts w:asciiTheme="minorHAnsi" w:hAnsiTheme="minorHAnsi" w:cstheme="minorHAnsi"/>
        </w:rPr>
        <w:t xml:space="preserve"> ser presentada en un ejemplar original y una </w:t>
      </w:r>
      <w:r w:rsidR="002E6959" w:rsidRPr="007669BA">
        <w:rPr>
          <w:rFonts w:asciiTheme="minorHAnsi" w:hAnsiTheme="minorHAnsi" w:cstheme="minorHAnsi"/>
        </w:rPr>
        <w:t>fotocopia</w:t>
      </w:r>
      <w:r w:rsidRPr="007669BA">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083EF5">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083EF5">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083EF5">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7C6E46">
      <w:pPr>
        <w:numPr>
          <w:ilvl w:val="1"/>
          <w:numId w:val="2"/>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7C6E46">
      <w:pPr>
        <w:numPr>
          <w:ilvl w:val="1"/>
          <w:numId w:val="2"/>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7C6E46">
      <w:pPr>
        <w:numPr>
          <w:ilvl w:val="1"/>
          <w:numId w:val="2"/>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E60786" w:rsidRDefault="00E60786" w:rsidP="00E60786">
      <w:pPr>
        <w:tabs>
          <w:tab w:val="left" w:pos="0"/>
          <w:tab w:val="left" w:pos="1276"/>
        </w:tabs>
        <w:spacing w:before="240" w:after="60"/>
        <w:jc w:val="both"/>
        <w:outlineLvl w:val="0"/>
        <w:rPr>
          <w:rFonts w:asciiTheme="minorHAnsi" w:hAnsiTheme="minorHAnsi" w:cstheme="minorHAnsi"/>
          <w:color w:val="000000"/>
        </w:rPr>
      </w:pPr>
    </w:p>
    <w:p w:rsidR="00E60786" w:rsidRPr="00286B08" w:rsidRDefault="00E60786" w:rsidP="00E60786">
      <w:pPr>
        <w:tabs>
          <w:tab w:val="left" w:pos="0"/>
          <w:tab w:val="left" w:pos="1276"/>
        </w:tabs>
        <w:spacing w:before="240" w:after="60"/>
        <w:jc w:val="both"/>
        <w:outlineLvl w:val="0"/>
        <w:rPr>
          <w:rFonts w:asciiTheme="minorHAnsi" w:hAnsiTheme="minorHAnsi" w:cstheme="minorHAnsi"/>
          <w:color w:val="000000"/>
        </w:rPr>
      </w:pP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Default="00900663" w:rsidP="00A64B6D">
                  <w:pPr>
                    <w:jc w:val="center"/>
                    <w:rPr>
                      <w:rFonts w:asciiTheme="minorHAnsi" w:eastAsia="Calibri" w:hAnsiTheme="minorHAnsi" w:cstheme="minorHAnsi"/>
                      <w:sz w:val="18"/>
                      <w:szCs w:val="18"/>
                    </w:rPr>
                  </w:pPr>
                </w:p>
                <w:p w:rsidR="007669BA" w:rsidRPr="00C75BEC" w:rsidRDefault="007669BA" w:rsidP="00A64B6D">
                  <w:pPr>
                    <w:jc w:val="center"/>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E868D6">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7669BA" w:rsidRPr="00E868D6" w:rsidRDefault="007669BA" w:rsidP="00E868D6">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BC2D1F" w:rsidRPr="002F33AB" w:rsidRDefault="00900663" w:rsidP="00BC2D1F">
            <w:pPr>
              <w:autoSpaceDE w:val="0"/>
              <w:autoSpaceDN w:val="0"/>
              <w:adjustRightInd w:val="0"/>
              <w:ind w:left="142"/>
              <w:jc w:val="center"/>
              <w:rPr>
                <w:rFonts w:asciiTheme="minorHAnsi" w:hAnsiTheme="minorHAnsi" w:cstheme="minorHAnsi"/>
                <w:b/>
                <w:bCs/>
                <w:color w:val="000000"/>
                <w:sz w:val="18"/>
                <w:szCs w:val="18"/>
              </w:rPr>
            </w:pPr>
            <w:r w:rsidRPr="00C75BEC">
              <w:rPr>
                <w:rFonts w:asciiTheme="minorHAnsi" w:eastAsia="Calibri" w:hAnsiTheme="minorHAnsi" w:cstheme="minorHAnsi"/>
                <w:b/>
                <w:sz w:val="18"/>
                <w:szCs w:val="18"/>
              </w:rPr>
              <w:t xml:space="preserve">OBJETO DE LA </w:t>
            </w:r>
            <w:r w:rsidRPr="002F33AB">
              <w:rPr>
                <w:rFonts w:asciiTheme="minorHAnsi" w:eastAsia="Calibri" w:hAnsiTheme="minorHAnsi" w:cstheme="minorHAnsi"/>
                <w:b/>
                <w:sz w:val="18"/>
                <w:szCs w:val="18"/>
              </w:rPr>
              <w:t>CONTRATACIÓN</w:t>
            </w:r>
            <w:r w:rsidR="007669BA" w:rsidRPr="002F33AB">
              <w:rPr>
                <w:rFonts w:asciiTheme="minorHAnsi" w:eastAsia="Calibri" w:hAnsiTheme="minorHAnsi" w:cstheme="minorHAnsi"/>
                <w:b/>
                <w:sz w:val="18"/>
                <w:szCs w:val="18"/>
              </w:rPr>
              <w:t>:</w:t>
            </w:r>
            <w:r w:rsidR="00BC2D1F" w:rsidRPr="002F33AB">
              <w:rPr>
                <w:rFonts w:asciiTheme="minorHAnsi" w:eastAsia="Calibri" w:hAnsiTheme="minorHAnsi" w:cstheme="minorHAnsi"/>
                <w:b/>
                <w:sz w:val="18"/>
                <w:szCs w:val="18"/>
              </w:rPr>
              <w:t xml:space="preserve"> </w:t>
            </w:r>
            <w:r w:rsidR="003B589F">
              <w:rPr>
                <w:rFonts w:asciiTheme="minorHAnsi" w:eastAsia="Calibri" w:hAnsiTheme="minorHAnsi" w:cstheme="minorHAnsi"/>
                <w:b/>
                <w:sz w:val="18"/>
                <w:szCs w:val="18"/>
              </w:rPr>
              <w:t>________________________________________________________</w:t>
            </w:r>
          </w:p>
          <w:p w:rsidR="00900663" w:rsidRPr="00C75BEC" w:rsidRDefault="00900663" w:rsidP="00262417">
            <w:pPr>
              <w:pStyle w:val="Sinespaciado"/>
              <w:rPr>
                <w:rFonts w:asciiTheme="minorHAnsi" w:eastAsia="Calibri" w:hAnsiTheme="minorHAnsi" w:cstheme="minorHAnsi"/>
                <w:b/>
                <w:sz w:val="18"/>
                <w:szCs w:val="18"/>
              </w:rPr>
            </w:pPr>
          </w:p>
          <w:p w:rsidR="00900663" w:rsidRPr="00C75BEC" w:rsidRDefault="00900663" w:rsidP="00E868D6">
            <w:pPr>
              <w:jc w:val="both"/>
              <w:rPr>
                <w:rFonts w:asciiTheme="minorHAnsi" w:eastAsia="Calibri" w:hAnsiTheme="minorHAnsi" w:cstheme="minorHAnsi"/>
                <w:sz w:val="18"/>
                <w:szCs w:val="18"/>
              </w:rPr>
            </w:pPr>
          </w:p>
        </w:tc>
      </w:tr>
    </w:tbl>
    <w:p w:rsidR="00900663" w:rsidRPr="00286B08" w:rsidRDefault="00900663" w:rsidP="007C6E46">
      <w:pPr>
        <w:pStyle w:val="Ttulo"/>
        <w:numPr>
          <w:ilvl w:val="1"/>
          <w:numId w:val="2"/>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7C6E46">
      <w:pPr>
        <w:numPr>
          <w:ilvl w:val="0"/>
          <w:numId w:val="2"/>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Default="00900663" w:rsidP="00900663">
      <w:pPr>
        <w:ind w:left="567"/>
        <w:jc w:val="both"/>
        <w:rPr>
          <w:rFonts w:asciiTheme="minorHAnsi" w:hAnsiTheme="minorHAnsi" w:cstheme="minorHAnsi"/>
          <w:color w:val="000000"/>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7C6E46">
      <w:pPr>
        <w:pStyle w:val="Prrafodelista"/>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7C6E46">
      <w:pPr>
        <w:pStyle w:val="Prrafodelista"/>
        <w:numPr>
          <w:ilvl w:val="0"/>
          <w:numId w:val="2"/>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083EF5">
      <w:pPr>
        <w:pStyle w:val="Prrafodelista"/>
        <w:numPr>
          <w:ilvl w:val="1"/>
          <w:numId w:val="13"/>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083EF5">
      <w:pPr>
        <w:pStyle w:val="Prrafodelista"/>
        <w:numPr>
          <w:ilvl w:val="1"/>
          <w:numId w:val="13"/>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083EF5">
      <w:pPr>
        <w:pStyle w:val="Prrafodelista"/>
        <w:numPr>
          <w:ilvl w:val="0"/>
          <w:numId w:val="14"/>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E868D6" w:rsidRDefault="00E868D6"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3A34C5" w:rsidRPr="00A532E7" w:rsidRDefault="00860301" w:rsidP="00A532E7">
      <w:pPr>
        <w:jc w:val="center"/>
        <w:rPr>
          <w:rFonts w:asciiTheme="minorHAnsi" w:hAnsiTheme="minorHAnsi" w:cstheme="minorHAnsi"/>
          <w:b/>
        </w:rPr>
      </w:pPr>
      <w:r w:rsidRPr="00A532E7">
        <w:rPr>
          <w:rFonts w:asciiTheme="minorHAnsi" w:hAnsiTheme="minorHAnsi" w:cstheme="minorHAnsi"/>
          <w:b/>
        </w:rPr>
        <w:t>PARTE II</w:t>
      </w:r>
    </w:p>
    <w:p w:rsidR="00A532E7" w:rsidRDefault="00A532E7" w:rsidP="00A532E7">
      <w:pPr>
        <w:jc w:val="center"/>
        <w:rPr>
          <w:rFonts w:asciiTheme="minorHAnsi" w:hAnsiTheme="minorHAnsi" w:cstheme="minorHAnsi"/>
          <w:b/>
          <w:color w:val="000000"/>
        </w:rPr>
      </w:pPr>
    </w:p>
    <w:p w:rsidR="009523AB" w:rsidRPr="00287A7D" w:rsidRDefault="009523AB" w:rsidP="009523AB">
      <w:pPr>
        <w:jc w:val="center"/>
        <w:rPr>
          <w:rFonts w:ascii="Calibri" w:hAnsi="Calibri" w:cs="Calibri"/>
          <w:b/>
          <w:lang w:val="es-ES_tradnl"/>
        </w:rPr>
      </w:pPr>
      <w:r w:rsidRPr="00287A7D">
        <w:rPr>
          <w:rFonts w:ascii="Verdana" w:hAnsi="Verdana" w:cs="Arial"/>
          <w:b/>
          <w:sz w:val="18"/>
          <w:szCs w:val="18"/>
        </w:rPr>
        <w:t xml:space="preserve">ESPECIFICACIONES TÉCNICAS </w:t>
      </w:r>
    </w:p>
    <w:tbl>
      <w:tblPr>
        <w:tblW w:w="9782" w:type="dxa"/>
        <w:tblInd w:w="-2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782"/>
      </w:tblGrid>
      <w:tr w:rsidR="009523AB" w:rsidRPr="00287A7D" w:rsidTr="001B65A7">
        <w:trPr>
          <w:trHeight w:val="404"/>
        </w:trPr>
        <w:tc>
          <w:tcPr>
            <w:tcW w:w="9782" w:type="dxa"/>
            <w:shd w:val="clear" w:color="auto" w:fill="DBE5F1"/>
            <w:vAlign w:val="center"/>
          </w:tcPr>
          <w:p w:rsidR="009523AB" w:rsidRPr="00287A7D" w:rsidRDefault="009523AB" w:rsidP="001B65A7">
            <w:pPr>
              <w:rPr>
                <w:rFonts w:ascii="Verdana" w:hAnsi="Verdana" w:cs="Arial"/>
                <w:b/>
                <w:i/>
                <w:sz w:val="18"/>
                <w:szCs w:val="18"/>
              </w:rPr>
            </w:pPr>
            <w:r>
              <w:rPr>
                <w:rFonts w:ascii="Verdana" w:hAnsi="Verdana" w:cs="Arial"/>
                <w:b/>
                <w:i/>
                <w:sz w:val="18"/>
                <w:szCs w:val="18"/>
              </w:rPr>
              <w:t xml:space="preserve">OBJETO DE LA CONTRATACION: </w:t>
            </w:r>
            <w:r w:rsidRPr="00A35196">
              <w:rPr>
                <w:rFonts w:ascii="Verdana" w:hAnsi="Verdana" w:cs="Arial"/>
                <w:b/>
                <w:i/>
                <w:sz w:val="18"/>
                <w:szCs w:val="18"/>
              </w:rPr>
              <w:t xml:space="preserve">CONTRATACIÓN DE </w:t>
            </w:r>
            <w:r>
              <w:rPr>
                <w:rFonts w:ascii="Verdana" w:hAnsi="Verdana" w:cs="Arial"/>
                <w:b/>
                <w:i/>
                <w:sz w:val="18"/>
                <w:szCs w:val="18"/>
              </w:rPr>
              <w:t>40</w:t>
            </w:r>
            <w:r w:rsidRPr="00A35196">
              <w:rPr>
                <w:rFonts w:ascii="Verdana" w:hAnsi="Verdana" w:cs="Arial"/>
                <w:b/>
                <w:i/>
                <w:sz w:val="18"/>
                <w:szCs w:val="18"/>
              </w:rPr>
              <w:t xml:space="preserve"> OPERADORES DE DISPENSER PARA LAS ESTACIONES DE SERVICIO </w:t>
            </w:r>
            <w:r>
              <w:rPr>
                <w:rFonts w:ascii="Verdana" w:hAnsi="Verdana" w:cs="Arial"/>
                <w:b/>
                <w:i/>
                <w:sz w:val="18"/>
                <w:szCs w:val="18"/>
              </w:rPr>
              <w:t>ADMINISTRADAS POR YPFB EN EL DEPARTAMENTO DE POTOSI GESTION 2016</w:t>
            </w:r>
          </w:p>
        </w:tc>
      </w:tr>
      <w:tr w:rsidR="009523AB" w:rsidRPr="00287A7D" w:rsidTr="001B65A7">
        <w:trPr>
          <w:trHeight w:val="2845"/>
        </w:trPr>
        <w:tc>
          <w:tcPr>
            <w:tcW w:w="9782" w:type="dxa"/>
            <w:shd w:val="clear" w:color="auto" w:fill="FFFFFF"/>
          </w:tcPr>
          <w:p w:rsidR="009523AB" w:rsidRPr="00287A7D" w:rsidRDefault="009523AB" w:rsidP="001B65A7">
            <w:pPr>
              <w:ind w:left="426"/>
              <w:jc w:val="both"/>
              <w:rPr>
                <w:rFonts w:ascii="Calibri" w:hAnsi="Calibri" w:cs="Calibri"/>
                <w:sz w:val="18"/>
                <w:szCs w:val="18"/>
              </w:rPr>
            </w:pPr>
          </w:p>
          <w:p w:rsidR="009523AB" w:rsidRPr="00287A7D" w:rsidRDefault="009523AB" w:rsidP="001B65A7">
            <w:pPr>
              <w:jc w:val="both"/>
              <w:rPr>
                <w:rFonts w:ascii="Calibri" w:hAnsi="Calibri" w:cs="Calibri"/>
                <w:sz w:val="18"/>
                <w:szCs w:val="18"/>
                <w:lang w:val="es-ES_tradnl"/>
              </w:rPr>
            </w:pPr>
            <w:r w:rsidRPr="00287A7D">
              <w:rPr>
                <w:rFonts w:ascii="Calibri" w:hAnsi="Calibri" w:cs="Calibri"/>
                <w:sz w:val="18"/>
                <w:szCs w:val="18"/>
              </w:rPr>
              <w:t xml:space="preserve">Contratar </w:t>
            </w:r>
            <w:r>
              <w:rPr>
                <w:rFonts w:ascii="Calibri" w:hAnsi="Calibri" w:cs="Calibri"/>
                <w:sz w:val="18"/>
                <w:szCs w:val="18"/>
              </w:rPr>
              <w:t xml:space="preserve">40 </w:t>
            </w:r>
            <w:r w:rsidRPr="00287A7D">
              <w:rPr>
                <w:rFonts w:ascii="Calibri" w:hAnsi="Calibri" w:cs="Calibri"/>
                <w:sz w:val="18"/>
                <w:szCs w:val="18"/>
              </w:rPr>
              <w:t xml:space="preserve"> Operadores de Dispenser para la comercialización combustible, en las Estaciones de Servicio </w:t>
            </w:r>
            <w:r>
              <w:rPr>
                <w:rFonts w:ascii="Calibri" w:hAnsi="Calibri" w:cs="Calibri"/>
                <w:sz w:val="18"/>
                <w:szCs w:val="18"/>
              </w:rPr>
              <w:t>(Administradas por YPFB en el Departamento de Potosí</w:t>
            </w:r>
            <w:r w:rsidRPr="00287A7D">
              <w:rPr>
                <w:rFonts w:ascii="Calibri" w:hAnsi="Calibri" w:cs="Calibri"/>
                <w:sz w:val="18"/>
                <w:szCs w:val="18"/>
              </w:rPr>
              <w:t xml:space="preserve"> y cubrir la demanda de la población de manera satisfactoria </w:t>
            </w:r>
            <w:r w:rsidRPr="00287A7D">
              <w:rPr>
                <w:rFonts w:ascii="Calibri" w:hAnsi="Calibri" w:cs="Calibri"/>
                <w:sz w:val="18"/>
                <w:szCs w:val="18"/>
                <w:lang w:val="es-CO"/>
              </w:rPr>
              <w:t>conforme medidas de seguridad, disposiciones y normas en vigencia</w:t>
            </w:r>
            <w:r w:rsidRPr="00287A7D">
              <w:rPr>
                <w:rFonts w:ascii="Calibri" w:hAnsi="Calibri" w:cs="Calibri"/>
                <w:sz w:val="18"/>
                <w:szCs w:val="18"/>
                <w:lang w:val="es-ES_tradnl"/>
              </w:rPr>
              <w:t>.</w:t>
            </w:r>
          </w:p>
          <w:p w:rsidR="009523AB" w:rsidRPr="00287A7D" w:rsidRDefault="009523AB" w:rsidP="001B65A7">
            <w:pPr>
              <w:jc w:val="both"/>
              <w:rPr>
                <w:rFonts w:ascii="Calibri" w:hAnsi="Calibri" w:cs="Calibri"/>
                <w:b/>
                <w:sz w:val="18"/>
                <w:szCs w:val="18"/>
                <w:lang w:val="es-ES_tradnl"/>
              </w:rPr>
            </w:pPr>
          </w:p>
          <w:p w:rsidR="009523AB" w:rsidRPr="00287A7D" w:rsidRDefault="009523AB" w:rsidP="001B65A7">
            <w:pPr>
              <w:jc w:val="both"/>
              <w:rPr>
                <w:rFonts w:ascii="Calibri" w:hAnsi="Calibri" w:cs="Calibri"/>
                <w:b/>
                <w:sz w:val="18"/>
                <w:szCs w:val="18"/>
                <w:lang w:val="es-ES_tradnl"/>
              </w:rPr>
            </w:pPr>
            <w:r w:rsidRPr="00287A7D">
              <w:rPr>
                <w:rFonts w:ascii="Calibri" w:hAnsi="Calibri" w:cs="Calibri"/>
                <w:b/>
                <w:sz w:val="14"/>
                <w:szCs w:val="18"/>
                <w:lang w:val="es-ES_tradnl"/>
              </w:rPr>
              <w:t>DETALLE DE OPERADORES DE DISPENSER REQUERIDOS</w:t>
            </w:r>
          </w:p>
          <w:tbl>
            <w:tblPr>
              <w:tblW w:w="8209" w:type="dxa"/>
              <w:jc w:val="center"/>
              <w:tblLayout w:type="fixed"/>
              <w:tblCellMar>
                <w:left w:w="70" w:type="dxa"/>
                <w:right w:w="70" w:type="dxa"/>
              </w:tblCellMar>
              <w:tblLook w:val="04A0" w:firstRow="1" w:lastRow="0" w:firstColumn="1" w:lastColumn="0" w:noHBand="0" w:noVBand="1"/>
            </w:tblPr>
            <w:tblGrid>
              <w:gridCol w:w="2410"/>
              <w:gridCol w:w="2939"/>
              <w:gridCol w:w="2860"/>
            </w:tblGrid>
            <w:tr w:rsidR="009523AB" w:rsidRPr="00287A7D" w:rsidTr="001B65A7">
              <w:trPr>
                <w:trHeight w:val="385"/>
                <w:jc w:val="center"/>
              </w:trPr>
              <w:tc>
                <w:tcPr>
                  <w:tcW w:w="2410" w:type="dxa"/>
                  <w:tcBorders>
                    <w:top w:val="single" w:sz="4" w:space="0" w:color="auto"/>
                    <w:left w:val="single" w:sz="4" w:space="0" w:color="auto"/>
                    <w:bottom w:val="single" w:sz="4" w:space="0" w:color="auto"/>
                    <w:right w:val="single" w:sz="4" w:space="0" w:color="auto"/>
                  </w:tcBorders>
                  <w:shd w:val="clear" w:color="000000" w:fill="F2DCDB"/>
                  <w:vAlign w:val="center"/>
                  <w:hideMark/>
                </w:tcPr>
                <w:p w:rsidR="009523AB" w:rsidRPr="00287A7D" w:rsidRDefault="009523AB" w:rsidP="001B65A7">
                  <w:pPr>
                    <w:jc w:val="center"/>
                    <w:rPr>
                      <w:rFonts w:ascii="Calibri" w:hAnsi="Calibri" w:cs="Calibri"/>
                      <w:b/>
                      <w:bCs/>
                      <w:color w:val="000000"/>
                      <w:sz w:val="16"/>
                      <w:szCs w:val="16"/>
                    </w:rPr>
                  </w:pPr>
                  <w:r w:rsidRPr="00287A7D">
                    <w:rPr>
                      <w:rFonts w:ascii="Calibri" w:hAnsi="Calibri" w:cs="Calibri"/>
                      <w:b/>
                      <w:bCs/>
                      <w:color w:val="000000"/>
                      <w:sz w:val="16"/>
                      <w:szCs w:val="16"/>
                    </w:rPr>
                    <w:t>DEPARTAMENTO</w:t>
                  </w:r>
                </w:p>
              </w:tc>
              <w:tc>
                <w:tcPr>
                  <w:tcW w:w="2939" w:type="dxa"/>
                  <w:tcBorders>
                    <w:top w:val="single" w:sz="8" w:space="0" w:color="auto"/>
                    <w:left w:val="single" w:sz="4" w:space="0" w:color="auto"/>
                    <w:bottom w:val="single" w:sz="4" w:space="0" w:color="auto"/>
                    <w:right w:val="single" w:sz="8" w:space="0" w:color="auto"/>
                  </w:tcBorders>
                  <w:shd w:val="clear" w:color="000000" w:fill="F2DCDB"/>
                  <w:vAlign w:val="center"/>
                  <w:hideMark/>
                </w:tcPr>
                <w:p w:rsidR="009523AB" w:rsidRPr="00287A7D" w:rsidRDefault="009523AB" w:rsidP="001B65A7">
                  <w:pPr>
                    <w:jc w:val="center"/>
                    <w:rPr>
                      <w:rFonts w:ascii="Calibri" w:hAnsi="Calibri" w:cs="Calibri"/>
                      <w:b/>
                      <w:bCs/>
                      <w:color w:val="000000"/>
                      <w:sz w:val="16"/>
                      <w:szCs w:val="16"/>
                    </w:rPr>
                  </w:pPr>
                  <w:r w:rsidRPr="00287A7D">
                    <w:rPr>
                      <w:rFonts w:ascii="Calibri" w:hAnsi="Calibri" w:cs="Calibri"/>
                      <w:b/>
                      <w:bCs/>
                      <w:color w:val="000000"/>
                      <w:sz w:val="16"/>
                      <w:szCs w:val="16"/>
                    </w:rPr>
                    <w:t>NOMBRE DE LA ESTACIÓN DE SERVICIO</w:t>
                  </w:r>
                </w:p>
              </w:tc>
              <w:tc>
                <w:tcPr>
                  <w:tcW w:w="2860" w:type="dxa"/>
                  <w:tcBorders>
                    <w:top w:val="single" w:sz="8" w:space="0" w:color="auto"/>
                    <w:left w:val="nil"/>
                    <w:bottom w:val="single" w:sz="4" w:space="0" w:color="auto"/>
                    <w:right w:val="single" w:sz="8" w:space="0" w:color="auto"/>
                  </w:tcBorders>
                  <w:shd w:val="clear" w:color="000000" w:fill="F2DCDB"/>
                </w:tcPr>
                <w:p w:rsidR="009523AB" w:rsidRPr="00287A7D" w:rsidRDefault="009523AB" w:rsidP="001B65A7">
                  <w:pPr>
                    <w:jc w:val="center"/>
                    <w:rPr>
                      <w:rFonts w:ascii="Calibri" w:hAnsi="Calibri" w:cs="Calibri"/>
                      <w:b/>
                      <w:bCs/>
                      <w:color w:val="000000"/>
                      <w:sz w:val="16"/>
                      <w:szCs w:val="16"/>
                    </w:rPr>
                  </w:pPr>
                  <w:r w:rsidRPr="00287A7D">
                    <w:rPr>
                      <w:rFonts w:ascii="Calibri" w:hAnsi="Calibri" w:cs="Calibri"/>
                      <w:b/>
                      <w:bCs/>
                      <w:color w:val="000000"/>
                      <w:sz w:val="16"/>
                      <w:szCs w:val="16"/>
                    </w:rPr>
                    <w:t>NUMERO DE OPRADORES REQUERIDOS</w:t>
                  </w:r>
                </w:p>
              </w:tc>
            </w:tr>
            <w:tr w:rsidR="009523AB" w:rsidRPr="00287A7D" w:rsidTr="001B65A7">
              <w:trPr>
                <w:trHeight w:val="127"/>
                <w:jc w:val="center"/>
              </w:trPr>
              <w:tc>
                <w:tcPr>
                  <w:tcW w:w="2410" w:type="dxa"/>
                  <w:vMerge w:val="restart"/>
                  <w:tcBorders>
                    <w:top w:val="single" w:sz="4" w:space="0" w:color="auto"/>
                    <w:left w:val="single" w:sz="4" w:space="0" w:color="auto"/>
                    <w:right w:val="single" w:sz="4" w:space="0" w:color="auto"/>
                  </w:tcBorders>
                  <w:vAlign w:val="center"/>
                  <w:hideMark/>
                </w:tcPr>
                <w:p w:rsidR="009523AB" w:rsidRPr="00287A7D" w:rsidRDefault="009523AB" w:rsidP="001B65A7">
                  <w:pPr>
                    <w:jc w:val="center"/>
                    <w:rPr>
                      <w:rFonts w:ascii="Calibri" w:hAnsi="Calibri" w:cs="Calibri"/>
                      <w:color w:val="000000"/>
                      <w:sz w:val="16"/>
                      <w:szCs w:val="16"/>
                    </w:rPr>
                  </w:pPr>
                  <w:r>
                    <w:rPr>
                      <w:rFonts w:ascii="Calibri" w:hAnsi="Calibri" w:cs="Calibri"/>
                      <w:color w:val="000000"/>
                      <w:sz w:val="16"/>
                      <w:szCs w:val="16"/>
                    </w:rPr>
                    <w:t>POTOSI</w:t>
                  </w:r>
                </w:p>
              </w:tc>
              <w:tc>
                <w:tcPr>
                  <w:tcW w:w="2939" w:type="dxa"/>
                  <w:tcBorders>
                    <w:top w:val="single" w:sz="8" w:space="0" w:color="auto"/>
                    <w:left w:val="nil"/>
                    <w:bottom w:val="single" w:sz="4" w:space="0" w:color="auto"/>
                    <w:right w:val="single" w:sz="4" w:space="0" w:color="auto"/>
                  </w:tcBorders>
                  <w:shd w:val="clear" w:color="auto" w:fill="auto"/>
                  <w:vAlign w:val="center"/>
                  <w:hideMark/>
                </w:tcPr>
                <w:p w:rsidR="009523AB" w:rsidRPr="00287A7D" w:rsidRDefault="009523AB" w:rsidP="001B65A7">
                  <w:pPr>
                    <w:rPr>
                      <w:rFonts w:ascii="Calibri" w:hAnsi="Calibri" w:cs="Calibri"/>
                      <w:color w:val="000000"/>
                      <w:sz w:val="16"/>
                      <w:szCs w:val="16"/>
                    </w:rPr>
                  </w:pPr>
                  <w:r>
                    <w:rPr>
                      <w:rFonts w:ascii="Calibri" w:hAnsi="Calibri" w:cs="Calibri"/>
                      <w:color w:val="000000"/>
                      <w:sz w:val="16"/>
                      <w:szCs w:val="16"/>
                    </w:rPr>
                    <w:t>VILLA IMPERIAL</w:t>
                  </w:r>
                </w:p>
              </w:tc>
              <w:tc>
                <w:tcPr>
                  <w:tcW w:w="2860" w:type="dxa"/>
                  <w:tcBorders>
                    <w:top w:val="single" w:sz="8" w:space="0" w:color="auto"/>
                    <w:left w:val="nil"/>
                    <w:bottom w:val="single" w:sz="4" w:space="0" w:color="auto"/>
                    <w:right w:val="single" w:sz="4" w:space="0" w:color="auto"/>
                  </w:tcBorders>
                </w:tcPr>
                <w:p w:rsidR="009523AB" w:rsidRPr="00287A7D" w:rsidRDefault="009523AB" w:rsidP="001B65A7">
                  <w:pPr>
                    <w:jc w:val="center"/>
                    <w:rPr>
                      <w:rFonts w:ascii="Calibri" w:hAnsi="Calibri" w:cs="Calibri"/>
                      <w:color w:val="000000"/>
                      <w:sz w:val="16"/>
                      <w:szCs w:val="16"/>
                    </w:rPr>
                  </w:pPr>
                  <w:r>
                    <w:rPr>
                      <w:rFonts w:ascii="Calibri" w:hAnsi="Calibri" w:cs="Calibri"/>
                      <w:color w:val="000000"/>
                      <w:sz w:val="16"/>
                      <w:szCs w:val="16"/>
                    </w:rPr>
                    <w:t>12</w:t>
                  </w:r>
                </w:p>
              </w:tc>
            </w:tr>
            <w:tr w:rsidR="009523AB" w:rsidRPr="00287A7D" w:rsidTr="001B65A7">
              <w:trPr>
                <w:trHeight w:val="127"/>
                <w:jc w:val="center"/>
              </w:trPr>
              <w:tc>
                <w:tcPr>
                  <w:tcW w:w="2410" w:type="dxa"/>
                  <w:vMerge/>
                  <w:tcBorders>
                    <w:left w:val="single" w:sz="4" w:space="0" w:color="auto"/>
                    <w:right w:val="single" w:sz="4" w:space="0" w:color="auto"/>
                  </w:tcBorders>
                  <w:vAlign w:val="center"/>
                </w:tcPr>
                <w:p w:rsidR="009523AB" w:rsidRPr="00287A7D" w:rsidRDefault="009523AB" w:rsidP="001B65A7">
                  <w:pPr>
                    <w:jc w:val="center"/>
                    <w:rPr>
                      <w:rFonts w:ascii="Calibri" w:hAnsi="Calibri" w:cs="Calibri"/>
                      <w:color w:val="000000"/>
                      <w:sz w:val="16"/>
                      <w:szCs w:val="16"/>
                    </w:rPr>
                  </w:pPr>
                </w:p>
              </w:tc>
              <w:tc>
                <w:tcPr>
                  <w:tcW w:w="2939" w:type="dxa"/>
                  <w:tcBorders>
                    <w:top w:val="single" w:sz="8" w:space="0" w:color="auto"/>
                    <w:left w:val="nil"/>
                    <w:bottom w:val="single" w:sz="4" w:space="0" w:color="auto"/>
                    <w:right w:val="single" w:sz="4" w:space="0" w:color="auto"/>
                  </w:tcBorders>
                  <w:shd w:val="clear" w:color="auto" w:fill="auto"/>
                  <w:vAlign w:val="center"/>
                </w:tcPr>
                <w:p w:rsidR="009523AB" w:rsidRPr="00287A7D" w:rsidRDefault="009523AB" w:rsidP="001B65A7">
                  <w:pPr>
                    <w:rPr>
                      <w:rFonts w:ascii="Calibri" w:hAnsi="Calibri" w:cs="Calibri"/>
                      <w:color w:val="000000"/>
                      <w:sz w:val="16"/>
                      <w:szCs w:val="16"/>
                    </w:rPr>
                  </w:pPr>
                  <w:r w:rsidRPr="00287A7D">
                    <w:rPr>
                      <w:rFonts w:ascii="Calibri" w:hAnsi="Calibri" w:cs="Calibri"/>
                      <w:color w:val="000000"/>
                      <w:sz w:val="16"/>
                      <w:szCs w:val="16"/>
                    </w:rPr>
                    <w:t>TERMINAL DE BUSES</w:t>
                  </w:r>
                </w:p>
              </w:tc>
              <w:tc>
                <w:tcPr>
                  <w:tcW w:w="2860" w:type="dxa"/>
                  <w:tcBorders>
                    <w:top w:val="single" w:sz="8" w:space="0" w:color="auto"/>
                    <w:left w:val="nil"/>
                    <w:bottom w:val="single" w:sz="4" w:space="0" w:color="auto"/>
                    <w:right w:val="single" w:sz="4" w:space="0" w:color="auto"/>
                  </w:tcBorders>
                </w:tcPr>
                <w:p w:rsidR="009523AB" w:rsidRPr="00287A7D" w:rsidRDefault="009523AB" w:rsidP="001B65A7">
                  <w:pPr>
                    <w:jc w:val="center"/>
                    <w:rPr>
                      <w:rFonts w:ascii="Calibri" w:hAnsi="Calibri" w:cs="Calibri"/>
                      <w:color w:val="000000"/>
                      <w:sz w:val="16"/>
                      <w:szCs w:val="16"/>
                    </w:rPr>
                  </w:pPr>
                  <w:r>
                    <w:rPr>
                      <w:rFonts w:ascii="Calibri" w:hAnsi="Calibri" w:cs="Calibri"/>
                      <w:color w:val="000000"/>
                      <w:sz w:val="16"/>
                      <w:szCs w:val="16"/>
                    </w:rPr>
                    <w:t>8</w:t>
                  </w:r>
                </w:p>
              </w:tc>
            </w:tr>
            <w:tr w:rsidR="009523AB" w:rsidRPr="00287A7D" w:rsidTr="001B65A7">
              <w:trPr>
                <w:trHeight w:val="127"/>
                <w:jc w:val="center"/>
              </w:trPr>
              <w:tc>
                <w:tcPr>
                  <w:tcW w:w="2410" w:type="dxa"/>
                  <w:vMerge/>
                  <w:tcBorders>
                    <w:left w:val="single" w:sz="4" w:space="0" w:color="auto"/>
                    <w:right w:val="single" w:sz="4" w:space="0" w:color="auto"/>
                  </w:tcBorders>
                  <w:vAlign w:val="center"/>
                </w:tcPr>
                <w:p w:rsidR="009523AB" w:rsidRPr="00287A7D" w:rsidRDefault="009523AB" w:rsidP="001B65A7">
                  <w:pPr>
                    <w:jc w:val="center"/>
                    <w:rPr>
                      <w:rFonts w:ascii="Calibri" w:hAnsi="Calibri" w:cs="Calibri"/>
                      <w:color w:val="000000"/>
                      <w:sz w:val="16"/>
                      <w:szCs w:val="16"/>
                    </w:rPr>
                  </w:pPr>
                </w:p>
              </w:tc>
              <w:tc>
                <w:tcPr>
                  <w:tcW w:w="2939" w:type="dxa"/>
                  <w:tcBorders>
                    <w:top w:val="single" w:sz="8" w:space="0" w:color="auto"/>
                    <w:left w:val="nil"/>
                    <w:bottom w:val="single" w:sz="4" w:space="0" w:color="auto"/>
                    <w:right w:val="single" w:sz="4" w:space="0" w:color="auto"/>
                  </w:tcBorders>
                  <w:shd w:val="clear" w:color="auto" w:fill="auto"/>
                  <w:vAlign w:val="center"/>
                </w:tcPr>
                <w:p w:rsidR="009523AB" w:rsidRPr="00287A7D" w:rsidRDefault="009523AB" w:rsidP="001B65A7">
                  <w:pPr>
                    <w:rPr>
                      <w:rFonts w:ascii="Calibri" w:hAnsi="Calibri" w:cs="Calibri"/>
                      <w:color w:val="000000"/>
                      <w:sz w:val="16"/>
                      <w:szCs w:val="16"/>
                    </w:rPr>
                  </w:pPr>
                  <w:r>
                    <w:rPr>
                      <w:rFonts w:ascii="Calibri" w:hAnsi="Calibri" w:cs="Calibri"/>
                      <w:color w:val="000000"/>
                      <w:sz w:val="16"/>
                      <w:szCs w:val="16"/>
                    </w:rPr>
                    <w:t>BETANZOS</w:t>
                  </w:r>
                </w:p>
              </w:tc>
              <w:tc>
                <w:tcPr>
                  <w:tcW w:w="2860" w:type="dxa"/>
                  <w:tcBorders>
                    <w:top w:val="single" w:sz="8" w:space="0" w:color="auto"/>
                    <w:left w:val="nil"/>
                    <w:bottom w:val="single" w:sz="4" w:space="0" w:color="auto"/>
                    <w:right w:val="single" w:sz="4" w:space="0" w:color="auto"/>
                  </w:tcBorders>
                </w:tcPr>
                <w:p w:rsidR="009523AB" w:rsidRPr="00287A7D" w:rsidRDefault="009523AB" w:rsidP="001B65A7">
                  <w:pPr>
                    <w:jc w:val="center"/>
                    <w:rPr>
                      <w:rFonts w:ascii="Calibri" w:hAnsi="Calibri" w:cs="Calibri"/>
                      <w:color w:val="000000"/>
                      <w:sz w:val="16"/>
                      <w:szCs w:val="16"/>
                    </w:rPr>
                  </w:pPr>
                  <w:r>
                    <w:rPr>
                      <w:rFonts w:ascii="Calibri" w:hAnsi="Calibri" w:cs="Calibri"/>
                      <w:color w:val="000000"/>
                      <w:sz w:val="16"/>
                      <w:szCs w:val="16"/>
                    </w:rPr>
                    <w:t>5</w:t>
                  </w:r>
                </w:p>
              </w:tc>
            </w:tr>
            <w:tr w:rsidR="009523AB" w:rsidRPr="00287A7D" w:rsidTr="001B65A7">
              <w:trPr>
                <w:trHeight w:val="127"/>
                <w:jc w:val="center"/>
              </w:trPr>
              <w:tc>
                <w:tcPr>
                  <w:tcW w:w="2410" w:type="dxa"/>
                  <w:vMerge/>
                  <w:tcBorders>
                    <w:left w:val="single" w:sz="4" w:space="0" w:color="auto"/>
                    <w:right w:val="single" w:sz="4" w:space="0" w:color="auto"/>
                  </w:tcBorders>
                  <w:vAlign w:val="center"/>
                </w:tcPr>
                <w:p w:rsidR="009523AB" w:rsidRPr="00287A7D" w:rsidRDefault="009523AB" w:rsidP="001B65A7">
                  <w:pPr>
                    <w:jc w:val="center"/>
                    <w:rPr>
                      <w:rFonts w:ascii="Calibri" w:hAnsi="Calibri" w:cs="Calibri"/>
                      <w:color w:val="000000"/>
                      <w:sz w:val="16"/>
                      <w:szCs w:val="16"/>
                    </w:rPr>
                  </w:pPr>
                </w:p>
              </w:tc>
              <w:tc>
                <w:tcPr>
                  <w:tcW w:w="2939" w:type="dxa"/>
                  <w:tcBorders>
                    <w:top w:val="single" w:sz="8" w:space="0" w:color="auto"/>
                    <w:left w:val="nil"/>
                    <w:bottom w:val="single" w:sz="4" w:space="0" w:color="auto"/>
                    <w:right w:val="single" w:sz="4" w:space="0" w:color="auto"/>
                  </w:tcBorders>
                  <w:shd w:val="clear" w:color="auto" w:fill="auto"/>
                  <w:vAlign w:val="center"/>
                </w:tcPr>
                <w:p w:rsidR="009523AB" w:rsidRPr="00287A7D" w:rsidRDefault="009523AB" w:rsidP="001B65A7">
                  <w:pPr>
                    <w:rPr>
                      <w:rFonts w:ascii="Calibri" w:hAnsi="Calibri" w:cs="Calibri"/>
                      <w:color w:val="000000"/>
                      <w:sz w:val="16"/>
                      <w:szCs w:val="16"/>
                    </w:rPr>
                  </w:pPr>
                  <w:r>
                    <w:rPr>
                      <w:rFonts w:ascii="Calibri" w:hAnsi="Calibri" w:cs="Calibri"/>
                      <w:color w:val="000000"/>
                      <w:sz w:val="16"/>
                      <w:szCs w:val="16"/>
                    </w:rPr>
                    <w:t>ALLITA</w:t>
                  </w:r>
                </w:p>
              </w:tc>
              <w:tc>
                <w:tcPr>
                  <w:tcW w:w="2860" w:type="dxa"/>
                  <w:tcBorders>
                    <w:top w:val="single" w:sz="8" w:space="0" w:color="auto"/>
                    <w:left w:val="nil"/>
                    <w:bottom w:val="single" w:sz="4" w:space="0" w:color="auto"/>
                    <w:right w:val="single" w:sz="4" w:space="0" w:color="auto"/>
                  </w:tcBorders>
                </w:tcPr>
                <w:p w:rsidR="009523AB" w:rsidRPr="00287A7D" w:rsidRDefault="009523AB" w:rsidP="001B65A7">
                  <w:pPr>
                    <w:jc w:val="center"/>
                    <w:rPr>
                      <w:rFonts w:ascii="Calibri" w:hAnsi="Calibri" w:cs="Calibri"/>
                      <w:color w:val="000000"/>
                      <w:sz w:val="16"/>
                      <w:szCs w:val="16"/>
                    </w:rPr>
                  </w:pPr>
                  <w:r>
                    <w:rPr>
                      <w:rFonts w:ascii="Calibri" w:hAnsi="Calibri" w:cs="Calibri"/>
                      <w:color w:val="000000"/>
                      <w:sz w:val="16"/>
                      <w:szCs w:val="16"/>
                    </w:rPr>
                    <w:t>3</w:t>
                  </w:r>
                </w:p>
              </w:tc>
            </w:tr>
            <w:tr w:rsidR="009523AB" w:rsidRPr="00287A7D" w:rsidTr="001B65A7">
              <w:trPr>
                <w:trHeight w:val="127"/>
                <w:jc w:val="center"/>
              </w:trPr>
              <w:tc>
                <w:tcPr>
                  <w:tcW w:w="2410" w:type="dxa"/>
                  <w:vMerge/>
                  <w:tcBorders>
                    <w:left w:val="single" w:sz="4" w:space="0" w:color="auto"/>
                    <w:right w:val="single" w:sz="4" w:space="0" w:color="auto"/>
                  </w:tcBorders>
                  <w:vAlign w:val="center"/>
                </w:tcPr>
                <w:p w:rsidR="009523AB" w:rsidRPr="00287A7D" w:rsidRDefault="009523AB" w:rsidP="001B65A7">
                  <w:pPr>
                    <w:jc w:val="center"/>
                    <w:rPr>
                      <w:rFonts w:ascii="Calibri" w:hAnsi="Calibri" w:cs="Calibri"/>
                      <w:color w:val="000000"/>
                      <w:sz w:val="16"/>
                      <w:szCs w:val="16"/>
                    </w:rPr>
                  </w:pPr>
                </w:p>
              </w:tc>
              <w:tc>
                <w:tcPr>
                  <w:tcW w:w="2939" w:type="dxa"/>
                  <w:tcBorders>
                    <w:top w:val="single" w:sz="8" w:space="0" w:color="auto"/>
                    <w:left w:val="nil"/>
                    <w:bottom w:val="single" w:sz="4" w:space="0" w:color="auto"/>
                    <w:right w:val="single" w:sz="4" w:space="0" w:color="auto"/>
                  </w:tcBorders>
                  <w:shd w:val="clear" w:color="auto" w:fill="auto"/>
                  <w:vAlign w:val="center"/>
                </w:tcPr>
                <w:p w:rsidR="009523AB" w:rsidRPr="00287A7D" w:rsidRDefault="009523AB" w:rsidP="001B65A7">
                  <w:pPr>
                    <w:rPr>
                      <w:rFonts w:ascii="Calibri" w:hAnsi="Calibri" w:cs="Calibri"/>
                      <w:color w:val="000000"/>
                      <w:sz w:val="16"/>
                      <w:szCs w:val="16"/>
                    </w:rPr>
                  </w:pPr>
                  <w:r>
                    <w:rPr>
                      <w:rFonts w:ascii="Calibri" w:hAnsi="Calibri" w:cs="Calibri"/>
                      <w:color w:val="000000"/>
                      <w:sz w:val="16"/>
                      <w:szCs w:val="16"/>
                    </w:rPr>
                    <w:t>ANTOFAGASTA</w:t>
                  </w:r>
                </w:p>
              </w:tc>
              <w:tc>
                <w:tcPr>
                  <w:tcW w:w="2860" w:type="dxa"/>
                  <w:tcBorders>
                    <w:top w:val="single" w:sz="8" w:space="0" w:color="auto"/>
                    <w:left w:val="nil"/>
                    <w:bottom w:val="single" w:sz="4" w:space="0" w:color="auto"/>
                    <w:right w:val="single" w:sz="4" w:space="0" w:color="auto"/>
                  </w:tcBorders>
                </w:tcPr>
                <w:p w:rsidR="009523AB" w:rsidRPr="00287A7D" w:rsidRDefault="009523AB" w:rsidP="001B65A7">
                  <w:pPr>
                    <w:jc w:val="center"/>
                    <w:rPr>
                      <w:rFonts w:ascii="Calibri" w:hAnsi="Calibri" w:cs="Calibri"/>
                      <w:color w:val="000000"/>
                      <w:sz w:val="16"/>
                      <w:szCs w:val="16"/>
                    </w:rPr>
                  </w:pPr>
                  <w:r>
                    <w:rPr>
                      <w:rFonts w:ascii="Calibri" w:hAnsi="Calibri" w:cs="Calibri"/>
                      <w:color w:val="000000"/>
                      <w:sz w:val="16"/>
                      <w:szCs w:val="16"/>
                    </w:rPr>
                    <w:t>6</w:t>
                  </w:r>
                </w:p>
              </w:tc>
            </w:tr>
            <w:tr w:rsidR="009523AB" w:rsidRPr="00287A7D" w:rsidTr="001B65A7">
              <w:trPr>
                <w:trHeight w:val="127"/>
                <w:jc w:val="center"/>
              </w:trPr>
              <w:tc>
                <w:tcPr>
                  <w:tcW w:w="2410" w:type="dxa"/>
                  <w:vMerge/>
                  <w:tcBorders>
                    <w:left w:val="single" w:sz="4" w:space="0" w:color="auto"/>
                    <w:bottom w:val="single" w:sz="4" w:space="0" w:color="auto"/>
                    <w:right w:val="single" w:sz="4" w:space="0" w:color="auto"/>
                  </w:tcBorders>
                  <w:vAlign w:val="center"/>
                </w:tcPr>
                <w:p w:rsidR="009523AB" w:rsidRPr="00287A7D" w:rsidRDefault="009523AB" w:rsidP="001B65A7">
                  <w:pPr>
                    <w:jc w:val="center"/>
                    <w:rPr>
                      <w:rFonts w:ascii="Calibri" w:hAnsi="Calibri" w:cs="Calibri"/>
                      <w:color w:val="000000"/>
                      <w:sz w:val="16"/>
                      <w:szCs w:val="16"/>
                    </w:rPr>
                  </w:pPr>
                </w:p>
              </w:tc>
              <w:tc>
                <w:tcPr>
                  <w:tcW w:w="2939" w:type="dxa"/>
                  <w:tcBorders>
                    <w:top w:val="single" w:sz="8" w:space="0" w:color="auto"/>
                    <w:left w:val="nil"/>
                    <w:bottom w:val="single" w:sz="4" w:space="0" w:color="auto"/>
                    <w:right w:val="single" w:sz="4" w:space="0" w:color="auto"/>
                  </w:tcBorders>
                  <w:shd w:val="clear" w:color="auto" w:fill="auto"/>
                  <w:vAlign w:val="center"/>
                </w:tcPr>
                <w:p w:rsidR="009523AB" w:rsidRDefault="009523AB" w:rsidP="001B65A7">
                  <w:pPr>
                    <w:rPr>
                      <w:rFonts w:ascii="Calibri" w:hAnsi="Calibri" w:cs="Calibri"/>
                      <w:color w:val="000000"/>
                      <w:sz w:val="16"/>
                      <w:szCs w:val="16"/>
                    </w:rPr>
                  </w:pPr>
                  <w:r>
                    <w:rPr>
                      <w:rFonts w:ascii="Calibri" w:hAnsi="Calibri" w:cs="Calibri"/>
                      <w:color w:val="000000"/>
                      <w:sz w:val="16"/>
                      <w:szCs w:val="16"/>
                    </w:rPr>
                    <w:t>UYUNI</w:t>
                  </w:r>
                </w:p>
              </w:tc>
              <w:tc>
                <w:tcPr>
                  <w:tcW w:w="2860" w:type="dxa"/>
                  <w:tcBorders>
                    <w:top w:val="single" w:sz="8" w:space="0" w:color="auto"/>
                    <w:left w:val="nil"/>
                    <w:bottom w:val="single" w:sz="4" w:space="0" w:color="auto"/>
                    <w:right w:val="single" w:sz="4" w:space="0" w:color="auto"/>
                  </w:tcBorders>
                </w:tcPr>
                <w:p w:rsidR="009523AB" w:rsidRDefault="009523AB" w:rsidP="001B65A7">
                  <w:pPr>
                    <w:jc w:val="center"/>
                    <w:rPr>
                      <w:rFonts w:ascii="Calibri" w:hAnsi="Calibri" w:cs="Calibri"/>
                      <w:color w:val="000000"/>
                      <w:sz w:val="16"/>
                      <w:szCs w:val="16"/>
                    </w:rPr>
                  </w:pPr>
                  <w:r>
                    <w:rPr>
                      <w:rFonts w:ascii="Calibri" w:hAnsi="Calibri" w:cs="Calibri"/>
                      <w:color w:val="000000"/>
                      <w:sz w:val="16"/>
                      <w:szCs w:val="16"/>
                    </w:rPr>
                    <w:t>6</w:t>
                  </w:r>
                </w:p>
              </w:tc>
            </w:tr>
            <w:tr w:rsidR="009523AB" w:rsidRPr="00287A7D" w:rsidTr="001B65A7">
              <w:trPr>
                <w:trHeight w:val="158"/>
                <w:jc w:val="center"/>
              </w:trPr>
              <w:tc>
                <w:tcPr>
                  <w:tcW w:w="5349" w:type="dxa"/>
                  <w:gridSpan w:val="2"/>
                  <w:tcBorders>
                    <w:top w:val="single" w:sz="4" w:space="0" w:color="auto"/>
                    <w:left w:val="single" w:sz="4" w:space="0" w:color="auto"/>
                    <w:bottom w:val="single" w:sz="4" w:space="0" w:color="auto"/>
                    <w:right w:val="single" w:sz="4" w:space="0" w:color="auto"/>
                  </w:tcBorders>
                  <w:vAlign w:val="center"/>
                  <w:hideMark/>
                </w:tcPr>
                <w:p w:rsidR="009523AB" w:rsidRPr="00287A7D" w:rsidRDefault="009523AB" w:rsidP="001B65A7">
                  <w:pPr>
                    <w:jc w:val="center"/>
                    <w:rPr>
                      <w:rFonts w:ascii="Calibri" w:hAnsi="Calibri" w:cs="Calibri"/>
                      <w:b/>
                      <w:sz w:val="16"/>
                      <w:szCs w:val="16"/>
                    </w:rPr>
                  </w:pPr>
                  <w:r w:rsidRPr="00287A7D">
                    <w:rPr>
                      <w:rFonts w:ascii="Calibri" w:hAnsi="Calibri" w:cs="Calibri"/>
                      <w:b/>
                      <w:sz w:val="16"/>
                      <w:szCs w:val="16"/>
                    </w:rPr>
                    <w:t>TOTAL</w:t>
                  </w:r>
                </w:p>
              </w:tc>
              <w:tc>
                <w:tcPr>
                  <w:tcW w:w="2860" w:type="dxa"/>
                  <w:tcBorders>
                    <w:top w:val="single" w:sz="4" w:space="0" w:color="auto"/>
                    <w:left w:val="nil"/>
                    <w:bottom w:val="single" w:sz="4" w:space="0" w:color="auto"/>
                    <w:right w:val="single" w:sz="4" w:space="0" w:color="auto"/>
                  </w:tcBorders>
                </w:tcPr>
                <w:p w:rsidR="009523AB" w:rsidRPr="00287A7D" w:rsidRDefault="009523AB" w:rsidP="001B65A7">
                  <w:pPr>
                    <w:jc w:val="center"/>
                    <w:rPr>
                      <w:rFonts w:ascii="Calibri" w:hAnsi="Calibri" w:cs="Calibri"/>
                      <w:b/>
                      <w:sz w:val="16"/>
                      <w:szCs w:val="16"/>
                    </w:rPr>
                  </w:pPr>
                  <w:r>
                    <w:rPr>
                      <w:rFonts w:ascii="Calibri" w:hAnsi="Calibri" w:cs="Calibri"/>
                      <w:b/>
                      <w:sz w:val="16"/>
                      <w:szCs w:val="16"/>
                    </w:rPr>
                    <w:t>40</w:t>
                  </w:r>
                </w:p>
              </w:tc>
            </w:tr>
          </w:tbl>
          <w:p w:rsidR="009523AB" w:rsidRPr="00287A7D" w:rsidRDefault="009523AB" w:rsidP="001B65A7">
            <w:pPr>
              <w:jc w:val="center"/>
              <w:rPr>
                <w:rFonts w:ascii="Verdana" w:hAnsi="Verdana" w:cs="Arial"/>
                <w:sz w:val="16"/>
                <w:szCs w:val="16"/>
              </w:rPr>
            </w:pPr>
          </w:p>
        </w:tc>
      </w:tr>
    </w:tbl>
    <w:p w:rsidR="009523AB" w:rsidRPr="00287A7D" w:rsidRDefault="009523AB" w:rsidP="009523AB">
      <w:pPr>
        <w:spacing w:after="13" w:line="276" w:lineRule="auto"/>
        <w:contextualSpacing/>
        <w:jc w:val="both"/>
        <w:rPr>
          <w:rFonts w:ascii="Calibri" w:hAnsi="Calibri" w:cs="Verdana"/>
          <w:bCs/>
          <w:color w:val="000000"/>
        </w:rPr>
      </w:pPr>
    </w:p>
    <w:p w:rsidR="009523AB" w:rsidRDefault="009523AB" w:rsidP="009523AB">
      <w:pPr>
        <w:spacing w:after="13" w:line="276" w:lineRule="auto"/>
        <w:contextualSpacing/>
        <w:jc w:val="both"/>
        <w:rPr>
          <w:rFonts w:ascii="Calibri" w:hAnsi="Calibri" w:cs="Verdana"/>
          <w:bCs/>
          <w:color w:val="000000"/>
          <w:sz w:val="22"/>
        </w:rPr>
      </w:pPr>
      <w:r w:rsidRPr="00287A7D">
        <w:rPr>
          <w:rFonts w:ascii="Calibri" w:hAnsi="Calibri" w:cs="Verdana"/>
          <w:bCs/>
          <w:color w:val="000000"/>
          <w:sz w:val="22"/>
        </w:rPr>
        <w:t>Dentro de las especificaciones técnicas se debe incluir mínimamente lo siguiente:</w:t>
      </w:r>
    </w:p>
    <w:p w:rsidR="009523AB" w:rsidRPr="00287A7D" w:rsidRDefault="009523AB" w:rsidP="009523AB">
      <w:pPr>
        <w:spacing w:after="13" w:line="276" w:lineRule="auto"/>
        <w:contextualSpacing/>
        <w:jc w:val="both"/>
        <w:rPr>
          <w:rFonts w:ascii="Calibri" w:hAnsi="Calibri" w:cs="Verdana"/>
          <w:bCs/>
          <w:color w:val="000000"/>
          <w:sz w:val="22"/>
        </w:rPr>
      </w:pPr>
    </w:p>
    <w:p w:rsidR="009523AB" w:rsidRDefault="009523AB" w:rsidP="009523AB">
      <w:pPr>
        <w:numPr>
          <w:ilvl w:val="0"/>
          <w:numId w:val="40"/>
        </w:numPr>
        <w:jc w:val="both"/>
        <w:rPr>
          <w:rFonts w:ascii="Calibri" w:hAnsi="Calibri" w:cs="Calibri"/>
          <w:b/>
          <w:szCs w:val="18"/>
          <w:lang w:val="es-ES_tradnl"/>
        </w:rPr>
      </w:pPr>
      <w:r w:rsidRPr="00287A7D">
        <w:rPr>
          <w:rFonts w:ascii="Calibri" w:hAnsi="Calibri" w:cs="Calibri"/>
          <w:b/>
          <w:szCs w:val="18"/>
          <w:lang w:val="es-ES_tradnl"/>
        </w:rPr>
        <w:t>COORDINACIÓN DEL SERVICIO</w:t>
      </w:r>
    </w:p>
    <w:p w:rsidR="009523AB" w:rsidRPr="00287A7D" w:rsidRDefault="009523AB" w:rsidP="009523AB">
      <w:pPr>
        <w:ind w:left="360"/>
        <w:jc w:val="both"/>
        <w:rPr>
          <w:rFonts w:ascii="Calibri" w:hAnsi="Calibri" w:cs="Calibri"/>
          <w:b/>
          <w:szCs w:val="18"/>
          <w:lang w:val="es-ES_tradnl"/>
        </w:rPr>
      </w:pPr>
    </w:p>
    <w:p w:rsidR="009523AB" w:rsidRPr="00334D7C" w:rsidRDefault="009523AB" w:rsidP="009523AB">
      <w:pPr>
        <w:ind w:left="360"/>
        <w:jc w:val="both"/>
        <w:rPr>
          <w:rFonts w:ascii="Calibri" w:hAnsi="Calibri" w:cs="Calibri"/>
          <w:szCs w:val="18"/>
          <w:lang w:val="es-ES_tradnl"/>
        </w:rPr>
      </w:pPr>
      <w:r w:rsidRPr="00334D7C">
        <w:rPr>
          <w:rFonts w:ascii="Calibri" w:hAnsi="Calibri" w:cs="Calibri"/>
          <w:szCs w:val="18"/>
          <w:lang w:val="es-ES_tradnl"/>
        </w:rPr>
        <w:t xml:space="preserve">Los Operadores de Dispenser contratados tendrán supervisión directa del Administrador de la Estación de Servicio quien coordinará la ejecución del servicio; y si es requerido su servicio en otras Estaciones de Servicio dentro </w:t>
      </w:r>
      <w:r>
        <w:rPr>
          <w:rFonts w:ascii="Calibri" w:hAnsi="Calibri" w:cs="Calibri"/>
          <w:szCs w:val="18"/>
          <w:lang w:val="es-ES_tradnl"/>
        </w:rPr>
        <w:t>del Distrito Comercial Potosí</w:t>
      </w:r>
      <w:r w:rsidRPr="00334D7C">
        <w:rPr>
          <w:rFonts w:ascii="Calibri" w:hAnsi="Calibri" w:cs="Calibri"/>
          <w:szCs w:val="18"/>
          <w:lang w:val="es-ES_tradnl"/>
        </w:rPr>
        <w:t>, será desplazado a otra Estación de Servicio previa coordinación y autorización del Distrit</w:t>
      </w:r>
      <w:r>
        <w:rPr>
          <w:rFonts w:ascii="Calibri" w:hAnsi="Calibri" w:cs="Calibri"/>
          <w:szCs w:val="18"/>
          <w:lang w:val="es-ES_tradnl"/>
        </w:rPr>
        <w:t>o</w:t>
      </w:r>
      <w:r w:rsidRPr="00334D7C">
        <w:rPr>
          <w:rFonts w:ascii="Calibri" w:hAnsi="Calibri" w:cs="Calibri"/>
          <w:szCs w:val="18"/>
          <w:lang w:val="es-ES_tradnl"/>
        </w:rPr>
        <w:t xml:space="preserve"> comercial Potosí.</w:t>
      </w:r>
    </w:p>
    <w:p w:rsidR="009523AB" w:rsidRPr="00287A7D" w:rsidRDefault="009523AB" w:rsidP="009523AB">
      <w:pPr>
        <w:rPr>
          <w:rFonts w:ascii="Calibri" w:hAnsi="Calibri" w:cs="Calibri"/>
          <w:szCs w:val="18"/>
          <w:lang w:val="es-ES_tradnl"/>
        </w:rPr>
      </w:pPr>
    </w:p>
    <w:p w:rsidR="009523AB" w:rsidRPr="00287A7D" w:rsidRDefault="009523AB" w:rsidP="009523AB">
      <w:pPr>
        <w:numPr>
          <w:ilvl w:val="0"/>
          <w:numId w:val="40"/>
        </w:numPr>
        <w:rPr>
          <w:rFonts w:ascii="Calibri" w:hAnsi="Calibri" w:cs="Calibri"/>
          <w:b/>
          <w:szCs w:val="18"/>
        </w:rPr>
      </w:pPr>
      <w:r w:rsidRPr="00287A7D">
        <w:rPr>
          <w:rFonts w:ascii="Calibri" w:hAnsi="Calibri" w:cs="Calibri"/>
          <w:b/>
          <w:szCs w:val="18"/>
        </w:rPr>
        <w:t>ALCANCE DEL SERVICIO</w:t>
      </w:r>
    </w:p>
    <w:p w:rsidR="009523AB" w:rsidRPr="00287A7D" w:rsidRDefault="009523AB" w:rsidP="009523AB">
      <w:pPr>
        <w:ind w:left="360"/>
        <w:jc w:val="both"/>
        <w:rPr>
          <w:rFonts w:ascii="Calibri" w:hAnsi="Calibri" w:cs="Calibri"/>
          <w:szCs w:val="18"/>
          <w:lang w:val="es-ES_tradnl"/>
        </w:rPr>
      </w:pPr>
      <w:r w:rsidRPr="00287A7D">
        <w:rPr>
          <w:rFonts w:ascii="Calibri" w:hAnsi="Calibri" w:cs="Calibri"/>
          <w:szCs w:val="18"/>
          <w:lang w:val="es-MX"/>
        </w:rPr>
        <w:t>El</w:t>
      </w:r>
      <w:r w:rsidRPr="00287A7D">
        <w:rPr>
          <w:rFonts w:ascii="Calibri" w:hAnsi="Calibri" w:cs="Calibri"/>
          <w:szCs w:val="18"/>
          <w:lang w:val="es-ES_tradnl"/>
        </w:rPr>
        <w:t xml:space="preserve"> Personal Operador de Dispenser deberá desarrollar sus funciones de acuerdo al siguiente detalle, las mismas que tienen carácter enunciativo pero no limitativo:</w:t>
      </w:r>
    </w:p>
    <w:p w:rsidR="009523AB" w:rsidRPr="00287A7D" w:rsidRDefault="009523AB" w:rsidP="009523AB">
      <w:pPr>
        <w:rPr>
          <w:rFonts w:ascii="Calibri" w:hAnsi="Calibri" w:cs="Calibri"/>
          <w:szCs w:val="18"/>
          <w:lang w:val="es-ES_tradnl"/>
        </w:rPr>
      </w:pPr>
    </w:p>
    <w:p w:rsidR="009523AB" w:rsidRPr="00287A7D" w:rsidRDefault="009523AB" w:rsidP="009523AB">
      <w:pPr>
        <w:numPr>
          <w:ilvl w:val="0"/>
          <w:numId w:val="20"/>
        </w:numPr>
        <w:ind w:left="709"/>
        <w:jc w:val="both"/>
        <w:rPr>
          <w:rFonts w:ascii="Calibri" w:hAnsi="Calibri" w:cs="Calibri"/>
          <w:szCs w:val="18"/>
          <w:lang w:val="es-ES_tradnl"/>
        </w:rPr>
      </w:pPr>
      <w:r w:rsidRPr="00287A7D">
        <w:rPr>
          <w:rFonts w:ascii="Calibri" w:hAnsi="Calibri" w:cs="Calibri"/>
          <w:szCs w:val="18"/>
          <w:lang w:val="es-ES_tradnl"/>
        </w:rPr>
        <w:t>Realizar el manipuleo de las máquinas para el despacho del producto (Gasolina Especial, GNV  y Diesel Oíl), con  inspección visual antes y durante el despacho,  para detectar fugas por tratarse de un producto altamente inflamable.</w:t>
      </w:r>
    </w:p>
    <w:p w:rsidR="009523AB" w:rsidRPr="00287A7D" w:rsidRDefault="009523AB" w:rsidP="009523AB">
      <w:pPr>
        <w:numPr>
          <w:ilvl w:val="0"/>
          <w:numId w:val="20"/>
        </w:numPr>
        <w:ind w:left="709"/>
        <w:jc w:val="both"/>
        <w:rPr>
          <w:rFonts w:ascii="Calibri" w:hAnsi="Calibri" w:cs="Calibri"/>
          <w:szCs w:val="18"/>
          <w:lang w:val="es-ES_tradnl"/>
        </w:rPr>
      </w:pPr>
      <w:r w:rsidRPr="00287A7D">
        <w:rPr>
          <w:rFonts w:ascii="Calibri" w:hAnsi="Calibri" w:cs="Calibri"/>
          <w:szCs w:val="18"/>
          <w:lang w:val="es-ES_tradnl"/>
        </w:rPr>
        <w:t>Realizar el cobro por el producto comercializado.</w:t>
      </w:r>
    </w:p>
    <w:p w:rsidR="009523AB" w:rsidRPr="00287A7D" w:rsidRDefault="009523AB" w:rsidP="009523AB">
      <w:pPr>
        <w:numPr>
          <w:ilvl w:val="0"/>
          <w:numId w:val="20"/>
        </w:numPr>
        <w:ind w:left="709"/>
        <w:jc w:val="both"/>
        <w:rPr>
          <w:rFonts w:ascii="Calibri" w:hAnsi="Calibri" w:cs="Calibri"/>
          <w:szCs w:val="18"/>
          <w:lang w:val="es-ES_tradnl"/>
        </w:rPr>
      </w:pPr>
      <w:r w:rsidRPr="00287A7D">
        <w:rPr>
          <w:rFonts w:ascii="Calibri" w:hAnsi="Calibri" w:cs="Calibri"/>
          <w:szCs w:val="18"/>
          <w:lang w:val="es-ES_tradnl"/>
        </w:rPr>
        <w:t>Realizar arqueos diarios y presentarlos al Administrador de la Estación de Servicio.</w:t>
      </w:r>
    </w:p>
    <w:p w:rsidR="009523AB" w:rsidRPr="00287A7D" w:rsidRDefault="009523AB" w:rsidP="009523AB">
      <w:pPr>
        <w:numPr>
          <w:ilvl w:val="0"/>
          <w:numId w:val="20"/>
        </w:numPr>
        <w:ind w:left="709"/>
        <w:jc w:val="both"/>
        <w:rPr>
          <w:rFonts w:ascii="Calibri" w:hAnsi="Calibri" w:cs="Calibri"/>
          <w:szCs w:val="18"/>
          <w:lang w:val="es-ES_tradnl"/>
        </w:rPr>
      </w:pPr>
      <w:r w:rsidRPr="00287A7D">
        <w:rPr>
          <w:rFonts w:ascii="Calibri" w:hAnsi="Calibri" w:cs="Calibri"/>
          <w:szCs w:val="18"/>
          <w:lang w:val="es-ES_tradnl"/>
        </w:rPr>
        <w:t>Apoyar en la medición de los tanques de almacenaje, control Metters de las máquinas para determinar ventas y saldos diarios.</w:t>
      </w:r>
    </w:p>
    <w:p w:rsidR="009523AB" w:rsidRPr="00287A7D" w:rsidRDefault="009523AB" w:rsidP="009523AB">
      <w:pPr>
        <w:numPr>
          <w:ilvl w:val="0"/>
          <w:numId w:val="20"/>
        </w:numPr>
        <w:ind w:left="709"/>
        <w:jc w:val="both"/>
        <w:rPr>
          <w:rFonts w:ascii="Calibri" w:hAnsi="Calibri" w:cs="Calibri"/>
          <w:szCs w:val="18"/>
          <w:lang w:val="es-ES_tradnl"/>
        </w:rPr>
      </w:pPr>
      <w:r w:rsidRPr="00287A7D">
        <w:rPr>
          <w:rFonts w:ascii="Calibri" w:hAnsi="Calibri" w:cs="Calibri"/>
          <w:szCs w:val="18"/>
          <w:lang w:val="es-ES_tradnl"/>
        </w:rPr>
        <w:t>Realizar la limpieza diaria de los equipos de dispenser que estén a su cargo.</w:t>
      </w:r>
    </w:p>
    <w:p w:rsidR="009523AB" w:rsidRPr="00287A7D" w:rsidRDefault="009523AB" w:rsidP="009523AB">
      <w:pPr>
        <w:numPr>
          <w:ilvl w:val="0"/>
          <w:numId w:val="20"/>
        </w:numPr>
        <w:ind w:left="709"/>
        <w:jc w:val="both"/>
        <w:rPr>
          <w:rFonts w:ascii="Calibri" w:hAnsi="Calibri" w:cs="Calibri"/>
          <w:szCs w:val="18"/>
          <w:lang w:val="es-ES_tradnl"/>
        </w:rPr>
      </w:pPr>
      <w:r w:rsidRPr="00287A7D">
        <w:rPr>
          <w:rFonts w:ascii="Calibri" w:hAnsi="Calibri" w:cs="Calibri"/>
          <w:szCs w:val="18"/>
          <w:lang w:val="es-ES_tradnl"/>
        </w:rPr>
        <w:t>Cuidar los equipos, debiendo comunicar oportunamente los problemas al Administrador.</w:t>
      </w:r>
    </w:p>
    <w:p w:rsidR="009523AB" w:rsidRDefault="009523AB" w:rsidP="009523AB">
      <w:pPr>
        <w:numPr>
          <w:ilvl w:val="0"/>
          <w:numId w:val="20"/>
        </w:numPr>
        <w:ind w:left="709"/>
        <w:jc w:val="both"/>
        <w:rPr>
          <w:rFonts w:ascii="Calibri" w:hAnsi="Calibri" w:cs="Calibri"/>
          <w:szCs w:val="18"/>
          <w:lang w:val="es-ES_tradnl"/>
        </w:rPr>
      </w:pPr>
      <w:r w:rsidRPr="00287A7D">
        <w:rPr>
          <w:rFonts w:ascii="Calibri" w:hAnsi="Calibri" w:cs="Calibri"/>
          <w:szCs w:val="18"/>
          <w:lang w:val="es-ES_tradnl"/>
        </w:rPr>
        <w:t>Cumplir estrictamente con las normas de Seguridad Industrial vigentes en Y.P.F.B.</w:t>
      </w:r>
    </w:p>
    <w:p w:rsidR="009523AB" w:rsidRPr="00287A7D" w:rsidRDefault="009523AB" w:rsidP="009523AB">
      <w:pPr>
        <w:numPr>
          <w:ilvl w:val="0"/>
          <w:numId w:val="20"/>
        </w:numPr>
        <w:ind w:left="709"/>
        <w:jc w:val="both"/>
        <w:rPr>
          <w:rFonts w:ascii="Calibri" w:hAnsi="Calibri" w:cs="Calibri"/>
          <w:szCs w:val="18"/>
          <w:lang w:val="es-ES_tradnl"/>
        </w:rPr>
      </w:pPr>
      <w:r>
        <w:rPr>
          <w:rFonts w:ascii="Calibri" w:hAnsi="Calibri" w:cs="Calibri"/>
          <w:szCs w:val="18"/>
          <w:lang w:val="es-ES_tradnl"/>
        </w:rPr>
        <w:t>Venta de garrafas de GLP</w:t>
      </w:r>
    </w:p>
    <w:p w:rsidR="009523AB" w:rsidRPr="00287A7D" w:rsidRDefault="009523AB" w:rsidP="009523AB">
      <w:pPr>
        <w:numPr>
          <w:ilvl w:val="0"/>
          <w:numId w:val="20"/>
        </w:numPr>
        <w:ind w:left="709"/>
        <w:jc w:val="both"/>
        <w:rPr>
          <w:rFonts w:ascii="Calibri" w:hAnsi="Calibri" w:cs="Calibri"/>
          <w:szCs w:val="18"/>
          <w:lang w:val="es-ES_tradnl"/>
        </w:rPr>
      </w:pPr>
      <w:r w:rsidRPr="00287A7D">
        <w:rPr>
          <w:rFonts w:ascii="Calibri" w:hAnsi="Calibri" w:cs="Calibri"/>
          <w:szCs w:val="18"/>
          <w:lang w:val="es-ES_tradnl"/>
        </w:rPr>
        <w:t>Otras que le sean encomendadas</w:t>
      </w:r>
    </w:p>
    <w:p w:rsidR="009523AB" w:rsidRPr="00287A7D" w:rsidRDefault="009523AB" w:rsidP="009523AB">
      <w:pPr>
        <w:ind w:left="360"/>
        <w:jc w:val="both"/>
        <w:rPr>
          <w:rFonts w:ascii="Calibri" w:hAnsi="Calibri" w:cs="Calibri"/>
          <w:szCs w:val="18"/>
          <w:lang w:val="es-ES_tradnl"/>
        </w:rPr>
      </w:pPr>
    </w:p>
    <w:p w:rsidR="009523AB" w:rsidRPr="007528DD" w:rsidRDefault="009523AB" w:rsidP="009523AB">
      <w:pPr>
        <w:numPr>
          <w:ilvl w:val="0"/>
          <w:numId w:val="40"/>
        </w:numPr>
        <w:rPr>
          <w:rFonts w:ascii="Calibri" w:hAnsi="Calibri" w:cs="Calibri"/>
          <w:b/>
          <w:szCs w:val="18"/>
          <w:lang w:val="es-ES_tradnl"/>
        </w:rPr>
      </w:pPr>
      <w:r w:rsidRPr="007528DD">
        <w:rPr>
          <w:rFonts w:ascii="Calibri" w:hAnsi="Calibri" w:cs="Calibri"/>
          <w:b/>
          <w:szCs w:val="18"/>
          <w:lang w:val="es-ES_tradnl"/>
        </w:rPr>
        <w:t>PERFIL DEL</w:t>
      </w:r>
      <w:r w:rsidRPr="007528DD">
        <w:rPr>
          <w:rFonts w:ascii="Calibri" w:hAnsi="Calibri" w:cs="Calibri"/>
          <w:bCs/>
          <w:iCs/>
          <w:szCs w:val="18"/>
        </w:rPr>
        <w:t xml:space="preserve"> </w:t>
      </w:r>
      <w:r w:rsidRPr="007528DD">
        <w:rPr>
          <w:rFonts w:ascii="Calibri" w:hAnsi="Calibri" w:cs="Calibri"/>
          <w:b/>
          <w:szCs w:val="18"/>
          <w:lang w:val="es-ES_tradnl"/>
        </w:rPr>
        <w:t>PUESTO</w:t>
      </w:r>
    </w:p>
    <w:p w:rsidR="009523AB" w:rsidRPr="007C7455" w:rsidRDefault="009523AB" w:rsidP="009523AB">
      <w:pPr>
        <w:ind w:left="360"/>
        <w:jc w:val="both"/>
        <w:rPr>
          <w:rFonts w:ascii="Calibri" w:hAnsi="Calibri" w:cs="Calibri"/>
          <w:szCs w:val="18"/>
          <w:lang w:val="es-ES_tradnl"/>
        </w:rPr>
      </w:pPr>
      <w:r w:rsidRPr="007C7455">
        <w:rPr>
          <w:rFonts w:ascii="Calibri" w:hAnsi="Calibri" w:cs="Calibri"/>
          <w:szCs w:val="18"/>
          <w:lang w:val="es-ES_tradnl"/>
        </w:rPr>
        <w:t>La edad requerida para el servicio de Operador de Dispenser deberá ser de 18 años cumplidos.</w:t>
      </w:r>
    </w:p>
    <w:p w:rsidR="009523AB" w:rsidRPr="007C7455" w:rsidRDefault="009523AB" w:rsidP="009523AB">
      <w:pPr>
        <w:ind w:left="360"/>
        <w:jc w:val="both"/>
        <w:rPr>
          <w:rFonts w:ascii="Calibri" w:hAnsi="Calibri" w:cs="Calibri"/>
          <w:szCs w:val="18"/>
          <w:lang w:val="es-ES_tradnl"/>
        </w:rPr>
      </w:pPr>
    </w:p>
    <w:p w:rsidR="009523AB" w:rsidRPr="007C7455" w:rsidRDefault="009523AB" w:rsidP="009523AB">
      <w:pPr>
        <w:ind w:left="360"/>
        <w:jc w:val="both"/>
        <w:rPr>
          <w:rFonts w:ascii="Calibri" w:hAnsi="Calibri" w:cs="Calibri"/>
          <w:szCs w:val="18"/>
          <w:lang w:val="es-ES_tradnl"/>
        </w:rPr>
      </w:pPr>
      <w:r w:rsidRPr="007C7455">
        <w:rPr>
          <w:rFonts w:ascii="Calibri" w:hAnsi="Calibri" w:cs="Calibri"/>
          <w:szCs w:val="18"/>
          <w:lang w:val="es-ES_tradnl"/>
        </w:rPr>
        <w:t xml:space="preserve">Para el presente proceso el perfil requerido es: Bachiller y/o estudiante de nivel medio antiguo sistema o últimos cuatro grados </w:t>
      </w:r>
      <w:r>
        <w:rPr>
          <w:rFonts w:ascii="Calibri" w:hAnsi="Calibri" w:cs="Calibri"/>
          <w:szCs w:val="18"/>
          <w:lang w:val="es-ES_tradnl"/>
        </w:rPr>
        <w:t>secundaria</w:t>
      </w:r>
      <w:r w:rsidRPr="007C7455">
        <w:rPr>
          <w:rFonts w:ascii="Calibri" w:hAnsi="Calibri" w:cs="Calibri"/>
          <w:szCs w:val="18"/>
          <w:lang w:val="es-ES_tradnl"/>
        </w:rPr>
        <w:t xml:space="preserve"> (nuevo sistema). </w:t>
      </w:r>
    </w:p>
    <w:p w:rsidR="009523AB" w:rsidRPr="002F1BAE" w:rsidRDefault="009523AB" w:rsidP="009523AB">
      <w:pPr>
        <w:ind w:left="360"/>
        <w:jc w:val="both"/>
        <w:rPr>
          <w:rFonts w:ascii="Calibri" w:hAnsi="Calibri" w:cs="Calibri"/>
          <w:szCs w:val="18"/>
          <w:highlight w:val="yellow"/>
          <w:lang w:val="es-ES_tradnl"/>
        </w:rPr>
      </w:pPr>
    </w:p>
    <w:p w:rsidR="009523AB" w:rsidRPr="00287A7D" w:rsidRDefault="009523AB" w:rsidP="009523AB">
      <w:pPr>
        <w:numPr>
          <w:ilvl w:val="0"/>
          <w:numId w:val="40"/>
        </w:numPr>
        <w:jc w:val="both"/>
        <w:rPr>
          <w:rFonts w:ascii="Calibri" w:hAnsi="Calibri" w:cs="Calibri"/>
          <w:b/>
          <w:i/>
          <w:iCs/>
          <w:szCs w:val="18"/>
        </w:rPr>
      </w:pPr>
      <w:r w:rsidRPr="00287A7D">
        <w:rPr>
          <w:rFonts w:ascii="Calibri" w:hAnsi="Calibri" w:cs="Calibri"/>
          <w:b/>
          <w:bCs/>
          <w:szCs w:val="18"/>
        </w:rPr>
        <w:t>EXPERIENCIA DE TRABAJO</w:t>
      </w:r>
    </w:p>
    <w:p w:rsidR="009523AB" w:rsidRPr="00287A7D" w:rsidRDefault="009523AB" w:rsidP="009523AB">
      <w:pPr>
        <w:ind w:left="360"/>
        <w:jc w:val="both"/>
        <w:rPr>
          <w:rFonts w:ascii="Calibri" w:hAnsi="Calibri" w:cs="Calibri"/>
          <w:i/>
          <w:szCs w:val="18"/>
          <w:lang w:val="es-ES_tradnl"/>
        </w:rPr>
      </w:pPr>
      <w:r w:rsidRPr="00287A7D">
        <w:rPr>
          <w:rFonts w:ascii="Calibri" w:hAnsi="Calibri" w:cs="Calibri"/>
          <w:szCs w:val="18"/>
        </w:rPr>
        <w:t>Los proponentes deberán contar con una experiencia laboral general  mínima de un año</w:t>
      </w:r>
      <w:r>
        <w:rPr>
          <w:rFonts w:ascii="Calibri" w:hAnsi="Calibri" w:cs="Calibri"/>
          <w:szCs w:val="18"/>
        </w:rPr>
        <w:t>,</w:t>
      </w:r>
      <w:r w:rsidRPr="00287A7D">
        <w:rPr>
          <w:rFonts w:ascii="Calibri" w:hAnsi="Calibri" w:cs="Calibri"/>
          <w:szCs w:val="18"/>
        </w:rPr>
        <w:t xml:space="preserve"> </w:t>
      </w:r>
      <w:r w:rsidRPr="00287A7D">
        <w:rPr>
          <w:rFonts w:ascii="Calibri" w:hAnsi="Calibri" w:cs="Calibri"/>
          <w:i/>
          <w:szCs w:val="18"/>
          <w:lang w:val="es-ES_tradnl"/>
        </w:rPr>
        <w:t>(</w:t>
      </w:r>
      <w:r>
        <w:rPr>
          <w:rFonts w:ascii="Calibri" w:hAnsi="Calibri" w:cs="Calibri"/>
          <w:i/>
          <w:szCs w:val="18"/>
          <w:lang w:val="es-ES_tradnl"/>
        </w:rPr>
        <w:t>Para lo cual deberá a</w:t>
      </w:r>
      <w:r w:rsidRPr="00287A7D">
        <w:rPr>
          <w:rFonts w:ascii="Calibri" w:hAnsi="Calibri" w:cs="Calibri"/>
          <w:i/>
          <w:szCs w:val="18"/>
          <w:lang w:val="es-ES_tradnl"/>
        </w:rPr>
        <w:t>djuntar fotocopia simple Curriculum Vitae documentado</w:t>
      </w:r>
      <w:r>
        <w:rPr>
          <w:rFonts w:ascii="Calibri" w:hAnsi="Calibri" w:cs="Calibri"/>
          <w:i/>
          <w:szCs w:val="18"/>
          <w:lang w:val="es-ES_tradnl"/>
        </w:rPr>
        <w:t xml:space="preserve"> y hoja de vida</w:t>
      </w:r>
      <w:r w:rsidRPr="00287A7D">
        <w:rPr>
          <w:rFonts w:ascii="Calibri" w:hAnsi="Calibri" w:cs="Calibri"/>
          <w:i/>
          <w:szCs w:val="18"/>
          <w:lang w:val="es-ES_tradnl"/>
        </w:rPr>
        <w:t>)</w:t>
      </w:r>
    </w:p>
    <w:p w:rsidR="009523AB" w:rsidRPr="00287A7D" w:rsidRDefault="009523AB" w:rsidP="009523AB">
      <w:pPr>
        <w:ind w:left="360"/>
        <w:jc w:val="both"/>
        <w:rPr>
          <w:rFonts w:ascii="Calibri" w:hAnsi="Calibri" w:cs="Calibri"/>
          <w:iCs/>
          <w:szCs w:val="18"/>
          <w:lang w:val="es-ES_tradnl"/>
        </w:rPr>
      </w:pPr>
    </w:p>
    <w:p w:rsidR="009523AB" w:rsidRPr="00287A7D" w:rsidRDefault="009523AB" w:rsidP="009523AB">
      <w:pPr>
        <w:numPr>
          <w:ilvl w:val="0"/>
          <w:numId w:val="40"/>
        </w:numPr>
        <w:jc w:val="both"/>
        <w:rPr>
          <w:rFonts w:ascii="Calibri" w:hAnsi="Calibri" w:cs="Calibri"/>
          <w:b/>
          <w:bCs/>
          <w:iCs/>
          <w:szCs w:val="18"/>
        </w:rPr>
      </w:pPr>
      <w:r w:rsidRPr="00287A7D">
        <w:rPr>
          <w:rFonts w:ascii="Calibri" w:hAnsi="Calibri" w:cs="Calibri"/>
          <w:b/>
          <w:iCs/>
          <w:szCs w:val="18"/>
        </w:rPr>
        <w:t xml:space="preserve">PRECIO REFERENCIAL DEL SERVICIO </w:t>
      </w:r>
    </w:p>
    <w:p w:rsidR="009523AB" w:rsidRPr="00287A7D" w:rsidRDefault="009523AB" w:rsidP="009523AB">
      <w:pPr>
        <w:ind w:left="360"/>
        <w:jc w:val="both"/>
        <w:rPr>
          <w:rFonts w:ascii="Calibri" w:hAnsi="Calibri" w:cs="Calibri"/>
          <w:szCs w:val="18"/>
        </w:rPr>
      </w:pPr>
      <w:r w:rsidRPr="00456E2A">
        <w:rPr>
          <w:rFonts w:ascii="Calibri" w:hAnsi="Calibri" w:cs="Calibri"/>
          <w:bCs/>
          <w:iCs/>
          <w:szCs w:val="18"/>
        </w:rPr>
        <w:t>El precio mensual a pagar para el Servicio de Operador de Dispenser es de Bs 2.</w:t>
      </w:r>
      <w:r>
        <w:rPr>
          <w:rFonts w:ascii="Calibri" w:hAnsi="Calibri" w:cs="Calibri"/>
          <w:bCs/>
          <w:iCs/>
          <w:szCs w:val="18"/>
        </w:rPr>
        <w:t>75</w:t>
      </w:r>
      <w:r w:rsidRPr="00456E2A">
        <w:rPr>
          <w:rFonts w:ascii="Calibri" w:hAnsi="Calibri" w:cs="Calibri"/>
          <w:bCs/>
          <w:iCs/>
          <w:szCs w:val="18"/>
        </w:rPr>
        <w:t xml:space="preserve">0,00 (Dos Mil </w:t>
      </w:r>
      <w:r>
        <w:rPr>
          <w:rFonts w:ascii="Calibri" w:hAnsi="Calibri" w:cs="Calibri"/>
          <w:bCs/>
          <w:iCs/>
          <w:szCs w:val="18"/>
        </w:rPr>
        <w:t>Setecientos cincuenta</w:t>
      </w:r>
      <w:r w:rsidRPr="00456E2A">
        <w:rPr>
          <w:rFonts w:ascii="Calibri" w:hAnsi="Calibri" w:cs="Calibri"/>
          <w:bCs/>
          <w:iCs/>
          <w:szCs w:val="18"/>
        </w:rPr>
        <w:t xml:space="preserve"> 00/100 Bolivianos)</w:t>
      </w:r>
      <w:r w:rsidRPr="00287A7D">
        <w:rPr>
          <w:rFonts w:ascii="Calibri" w:hAnsi="Calibri" w:cs="Calibri"/>
          <w:bCs/>
          <w:iCs/>
          <w:szCs w:val="18"/>
        </w:rPr>
        <w:t xml:space="preserve"> </w:t>
      </w:r>
      <w:r>
        <w:rPr>
          <w:rFonts w:ascii="Calibri" w:hAnsi="Calibri" w:cs="Calibri"/>
          <w:bCs/>
          <w:iCs/>
          <w:szCs w:val="18"/>
        </w:rPr>
        <w:t>siendo el máximo certificado para el presente proceso 1.320.000.00 (Un millón trescientos veinte mil 00/100 Bolivianos)</w:t>
      </w:r>
    </w:p>
    <w:p w:rsidR="009523AB" w:rsidRPr="00287A7D" w:rsidRDefault="009523AB" w:rsidP="009523AB">
      <w:pPr>
        <w:jc w:val="both"/>
        <w:rPr>
          <w:rFonts w:ascii="Calibri" w:hAnsi="Calibri" w:cs="Calibri"/>
          <w:szCs w:val="18"/>
        </w:rPr>
      </w:pPr>
    </w:p>
    <w:p w:rsidR="009523AB" w:rsidRPr="00287A7D" w:rsidRDefault="009523AB" w:rsidP="009523AB">
      <w:pPr>
        <w:numPr>
          <w:ilvl w:val="0"/>
          <w:numId w:val="40"/>
        </w:numPr>
        <w:rPr>
          <w:rFonts w:ascii="Calibri" w:hAnsi="Calibri" w:cs="Calibri"/>
          <w:b/>
          <w:szCs w:val="18"/>
        </w:rPr>
      </w:pPr>
      <w:r w:rsidRPr="00287A7D">
        <w:rPr>
          <w:rFonts w:ascii="Calibri" w:hAnsi="Calibri" w:cs="Calibri"/>
          <w:b/>
          <w:szCs w:val="18"/>
        </w:rPr>
        <w:t>DOCUMENTOS A SER REQUERIDOS PARA LA FIRMA DE CONTRATO</w:t>
      </w:r>
    </w:p>
    <w:p w:rsidR="009523AB" w:rsidRPr="00287A7D" w:rsidRDefault="009523AB" w:rsidP="009523AB">
      <w:pPr>
        <w:ind w:firstLine="360"/>
        <w:rPr>
          <w:rFonts w:ascii="Calibri" w:hAnsi="Calibri" w:cs="Calibri"/>
          <w:szCs w:val="18"/>
        </w:rPr>
      </w:pPr>
    </w:p>
    <w:p w:rsidR="009523AB" w:rsidRPr="00287A7D" w:rsidRDefault="009523AB" w:rsidP="009523AB">
      <w:pPr>
        <w:ind w:firstLine="360"/>
        <w:rPr>
          <w:rFonts w:ascii="Calibri" w:hAnsi="Calibri" w:cs="Calibri"/>
          <w:szCs w:val="18"/>
        </w:rPr>
      </w:pPr>
      <w:r w:rsidRPr="00287A7D">
        <w:rPr>
          <w:rFonts w:ascii="Calibri" w:hAnsi="Calibri" w:cs="Calibri"/>
          <w:szCs w:val="18"/>
        </w:rPr>
        <w:t xml:space="preserve">Las personas Adjudicadas deberán  presentar de manera obligatoria los siguientes documentos: </w:t>
      </w:r>
    </w:p>
    <w:p w:rsidR="009523AB" w:rsidRPr="00287A7D" w:rsidRDefault="009523AB" w:rsidP="009523AB">
      <w:pPr>
        <w:ind w:left="720"/>
        <w:rPr>
          <w:rFonts w:ascii="Calibri" w:hAnsi="Calibri" w:cs="Calibri"/>
          <w:szCs w:val="18"/>
        </w:rPr>
      </w:pPr>
    </w:p>
    <w:p w:rsidR="009523AB" w:rsidRPr="00287A7D" w:rsidRDefault="009523AB" w:rsidP="009523AB">
      <w:pPr>
        <w:numPr>
          <w:ilvl w:val="0"/>
          <w:numId w:val="22"/>
        </w:numPr>
        <w:rPr>
          <w:rFonts w:ascii="Calibri" w:hAnsi="Calibri" w:cs="Calibri"/>
          <w:szCs w:val="18"/>
        </w:rPr>
      </w:pPr>
      <w:r w:rsidRPr="00287A7D">
        <w:rPr>
          <w:rFonts w:ascii="Calibri" w:hAnsi="Calibri" w:cs="Calibri"/>
          <w:szCs w:val="18"/>
        </w:rPr>
        <w:t>Certificado de antecedentes emitido por la FELCC (Original).</w:t>
      </w:r>
    </w:p>
    <w:p w:rsidR="009523AB" w:rsidRPr="00287A7D" w:rsidRDefault="009523AB" w:rsidP="009523AB">
      <w:pPr>
        <w:numPr>
          <w:ilvl w:val="0"/>
          <w:numId w:val="22"/>
        </w:numPr>
        <w:rPr>
          <w:rFonts w:ascii="Calibri" w:hAnsi="Calibri" w:cs="Calibri"/>
          <w:szCs w:val="18"/>
        </w:rPr>
      </w:pPr>
      <w:r w:rsidRPr="00287A7D">
        <w:rPr>
          <w:rFonts w:ascii="Calibri" w:hAnsi="Calibri" w:cs="Calibri"/>
          <w:szCs w:val="18"/>
        </w:rPr>
        <w:t>Fotocopia de Beneficiario SIGMA o SIGEP. (deseable)</w:t>
      </w:r>
    </w:p>
    <w:p w:rsidR="009523AB" w:rsidRPr="00287A7D" w:rsidRDefault="009523AB" w:rsidP="009523AB">
      <w:pPr>
        <w:numPr>
          <w:ilvl w:val="0"/>
          <w:numId w:val="22"/>
        </w:numPr>
        <w:jc w:val="both"/>
        <w:rPr>
          <w:rFonts w:ascii="Calibri" w:hAnsi="Calibri" w:cs="Calibri"/>
          <w:szCs w:val="18"/>
        </w:rPr>
      </w:pPr>
      <w:r w:rsidRPr="00287A7D">
        <w:rPr>
          <w:rFonts w:ascii="Calibri" w:hAnsi="Calibri" w:cs="Calibri"/>
          <w:szCs w:val="18"/>
        </w:rPr>
        <w:t xml:space="preserve">Fotocopia del documento de identificación vigente (cédula de identidad, libreta militar, pasaporte, otro) </w:t>
      </w:r>
    </w:p>
    <w:p w:rsidR="009523AB" w:rsidRPr="00287A7D" w:rsidRDefault="009523AB" w:rsidP="009523AB">
      <w:pPr>
        <w:numPr>
          <w:ilvl w:val="0"/>
          <w:numId w:val="22"/>
        </w:numPr>
        <w:jc w:val="both"/>
        <w:rPr>
          <w:rFonts w:ascii="Calibri" w:hAnsi="Calibri" w:cs="Calibri"/>
          <w:szCs w:val="18"/>
        </w:rPr>
      </w:pPr>
      <w:r w:rsidRPr="00287A7D">
        <w:rPr>
          <w:rFonts w:ascii="Calibri" w:hAnsi="Calibri" w:cs="Calibri"/>
          <w:szCs w:val="18"/>
        </w:rPr>
        <w:t>Número de Identificación Tributaria (NIT), en ausencia de este documento, YPFB realizará la retención de los montos de obligaciones tributarias, para su posterior pago al Servicio de Impuestos Nacionales.</w:t>
      </w:r>
    </w:p>
    <w:p w:rsidR="009523AB" w:rsidRPr="00287A7D" w:rsidRDefault="009523AB" w:rsidP="009523AB">
      <w:pPr>
        <w:numPr>
          <w:ilvl w:val="0"/>
          <w:numId w:val="22"/>
        </w:numPr>
        <w:rPr>
          <w:rFonts w:ascii="Calibri" w:hAnsi="Calibri" w:cs="Calibri"/>
          <w:szCs w:val="18"/>
        </w:rPr>
      </w:pPr>
      <w:r w:rsidRPr="00287A7D">
        <w:rPr>
          <w:rFonts w:ascii="Calibri" w:hAnsi="Calibri" w:cs="Calibri"/>
          <w:szCs w:val="18"/>
        </w:rPr>
        <w:t>Garantías:</w:t>
      </w:r>
    </w:p>
    <w:p w:rsidR="009523AB" w:rsidRPr="00287A7D" w:rsidRDefault="009523AB" w:rsidP="009523AB">
      <w:pPr>
        <w:numPr>
          <w:ilvl w:val="0"/>
          <w:numId w:val="23"/>
        </w:numPr>
        <w:ind w:left="1134" w:hanging="425"/>
        <w:jc w:val="both"/>
        <w:rPr>
          <w:rFonts w:ascii="Calibri" w:hAnsi="Calibri" w:cs="Calibri"/>
          <w:szCs w:val="18"/>
        </w:rPr>
      </w:pPr>
      <w:r w:rsidRPr="00287A7D">
        <w:rPr>
          <w:rFonts w:ascii="Calibri" w:hAnsi="Calibri" w:cs="Calibri"/>
          <w:szCs w:val="18"/>
        </w:rPr>
        <w:t>Un garante personal, que cuente con título un inmueble (testimonio o Folio Real o tarjeta de propiedad),  cedula de identidad de propietario, Croquis del inmueble, Factura de Luz o Agua (Fotocopia simple de los documentos solicitados). En un documento el garante deberá expresar su aceptación como garante ante el operador de dispenser adjudicado.</w:t>
      </w:r>
    </w:p>
    <w:p w:rsidR="009523AB" w:rsidRPr="00287A7D" w:rsidRDefault="009523AB" w:rsidP="009523AB">
      <w:pPr>
        <w:jc w:val="both"/>
        <w:rPr>
          <w:rFonts w:ascii="Calibri" w:hAnsi="Calibri" w:cs="Calibri"/>
          <w:szCs w:val="18"/>
        </w:rPr>
      </w:pPr>
    </w:p>
    <w:p w:rsidR="009523AB" w:rsidRPr="00287A7D" w:rsidRDefault="009523AB" w:rsidP="009523AB">
      <w:pPr>
        <w:numPr>
          <w:ilvl w:val="0"/>
          <w:numId w:val="40"/>
        </w:numPr>
        <w:jc w:val="both"/>
        <w:rPr>
          <w:rFonts w:ascii="Calibri" w:hAnsi="Calibri" w:cs="Calibri"/>
          <w:b/>
          <w:szCs w:val="18"/>
        </w:rPr>
      </w:pPr>
      <w:r w:rsidRPr="00287A7D">
        <w:rPr>
          <w:rFonts w:ascii="Calibri" w:hAnsi="Calibri" w:cs="Calibri"/>
          <w:b/>
          <w:szCs w:val="18"/>
        </w:rPr>
        <w:t xml:space="preserve">CAPACITACIÓN        </w:t>
      </w:r>
    </w:p>
    <w:p w:rsidR="009523AB" w:rsidRPr="00287A7D" w:rsidRDefault="009523AB" w:rsidP="009523AB">
      <w:pPr>
        <w:jc w:val="both"/>
        <w:rPr>
          <w:rFonts w:ascii="Calibri" w:hAnsi="Calibri" w:cs="Calibri"/>
          <w:szCs w:val="18"/>
        </w:rPr>
      </w:pPr>
      <w:r w:rsidRPr="00287A7D">
        <w:rPr>
          <w:rFonts w:ascii="Calibri" w:hAnsi="Calibri" w:cs="Calibri"/>
          <w:szCs w:val="18"/>
        </w:rPr>
        <w:t xml:space="preserve">Los proponentes contratados para el servicio de Operador Dispenser recibirán una capacitación sobre el manejo y manipuleo  de los Dispenser. </w:t>
      </w:r>
    </w:p>
    <w:p w:rsidR="009523AB" w:rsidRPr="00287A7D" w:rsidRDefault="009523AB" w:rsidP="009523AB">
      <w:pPr>
        <w:rPr>
          <w:sz w:val="16"/>
          <w:szCs w:val="14"/>
        </w:rPr>
      </w:pPr>
    </w:p>
    <w:p w:rsidR="009523AB" w:rsidRPr="00287A7D" w:rsidRDefault="009523AB" w:rsidP="009523AB">
      <w:pPr>
        <w:numPr>
          <w:ilvl w:val="0"/>
          <w:numId w:val="40"/>
        </w:numPr>
        <w:rPr>
          <w:rFonts w:ascii="Calibri" w:hAnsi="Calibri" w:cs="Calibri"/>
          <w:b/>
          <w:szCs w:val="18"/>
        </w:rPr>
      </w:pPr>
      <w:r w:rsidRPr="00287A7D">
        <w:rPr>
          <w:rFonts w:ascii="Calibri" w:hAnsi="Calibri" w:cs="Calibri"/>
          <w:b/>
          <w:szCs w:val="18"/>
        </w:rPr>
        <w:t xml:space="preserve">AFILIACIÓN </w:t>
      </w:r>
    </w:p>
    <w:p w:rsidR="009523AB" w:rsidRPr="00287A7D" w:rsidRDefault="009523AB" w:rsidP="009523AB">
      <w:pPr>
        <w:ind w:left="360"/>
        <w:rPr>
          <w:rFonts w:ascii="Calibri" w:hAnsi="Calibri" w:cs="Calibri"/>
          <w:b/>
          <w:szCs w:val="18"/>
        </w:rPr>
      </w:pPr>
    </w:p>
    <w:p w:rsidR="009523AB" w:rsidRPr="00287A7D" w:rsidRDefault="009523AB" w:rsidP="009523AB">
      <w:pPr>
        <w:ind w:left="360"/>
        <w:jc w:val="both"/>
        <w:rPr>
          <w:rFonts w:ascii="Calibri" w:hAnsi="Calibri" w:cs="Calibri"/>
          <w:szCs w:val="18"/>
        </w:rPr>
      </w:pPr>
      <w:r>
        <w:rPr>
          <w:rFonts w:ascii="Calibri" w:hAnsi="Calibri" w:cs="Calibri"/>
          <w:szCs w:val="18"/>
        </w:rPr>
        <w:t>Los proponentes adjudicados deberán afiliarse para la firma de contrato</w:t>
      </w:r>
      <w:r w:rsidRPr="00287A7D">
        <w:rPr>
          <w:rFonts w:ascii="Calibri" w:hAnsi="Calibri" w:cs="Calibri"/>
          <w:szCs w:val="18"/>
        </w:rPr>
        <w:t>, por su propia cuenta al seguro Social Obligatorio de Corto y Largo Plazo, asimismo, realizar sus aportes de manera mensual</w:t>
      </w:r>
    </w:p>
    <w:p w:rsidR="009523AB" w:rsidRPr="00287A7D" w:rsidRDefault="009523AB" w:rsidP="009523AB">
      <w:pPr>
        <w:ind w:left="360"/>
        <w:rPr>
          <w:rFonts w:ascii="Calibri" w:hAnsi="Calibri" w:cs="Calibri"/>
          <w:szCs w:val="18"/>
        </w:rPr>
      </w:pPr>
    </w:p>
    <w:p w:rsidR="009523AB" w:rsidRPr="00C14187" w:rsidRDefault="009523AB" w:rsidP="009523AB">
      <w:pPr>
        <w:numPr>
          <w:ilvl w:val="0"/>
          <w:numId w:val="40"/>
        </w:numPr>
        <w:rPr>
          <w:rFonts w:ascii="Calibri" w:hAnsi="Calibri" w:cs="Calibri"/>
          <w:b/>
          <w:szCs w:val="18"/>
        </w:rPr>
      </w:pPr>
      <w:r w:rsidRPr="00C14187">
        <w:rPr>
          <w:rFonts w:ascii="Calibri" w:hAnsi="Calibri" w:cs="Calibri"/>
          <w:b/>
          <w:szCs w:val="18"/>
        </w:rPr>
        <w:t>UNIFORME</w:t>
      </w:r>
    </w:p>
    <w:p w:rsidR="009523AB" w:rsidRPr="00287A7D" w:rsidRDefault="009523AB" w:rsidP="009523AB">
      <w:pPr>
        <w:ind w:left="360"/>
        <w:jc w:val="both"/>
        <w:rPr>
          <w:rFonts w:ascii="Calibri" w:hAnsi="Calibri" w:cs="Calibri"/>
          <w:szCs w:val="18"/>
          <w:lang w:val="es-ES_tradnl"/>
        </w:rPr>
      </w:pPr>
      <w:r w:rsidRPr="00287A7D">
        <w:rPr>
          <w:rFonts w:ascii="Calibri" w:hAnsi="Calibri" w:cs="Calibri"/>
          <w:szCs w:val="18"/>
          <w:lang w:val="es-ES_tradnl"/>
        </w:rPr>
        <w:t>De conformidad al Decreto Supremo N° 0108 de fecha 01/05/2009, el operador de dispenser  contratado, está en la obligación de usar ropa de trabajo y equipos de protección personal en el desarrollo del servicio de acuerdo al siguiente detalle:</w:t>
      </w:r>
    </w:p>
    <w:p w:rsidR="009523AB" w:rsidRPr="00287A7D" w:rsidRDefault="009523AB" w:rsidP="009523AB">
      <w:pPr>
        <w:rPr>
          <w:rFonts w:ascii="Calibri" w:hAnsi="Calibri" w:cs="Calibri"/>
          <w:szCs w:val="18"/>
          <w:lang w:val="es-ES_tradnl"/>
        </w:rPr>
      </w:pPr>
    </w:p>
    <w:p w:rsidR="009523AB" w:rsidRPr="00287A7D" w:rsidRDefault="009523AB" w:rsidP="009523AB">
      <w:pPr>
        <w:numPr>
          <w:ilvl w:val="0"/>
          <w:numId w:val="21"/>
        </w:numPr>
        <w:ind w:left="1134"/>
        <w:rPr>
          <w:rFonts w:ascii="Calibri" w:hAnsi="Calibri" w:cs="Calibri"/>
          <w:szCs w:val="18"/>
        </w:rPr>
      </w:pPr>
      <w:r w:rsidRPr="00287A7D">
        <w:rPr>
          <w:rFonts w:ascii="Calibri" w:hAnsi="Calibri" w:cs="Calibri"/>
          <w:szCs w:val="18"/>
        </w:rPr>
        <w:t>Camisa y pantalón jean color azul oscuro</w:t>
      </w:r>
    </w:p>
    <w:p w:rsidR="009523AB" w:rsidRPr="00287A7D" w:rsidRDefault="009523AB" w:rsidP="009523AB">
      <w:pPr>
        <w:numPr>
          <w:ilvl w:val="0"/>
          <w:numId w:val="21"/>
        </w:numPr>
        <w:ind w:left="1134"/>
        <w:rPr>
          <w:rFonts w:ascii="Calibri" w:hAnsi="Calibri" w:cs="Calibri"/>
          <w:szCs w:val="18"/>
        </w:rPr>
      </w:pPr>
      <w:r w:rsidRPr="00287A7D">
        <w:rPr>
          <w:rFonts w:ascii="Calibri" w:hAnsi="Calibri" w:cs="Calibri"/>
          <w:szCs w:val="18"/>
        </w:rPr>
        <w:t>Botas de seguridad</w:t>
      </w:r>
    </w:p>
    <w:p w:rsidR="009523AB" w:rsidRPr="00287A7D" w:rsidRDefault="009523AB" w:rsidP="009523AB">
      <w:pPr>
        <w:numPr>
          <w:ilvl w:val="0"/>
          <w:numId w:val="21"/>
        </w:numPr>
        <w:ind w:left="1134"/>
        <w:rPr>
          <w:rFonts w:ascii="Calibri" w:hAnsi="Calibri" w:cs="Calibri"/>
          <w:szCs w:val="18"/>
        </w:rPr>
      </w:pPr>
      <w:r w:rsidRPr="00287A7D">
        <w:rPr>
          <w:rFonts w:ascii="Calibri" w:hAnsi="Calibri" w:cs="Calibri"/>
          <w:szCs w:val="18"/>
        </w:rPr>
        <w:t>Otros equipos de protección personal que sea necesario.</w:t>
      </w:r>
    </w:p>
    <w:p w:rsidR="009523AB" w:rsidRPr="00287A7D" w:rsidRDefault="009523AB" w:rsidP="009523AB">
      <w:pPr>
        <w:rPr>
          <w:rFonts w:ascii="Calibri" w:hAnsi="Calibri" w:cs="Calibri"/>
          <w:szCs w:val="18"/>
        </w:rPr>
      </w:pPr>
    </w:p>
    <w:p w:rsidR="009523AB" w:rsidRDefault="009523AB" w:rsidP="009523AB">
      <w:pPr>
        <w:ind w:firstLine="360"/>
        <w:jc w:val="both"/>
        <w:rPr>
          <w:rFonts w:ascii="Calibri" w:hAnsi="Calibri" w:cs="Calibri"/>
          <w:szCs w:val="18"/>
        </w:rPr>
      </w:pPr>
      <w:r w:rsidRPr="00287A7D">
        <w:rPr>
          <w:rFonts w:ascii="Calibri" w:hAnsi="Calibri" w:cs="Calibri"/>
          <w:szCs w:val="18"/>
        </w:rPr>
        <w:t>Los gastos por ropa de trabajo y equipos de protección personal serán asumidos por el Operador Dispenser. Los cuáles serán supervisados por el personal de seguridad industrial del DTCP.</w:t>
      </w:r>
    </w:p>
    <w:p w:rsidR="009523AB" w:rsidRDefault="009523AB" w:rsidP="009523AB">
      <w:pPr>
        <w:ind w:firstLine="360"/>
        <w:jc w:val="both"/>
        <w:rPr>
          <w:rFonts w:ascii="Calibri" w:hAnsi="Calibri" w:cs="Calibri"/>
          <w:szCs w:val="18"/>
        </w:rPr>
      </w:pPr>
    </w:p>
    <w:p w:rsidR="009523AB" w:rsidRDefault="009523AB" w:rsidP="009523AB">
      <w:pPr>
        <w:ind w:firstLine="360"/>
        <w:jc w:val="both"/>
        <w:rPr>
          <w:rFonts w:ascii="Calibri" w:hAnsi="Calibri" w:cs="Calibri"/>
          <w:szCs w:val="18"/>
        </w:rPr>
      </w:pPr>
    </w:p>
    <w:p w:rsidR="009523AB" w:rsidRPr="000E0F1D" w:rsidRDefault="009523AB" w:rsidP="009523AB">
      <w:pPr>
        <w:numPr>
          <w:ilvl w:val="0"/>
          <w:numId w:val="40"/>
        </w:numPr>
        <w:jc w:val="both"/>
        <w:rPr>
          <w:rFonts w:ascii="Calibri" w:hAnsi="Calibri" w:cs="Calibri"/>
          <w:b/>
          <w:szCs w:val="18"/>
        </w:rPr>
      </w:pPr>
      <w:r w:rsidRPr="000E0F1D">
        <w:rPr>
          <w:rFonts w:ascii="Calibri" w:hAnsi="Calibri" w:cs="Calibri"/>
          <w:b/>
          <w:szCs w:val="18"/>
        </w:rPr>
        <w:t>Multas.-</w:t>
      </w:r>
    </w:p>
    <w:p w:rsidR="009523AB" w:rsidRPr="000E0F1D" w:rsidRDefault="009523AB" w:rsidP="009523AB">
      <w:pPr>
        <w:jc w:val="both"/>
        <w:rPr>
          <w:rFonts w:ascii="Calibri" w:hAnsi="Calibri" w:cs="Calibri"/>
          <w:b/>
          <w:szCs w:val="18"/>
        </w:rPr>
      </w:pPr>
    </w:p>
    <w:p w:rsidR="009523AB" w:rsidRDefault="009523AB" w:rsidP="009523AB">
      <w:pPr>
        <w:jc w:val="both"/>
        <w:rPr>
          <w:rFonts w:ascii="Calibri" w:hAnsi="Calibri" w:cs="Calibri"/>
          <w:szCs w:val="18"/>
        </w:rPr>
      </w:pPr>
      <w:r w:rsidRPr="000E0F1D">
        <w:rPr>
          <w:rFonts w:ascii="Calibri" w:hAnsi="Calibri" w:cs="Calibri"/>
          <w:szCs w:val="18"/>
        </w:rPr>
        <w:t>El cumplimiento del servicio señalado en el contrato se aplicara una multa del 1% sobre el importe total de la adjudicación por día de incumplimiento del servicio.  En caso de llegar al 20% de multas la adjudicación se queda sin efecto y la empresa, se reserva el derecho de realizar las gestiones legales correspondientes.</w:t>
      </w:r>
    </w:p>
    <w:p w:rsidR="009523AB" w:rsidRPr="00287A7D" w:rsidRDefault="009523AB" w:rsidP="009523AB">
      <w:pPr>
        <w:ind w:firstLine="360"/>
        <w:jc w:val="both"/>
        <w:rPr>
          <w:rFonts w:ascii="Calibri" w:hAnsi="Calibri" w:cs="Calibri"/>
          <w:szCs w:val="18"/>
        </w:rPr>
      </w:pPr>
    </w:p>
    <w:p w:rsidR="009523AB" w:rsidRPr="00645637" w:rsidRDefault="009523AB" w:rsidP="009523AB">
      <w:pPr>
        <w:numPr>
          <w:ilvl w:val="0"/>
          <w:numId w:val="40"/>
        </w:numPr>
        <w:rPr>
          <w:rFonts w:ascii="Calibri" w:hAnsi="Calibri" w:cs="Calibri"/>
          <w:b/>
          <w:szCs w:val="18"/>
        </w:rPr>
      </w:pPr>
      <w:r w:rsidRPr="00645637">
        <w:rPr>
          <w:rFonts w:ascii="Calibri" w:hAnsi="Calibri" w:cs="Calibri"/>
          <w:b/>
          <w:szCs w:val="18"/>
        </w:rPr>
        <w:t xml:space="preserve">Garantía De Cumplimiento De Contrato </w:t>
      </w:r>
    </w:p>
    <w:p w:rsidR="009523AB" w:rsidRPr="00645637" w:rsidRDefault="009523AB" w:rsidP="009523AB">
      <w:pPr>
        <w:rPr>
          <w:rFonts w:ascii="Calibri" w:hAnsi="Calibri" w:cs="Calibri"/>
          <w:szCs w:val="18"/>
        </w:rPr>
      </w:pPr>
    </w:p>
    <w:p w:rsidR="009523AB" w:rsidRPr="00645637" w:rsidRDefault="009523AB" w:rsidP="009523AB">
      <w:pPr>
        <w:rPr>
          <w:rFonts w:ascii="Calibri" w:hAnsi="Calibri" w:cs="Calibri"/>
          <w:szCs w:val="18"/>
        </w:rPr>
      </w:pPr>
      <w:r w:rsidRPr="00645637">
        <w:rPr>
          <w:rFonts w:ascii="Calibri" w:hAnsi="Calibri" w:cs="Calibri"/>
          <w:szCs w:val="18"/>
        </w:rPr>
        <w:t xml:space="preserve">Para la Garantía de Cumplimiento de Contrato el adjudicado deberá presentar para la suscripción del contrato, una Boleta de Garantía a Primer Requerimiento con las siguientes características: renovable, irrevocable y de ejecución inmediata a simple requerimiento de YPFB, por un valor equivalente al siete por ciento (7%) del monto total del contrato, o en su defecto deberá hacer llegar Nota Expresa autorizando la retención del siete por ciento (7%) de cada pago parcial. </w:t>
      </w:r>
      <w:r>
        <w:rPr>
          <w:rFonts w:ascii="Calibri" w:hAnsi="Calibri" w:cs="Calibri"/>
          <w:szCs w:val="18"/>
        </w:rPr>
        <w:t>(se debe aclarar el monto total del contrato)</w:t>
      </w:r>
    </w:p>
    <w:p w:rsidR="009523AB" w:rsidRPr="00645637" w:rsidRDefault="009523AB" w:rsidP="009523AB">
      <w:pPr>
        <w:rPr>
          <w:rFonts w:ascii="Calibri" w:hAnsi="Calibri" w:cs="Calibri"/>
          <w:szCs w:val="18"/>
        </w:rPr>
      </w:pPr>
    </w:p>
    <w:p w:rsidR="009523AB" w:rsidRPr="00645637" w:rsidRDefault="009523AB" w:rsidP="009523AB">
      <w:pPr>
        <w:rPr>
          <w:rFonts w:ascii="Calibri" w:hAnsi="Calibri" w:cs="Calibri"/>
          <w:szCs w:val="18"/>
        </w:rPr>
      </w:pPr>
      <w:r w:rsidRPr="00645637">
        <w:rPr>
          <w:rFonts w:ascii="Calibri" w:hAnsi="Calibri" w:cs="Calibri"/>
          <w:szCs w:val="18"/>
        </w:rPr>
        <w:t>La Garantía de cumplimiento de contrato deberá tener una validez de 60 días  calendarios adicionales a partir de la finalización del contrato.</w:t>
      </w:r>
    </w:p>
    <w:p w:rsidR="009523AB" w:rsidRPr="00287A7D" w:rsidRDefault="009523AB" w:rsidP="009523AB">
      <w:pPr>
        <w:rPr>
          <w:rFonts w:ascii="Calibri" w:hAnsi="Calibri" w:cs="Calibri"/>
          <w:szCs w:val="18"/>
        </w:rPr>
      </w:pPr>
    </w:p>
    <w:p w:rsidR="009523AB" w:rsidRPr="00456E2A" w:rsidRDefault="009523AB" w:rsidP="009523AB">
      <w:pPr>
        <w:numPr>
          <w:ilvl w:val="0"/>
          <w:numId w:val="40"/>
        </w:numPr>
        <w:ind w:left="426"/>
        <w:rPr>
          <w:rFonts w:ascii="Calibri" w:hAnsi="Calibri" w:cs="Calibri"/>
          <w:b/>
          <w:szCs w:val="18"/>
        </w:rPr>
      </w:pPr>
      <w:r w:rsidRPr="00456E2A">
        <w:rPr>
          <w:rFonts w:ascii="Calibri" w:hAnsi="Calibri" w:cs="Calibri"/>
          <w:b/>
          <w:szCs w:val="18"/>
        </w:rPr>
        <w:t>PRECIO POR EL SERVICIO</w:t>
      </w:r>
    </w:p>
    <w:p w:rsidR="009523AB" w:rsidRPr="000E0F1D" w:rsidRDefault="009523AB" w:rsidP="009523AB">
      <w:pPr>
        <w:ind w:left="66"/>
        <w:rPr>
          <w:rFonts w:ascii="Calibri" w:hAnsi="Calibri" w:cs="Calibri"/>
          <w:b/>
          <w:szCs w:val="18"/>
        </w:rPr>
      </w:pPr>
    </w:p>
    <w:tbl>
      <w:tblPr>
        <w:tblW w:w="8660" w:type="dxa"/>
        <w:tblInd w:w="55" w:type="dxa"/>
        <w:tblCellMar>
          <w:left w:w="70" w:type="dxa"/>
          <w:right w:w="70" w:type="dxa"/>
        </w:tblCellMar>
        <w:tblLook w:val="04A0" w:firstRow="1" w:lastRow="0" w:firstColumn="1" w:lastColumn="0" w:noHBand="0" w:noVBand="1"/>
      </w:tblPr>
      <w:tblGrid>
        <w:gridCol w:w="460"/>
        <w:gridCol w:w="3360"/>
        <w:gridCol w:w="3160"/>
        <w:gridCol w:w="1680"/>
      </w:tblGrid>
      <w:tr w:rsidR="009523AB" w:rsidRPr="00633C62" w:rsidTr="001B65A7">
        <w:trPr>
          <w:trHeight w:val="630"/>
        </w:trPr>
        <w:tc>
          <w:tcPr>
            <w:tcW w:w="46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9523AB" w:rsidRPr="00633C62" w:rsidRDefault="009523AB" w:rsidP="001B65A7">
            <w:pPr>
              <w:rPr>
                <w:rFonts w:ascii="Calibri" w:hAnsi="Calibri"/>
                <w:b/>
                <w:bCs/>
                <w:color w:val="000000"/>
              </w:rPr>
            </w:pPr>
            <w:r w:rsidRPr="00633C62">
              <w:rPr>
                <w:rFonts w:ascii="Calibri" w:hAnsi="Calibri"/>
                <w:b/>
                <w:bCs/>
                <w:color w:val="000000"/>
              </w:rPr>
              <w:t>Nº</w:t>
            </w:r>
          </w:p>
        </w:tc>
        <w:tc>
          <w:tcPr>
            <w:tcW w:w="3360" w:type="dxa"/>
            <w:tcBorders>
              <w:top w:val="single" w:sz="4" w:space="0" w:color="auto"/>
              <w:left w:val="nil"/>
              <w:bottom w:val="single" w:sz="4" w:space="0" w:color="auto"/>
              <w:right w:val="single" w:sz="4" w:space="0" w:color="auto"/>
            </w:tcBorders>
            <w:shd w:val="clear" w:color="000000" w:fill="FFFF00"/>
            <w:noWrap/>
            <w:vAlign w:val="center"/>
            <w:hideMark/>
          </w:tcPr>
          <w:p w:rsidR="009523AB" w:rsidRPr="00633C62" w:rsidRDefault="009523AB" w:rsidP="001B65A7">
            <w:pPr>
              <w:jc w:val="center"/>
              <w:rPr>
                <w:rFonts w:ascii="Calibri" w:hAnsi="Calibri"/>
                <w:b/>
                <w:bCs/>
                <w:color w:val="000000"/>
              </w:rPr>
            </w:pPr>
            <w:r w:rsidRPr="00633C62">
              <w:rPr>
                <w:rFonts w:ascii="Calibri" w:hAnsi="Calibri"/>
                <w:b/>
                <w:bCs/>
                <w:color w:val="000000"/>
              </w:rPr>
              <w:t>ESTACION DE SERVICIO</w:t>
            </w:r>
          </w:p>
        </w:tc>
        <w:tc>
          <w:tcPr>
            <w:tcW w:w="3160" w:type="dxa"/>
            <w:tcBorders>
              <w:top w:val="single" w:sz="4" w:space="0" w:color="auto"/>
              <w:left w:val="nil"/>
              <w:bottom w:val="single" w:sz="4" w:space="0" w:color="auto"/>
              <w:right w:val="single" w:sz="4" w:space="0" w:color="auto"/>
            </w:tcBorders>
            <w:shd w:val="clear" w:color="000000" w:fill="FFFF00"/>
            <w:noWrap/>
            <w:vAlign w:val="center"/>
            <w:hideMark/>
          </w:tcPr>
          <w:p w:rsidR="009523AB" w:rsidRPr="00633C62" w:rsidRDefault="009523AB" w:rsidP="001B65A7">
            <w:pPr>
              <w:jc w:val="center"/>
              <w:rPr>
                <w:rFonts w:ascii="Calibri" w:hAnsi="Calibri"/>
                <w:b/>
                <w:bCs/>
                <w:color w:val="000000"/>
              </w:rPr>
            </w:pPr>
            <w:r w:rsidRPr="00633C62">
              <w:rPr>
                <w:rFonts w:ascii="Calibri" w:hAnsi="Calibri"/>
                <w:b/>
                <w:bCs/>
                <w:color w:val="000000"/>
              </w:rPr>
              <w:t>CARGO</w:t>
            </w:r>
          </w:p>
        </w:tc>
        <w:tc>
          <w:tcPr>
            <w:tcW w:w="1680" w:type="dxa"/>
            <w:tcBorders>
              <w:top w:val="single" w:sz="4" w:space="0" w:color="auto"/>
              <w:left w:val="nil"/>
              <w:bottom w:val="single" w:sz="4" w:space="0" w:color="auto"/>
              <w:right w:val="single" w:sz="4" w:space="0" w:color="auto"/>
            </w:tcBorders>
            <w:shd w:val="clear" w:color="000000" w:fill="FFFF00"/>
            <w:vAlign w:val="center"/>
            <w:hideMark/>
          </w:tcPr>
          <w:p w:rsidR="009523AB" w:rsidRPr="00633C62" w:rsidRDefault="009523AB" w:rsidP="001B65A7">
            <w:pPr>
              <w:jc w:val="center"/>
              <w:rPr>
                <w:rFonts w:ascii="Calibri" w:hAnsi="Calibri"/>
                <w:b/>
                <w:bCs/>
                <w:color w:val="000000"/>
              </w:rPr>
            </w:pPr>
            <w:r w:rsidRPr="00633C62">
              <w:rPr>
                <w:rFonts w:ascii="Calibri" w:hAnsi="Calibri"/>
                <w:b/>
                <w:bCs/>
                <w:color w:val="000000"/>
              </w:rPr>
              <w:t>MONTO MENSUAL</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1</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Terminal de Buses</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2</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Terminal de Buses</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3</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Terminal de Buses</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4</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Terminal de Buses</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5</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Terminal de Buses</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6</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Terminal de Buses</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7</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Terminal de Buses</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8</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Terminal de Buses</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9</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Villa Imperial</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10</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Villa Imperial</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11</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Villa Imperial</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12</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Villa Imperial</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13</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Villa Imperial</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14</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Villa Imperial</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15</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Villa Imperial</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16</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Villa Imperial</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17</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Villa Imperial</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18</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Villa Imperial</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19</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Villa Imperial</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20</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Villa Imperial</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21</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Antofagasta</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22</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Antofagasta</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23</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Antofagasta</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24</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Antofagasta</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25</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Antofagasta</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26</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Antofagasta</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27</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 xml:space="preserve">Allita </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28</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 xml:space="preserve">Allita </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29</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 xml:space="preserve">Allita </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30</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Betanzos</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31</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Betanzos</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32</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Betanzos</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33</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Betanzos</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34</w:t>
            </w:r>
          </w:p>
        </w:tc>
        <w:tc>
          <w:tcPr>
            <w:tcW w:w="33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Betanzos</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35</w:t>
            </w:r>
          </w:p>
        </w:tc>
        <w:tc>
          <w:tcPr>
            <w:tcW w:w="3360" w:type="dxa"/>
            <w:tcBorders>
              <w:top w:val="nil"/>
              <w:left w:val="nil"/>
              <w:bottom w:val="single" w:sz="4" w:space="0" w:color="auto"/>
              <w:right w:val="single" w:sz="4" w:space="0" w:color="auto"/>
            </w:tcBorders>
            <w:shd w:val="clear" w:color="auto" w:fill="auto"/>
            <w:noWrap/>
            <w:vAlign w:val="center"/>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Uyuni</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36</w:t>
            </w:r>
          </w:p>
        </w:tc>
        <w:tc>
          <w:tcPr>
            <w:tcW w:w="3360" w:type="dxa"/>
            <w:tcBorders>
              <w:top w:val="nil"/>
              <w:left w:val="nil"/>
              <w:bottom w:val="single" w:sz="4" w:space="0" w:color="auto"/>
              <w:right w:val="single" w:sz="4" w:space="0" w:color="auto"/>
            </w:tcBorders>
            <w:shd w:val="clear" w:color="auto" w:fill="auto"/>
            <w:noWrap/>
            <w:vAlign w:val="center"/>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Uyuni</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37</w:t>
            </w:r>
          </w:p>
        </w:tc>
        <w:tc>
          <w:tcPr>
            <w:tcW w:w="3360" w:type="dxa"/>
            <w:tcBorders>
              <w:top w:val="nil"/>
              <w:left w:val="nil"/>
              <w:bottom w:val="single" w:sz="4" w:space="0" w:color="auto"/>
              <w:right w:val="single" w:sz="4" w:space="0" w:color="auto"/>
            </w:tcBorders>
            <w:shd w:val="clear" w:color="auto" w:fill="auto"/>
            <w:noWrap/>
            <w:vAlign w:val="center"/>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Uyuni</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38</w:t>
            </w:r>
          </w:p>
        </w:tc>
        <w:tc>
          <w:tcPr>
            <w:tcW w:w="3360" w:type="dxa"/>
            <w:tcBorders>
              <w:top w:val="nil"/>
              <w:left w:val="nil"/>
              <w:bottom w:val="single" w:sz="4" w:space="0" w:color="auto"/>
              <w:right w:val="single" w:sz="4" w:space="0" w:color="auto"/>
            </w:tcBorders>
            <w:shd w:val="clear" w:color="auto" w:fill="auto"/>
            <w:noWrap/>
            <w:vAlign w:val="center"/>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Uyuni</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39</w:t>
            </w:r>
          </w:p>
        </w:tc>
        <w:tc>
          <w:tcPr>
            <w:tcW w:w="3360" w:type="dxa"/>
            <w:tcBorders>
              <w:top w:val="nil"/>
              <w:left w:val="nil"/>
              <w:bottom w:val="single" w:sz="4" w:space="0" w:color="auto"/>
              <w:right w:val="single" w:sz="4" w:space="0" w:color="auto"/>
            </w:tcBorders>
            <w:shd w:val="clear" w:color="auto" w:fill="auto"/>
            <w:noWrap/>
            <w:vAlign w:val="center"/>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Uyuni</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9523AB" w:rsidRPr="00633C62" w:rsidRDefault="009523AB" w:rsidP="001B65A7">
            <w:pPr>
              <w:jc w:val="right"/>
              <w:rPr>
                <w:rFonts w:ascii="Calibri" w:hAnsi="Calibri"/>
                <w:color w:val="000000"/>
                <w:sz w:val="22"/>
                <w:szCs w:val="22"/>
              </w:rPr>
            </w:pPr>
            <w:r w:rsidRPr="00633C62">
              <w:rPr>
                <w:rFonts w:ascii="Calibri" w:hAnsi="Calibri"/>
                <w:color w:val="000000"/>
                <w:sz w:val="22"/>
                <w:szCs w:val="22"/>
              </w:rPr>
              <w:t>40</w:t>
            </w:r>
          </w:p>
        </w:tc>
        <w:tc>
          <w:tcPr>
            <w:tcW w:w="3360" w:type="dxa"/>
            <w:tcBorders>
              <w:top w:val="nil"/>
              <w:left w:val="nil"/>
              <w:bottom w:val="single" w:sz="4" w:space="0" w:color="auto"/>
              <w:right w:val="single" w:sz="4" w:space="0" w:color="auto"/>
            </w:tcBorders>
            <w:shd w:val="clear" w:color="auto" w:fill="auto"/>
            <w:noWrap/>
            <w:vAlign w:val="center"/>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Uyuni</w:t>
            </w:r>
          </w:p>
        </w:tc>
        <w:tc>
          <w:tcPr>
            <w:tcW w:w="316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OPERADOR DE DISPENSER</w:t>
            </w:r>
          </w:p>
        </w:tc>
        <w:tc>
          <w:tcPr>
            <w:tcW w:w="1680" w:type="dxa"/>
            <w:tcBorders>
              <w:top w:val="nil"/>
              <w:left w:val="nil"/>
              <w:bottom w:val="single" w:sz="4" w:space="0" w:color="auto"/>
              <w:right w:val="single" w:sz="4" w:space="0" w:color="auto"/>
            </w:tcBorders>
            <w:shd w:val="clear" w:color="auto" w:fill="auto"/>
            <w:noWrap/>
            <w:vAlign w:val="bottom"/>
            <w:hideMark/>
          </w:tcPr>
          <w:p w:rsidR="009523AB" w:rsidRPr="00633C62" w:rsidRDefault="009523AB" w:rsidP="001B65A7">
            <w:pPr>
              <w:jc w:val="center"/>
              <w:rPr>
                <w:rFonts w:ascii="Calibri" w:hAnsi="Calibri"/>
                <w:color w:val="000000"/>
                <w:sz w:val="22"/>
                <w:szCs w:val="22"/>
              </w:rPr>
            </w:pPr>
            <w:r w:rsidRPr="00633C62">
              <w:rPr>
                <w:rFonts w:ascii="Calibri" w:hAnsi="Calibri"/>
                <w:color w:val="000000"/>
                <w:sz w:val="22"/>
                <w:szCs w:val="22"/>
              </w:rPr>
              <w:t>2,750.00</w:t>
            </w:r>
          </w:p>
        </w:tc>
      </w:tr>
      <w:tr w:rsidR="009523AB" w:rsidRPr="00633C62" w:rsidTr="001B65A7">
        <w:trPr>
          <w:trHeight w:val="300"/>
        </w:trPr>
        <w:tc>
          <w:tcPr>
            <w:tcW w:w="6980" w:type="dxa"/>
            <w:gridSpan w:val="3"/>
            <w:tcBorders>
              <w:top w:val="single" w:sz="4" w:space="0" w:color="auto"/>
              <w:left w:val="single" w:sz="4" w:space="0" w:color="auto"/>
              <w:bottom w:val="single" w:sz="4" w:space="0" w:color="auto"/>
              <w:right w:val="nil"/>
            </w:tcBorders>
            <w:shd w:val="clear" w:color="000000" w:fill="FFFF00"/>
            <w:noWrap/>
            <w:vAlign w:val="bottom"/>
            <w:hideMark/>
          </w:tcPr>
          <w:p w:rsidR="009523AB" w:rsidRPr="00633C62" w:rsidRDefault="009523AB" w:rsidP="001B65A7">
            <w:pPr>
              <w:jc w:val="center"/>
              <w:rPr>
                <w:rFonts w:ascii="Calibri" w:hAnsi="Calibri"/>
                <w:b/>
                <w:bCs/>
                <w:color w:val="000000"/>
                <w:sz w:val="22"/>
                <w:szCs w:val="22"/>
              </w:rPr>
            </w:pPr>
            <w:r w:rsidRPr="00633C62">
              <w:rPr>
                <w:rFonts w:ascii="Calibri" w:hAnsi="Calibri"/>
                <w:b/>
                <w:bCs/>
                <w:color w:val="000000"/>
                <w:sz w:val="22"/>
                <w:szCs w:val="22"/>
              </w:rPr>
              <w:t>TOTAL</w:t>
            </w:r>
          </w:p>
        </w:tc>
        <w:tc>
          <w:tcPr>
            <w:tcW w:w="1680" w:type="dxa"/>
            <w:tcBorders>
              <w:top w:val="nil"/>
              <w:left w:val="single" w:sz="4" w:space="0" w:color="auto"/>
              <w:bottom w:val="single" w:sz="4" w:space="0" w:color="auto"/>
              <w:right w:val="single" w:sz="4" w:space="0" w:color="auto"/>
            </w:tcBorders>
            <w:shd w:val="clear" w:color="000000" w:fill="FFFF00"/>
            <w:noWrap/>
            <w:vAlign w:val="bottom"/>
            <w:hideMark/>
          </w:tcPr>
          <w:p w:rsidR="009523AB" w:rsidRPr="00633C62" w:rsidRDefault="009523AB" w:rsidP="001B65A7">
            <w:pPr>
              <w:jc w:val="center"/>
              <w:rPr>
                <w:rFonts w:ascii="Calibri" w:hAnsi="Calibri"/>
                <w:b/>
                <w:bCs/>
                <w:color w:val="000000"/>
                <w:sz w:val="22"/>
                <w:szCs w:val="22"/>
              </w:rPr>
            </w:pPr>
            <w:r w:rsidRPr="00633C62">
              <w:rPr>
                <w:rFonts w:ascii="Calibri" w:hAnsi="Calibri"/>
                <w:b/>
                <w:bCs/>
                <w:color w:val="000000"/>
                <w:sz w:val="22"/>
                <w:szCs w:val="22"/>
              </w:rPr>
              <w:t>110,000.00</w:t>
            </w:r>
          </w:p>
        </w:tc>
      </w:tr>
    </w:tbl>
    <w:p w:rsidR="009523AB" w:rsidRPr="000E0F1D" w:rsidRDefault="009523AB" w:rsidP="009523AB">
      <w:pPr>
        <w:rPr>
          <w:rFonts w:ascii="Calibri" w:hAnsi="Calibri" w:cs="Calibri"/>
          <w:b/>
          <w:szCs w:val="18"/>
        </w:rPr>
      </w:pPr>
    </w:p>
    <w:p w:rsidR="009523AB" w:rsidRPr="00287A7D" w:rsidRDefault="009523AB" w:rsidP="009523AB">
      <w:pPr>
        <w:numPr>
          <w:ilvl w:val="0"/>
          <w:numId w:val="41"/>
        </w:numPr>
        <w:rPr>
          <w:rFonts w:ascii="Calibri" w:hAnsi="Calibri" w:cs="Calibri"/>
          <w:b/>
          <w:szCs w:val="18"/>
        </w:rPr>
      </w:pPr>
      <w:r w:rsidRPr="00287A7D">
        <w:rPr>
          <w:rFonts w:ascii="Calibri" w:hAnsi="Calibri" w:cs="Calibri"/>
          <w:b/>
          <w:szCs w:val="18"/>
        </w:rPr>
        <w:t>INFORMACION COMPLEMENTARIA</w:t>
      </w:r>
    </w:p>
    <w:p w:rsidR="009523AB" w:rsidRPr="00287A7D" w:rsidRDefault="009523AB" w:rsidP="009523AB">
      <w:pPr>
        <w:ind w:left="426"/>
        <w:rPr>
          <w:rFonts w:ascii="Calibri" w:hAnsi="Calibri" w:cs="Calibri"/>
          <w:b/>
          <w:szCs w:val="18"/>
        </w:rPr>
      </w:pPr>
    </w:p>
    <w:p w:rsidR="009523AB" w:rsidRPr="00287A7D" w:rsidRDefault="009523AB" w:rsidP="009523AB">
      <w:pPr>
        <w:numPr>
          <w:ilvl w:val="0"/>
          <w:numId w:val="40"/>
        </w:numPr>
        <w:ind w:left="709"/>
        <w:rPr>
          <w:rFonts w:ascii="Calibri" w:hAnsi="Calibri" w:cs="Calibri"/>
          <w:b/>
          <w:szCs w:val="18"/>
        </w:rPr>
      </w:pPr>
      <w:r w:rsidRPr="00287A7D">
        <w:rPr>
          <w:rFonts w:ascii="Calibri" w:hAnsi="Calibri" w:cs="Calibri"/>
          <w:b/>
          <w:szCs w:val="18"/>
        </w:rPr>
        <w:t xml:space="preserve">Método de Selección y Calificación </w:t>
      </w:r>
    </w:p>
    <w:p w:rsidR="009523AB" w:rsidRPr="00287A7D" w:rsidRDefault="009523AB" w:rsidP="009523AB">
      <w:pPr>
        <w:ind w:left="709" w:hanging="1"/>
        <w:rPr>
          <w:rFonts w:ascii="Calibri" w:hAnsi="Calibri" w:cs="Calibri"/>
          <w:szCs w:val="18"/>
        </w:rPr>
      </w:pPr>
      <w:r w:rsidRPr="00287A7D">
        <w:rPr>
          <w:rFonts w:ascii="Calibri" w:hAnsi="Calibri" w:cs="Calibri"/>
          <w:szCs w:val="18"/>
        </w:rPr>
        <w:t>El método de selección es Presupuesto Fijo.</w:t>
      </w:r>
    </w:p>
    <w:p w:rsidR="009523AB" w:rsidRPr="00287A7D" w:rsidRDefault="009523AB" w:rsidP="009523AB">
      <w:pPr>
        <w:ind w:left="709"/>
        <w:rPr>
          <w:rFonts w:ascii="Calibri" w:hAnsi="Calibri" w:cs="Calibri"/>
          <w:b/>
          <w:szCs w:val="18"/>
        </w:rPr>
      </w:pPr>
    </w:p>
    <w:p w:rsidR="009523AB" w:rsidRPr="00287A7D" w:rsidRDefault="009523AB" w:rsidP="009523AB">
      <w:pPr>
        <w:numPr>
          <w:ilvl w:val="0"/>
          <w:numId w:val="40"/>
        </w:numPr>
        <w:ind w:left="709"/>
        <w:rPr>
          <w:rFonts w:ascii="Calibri" w:hAnsi="Calibri" w:cs="Calibri"/>
          <w:b/>
          <w:szCs w:val="18"/>
        </w:rPr>
      </w:pPr>
      <w:r w:rsidRPr="00287A7D">
        <w:rPr>
          <w:rFonts w:ascii="Calibri" w:hAnsi="Calibri" w:cs="Calibri"/>
          <w:b/>
          <w:szCs w:val="18"/>
        </w:rPr>
        <w:t xml:space="preserve">Forma de Adjudicación </w:t>
      </w:r>
    </w:p>
    <w:p w:rsidR="009523AB" w:rsidRDefault="009523AB" w:rsidP="009523AB">
      <w:pPr>
        <w:ind w:left="709" w:hanging="1"/>
        <w:rPr>
          <w:rFonts w:ascii="Calibri" w:hAnsi="Calibri" w:cs="Calibri"/>
          <w:szCs w:val="18"/>
        </w:rPr>
      </w:pPr>
      <w:r w:rsidRPr="00287A7D">
        <w:rPr>
          <w:rFonts w:ascii="Calibri" w:hAnsi="Calibri" w:cs="Calibri"/>
          <w:szCs w:val="18"/>
        </w:rPr>
        <w:t>Por Ítems.</w:t>
      </w:r>
    </w:p>
    <w:p w:rsidR="009523AB" w:rsidRPr="00287A7D" w:rsidRDefault="009523AB" w:rsidP="009523AB">
      <w:pPr>
        <w:ind w:left="644"/>
        <w:rPr>
          <w:rFonts w:ascii="Calibri" w:hAnsi="Calibri" w:cs="Calibri"/>
          <w:b/>
          <w:szCs w:val="18"/>
        </w:rPr>
      </w:pPr>
    </w:p>
    <w:p w:rsidR="009523AB" w:rsidRPr="00287A7D" w:rsidRDefault="009523AB" w:rsidP="009523AB">
      <w:pPr>
        <w:numPr>
          <w:ilvl w:val="0"/>
          <w:numId w:val="40"/>
        </w:numPr>
        <w:ind w:left="709"/>
        <w:rPr>
          <w:rFonts w:ascii="Calibri" w:hAnsi="Calibri" w:cs="Calibri"/>
          <w:b/>
          <w:szCs w:val="18"/>
        </w:rPr>
      </w:pPr>
      <w:r w:rsidRPr="00287A7D">
        <w:rPr>
          <w:rFonts w:ascii="Calibri" w:hAnsi="Calibri" w:cs="Calibri"/>
          <w:b/>
          <w:szCs w:val="18"/>
        </w:rPr>
        <w:t>Plazo de Ejecución del Servicio</w:t>
      </w:r>
    </w:p>
    <w:p w:rsidR="009523AB" w:rsidRPr="00287A7D" w:rsidRDefault="009523AB" w:rsidP="009523AB">
      <w:pPr>
        <w:ind w:firstLine="708"/>
        <w:rPr>
          <w:rFonts w:ascii="Calibri" w:hAnsi="Calibri" w:cs="Calibri"/>
          <w:szCs w:val="18"/>
        </w:rPr>
      </w:pPr>
      <w:r>
        <w:rPr>
          <w:rFonts w:ascii="Calibri" w:hAnsi="Calibri" w:cs="Calibri"/>
          <w:szCs w:val="18"/>
        </w:rPr>
        <w:t>El plazo de ejecución del servicio será desde la firma del contrato hasta el 31 de Diciembre de 2016</w:t>
      </w:r>
    </w:p>
    <w:p w:rsidR="009523AB" w:rsidRPr="00287A7D" w:rsidRDefault="009523AB" w:rsidP="009523AB">
      <w:pPr>
        <w:ind w:firstLine="708"/>
        <w:rPr>
          <w:rFonts w:ascii="Calibri" w:hAnsi="Calibri" w:cs="Calibri"/>
          <w:szCs w:val="18"/>
        </w:rPr>
      </w:pPr>
    </w:p>
    <w:p w:rsidR="009523AB" w:rsidRPr="00287A7D" w:rsidRDefault="009523AB" w:rsidP="009523AB">
      <w:pPr>
        <w:numPr>
          <w:ilvl w:val="0"/>
          <w:numId w:val="40"/>
        </w:numPr>
        <w:ind w:left="709"/>
        <w:rPr>
          <w:rFonts w:ascii="Calibri" w:hAnsi="Calibri" w:cs="Calibri"/>
          <w:b/>
          <w:szCs w:val="18"/>
        </w:rPr>
      </w:pPr>
      <w:r w:rsidRPr="00287A7D">
        <w:rPr>
          <w:rFonts w:ascii="Calibri" w:hAnsi="Calibri" w:cs="Calibri"/>
          <w:b/>
          <w:szCs w:val="18"/>
        </w:rPr>
        <w:t xml:space="preserve">Lugar de Ejecución del Servicio </w:t>
      </w:r>
    </w:p>
    <w:p w:rsidR="009523AB" w:rsidRPr="00287A7D" w:rsidRDefault="009523AB" w:rsidP="009523AB">
      <w:pPr>
        <w:jc w:val="both"/>
        <w:rPr>
          <w:rFonts w:ascii="Calibri" w:hAnsi="Calibri" w:cs="Calibri"/>
          <w:szCs w:val="18"/>
        </w:rPr>
      </w:pPr>
      <w:r w:rsidRPr="00287A7D">
        <w:rPr>
          <w:rFonts w:ascii="Calibri" w:hAnsi="Calibri" w:cs="Calibri"/>
          <w:szCs w:val="18"/>
        </w:rPr>
        <w:t>El servicio para cada ítem deberá ser ejecutado conforme al cuadro de referencia de las  Especificaciones Técnicas DETALLE DE OPERADORES DE DIPENSER REQUERIDOS.</w:t>
      </w:r>
    </w:p>
    <w:p w:rsidR="009523AB" w:rsidRPr="00287A7D" w:rsidRDefault="009523AB" w:rsidP="009523AB">
      <w:pPr>
        <w:jc w:val="both"/>
        <w:rPr>
          <w:rFonts w:ascii="Calibri" w:hAnsi="Calibri" w:cs="Calibri"/>
          <w:b/>
          <w:sz w:val="18"/>
          <w:szCs w:val="18"/>
          <w:lang w:val="es-ES_tradnl"/>
        </w:rPr>
      </w:pPr>
      <w:r w:rsidRPr="00287A7D">
        <w:rPr>
          <w:rFonts w:ascii="Calibri" w:hAnsi="Calibri" w:cs="Calibri"/>
          <w:b/>
          <w:sz w:val="18"/>
          <w:szCs w:val="18"/>
          <w:lang w:val="es-ES_tradnl"/>
        </w:rPr>
        <w:t xml:space="preserve"> </w:t>
      </w:r>
    </w:p>
    <w:tbl>
      <w:tblPr>
        <w:tblW w:w="8209" w:type="dxa"/>
        <w:jc w:val="center"/>
        <w:tblLayout w:type="fixed"/>
        <w:tblCellMar>
          <w:left w:w="70" w:type="dxa"/>
          <w:right w:w="70" w:type="dxa"/>
        </w:tblCellMar>
        <w:tblLook w:val="04A0" w:firstRow="1" w:lastRow="0" w:firstColumn="1" w:lastColumn="0" w:noHBand="0" w:noVBand="1"/>
      </w:tblPr>
      <w:tblGrid>
        <w:gridCol w:w="2410"/>
        <w:gridCol w:w="2939"/>
        <w:gridCol w:w="2860"/>
      </w:tblGrid>
      <w:tr w:rsidR="009523AB" w:rsidRPr="00287A7D" w:rsidTr="001B65A7">
        <w:trPr>
          <w:trHeight w:val="385"/>
          <w:jc w:val="center"/>
        </w:trPr>
        <w:tc>
          <w:tcPr>
            <w:tcW w:w="2410" w:type="dxa"/>
            <w:tcBorders>
              <w:top w:val="single" w:sz="4" w:space="0" w:color="auto"/>
              <w:left w:val="single" w:sz="4" w:space="0" w:color="auto"/>
              <w:bottom w:val="single" w:sz="4" w:space="0" w:color="auto"/>
              <w:right w:val="single" w:sz="4" w:space="0" w:color="auto"/>
            </w:tcBorders>
            <w:shd w:val="clear" w:color="000000" w:fill="F2DCDB"/>
            <w:vAlign w:val="center"/>
            <w:hideMark/>
          </w:tcPr>
          <w:p w:rsidR="009523AB" w:rsidRPr="00287A7D" w:rsidRDefault="009523AB" w:rsidP="001B65A7">
            <w:pPr>
              <w:jc w:val="center"/>
              <w:rPr>
                <w:rFonts w:ascii="Calibri" w:hAnsi="Calibri" w:cs="Calibri"/>
                <w:b/>
                <w:bCs/>
                <w:color w:val="000000"/>
                <w:sz w:val="16"/>
                <w:szCs w:val="16"/>
              </w:rPr>
            </w:pPr>
            <w:r w:rsidRPr="00287A7D">
              <w:rPr>
                <w:rFonts w:ascii="Calibri" w:hAnsi="Calibri" w:cs="Calibri"/>
                <w:b/>
                <w:bCs/>
                <w:color w:val="000000"/>
                <w:sz w:val="16"/>
                <w:szCs w:val="16"/>
              </w:rPr>
              <w:t>DEPARTAMENTO</w:t>
            </w:r>
          </w:p>
        </w:tc>
        <w:tc>
          <w:tcPr>
            <w:tcW w:w="2939" w:type="dxa"/>
            <w:tcBorders>
              <w:top w:val="single" w:sz="8" w:space="0" w:color="auto"/>
              <w:left w:val="single" w:sz="4" w:space="0" w:color="auto"/>
              <w:bottom w:val="single" w:sz="4" w:space="0" w:color="auto"/>
              <w:right w:val="single" w:sz="8" w:space="0" w:color="auto"/>
            </w:tcBorders>
            <w:shd w:val="clear" w:color="000000" w:fill="F2DCDB"/>
            <w:vAlign w:val="center"/>
            <w:hideMark/>
          </w:tcPr>
          <w:p w:rsidR="009523AB" w:rsidRPr="00287A7D" w:rsidRDefault="009523AB" w:rsidP="001B65A7">
            <w:pPr>
              <w:jc w:val="center"/>
              <w:rPr>
                <w:rFonts w:ascii="Calibri" w:hAnsi="Calibri" w:cs="Calibri"/>
                <w:b/>
                <w:bCs/>
                <w:color w:val="000000"/>
                <w:sz w:val="16"/>
                <w:szCs w:val="16"/>
              </w:rPr>
            </w:pPr>
            <w:r w:rsidRPr="00287A7D">
              <w:rPr>
                <w:rFonts w:ascii="Calibri" w:hAnsi="Calibri" w:cs="Calibri"/>
                <w:b/>
                <w:bCs/>
                <w:color w:val="000000"/>
                <w:sz w:val="16"/>
                <w:szCs w:val="16"/>
              </w:rPr>
              <w:t>NOMBRE DE LA ESTACIÓN DE SERVICIO</w:t>
            </w:r>
          </w:p>
        </w:tc>
        <w:tc>
          <w:tcPr>
            <w:tcW w:w="2860" w:type="dxa"/>
            <w:tcBorders>
              <w:top w:val="single" w:sz="8" w:space="0" w:color="auto"/>
              <w:left w:val="nil"/>
              <w:bottom w:val="single" w:sz="4" w:space="0" w:color="auto"/>
              <w:right w:val="single" w:sz="8" w:space="0" w:color="auto"/>
            </w:tcBorders>
            <w:shd w:val="clear" w:color="000000" w:fill="F2DCDB"/>
          </w:tcPr>
          <w:p w:rsidR="009523AB" w:rsidRPr="00287A7D" w:rsidRDefault="009523AB" w:rsidP="001B65A7">
            <w:pPr>
              <w:jc w:val="center"/>
              <w:rPr>
                <w:rFonts w:ascii="Calibri" w:hAnsi="Calibri" w:cs="Calibri"/>
                <w:b/>
                <w:bCs/>
                <w:color w:val="000000"/>
                <w:sz w:val="16"/>
                <w:szCs w:val="16"/>
              </w:rPr>
            </w:pPr>
            <w:r w:rsidRPr="00287A7D">
              <w:rPr>
                <w:rFonts w:ascii="Calibri" w:hAnsi="Calibri" w:cs="Calibri"/>
                <w:b/>
                <w:bCs/>
                <w:color w:val="000000"/>
                <w:sz w:val="16"/>
                <w:szCs w:val="16"/>
              </w:rPr>
              <w:t>NUMERO DE OPRADORES REQUERIDOS</w:t>
            </w:r>
          </w:p>
        </w:tc>
      </w:tr>
      <w:tr w:rsidR="009523AB" w:rsidRPr="00287A7D" w:rsidTr="001B65A7">
        <w:trPr>
          <w:trHeight w:val="127"/>
          <w:jc w:val="center"/>
        </w:trPr>
        <w:tc>
          <w:tcPr>
            <w:tcW w:w="2410" w:type="dxa"/>
            <w:vMerge w:val="restart"/>
            <w:tcBorders>
              <w:top w:val="single" w:sz="4" w:space="0" w:color="auto"/>
              <w:left w:val="single" w:sz="4" w:space="0" w:color="auto"/>
              <w:right w:val="single" w:sz="4" w:space="0" w:color="auto"/>
            </w:tcBorders>
            <w:vAlign w:val="center"/>
            <w:hideMark/>
          </w:tcPr>
          <w:p w:rsidR="009523AB" w:rsidRPr="00287A7D" w:rsidRDefault="009523AB" w:rsidP="001B65A7">
            <w:pPr>
              <w:jc w:val="center"/>
              <w:rPr>
                <w:rFonts w:ascii="Calibri" w:hAnsi="Calibri" w:cs="Calibri"/>
                <w:color w:val="000000"/>
                <w:sz w:val="16"/>
                <w:szCs w:val="16"/>
              </w:rPr>
            </w:pPr>
            <w:r>
              <w:rPr>
                <w:rFonts w:ascii="Calibri" w:hAnsi="Calibri" w:cs="Calibri"/>
                <w:color w:val="000000"/>
                <w:sz w:val="16"/>
                <w:szCs w:val="16"/>
              </w:rPr>
              <w:t>POTOSI</w:t>
            </w:r>
          </w:p>
        </w:tc>
        <w:tc>
          <w:tcPr>
            <w:tcW w:w="2939" w:type="dxa"/>
            <w:tcBorders>
              <w:top w:val="single" w:sz="8" w:space="0" w:color="auto"/>
              <w:left w:val="nil"/>
              <w:bottom w:val="single" w:sz="4" w:space="0" w:color="auto"/>
              <w:right w:val="single" w:sz="4" w:space="0" w:color="auto"/>
            </w:tcBorders>
            <w:shd w:val="clear" w:color="auto" w:fill="auto"/>
            <w:vAlign w:val="center"/>
            <w:hideMark/>
          </w:tcPr>
          <w:p w:rsidR="009523AB" w:rsidRPr="00287A7D" w:rsidRDefault="009523AB" w:rsidP="001B65A7">
            <w:pPr>
              <w:rPr>
                <w:rFonts w:ascii="Calibri" w:hAnsi="Calibri" w:cs="Calibri"/>
                <w:color w:val="000000"/>
                <w:sz w:val="16"/>
                <w:szCs w:val="16"/>
              </w:rPr>
            </w:pPr>
            <w:r>
              <w:rPr>
                <w:rFonts w:ascii="Calibri" w:hAnsi="Calibri" w:cs="Calibri"/>
                <w:color w:val="000000"/>
                <w:sz w:val="16"/>
                <w:szCs w:val="16"/>
              </w:rPr>
              <w:t>VILLA IMPERIAL</w:t>
            </w:r>
          </w:p>
        </w:tc>
        <w:tc>
          <w:tcPr>
            <w:tcW w:w="2860" w:type="dxa"/>
            <w:tcBorders>
              <w:top w:val="single" w:sz="8" w:space="0" w:color="auto"/>
              <w:left w:val="nil"/>
              <w:bottom w:val="single" w:sz="4" w:space="0" w:color="auto"/>
              <w:right w:val="single" w:sz="4" w:space="0" w:color="auto"/>
            </w:tcBorders>
          </w:tcPr>
          <w:p w:rsidR="009523AB" w:rsidRPr="00287A7D" w:rsidRDefault="009523AB" w:rsidP="001B65A7">
            <w:pPr>
              <w:jc w:val="center"/>
              <w:rPr>
                <w:rFonts w:ascii="Calibri" w:hAnsi="Calibri" w:cs="Calibri"/>
                <w:color w:val="000000"/>
                <w:sz w:val="16"/>
                <w:szCs w:val="16"/>
              </w:rPr>
            </w:pPr>
            <w:r>
              <w:rPr>
                <w:rFonts w:ascii="Calibri" w:hAnsi="Calibri" w:cs="Calibri"/>
                <w:color w:val="000000"/>
                <w:sz w:val="16"/>
                <w:szCs w:val="16"/>
              </w:rPr>
              <w:t>12</w:t>
            </w:r>
          </w:p>
        </w:tc>
      </w:tr>
      <w:tr w:rsidR="009523AB" w:rsidRPr="00287A7D" w:rsidTr="001B65A7">
        <w:trPr>
          <w:trHeight w:val="127"/>
          <w:jc w:val="center"/>
        </w:trPr>
        <w:tc>
          <w:tcPr>
            <w:tcW w:w="2410" w:type="dxa"/>
            <w:vMerge/>
            <w:tcBorders>
              <w:left w:val="single" w:sz="4" w:space="0" w:color="auto"/>
              <w:right w:val="single" w:sz="4" w:space="0" w:color="auto"/>
            </w:tcBorders>
            <w:vAlign w:val="center"/>
          </w:tcPr>
          <w:p w:rsidR="009523AB" w:rsidRPr="00287A7D" w:rsidRDefault="009523AB" w:rsidP="001B65A7">
            <w:pPr>
              <w:jc w:val="center"/>
              <w:rPr>
                <w:rFonts w:ascii="Calibri" w:hAnsi="Calibri" w:cs="Calibri"/>
                <w:color w:val="000000"/>
                <w:sz w:val="16"/>
                <w:szCs w:val="16"/>
              </w:rPr>
            </w:pPr>
          </w:p>
        </w:tc>
        <w:tc>
          <w:tcPr>
            <w:tcW w:w="2939" w:type="dxa"/>
            <w:tcBorders>
              <w:top w:val="single" w:sz="8" w:space="0" w:color="auto"/>
              <w:left w:val="nil"/>
              <w:bottom w:val="single" w:sz="4" w:space="0" w:color="auto"/>
              <w:right w:val="single" w:sz="4" w:space="0" w:color="auto"/>
            </w:tcBorders>
            <w:shd w:val="clear" w:color="auto" w:fill="auto"/>
            <w:vAlign w:val="center"/>
          </w:tcPr>
          <w:p w:rsidR="009523AB" w:rsidRPr="00287A7D" w:rsidRDefault="009523AB" w:rsidP="001B65A7">
            <w:pPr>
              <w:rPr>
                <w:rFonts w:ascii="Calibri" w:hAnsi="Calibri" w:cs="Calibri"/>
                <w:color w:val="000000"/>
                <w:sz w:val="16"/>
                <w:szCs w:val="16"/>
              </w:rPr>
            </w:pPr>
            <w:r w:rsidRPr="00287A7D">
              <w:rPr>
                <w:rFonts w:ascii="Calibri" w:hAnsi="Calibri" w:cs="Calibri"/>
                <w:color w:val="000000"/>
                <w:sz w:val="16"/>
                <w:szCs w:val="16"/>
              </w:rPr>
              <w:t>TERMINAL DE BUSES</w:t>
            </w:r>
          </w:p>
        </w:tc>
        <w:tc>
          <w:tcPr>
            <w:tcW w:w="2860" w:type="dxa"/>
            <w:tcBorders>
              <w:top w:val="single" w:sz="8" w:space="0" w:color="auto"/>
              <w:left w:val="nil"/>
              <w:bottom w:val="single" w:sz="4" w:space="0" w:color="auto"/>
              <w:right w:val="single" w:sz="4" w:space="0" w:color="auto"/>
            </w:tcBorders>
          </w:tcPr>
          <w:p w:rsidR="009523AB" w:rsidRPr="00287A7D" w:rsidRDefault="009523AB" w:rsidP="001B65A7">
            <w:pPr>
              <w:jc w:val="center"/>
              <w:rPr>
                <w:rFonts w:ascii="Calibri" w:hAnsi="Calibri" w:cs="Calibri"/>
                <w:color w:val="000000"/>
                <w:sz w:val="16"/>
                <w:szCs w:val="16"/>
              </w:rPr>
            </w:pPr>
            <w:r>
              <w:rPr>
                <w:rFonts w:ascii="Calibri" w:hAnsi="Calibri" w:cs="Calibri"/>
                <w:color w:val="000000"/>
                <w:sz w:val="16"/>
                <w:szCs w:val="16"/>
              </w:rPr>
              <w:t>8</w:t>
            </w:r>
          </w:p>
        </w:tc>
      </w:tr>
      <w:tr w:rsidR="009523AB" w:rsidRPr="00287A7D" w:rsidTr="001B65A7">
        <w:trPr>
          <w:trHeight w:val="127"/>
          <w:jc w:val="center"/>
        </w:trPr>
        <w:tc>
          <w:tcPr>
            <w:tcW w:w="2410" w:type="dxa"/>
            <w:vMerge/>
            <w:tcBorders>
              <w:left w:val="single" w:sz="4" w:space="0" w:color="auto"/>
              <w:right w:val="single" w:sz="4" w:space="0" w:color="auto"/>
            </w:tcBorders>
            <w:vAlign w:val="center"/>
          </w:tcPr>
          <w:p w:rsidR="009523AB" w:rsidRPr="00287A7D" w:rsidRDefault="009523AB" w:rsidP="001B65A7">
            <w:pPr>
              <w:jc w:val="center"/>
              <w:rPr>
                <w:rFonts w:ascii="Calibri" w:hAnsi="Calibri" w:cs="Calibri"/>
                <w:color w:val="000000"/>
                <w:sz w:val="16"/>
                <w:szCs w:val="16"/>
              </w:rPr>
            </w:pPr>
          </w:p>
        </w:tc>
        <w:tc>
          <w:tcPr>
            <w:tcW w:w="2939" w:type="dxa"/>
            <w:tcBorders>
              <w:top w:val="single" w:sz="8" w:space="0" w:color="auto"/>
              <w:left w:val="nil"/>
              <w:bottom w:val="single" w:sz="4" w:space="0" w:color="auto"/>
              <w:right w:val="single" w:sz="4" w:space="0" w:color="auto"/>
            </w:tcBorders>
            <w:shd w:val="clear" w:color="auto" w:fill="auto"/>
            <w:vAlign w:val="center"/>
          </w:tcPr>
          <w:p w:rsidR="009523AB" w:rsidRPr="00287A7D" w:rsidRDefault="009523AB" w:rsidP="001B65A7">
            <w:pPr>
              <w:rPr>
                <w:rFonts w:ascii="Calibri" w:hAnsi="Calibri" w:cs="Calibri"/>
                <w:color w:val="000000"/>
                <w:sz w:val="16"/>
                <w:szCs w:val="16"/>
              </w:rPr>
            </w:pPr>
            <w:r>
              <w:rPr>
                <w:rFonts w:ascii="Calibri" w:hAnsi="Calibri" w:cs="Calibri"/>
                <w:color w:val="000000"/>
                <w:sz w:val="16"/>
                <w:szCs w:val="16"/>
              </w:rPr>
              <w:t>BETANZOS</w:t>
            </w:r>
          </w:p>
        </w:tc>
        <w:tc>
          <w:tcPr>
            <w:tcW w:w="2860" w:type="dxa"/>
            <w:tcBorders>
              <w:top w:val="single" w:sz="8" w:space="0" w:color="auto"/>
              <w:left w:val="nil"/>
              <w:bottom w:val="single" w:sz="4" w:space="0" w:color="auto"/>
              <w:right w:val="single" w:sz="4" w:space="0" w:color="auto"/>
            </w:tcBorders>
          </w:tcPr>
          <w:p w:rsidR="009523AB" w:rsidRPr="00287A7D" w:rsidRDefault="009523AB" w:rsidP="001B65A7">
            <w:pPr>
              <w:jc w:val="center"/>
              <w:rPr>
                <w:rFonts w:ascii="Calibri" w:hAnsi="Calibri" w:cs="Calibri"/>
                <w:color w:val="000000"/>
                <w:sz w:val="16"/>
                <w:szCs w:val="16"/>
              </w:rPr>
            </w:pPr>
            <w:r>
              <w:rPr>
                <w:rFonts w:ascii="Calibri" w:hAnsi="Calibri" w:cs="Calibri"/>
                <w:color w:val="000000"/>
                <w:sz w:val="16"/>
                <w:szCs w:val="16"/>
              </w:rPr>
              <w:t>5</w:t>
            </w:r>
          </w:p>
        </w:tc>
      </w:tr>
      <w:tr w:rsidR="009523AB" w:rsidRPr="00287A7D" w:rsidTr="001B65A7">
        <w:trPr>
          <w:trHeight w:val="127"/>
          <w:jc w:val="center"/>
        </w:trPr>
        <w:tc>
          <w:tcPr>
            <w:tcW w:w="2410" w:type="dxa"/>
            <w:vMerge/>
            <w:tcBorders>
              <w:left w:val="single" w:sz="4" w:space="0" w:color="auto"/>
              <w:right w:val="single" w:sz="4" w:space="0" w:color="auto"/>
            </w:tcBorders>
            <w:vAlign w:val="center"/>
          </w:tcPr>
          <w:p w:rsidR="009523AB" w:rsidRPr="00287A7D" w:rsidRDefault="009523AB" w:rsidP="001B65A7">
            <w:pPr>
              <w:jc w:val="center"/>
              <w:rPr>
                <w:rFonts w:ascii="Calibri" w:hAnsi="Calibri" w:cs="Calibri"/>
                <w:color w:val="000000"/>
                <w:sz w:val="16"/>
                <w:szCs w:val="16"/>
              </w:rPr>
            </w:pPr>
          </w:p>
        </w:tc>
        <w:tc>
          <w:tcPr>
            <w:tcW w:w="2939" w:type="dxa"/>
            <w:tcBorders>
              <w:top w:val="single" w:sz="8" w:space="0" w:color="auto"/>
              <w:left w:val="nil"/>
              <w:bottom w:val="single" w:sz="4" w:space="0" w:color="auto"/>
              <w:right w:val="single" w:sz="4" w:space="0" w:color="auto"/>
            </w:tcBorders>
            <w:shd w:val="clear" w:color="auto" w:fill="auto"/>
            <w:vAlign w:val="center"/>
          </w:tcPr>
          <w:p w:rsidR="009523AB" w:rsidRPr="00287A7D" w:rsidRDefault="009523AB" w:rsidP="001B65A7">
            <w:pPr>
              <w:rPr>
                <w:rFonts w:ascii="Calibri" w:hAnsi="Calibri" w:cs="Calibri"/>
                <w:color w:val="000000"/>
                <w:sz w:val="16"/>
                <w:szCs w:val="16"/>
              </w:rPr>
            </w:pPr>
            <w:r>
              <w:rPr>
                <w:rFonts w:ascii="Calibri" w:hAnsi="Calibri" w:cs="Calibri"/>
                <w:color w:val="000000"/>
                <w:sz w:val="16"/>
                <w:szCs w:val="16"/>
              </w:rPr>
              <w:t>ALLITA</w:t>
            </w:r>
          </w:p>
        </w:tc>
        <w:tc>
          <w:tcPr>
            <w:tcW w:w="2860" w:type="dxa"/>
            <w:tcBorders>
              <w:top w:val="single" w:sz="8" w:space="0" w:color="auto"/>
              <w:left w:val="nil"/>
              <w:bottom w:val="single" w:sz="4" w:space="0" w:color="auto"/>
              <w:right w:val="single" w:sz="4" w:space="0" w:color="auto"/>
            </w:tcBorders>
          </w:tcPr>
          <w:p w:rsidR="009523AB" w:rsidRPr="00287A7D" w:rsidRDefault="009523AB" w:rsidP="001B65A7">
            <w:pPr>
              <w:jc w:val="center"/>
              <w:rPr>
                <w:rFonts w:ascii="Calibri" w:hAnsi="Calibri" w:cs="Calibri"/>
                <w:color w:val="000000"/>
                <w:sz w:val="16"/>
                <w:szCs w:val="16"/>
              </w:rPr>
            </w:pPr>
            <w:r>
              <w:rPr>
                <w:rFonts w:ascii="Calibri" w:hAnsi="Calibri" w:cs="Calibri"/>
                <w:color w:val="000000"/>
                <w:sz w:val="16"/>
                <w:szCs w:val="16"/>
              </w:rPr>
              <w:t>3</w:t>
            </w:r>
          </w:p>
        </w:tc>
      </w:tr>
      <w:tr w:rsidR="009523AB" w:rsidRPr="00287A7D" w:rsidTr="001B65A7">
        <w:trPr>
          <w:trHeight w:val="127"/>
          <w:jc w:val="center"/>
        </w:trPr>
        <w:tc>
          <w:tcPr>
            <w:tcW w:w="2410" w:type="dxa"/>
            <w:vMerge/>
            <w:tcBorders>
              <w:left w:val="single" w:sz="4" w:space="0" w:color="auto"/>
              <w:right w:val="single" w:sz="4" w:space="0" w:color="auto"/>
            </w:tcBorders>
            <w:vAlign w:val="center"/>
          </w:tcPr>
          <w:p w:rsidR="009523AB" w:rsidRPr="00287A7D" w:rsidRDefault="009523AB" w:rsidP="001B65A7">
            <w:pPr>
              <w:jc w:val="center"/>
              <w:rPr>
                <w:rFonts w:ascii="Calibri" w:hAnsi="Calibri" w:cs="Calibri"/>
                <w:color w:val="000000"/>
                <w:sz w:val="16"/>
                <w:szCs w:val="16"/>
              </w:rPr>
            </w:pPr>
          </w:p>
        </w:tc>
        <w:tc>
          <w:tcPr>
            <w:tcW w:w="2939" w:type="dxa"/>
            <w:tcBorders>
              <w:top w:val="single" w:sz="8" w:space="0" w:color="auto"/>
              <w:left w:val="nil"/>
              <w:bottom w:val="single" w:sz="4" w:space="0" w:color="auto"/>
              <w:right w:val="single" w:sz="4" w:space="0" w:color="auto"/>
            </w:tcBorders>
            <w:shd w:val="clear" w:color="auto" w:fill="auto"/>
            <w:vAlign w:val="center"/>
          </w:tcPr>
          <w:p w:rsidR="009523AB" w:rsidRPr="00287A7D" w:rsidRDefault="009523AB" w:rsidP="001B65A7">
            <w:pPr>
              <w:rPr>
                <w:rFonts w:ascii="Calibri" w:hAnsi="Calibri" w:cs="Calibri"/>
                <w:color w:val="000000"/>
                <w:sz w:val="16"/>
                <w:szCs w:val="16"/>
              </w:rPr>
            </w:pPr>
            <w:r>
              <w:rPr>
                <w:rFonts w:ascii="Calibri" w:hAnsi="Calibri" w:cs="Calibri"/>
                <w:color w:val="000000"/>
                <w:sz w:val="16"/>
                <w:szCs w:val="16"/>
              </w:rPr>
              <w:t>ANTOFAGASTA</w:t>
            </w:r>
          </w:p>
        </w:tc>
        <w:tc>
          <w:tcPr>
            <w:tcW w:w="2860" w:type="dxa"/>
            <w:tcBorders>
              <w:top w:val="single" w:sz="8" w:space="0" w:color="auto"/>
              <w:left w:val="nil"/>
              <w:bottom w:val="single" w:sz="4" w:space="0" w:color="auto"/>
              <w:right w:val="single" w:sz="4" w:space="0" w:color="auto"/>
            </w:tcBorders>
          </w:tcPr>
          <w:p w:rsidR="009523AB" w:rsidRPr="00287A7D" w:rsidRDefault="009523AB" w:rsidP="001B65A7">
            <w:pPr>
              <w:jc w:val="center"/>
              <w:rPr>
                <w:rFonts w:ascii="Calibri" w:hAnsi="Calibri" w:cs="Calibri"/>
                <w:color w:val="000000"/>
                <w:sz w:val="16"/>
                <w:szCs w:val="16"/>
              </w:rPr>
            </w:pPr>
            <w:r>
              <w:rPr>
                <w:rFonts w:ascii="Calibri" w:hAnsi="Calibri" w:cs="Calibri"/>
                <w:color w:val="000000"/>
                <w:sz w:val="16"/>
                <w:szCs w:val="16"/>
              </w:rPr>
              <w:t>6</w:t>
            </w:r>
          </w:p>
        </w:tc>
      </w:tr>
      <w:tr w:rsidR="009523AB" w:rsidRPr="00287A7D" w:rsidTr="001B65A7">
        <w:trPr>
          <w:trHeight w:val="127"/>
          <w:jc w:val="center"/>
        </w:trPr>
        <w:tc>
          <w:tcPr>
            <w:tcW w:w="2410" w:type="dxa"/>
            <w:vMerge/>
            <w:tcBorders>
              <w:left w:val="single" w:sz="4" w:space="0" w:color="auto"/>
              <w:bottom w:val="single" w:sz="4" w:space="0" w:color="auto"/>
              <w:right w:val="single" w:sz="4" w:space="0" w:color="auto"/>
            </w:tcBorders>
            <w:vAlign w:val="center"/>
          </w:tcPr>
          <w:p w:rsidR="009523AB" w:rsidRPr="00287A7D" w:rsidRDefault="009523AB" w:rsidP="001B65A7">
            <w:pPr>
              <w:jc w:val="center"/>
              <w:rPr>
                <w:rFonts w:ascii="Calibri" w:hAnsi="Calibri" w:cs="Calibri"/>
                <w:color w:val="000000"/>
                <w:sz w:val="16"/>
                <w:szCs w:val="16"/>
              </w:rPr>
            </w:pPr>
          </w:p>
        </w:tc>
        <w:tc>
          <w:tcPr>
            <w:tcW w:w="2939" w:type="dxa"/>
            <w:tcBorders>
              <w:top w:val="single" w:sz="8" w:space="0" w:color="auto"/>
              <w:left w:val="nil"/>
              <w:bottom w:val="single" w:sz="4" w:space="0" w:color="auto"/>
              <w:right w:val="single" w:sz="4" w:space="0" w:color="auto"/>
            </w:tcBorders>
            <w:shd w:val="clear" w:color="auto" w:fill="auto"/>
            <w:vAlign w:val="center"/>
          </w:tcPr>
          <w:p w:rsidR="009523AB" w:rsidRDefault="009523AB" w:rsidP="001B65A7">
            <w:pPr>
              <w:rPr>
                <w:rFonts w:ascii="Calibri" w:hAnsi="Calibri" w:cs="Calibri"/>
                <w:color w:val="000000"/>
                <w:sz w:val="16"/>
                <w:szCs w:val="16"/>
              </w:rPr>
            </w:pPr>
            <w:r>
              <w:rPr>
                <w:rFonts w:ascii="Calibri" w:hAnsi="Calibri" w:cs="Calibri"/>
                <w:color w:val="000000"/>
                <w:sz w:val="16"/>
                <w:szCs w:val="16"/>
              </w:rPr>
              <w:t>UYUNI</w:t>
            </w:r>
          </w:p>
        </w:tc>
        <w:tc>
          <w:tcPr>
            <w:tcW w:w="2860" w:type="dxa"/>
            <w:tcBorders>
              <w:top w:val="single" w:sz="8" w:space="0" w:color="auto"/>
              <w:left w:val="nil"/>
              <w:bottom w:val="single" w:sz="4" w:space="0" w:color="auto"/>
              <w:right w:val="single" w:sz="4" w:space="0" w:color="auto"/>
            </w:tcBorders>
          </w:tcPr>
          <w:p w:rsidR="009523AB" w:rsidRDefault="009523AB" w:rsidP="001B65A7">
            <w:pPr>
              <w:jc w:val="center"/>
              <w:rPr>
                <w:rFonts w:ascii="Calibri" w:hAnsi="Calibri" w:cs="Calibri"/>
                <w:color w:val="000000"/>
                <w:sz w:val="16"/>
                <w:szCs w:val="16"/>
              </w:rPr>
            </w:pPr>
            <w:r>
              <w:rPr>
                <w:rFonts w:ascii="Calibri" w:hAnsi="Calibri" w:cs="Calibri"/>
                <w:color w:val="000000"/>
                <w:sz w:val="16"/>
                <w:szCs w:val="16"/>
              </w:rPr>
              <w:t>6</w:t>
            </w:r>
          </w:p>
        </w:tc>
      </w:tr>
      <w:tr w:rsidR="009523AB" w:rsidRPr="00287A7D" w:rsidTr="001B65A7">
        <w:trPr>
          <w:trHeight w:val="158"/>
          <w:jc w:val="center"/>
        </w:trPr>
        <w:tc>
          <w:tcPr>
            <w:tcW w:w="5349" w:type="dxa"/>
            <w:gridSpan w:val="2"/>
            <w:tcBorders>
              <w:top w:val="single" w:sz="4" w:space="0" w:color="auto"/>
              <w:left w:val="single" w:sz="4" w:space="0" w:color="auto"/>
              <w:bottom w:val="single" w:sz="4" w:space="0" w:color="auto"/>
              <w:right w:val="single" w:sz="4" w:space="0" w:color="auto"/>
            </w:tcBorders>
            <w:vAlign w:val="center"/>
            <w:hideMark/>
          </w:tcPr>
          <w:p w:rsidR="009523AB" w:rsidRPr="00287A7D" w:rsidRDefault="009523AB" w:rsidP="001B65A7">
            <w:pPr>
              <w:jc w:val="center"/>
              <w:rPr>
                <w:rFonts w:ascii="Calibri" w:hAnsi="Calibri" w:cs="Calibri"/>
                <w:b/>
                <w:sz w:val="16"/>
                <w:szCs w:val="16"/>
              </w:rPr>
            </w:pPr>
            <w:r w:rsidRPr="00287A7D">
              <w:rPr>
                <w:rFonts w:ascii="Calibri" w:hAnsi="Calibri" w:cs="Calibri"/>
                <w:b/>
                <w:sz w:val="16"/>
                <w:szCs w:val="16"/>
              </w:rPr>
              <w:t>TOTAL</w:t>
            </w:r>
          </w:p>
        </w:tc>
        <w:tc>
          <w:tcPr>
            <w:tcW w:w="2860" w:type="dxa"/>
            <w:tcBorders>
              <w:top w:val="single" w:sz="4" w:space="0" w:color="auto"/>
              <w:left w:val="nil"/>
              <w:bottom w:val="single" w:sz="4" w:space="0" w:color="auto"/>
              <w:right w:val="single" w:sz="4" w:space="0" w:color="auto"/>
            </w:tcBorders>
          </w:tcPr>
          <w:p w:rsidR="009523AB" w:rsidRPr="00287A7D" w:rsidRDefault="009523AB" w:rsidP="001B65A7">
            <w:pPr>
              <w:jc w:val="center"/>
              <w:rPr>
                <w:rFonts w:ascii="Calibri" w:hAnsi="Calibri" w:cs="Calibri"/>
                <w:b/>
                <w:sz w:val="16"/>
                <w:szCs w:val="16"/>
              </w:rPr>
            </w:pPr>
            <w:r>
              <w:rPr>
                <w:rFonts w:ascii="Calibri" w:hAnsi="Calibri" w:cs="Calibri"/>
                <w:b/>
                <w:sz w:val="16"/>
                <w:szCs w:val="16"/>
              </w:rPr>
              <w:t>40</w:t>
            </w:r>
          </w:p>
        </w:tc>
      </w:tr>
    </w:tbl>
    <w:p w:rsidR="009523AB" w:rsidRDefault="009523AB" w:rsidP="009523AB">
      <w:pPr>
        <w:jc w:val="both"/>
        <w:rPr>
          <w:rFonts w:ascii="Calibri" w:hAnsi="Calibri" w:cs="Calibri"/>
          <w:b/>
          <w:szCs w:val="18"/>
        </w:rPr>
      </w:pPr>
    </w:p>
    <w:p w:rsidR="009523AB" w:rsidRPr="000E0F1D" w:rsidRDefault="009523AB" w:rsidP="009523AB">
      <w:pPr>
        <w:jc w:val="both"/>
        <w:rPr>
          <w:rFonts w:ascii="Calibri" w:hAnsi="Calibri" w:cs="Calibri"/>
          <w:b/>
          <w:szCs w:val="18"/>
        </w:rPr>
      </w:pPr>
    </w:p>
    <w:p w:rsidR="009523AB" w:rsidRDefault="009523AB" w:rsidP="009523AB">
      <w:pPr>
        <w:numPr>
          <w:ilvl w:val="0"/>
          <w:numId w:val="40"/>
        </w:numPr>
        <w:jc w:val="both"/>
        <w:rPr>
          <w:rFonts w:ascii="Calibri" w:hAnsi="Calibri" w:cs="Calibri"/>
          <w:b/>
          <w:szCs w:val="18"/>
        </w:rPr>
      </w:pPr>
      <w:r w:rsidRPr="000E0F1D">
        <w:rPr>
          <w:rFonts w:ascii="Calibri" w:hAnsi="Calibri" w:cs="Calibri"/>
          <w:b/>
          <w:szCs w:val="18"/>
        </w:rPr>
        <w:t>Forma de pago</w:t>
      </w:r>
    </w:p>
    <w:p w:rsidR="009523AB" w:rsidRPr="000E0F1D" w:rsidRDefault="009523AB" w:rsidP="009523AB">
      <w:pPr>
        <w:ind w:left="1069"/>
        <w:jc w:val="both"/>
        <w:rPr>
          <w:rFonts w:ascii="Calibri" w:hAnsi="Calibri" w:cs="Calibri"/>
          <w:b/>
          <w:szCs w:val="18"/>
        </w:rPr>
      </w:pPr>
    </w:p>
    <w:p w:rsidR="009523AB" w:rsidRDefault="009523AB" w:rsidP="009523AB">
      <w:pPr>
        <w:jc w:val="both"/>
        <w:rPr>
          <w:rFonts w:ascii="Calibri" w:hAnsi="Calibri" w:cs="Calibri"/>
          <w:szCs w:val="18"/>
        </w:rPr>
      </w:pPr>
      <w:r w:rsidRPr="00456E2A">
        <w:rPr>
          <w:rFonts w:ascii="Calibri" w:hAnsi="Calibri" w:cs="Calibri"/>
          <w:szCs w:val="18"/>
        </w:rPr>
        <w:t>El pago al proponente se realizara vía SIGMA/SIGEP o cheque de forma mensual por Bs 2.</w:t>
      </w:r>
      <w:r>
        <w:rPr>
          <w:rFonts w:ascii="Calibri" w:hAnsi="Calibri" w:cs="Calibri"/>
          <w:szCs w:val="18"/>
        </w:rPr>
        <w:t>75</w:t>
      </w:r>
      <w:r w:rsidRPr="00456E2A">
        <w:rPr>
          <w:rFonts w:ascii="Calibri" w:hAnsi="Calibri" w:cs="Calibri"/>
          <w:szCs w:val="18"/>
        </w:rPr>
        <w:t xml:space="preserve">0,00  (Dos Mil </w:t>
      </w:r>
      <w:r>
        <w:rPr>
          <w:rFonts w:ascii="Calibri" w:hAnsi="Calibri" w:cs="Calibri"/>
          <w:szCs w:val="18"/>
        </w:rPr>
        <w:t>Setecientos cincuenta</w:t>
      </w:r>
      <w:r w:rsidRPr="00456E2A">
        <w:rPr>
          <w:rFonts w:ascii="Calibri" w:hAnsi="Calibri" w:cs="Calibri"/>
          <w:szCs w:val="18"/>
        </w:rPr>
        <w:t xml:space="preserve"> 00/100 Bolivianos),</w:t>
      </w:r>
      <w:r w:rsidRPr="00287A7D">
        <w:rPr>
          <w:rFonts w:ascii="Calibri" w:hAnsi="Calibri" w:cs="Calibri"/>
          <w:szCs w:val="18"/>
        </w:rPr>
        <w:t xml:space="preserve"> previa presentación de los aportes </w:t>
      </w:r>
      <w:r>
        <w:rPr>
          <w:rFonts w:ascii="Calibri" w:hAnsi="Calibri" w:cs="Calibri"/>
          <w:szCs w:val="18"/>
        </w:rPr>
        <w:t xml:space="preserve">mensuales </w:t>
      </w:r>
      <w:r w:rsidRPr="00287A7D">
        <w:rPr>
          <w:rFonts w:ascii="Calibri" w:hAnsi="Calibri" w:cs="Calibri"/>
          <w:szCs w:val="18"/>
        </w:rPr>
        <w:t>al seguro Social Obligatorio de Corto y Largo Plazo y el informe de conformidad del Administrador de la Estación de Servicio conforme al contrato suscrito y especificaciones técnicas, asimismo  el proponente adjudicado podrá presentar la factura o en su caso la Empresa realizara la retención de los impuestos de Ley.</w:t>
      </w:r>
      <w:r>
        <w:rPr>
          <w:rFonts w:ascii="Calibri" w:hAnsi="Calibri" w:cs="Calibri"/>
          <w:szCs w:val="18"/>
        </w:rPr>
        <w:t xml:space="preserve">( es el pago a  los seguros sociales o en el caso dela AFPs los certificados de no adeudo. </w:t>
      </w:r>
    </w:p>
    <w:p w:rsidR="009523AB" w:rsidRDefault="009523AB" w:rsidP="009523AB">
      <w:pPr>
        <w:jc w:val="both"/>
        <w:rPr>
          <w:rFonts w:ascii="Calibri" w:hAnsi="Calibri" w:cs="Calibri"/>
          <w:szCs w:val="18"/>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2279B9">
      <w:pP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D0399F" w:rsidRPr="00A532E7" w:rsidRDefault="00D0399F" w:rsidP="00A532E7">
      <w:pPr>
        <w:jc w:val="center"/>
        <w:rPr>
          <w:rFonts w:asciiTheme="minorHAnsi" w:hAnsiTheme="minorHAnsi" w:cstheme="minorHAnsi"/>
          <w:b/>
          <w:color w:val="000000"/>
        </w:rPr>
      </w:pPr>
      <w:r w:rsidRPr="00A532E7">
        <w:rPr>
          <w:rFonts w:asciiTheme="minorHAnsi" w:hAnsiTheme="minorHAnsi" w:cstheme="minorHAnsi"/>
          <w:b/>
          <w:color w:val="000000"/>
        </w:rPr>
        <w:t>PARTE III</w:t>
      </w:r>
    </w:p>
    <w:p w:rsidR="00D0399F" w:rsidRPr="00A532E7" w:rsidRDefault="00D0399F" w:rsidP="00A532E7">
      <w:pPr>
        <w:jc w:val="center"/>
        <w:rPr>
          <w:rFonts w:asciiTheme="minorHAnsi" w:hAnsiTheme="minorHAnsi" w:cstheme="minorHAnsi"/>
          <w:b/>
          <w:color w:val="000000"/>
        </w:rPr>
      </w:pPr>
      <w:r w:rsidRPr="00A532E7">
        <w:rPr>
          <w:rFonts w:asciiTheme="minorHAnsi" w:hAnsiTheme="minorHAnsi" w:cstheme="minorHAnsi"/>
          <w:b/>
          <w:color w:val="000000"/>
        </w:rPr>
        <w:t>FORMULARIOS DE PRESENTACION</w:t>
      </w:r>
    </w:p>
    <w:p w:rsidR="00D0399F" w:rsidRPr="00A532E7" w:rsidRDefault="00D0399F" w:rsidP="00D0399F">
      <w:pPr>
        <w:jc w:val="center"/>
        <w:rPr>
          <w:rFonts w:asciiTheme="minorHAnsi" w:hAnsiTheme="minorHAnsi" w:cstheme="minorHAnsi"/>
          <w:b/>
        </w:rPr>
      </w:pPr>
    </w:p>
    <w:p w:rsidR="00E03F91" w:rsidRPr="00A532E7" w:rsidRDefault="00E03F91" w:rsidP="00E03F91">
      <w:pPr>
        <w:jc w:val="center"/>
        <w:rPr>
          <w:rFonts w:asciiTheme="minorHAnsi" w:hAnsiTheme="minorHAnsi" w:cstheme="minorHAnsi"/>
          <w:b/>
        </w:rPr>
      </w:pPr>
      <w:r w:rsidRPr="00A532E7">
        <w:rPr>
          <w:rFonts w:asciiTheme="minorHAnsi" w:hAnsiTheme="minorHAnsi" w:cstheme="minorHAnsi"/>
          <w:b/>
        </w:rPr>
        <w:t>DETALLE DE FORMULARIOS/DOCUMENTOS DE PRESENTACIÓN CON LA PROPUESTA</w:t>
      </w:r>
    </w:p>
    <w:p w:rsidR="00E03F91" w:rsidRPr="00A532E7" w:rsidRDefault="00E03F91" w:rsidP="00E03F91">
      <w:pPr>
        <w:jc w:val="center"/>
        <w:rPr>
          <w:rFonts w:asciiTheme="minorHAnsi" w:hAnsiTheme="minorHAnsi" w:cstheme="minorHAnsi"/>
          <w:b/>
        </w:rPr>
      </w:pPr>
    </w:p>
    <w:p w:rsidR="00E03F91" w:rsidRPr="00A532E7" w:rsidRDefault="00E03F91" w:rsidP="00083EF5">
      <w:pPr>
        <w:pStyle w:val="Prrafodelista"/>
        <w:numPr>
          <w:ilvl w:val="0"/>
          <w:numId w:val="17"/>
        </w:numPr>
        <w:tabs>
          <w:tab w:val="left" w:pos="5025"/>
        </w:tabs>
        <w:ind w:left="284" w:hanging="284"/>
        <w:rPr>
          <w:rFonts w:asciiTheme="minorHAnsi" w:hAnsiTheme="minorHAnsi" w:cstheme="minorHAnsi"/>
          <w:b/>
        </w:rPr>
      </w:pPr>
      <w:r w:rsidRPr="00A532E7">
        <w:rPr>
          <w:rFonts w:asciiTheme="minorHAnsi" w:hAnsiTheme="minorHAnsi" w:cstheme="minorHAnsi"/>
          <w:b/>
        </w:rPr>
        <w:t xml:space="preserve"> DOCUMENTOS LEGALES Y ADMINISTRATIVOS PARA PROPONENTES </w:t>
      </w:r>
    </w:p>
    <w:p w:rsidR="00E03F91" w:rsidRPr="00A532E7" w:rsidRDefault="00E03F91" w:rsidP="00E03F91">
      <w:pPr>
        <w:tabs>
          <w:tab w:val="left" w:pos="5025"/>
        </w:tabs>
        <w:rPr>
          <w:rFonts w:asciiTheme="minorHAnsi" w:hAnsiTheme="minorHAnsi" w:cstheme="minorHAnsi"/>
          <w:b/>
        </w:rPr>
      </w:pPr>
      <w:r w:rsidRPr="00A532E7">
        <w:rPr>
          <w:rFonts w:asciiTheme="minorHAnsi" w:hAnsiTheme="minorHAnsi" w:cstheme="minorHAnsi"/>
          <w:b/>
        </w:rPr>
        <w:tab/>
      </w:r>
    </w:p>
    <w:p w:rsidR="008B5D98" w:rsidRPr="00A532E7" w:rsidRDefault="00E03F91" w:rsidP="008B5D98">
      <w:pPr>
        <w:pStyle w:val="Normal2"/>
        <w:ind w:left="2124" w:hanging="2124"/>
        <w:rPr>
          <w:rFonts w:asciiTheme="minorHAnsi" w:hAnsiTheme="minorHAnsi" w:cstheme="minorHAnsi"/>
          <w:b/>
          <w:sz w:val="20"/>
          <w:lang w:val="es-BO"/>
        </w:rPr>
      </w:pPr>
      <w:r w:rsidRPr="00A532E7">
        <w:rPr>
          <w:rFonts w:asciiTheme="minorHAnsi" w:hAnsiTheme="minorHAnsi" w:cstheme="minorHAnsi"/>
          <w:b/>
          <w:sz w:val="20"/>
        </w:rPr>
        <w:tab/>
      </w:r>
      <w:r w:rsidR="008B5D98" w:rsidRPr="00A532E7">
        <w:rPr>
          <w:rFonts w:asciiTheme="minorHAnsi" w:hAnsiTheme="minorHAnsi" w:cstheme="minorHAnsi"/>
          <w:b/>
          <w:sz w:val="20"/>
          <w:lang w:val="es-BO"/>
        </w:rPr>
        <w:t>Formularios/Documentos Administrativos:</w:t>
      </w:r>
    </w:p>
    <w:p w:rsidR="008B5D98" w:rsidRPr="00A532E7" w:rsidRDefault="008B5D98" w:rsidP="008B5D98">
      <w:pPr>
        <w:pStyle w:val="Normal2"/>
        <w:ind w:left="2124" w:hanging="2124"/>
        <w:rPr>
          <w:rFonts w:asciiTheme="minorHAnsi" w:hAnsiTheme="minorHAnsi" w:cstheme="minorHAnsi"/>
          <w:b/>
          <w:sz w:val="20"/>
          <w:lang w:val="es-BO"/>
        </w:rPr>
      </w:pPr>
    </w:p>
    <w:p w:rsidR="008B5D98" w:rsidRDefault="008B5D98" w:rsidP="00083EF5">
      <w:pPr>
        <w:numPr>
          <w:ilvl w:val="0"/>
          <w:numId w:val="1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CB73A7" w:rsidRDefault="008B5D98" w:rsidP="00083EF5">
      <w:pPr>
        <w:numPr>
          <w:ilvl w:val="0"/>
          <w:numId w:val="15"/>
        </w:numPr>
        <w:ind w:left="1276"/>
        <w:jc w:val="both"/>
        <w:rPr>
          <w:rFonts w:asciiTheme="minorHAnsi" w:hAnsiTheme="minorHAnsi" w:cstheme="minorHAnsi"/>
        </w:rPr>
      </w:pPr>
      <w:r w:rsidRPr="00CB73A7">
        <w:rPr>
          <w:rFonts w:asciiTheme="minorHAnsi" w:hAnsiTheme="minorHAnsi" w:cstheme="minorHAnsi"/>
        </w:rPr>
        <w:t xml:space="preserve">Fotocopia simple </w:t>
      </w:r>
      <w:r w:rsidR="00A532E7">
        <w:rPr>
          <w:rFonts w:asciiTheme="minorHAnsi" w:hAnsiTheme="minorHAnsi" w:cstheme="minorHAnsi"/>
        </w:rPr>
        <w:t>de la cedula de identidad</w:t>
      </w:r>
      <w:r w:rsidRPr="00CB73A7">
        <w:rPr>
          <w:rFonts w:asciiTheme="minorHAnsi" w:hAnsiTheme="minorHAnsi" w:cstheme="minorHAnsi"/>
        </w:rPr>
        <w:t xml:space="preserve">. </w:t>
      </w:r>
    </w:p>
    <w:p w:rsidR="00E03F91" w:rsidRPr="000C1400" w:rsidRDefault="00E03F91" w:rsidP="00F16800">
      <w:pPr>
        <w:rPr>
          <w:rFonts w:asciiTheme="minorHAnsi" w:hAnsiTheme="minorHAnsi" w:cstheme="minorHAnsi"/>
          <w:b/>
        </w:rPr>
      </w:pPr>
    </w:p>
    <w:p w:rsidR="00E03F91" w:rsidRPr="00850A9D" w:rsidRDefault="00A56561" w:rsidP="00083EF5">
      <w:pPr>
        <w:pStyle w:val="Prrafodelista"/>
        <w:numPr>
          <w:ilvl w:val="0"/>
          <w:numId w:val="17"/>
        </w:numPr>
        <w:tabs>
          <w:tab w:val="left" w:pos="5025"/>
        </w:tabs>
        <w:ind w:left="284" w:hanging="284"/>
        <w:rPr>
          <w:rFonts w:asciiTheme="minorHAnsi" w:hAnsiTheme="minorHAnsi" w:cstheme="minorHAnsi"/>
          <w:b/>
          <w:lang w:val="es-BO"/>
        </w:rPr>
      </w:pPr>
      <w:r>
        <w:rPr>
          <w:rFonts w:asciiTheme="minorHAnsi" w:hAnsiTheme="minorHAnsi" w:cstheme="minorHAnsi"/>
          <w:b/>
          <w:lang w:val="es-BO"/>
        </w:rPr>
        <w:t>FORMULARIOS</w:t>
      </w:r>
      <w:r w:rsidR="00E03F91" w:rsidRPr="00850A9D">
        <w:rPr>
          <w:rFonts w:asciiTheme="minorHAnsi" w:hAnsiTheme="minorHAnsi" w:cstheme="minorHAnsi"/>
          <w:b/>
          <w:lang w:val="es-BO"/>
        </w:rPr>
        <w:t xml:space="preserve"> DE LA PROPUESTA TÉCNICA</w:t>
      </w:r>
    </w:p>
    <w:p w:rsidR="00E03F91" w:rsidRDefault="00E03F91" w:rsidP="00E03F91">
      <w:pPr>
        <w:pStyle w:val="Normal2"/>
        <w:rPr>
          <w:rFonts w:asciiTheme="minorHAnsi" w:hAnsiTheme="minorHAnsi" w:cstheme="minorHAnsi"/>
          <w:sz w:val="20"/>
          <w:lang w:val="es-BO"/>
        </w:rPr>
      </w:pPr>
    </w:p>
    <w:p w:rsidR="00980E18" w:rsidRPr="00A56561" w:rsidRDefault="00CB73A7" w:rsidP="00083EF5">
      <w:pPr>
        <w:pStyle w:val="Normal2"/>
        <w:numPr>
          <w:ilvl w:val="0"/>
          <w:numId w:val="32"/>
        </w:numPr>
        <w:rPr>
          <w:rFonts w:asciiTheme="minorHAnsi" w:hAnsiTheme="minorHAnsi" w:cstheme="minorHAnsi"/>
          <w:sz w:val="20"/>
          <w:lang w:val="es-BO"/>
        </w:rPr>
      </w:pPr>
      <w:r>
        <w:rPr>
          <w:rFonts w:asciiTheme="minorHAnsi" w:hAnsiTheme="minorHAnsi" w:cstheme="minorHAnsi"/>
          <w:sz w:val="20"/>
          <w:lang w:val="es-BO"/>
        </w:rPr>
        <w:t>Formulario C-1</w:t>
      </w:r>
      <w:r>
        <w:rPr>
          <w:rFonts w:asciiTheme="minorHAnsi" w:hAnsiTheme="minorHAnsi" w:cstheme="minorHAnsi"/>
          <w:sz w:val="20"/>
          <w:lang w:val="es-BO"/>
        </w:rPr>
        <w:tab/>
      </w:r>
      <w:r w:rsidR="000C1400" w:rsidRPr="00A56561">
        <w:rPr>
          <w:rFonts w:asciiTheme="minorHAnsi" w:hAnsiTheme="minorHAnsi" w:cstheme="minorHAnsi"/>
          <w:sz w:val="20"/>
        </w:rPr>
        <w:t>Formación, Experiencia General y Específica del Proponente</w:t>
      </w:r>
      <w:r w:rsidR="00980E18" w:rsidRPr="00A56561">
        <w:rPr>
          <w:rFonts w:asciiTheme="minorHAnsi" w:hAnsiTheme="minorHAnsi" w:cstheme="minorHAnsi"/>
          <w:sz w:val="20"/>
          <w:lang w:val="es-BO"/>
        </w:rPr>
        <w:t xml:space="preserve">. </w:t>
      </w:r>
    </w:p>
    <w:p w:rsidR="00980E18" w:rsidRPr="00A56561" w:rsidRDefault="00A56561" w:rsidP="00CB73A7">
      <w:pPr>
        <w:pStyle w:val="Normal2"/>
        <w:ind w:firstLine="0"/>
        <w:rPr>
          <w:rFonts w:asciiTheme="minorHAnsi" w:hAnsiTheme="minorHAnsi" w:cstheme="minorHAnsi"/>
          <w:b/>
          <w:i/>
          <w:sz w:val="20"/>
        </w:rPr>
      </w:pPr>
      <w:r w:rsidRPr="00A56561">
        <w:rPr>
          <w:rFonts w:asciiTheme="minorHAnsi" w:hAnsiTheme="minorHAnsi" w:cstheme="minorHAnsi"/>
          <w:sz w:val="20"/>
          <w:lang w:val="es-BO"/>
        </w:rPr>
        <w:t xml:space="preserve"> </w:t>
      </w:r>
    </w:p>
    <w:p w:rsidR="00850A9D" w:rsidRPr="00A56561" w:rsidRDefault="00850A9D" w:rsidP="00980E18">
      <w:pPr>
        <w:jc w:val="both"/>
        <w:rPr>
          <w:rFonts w:asciiTheme="minorHAnsi" w:hAnsiTheme="minorHAnsi" w:cstheme="minorHAnsi"/>
          <w:lang w:val="es-BO" w:eastAsia="es-ES"/>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FORMULARIO A-1</w:t>
      </w:r>
    </w:p>
    <w:p w:rsidR="002F7686" w:rsidRDefault="002F7686" w:rsidP="002F7686">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2F7686" w:rsidRDefault="002F7686" w:rsidP="002F7686">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F7686" w:rsidRPr="006252BE" w:rsidTr="002F768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2F7686" w:rsidRPr="006252BE" w:rsidRDefault="002F7686" w:rsidP="002F7686">
            <w:pPr>
              <w:jc w:val="center"/>
              <w:rPr>
                <w:rFonts w:ascii="Verdana" w:hAnsi="Verdana" w:cs="Calibri"/>
                <w:b/>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rPr>
                <w:rFonts w:ascii="Verdana" w:hAnsi="Verdana" w:cs="Calibri"/>
                <w:sz w:val="18"/>
                <w:szCs w:val="18"/>
              </w:rPr>
            </w:pPr>
          </w:p>
          <w:p w:rsidR="002F7686" w:rsidRPr="006252BE" w:rsidRDefault="002F7686" w:rsidP="002F7686">
            <w:pP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jc w:val="center"/>
              <w:rPr>
                <w:rFonts w:ascii="Verdana" w:hAnsi="Verdana" w:cs="Calibri"/>
                <w:sz w:val="18"/>
                <w:szCs w:val="18"/>
              </w:rPr>
            </w:pPr>
          </w:p>
          <w:p w:rsidR="002F7686" w:rsidRPr="006252BE" w:rsidRDefault="002F7686" w:rsidP="002F768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rPr>
                <w:rFonts w:ascii="Verdana" w:hAnsi="Verdana" w:cs="Calibri"/>
                <w:sz w:val="18"/>
                <w:szCs w:val="18"/>
              </w:rPr>
            </w:pPr>
          </w:p>
          <w:p w:rsidR="002F7686" w:rsidRPr="006252BE" w:rsidRDefault="002F7686" w:rsidP="002F7686">
            <w:pP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2F7686" w:rsidRPr="006252BE" w:rsidRDefault="002F7686" w:rsidP="002F7686">
            <w:pPr>
              <w:rPr>
                <w:rFonts w:ascii="Verdana" w:hAnsi="Verdana" w:cs="Calibri"/>
                <w:sz w:val="18"/>
                <w:szCs w:val="18"/>
              </w:rPr>
            </w:pPr>
          </w:p>
        </w:tc>
      </w:tr>
    </w:tbl>
    <w:p w:rsidR="002F7686" w:rsidRPr="00286B08" w:rsidRDefault="002F7686" w:rsidP="002F7686">
      <w:pPr>
        <w:jc w:val="center"/>
        <w:rPr>
          <w:rFonts w:asciiTheme="minorHAnsi" w:hAnsiTheme="minorHAnsi" w:cstheme="minorHAnsi"/>
          <w:b/>
        </w:rPr>
      </w:pPr>
    </w:p>
    <w:p w:rsidR="002F7686" w:rsidRPr="00286B08" w:rsidRDefault="002F7686" w:rsidP="002F7686">
      <w:pPr>
        <w:jc w:val="both"/>
        <w:rPr>
          <w:rFonts w:asciiTheme="minorHAnsi" w:hAnsiTheme="minorHAnsi" w:cstheme="minorHAnsi"/>
        </w:rPr>
      </w:pPr>
      <w:r w:rsidRPr="00286B08">
        <w:rPr>
          <w:rFonts w:asciiTheme="minorHAnsi" w:hAnsiTheme="minorHAnsi" w:cstheme="minorHAnsi"/>
        </w:rPr>
        <w:t>De mi consideración:</w:t>
      </w:r>
    </w:p>
    <w:p w:rsidR="002F7686" w:rsidRPr="00286B08" w:rsidRDefault="002F7686" w:rsidP="002F7686">
      <w:pPr>
        <w:jc w:val="both"/>
        <w:rPr>
          <w:rFonts w:asciiTheme="minorHAnsi" w:hAnsiTheme="minorHAnsi" w:cstheme="minorHAnsi"/>
        </w:rPr>
      </w:pPr>
    </w:p>
    <w:p w:rsidR="002F7686" w:rsidRPr="00286B08" w:rsidRDefault="00A532E7" w:rsidP="000C1400">
      <w:pPr>
        <w:spacing w:line="360" w:lineRule="auto"/>
        <w:jc w:val="both"/>
        <w:rPr>
          <w:rFonts w:asciiTheme="minorHAnsi" w:hAnsiTheme="minorHAnsi" w:cstheme="minorHAnsi"/>
          <w:lang w:val="es-ES_tradnl"/>
        </w:rPr>
      </w:pPr>
      <w:r>
        <w:rPr>
          <w:rFonts w:asciiTheme="minorHAnsi" w:hAnsiTheme="minorHAnsi" w:cstheme="minorHAnsi"/>
        </w:rPr>
        <w:t>Yo ……………………………………………</w:t>
      </w:r>
      <w:r w:rsidR="002F7686" w:rsidRPr="00286B08">
        <w:rPr>
          <w:rFonts w:asciiTheme="minorHAnsi" w:hAnsiTheme="minorHAnsi" w:cstheme="minorHAnsi"/>
          <w:b/>
        </w:rPr>
        <w:t>…………………………………..………</w:t>
      </w:r>
      <w:r>
        <w:rPr>
          <w:rFonts w:asciiTheme="minorHAnsi" w:hAnsiTheme="minorHAnsi" w:cstheme="minorHAnsi"/>
          <w:b/>
        </w:rPr>
        <w:t xml:space="preserve">, </w:t>
      </w:r>
      <w:r w:rsidR="002F7686" w:rsidRPr="00286B08">
        <w:rPr>
          <w:rFonts w:asciiTheme="minorHAnsi" w:hAnsiTheme="minorHAnsi" w:cstheme="minorHAnsi"/>
        </w:rPr>
        <w:t>remito la presente propuesta,</w:t>
      </w:r>
      <w:r w:rsidR="000C1400">
        <w:rPr>
          <w:rFonts w:asciiTheme="minorHAnsi" w:hAnsiTheme="minorHAnsi" w:cstheme="minorHAnsi"/>
        </w:rPr>
        <w:t xml:space="preserve"> presento mi propuesta para la estación de servicio de…………………………………………………..…..</w:t>
      </w:r>
      <w:r w:rsidR="002F7686" w:rsidRPr="00286B08">
        <w:rPr>
          <w:rFonts w:asciiTheme="minorHAnsi" w:hAnsiTheme="minorHAnsi" w:cstheme="minorHAnsi"/>
        </w:rPr>
        <w:t xml:space="preserve"> declarando </w:t>
      </w:r>
      <w:r w:rsidR="002F7686" w:rsidRPr="00286B0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2F7686" w:rsidRPr="00286B08" w:rsidRDefault="002F7686" w:rsidP="002F7686">
      <w:pPr>
        <w:pStyle w:val="Prrafodelista"/>
        <w:ind w:left="360"/>
        <w:jc w:val="both"/>
        <w:rPr>
          <w:rFonts w:asciiTheme="minorHAnsi" w:hAnsiTheme="minorHAnsi" w:cstheme="minorHAnsi"/>
          <w:b/>
        </w:rPr>
      </w:pP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2F7686" w:rsidRPr="00286B08" w:rsidRDefault="002F7686" w:rsidP="00083EF5">
      <w:pPr>
        <w:numPr>
          <w:ilvl w:val="0"/>
          <w:numId w:val="26"/>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lang w:val="es-ES_tradnl"/>
        </w:rPr>
        <w:t>R</w:t>
      </w:r>
      <w:r w:rsidRPr="00286B08">
        <w:rPr>
          <w:rFonts w:asciiTheme="minorHAnsi" w:hAnsiTheme="minorHAnsi" w:cstheme="minorHAnsi"/>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rPr>
        <w:t>La información proporcionada en los formularios presentados en mi propuesta contienen información verídica, la cual puede ser comprobada por YPFB, en caso de ser requerida.</w:t>
      </w: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2F7686" w:rsidRPr="005448A6" w:rsidRDefault="002F7686" w:rsidP="00083EF5">
      <w:pPr>
        <w:numPr>
          <w:ilvl w:val="0"/>
          <w:numId w:val="26"/>
        </w:numPr>
        <w:jc w:val="both"/>
        <w:rPr>
          <w:rFonts w:asciiTheme="minorHAnsi" w:hAnsiTheme="minorHAnsi" w:cstheme="minorHAnsi"/>
        </w:rPr>
      </w:pPr>
      <w:r w:rsidRPr="005448A6">
        <w:rPr>
          <w:rFonts w:asciiTheme="minorHAnsi" w:hAnsiTheme="minorHAnsi" w:cstheme="minorHAnsi"/>
        </w:rPr>
        <w:t xml:space="preserve">En caso de </w:t>
      </w:r>
      <w:r>
        <w:rPr>
          <w:rFonts w:asciiTheme="minorHAnsi" w:hAnsiTheme="minorHAnsi" w:cstheme="minorHAnsi"/>
        </w:rPr>
        <w:t>que mi persona sea adjudicado</w:t>
      </w:r>
      <w:r w:rsidRPr="005448A6">
        <w:rPr>
          <w:rFonts w:asciiTheme="minorHAnsi" w:hAnsiTheme="minorHAnsi" w:cstheme="minorHAnsi"/>
        </w:rPr>
        <w:t xml:space="preserve">,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Pr>
          <w:rFonts w:asciiTheme="minorHAnsi" w:hAnsiTheme="minorHAnsi" w:cstheme="minorHAnsi"/>
        </w:rPr>
        <w:t xml:space="preserve"> del presente </w:t>
      </w:r>
      <w:r w:rsidRPr="005448A6">
        <w:rPr>
          <w:rFonts w:asciiTheme="minorHAnsi" w:hAnsiTheme="minorHAnsi" w:cstheme="minorHAnsi"/>
        </w:rPr>
        <w:t>DBC.</w:t>
      </w:r>
    </w:p>
    <w:p w:rsidR="002279B9" w:rsidRDefault="002279B9" w:rsidP="002F7686">
      <w:pPr>
        <w:pStyle w:val="Prrafodelista1"/>
        <w:spacing w:line="276" w:lineRule="auto"/>
        <w:ind w:left="0"/>
        <w:jc w:val="both"/>
        <w:rPr>
          <w:rFonts w:asciiTheme="minorHAnsi" w:hAnsiTheme="minorHAnsi" w:cstheme="minorHAnsi"/>
          <w:b/>
        </w:rPr>
      </w:pPr>
    </w:p>
    <w:p w:rsidR="002F7686" w:rsidRPr="00286B08" w:rsidRDefault="002F7686" w:rsidP="002F7686">
      <w:pPr>
        <w:rPr>
          <w:rFonts w:asciiTheme="minorHAnsi" w:hAnsiTheme="minorHAnsi" w:cstheme="minorHAnsi"/>
        </w:rPr>
      </w:pPr>
      <w:r w:rsidRPr="00286B08">
        <w:rPr>
          <w:rFonts w:asciiTheme="minorHAnsi" w:hAnsiTheme="minorHAnsi" w:cstheme="minorHAnsi"/>
          <w:b/>
        </w:rPr>
        <w:t>De la Presentación de Documentos</w:t>
      </w:r>
      <w:r w:rsidR="00A532E7">
        <w:rPr>
          <w:rFonts w:asciiTheme="minorHAnsi" w:hAnsiTheme="minorHAnsi" w:cstheme="minorHAnsi"/>
          <w:b/>
        </w:rPr>
        <w:t xml:space="preserve"> </w:t>
      </w:r>
    </w:p>
    <w:p w:rsidR="002F7686" w:rsidRPr="001315F8" w:rsidRDefault="002F7686" w:rsidP="002F7686">
      <w:pPr>
        <w:jc w:val="both"/>
        <w:rPr>
          <w:rFonts w:asciiTheme="minorHAnsi" w:hAnsiTheme="minorHAnsi" w:cstheme="minorHAnsi"/>
          <w:b/>
        </w:rPr>
      </w:pPr>
    </w:p>
    <w:p w:rsidR="002F7686" w:rsidRPr="001315F8" w:rsidRDefault="002F7686" w:rsidP="002F7686">
      <w:pPr>
        <w:jc w:val="both"/>
        <w:rPr>
          <w:rFonts w:asciiTheme="minorHAnsi" w:hAnsiTheme="minorHAnsi" w:cstheme="minorHAnsi"/>
        </w:rPr>
      </w:pPr>
      <w:r w:rsidRPr="001315F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2F7686" w:rsidRPr="001315F8" w:rsidRDefault="002F7686" w:rsidP="00331241">
      <w:pPr>
        <w:jc w:val="both"/>
        <w:rPr>
          <w:rFonts w:asciiTheme="minorHAnsi" w:hAnsiTheme="minorHAnsi" w:cstheme="minorHAnsi"/>
        </w:rPr>
      </w:pPr>
    </w:p>
    <w:p w:rsidR="000D2D7F" w:rsidRDefault="000D2D7F" w:rsidP="00083EF5">
      <w:pPr>
        <w:pStyle w:val="Prrafodelista"/>
        <w:numPr>
          <w:ilvl w:val="0"/>
          <w:numId w:val="30"/>
        </w:numPr>
        <w:rPr>
          <w:rFonts w:ascii="Calibri" w:hAnsi="Calibri" w:cs="Calibri"/>
        </w:rPr>
      </w:pPr>
      <w:r>
        <w:rPr>
          <w:rFonts w:ascii="Calibri" w:hAnsi="Calibri" w:cs="Calibri"/>
        </w:rPr>
        <w:t xml:space="preserve">Original </w:t>
      </w:r>
      <w:r w:rsidRPr="00052DAB">
        <w:rPr>
          <w:rFonts w:ascii="Calibri" w:hAnsi="Calibri" w:cs="Calibri"/>
        </w:rPr>
        <w:t>Certificado de antecedentes policiales emitido por la FELCC.</w:t>
      </w:r>
    </w:p>
    <w:p w:rsidR="000D2D7F" w:rsidRDefault="000D2D7F" w:rsidP="00083EF5">
      <w:pPr>
        <w:pStyle w:val="Prrafodelista"/>
        <w:numPr>
          <w:ilvl w:val="0"/>
          <w:numId w:val="30"/>
        </w:numPr>
        <w:rPr>
          <w:rFonts w:ascii="Calibri" w:hAnsi="Calibri" w:cs="Calibri"/>
        </w:rPr>
      </w:pPr>
      <w:r w:rsidRPr="00052DAB">
        <w:rPr>
          <w:rFonts w:ascii="Calibri" w:hAnsi="Calibri" w:cs="Calibri"/>
        </w:rPr>
        <w:t xml:space="preserve">Fotocopia </w:t>
      </w:r>
      <w:r>
        <w:rPr>
          <w:rFonts w:ascii="Calibri" w:hAnsi="Calibri" w:cs="Calibri"/>
        </w:rPr>
        <w:t>de</w:t>
      </w:r>
      <w:r w:rsidRPr="00052DAB">
        <w:rPr>
          <w:rFonts w:ascii="Calibri" w:hAnsi="Calibri" w:cs="Calibri"/>
        </w:rPr>
        <w:t xml:space="preserve"> beneficiario SIGMA o SIGEP (deseable)</w:t>
      </w:r>
    </w:p>
    <w:p w:rsidR="00821C3C" w:rsidRPr="00052DAB" w:rsidRDefault="00821C3C" w:rsidP="00083EF5">
      <w:pPr>
        <w:pStyle w:val="Prrafodelista"/>
        <w:numPr>
          <w:ilvl w:val="0"/>
          <w:numId w:val="30"/>
        </w:numPr>
        <w:rPr>
          <w:rFonts w:ascii="Calibri" w:hAnsi="Calibri" w:cs="Calibri"/>
        </w:rPr>
      </w:pPr>
      <w:r w:rsidRPr="00052DAB">
        <w:rPr>
          <w:rFonts w:ascii="Calibri" w:hAnsi="Calibri" w:cs="Calibri"/>
        </w:rPr>
        <w:t xml:space="preserve">Fotocopia </w:t>
      </w:r>
      <w:r w:rsidR="000D2D7F">
        <w:rPr>
          <w:rFonts w:ascii="Calibri" w:hAnsi="Calibri" w:cs="Calibri"/>
        </w:rPr>
        <w:t>del documento de identificación vigente (cedula de identidad, libreta militar, pasaporte, otro)</w:t>
      </w:r>
    </w:p>
    <w:p w:rsidR="00331241" w:rsidRPr="00052DAB" w:rsidRDefault="00821C3C" w:rsidP="00083EF5">
      <w:pPr>
        <w:pStyle w:val="Prrafodelista"/>
        <w:numPr>
          <w:ilvl w:val="0"/>
          <w:numId w:val="30"/>
        </w:numPr>
        <w:rPr>
          <w:rFonts w:ascii="Calibri" w:hAnsi="Calibri" w:cs="Calibri"/>
        </w:rPr>
      </w:pPr>
      <w:r w:rsidRPr="00052DAB">
        <w:rPr>
          <w:rFonts w:ascii="Calibri" w:hAnsi="Calibri" w:cs="Calibri"/>
        </w:rPr>
        <w:t xml:space="preserve">Fotocopia del </w:t>
      </w:r>
      <w:r w:rsidR="00331241" w:rsidRPr="00052DAB">
        <w:rPr>
          <w:rFonts w:ascii="Calibri" w:hAnsi="Calibri" w:cs="Calibri"/>
        </w:rPr>
        <w:t>Número de Identificación Tributaria (NIT), en ausencia de este documento, YPFB realizará la retención de los montos de obligaciones tributarias, para su posterior pago al Servicio de Impuestos Nacionales.</w:t>
      </w:r>
    </w:p>
    <w:p w:rsidR="00331241" w:rsidRPr="00052DAB" w:rsidRDefault="00464531" w:rsidP="00083EF5">
      <w:pPr>
        <w:pStyle w:val="Prrafodelista"/>
        <w:numPr>
          <w:ilvl w:val="0"/>
          <w:numId w:val="30"/>
        </w:numPr>
        <w:rPr>
          <w:rFonts w:ascii="Calibri" w:hAnsi="Calibri" w:cs="Calibri"/>
        </w:rPr>
      </w:pPr>
      <w:r w:rsidRPr="00052DAB">
        <w:rPr>
          <w:rFonts w:ascii="Calibri" w:hAnsi="Calibri" w:cs="Calibri"/>
        </w:rPr>
        <w:t>Garantía de Cumplimiento de Contrato</w:t>
      </w:r>
      <w:r w:rsidR="000D2D7F">
        <w:rPr>
          <w:rFonts w:ascii="Calibri" w:hAnsi="Calibri" w:cs="Calibri"/>
        </w:rPr>
        <w:t xml:space="preserve"> correspondiente al 7% del monto del contrato o</w:t>
      </w:r>
      <w:r w:rsidRPr="00052DAB">
        <w:rPr>
          <w:rFonts w:ascii="Calibri" w:hAnsi="Calibri" w:cs="Calibri"/>
        </w:rPr>
        <w:t xml:space="preserve"> </w:t>
      </w:r>
      <w:r w:rsidR="000D2D7F">
        <w:rPr>
          <w:rFonts w:ascii="Calibri" w:hAnsi="Calibri" w:cs="Calibri"/>
        </w:rPr>
        <w:t>en su defecto deberá hacer llegar Nota Expresa autorizando la retención del siete por ciento 7% de cada pago parcial.</w:t>
      </w:r>
      <w:r w:rsidR="000D2D7F" w:rsidRPr="00052DAB">
        <w:rPr>
          <w:rFonts w:ascii="Calibri" w:hAnsi="Calibri" w:cs="Calibri"/>
        </w:rPr>
        <w:t xml:space="preserve"> </w:t>
      </w:r>
      <w:r w:rsidR="00331241" w:rsidRPr="00052DAB">
        <w:rPr>
          <w:rFonts w:ascii="Calibri" w:hAnsi="Calibri" w:cs="Calibri"/>
        </w:rPr>
        <w:t>G</w:t>
      </w:r>
      <w:r w:rsidRPr="00052DAB">
        <w:rPr>
          <w:rFonts w:ascii="Calibri" w:hAnsi="Calibri" w:cs="Calibri"/>
        </w:rPr>
        <w:t>arante</w:t>
      </w:r>
      <w:r w:rsidR="00331241" w:rsidRPr="00052DAB">
        <w:rPr>
          <w:rFonts w:ascii="Calibri" w:hAnsi="Calibri" w:cs="Calibri"/>
        </w:rPr>
        <w:t>:</w:t>
      </w:r>
    </w:p>
    <w:p w:rsidR="00331241" w:rsidRPr="00052DAB" w:rsidRDefault="00331241" w:rsidP="00083EF5">
      <w:pPr>
        <w:pStyle w:val="Prrafodelista"/>
        <w:numPr>
          <w:ilvl w:val="0"/>
          <w:numId w:val="31"/>
        </w:numPr>
        <w:jc w:val="both"/>
        <w:rPr>
          <w:rFonts w:ascii="Calibri" w:hAnsi="Calibri" w:cs="Calibri"/>
        </w:rPr>
      </w:pPr>
      <w:r w:rsidRPr="00052DAB">
        <w:rPr>
          <w:rFonts w:ascii="Calibri" w:hAnsi="Calibri" w:cs="Calibri"/>
        </w:rPr>
        <w:t>Un garante personal, que cuente con título de propiedad de un inmueble debidamente registrado en Derechos Reales (adjuntar testimonio o Folio Real o tarjeta de propiedad), Cédula de identidad de propietario, Croquis del inmueble, Factura de Luz o Agua (Fotocopia simple de los documentos solicitados). En un documento el garante deberá expresar su aceptación como garante ante el operador de dispenser adjudicado.</w:t>
      </w:r>
    </w:p>
    <w:p w:rsidR="009C4203" w:rsidRPr="002F33AB" w:rsidRDefault="009C4203" w:rsidP="009C4203">
      <w:pPr>
        <w:contextualSpacing/>
        <w:jc w:val="both"/>
        <w:rPr>
          <w:rFonts w:asciiTheme="minorHAnsi" w:hAnsiTheme="minorHAnsi" w:cstheme="minorHAnsi"/>
          <w:color w:val="000000"/>
          <w:highlight w:val="yellow"/>
        </w:rPr>
      </w:pPr>
    </w:p>
    <w:p w:rsidR="001315F8" w:rsidRDefault="001315F8" w:rsidP="001315F8">
      <w:pPr>
        <w:ind w:left="1134"/>
        <w:jc w:val="both"/>
        <w:rPr>
          <w:rFonts w:asciiTheme="minorHAnsi" w:hAnsiTheme="minorHAnsi" w:cstheme="minorHAnsi"/>
          <w:color w:val="000000"/>
          <w:sz w:val="22"/>
          <w:szCs w:val="22"/>
        </w:rPr>
      </w:pPr>
    </w:p>
    <w:p w:rsidR="000D2D7F" w:rsidRPr="001315F8" w:rsidRDefault="000D2D7F" w:rsidP="001315F8">
      <w:pPr>
        <w:ind w:left="1134"/>
        <w:jc w:val="both"/>
        <w:rPr>
          <w:rFonts w:asciiTheme="minorHAnsi" w:hAnsiTheme="minorHAnsi" w:cstheme="minorHAnsi"/>
          <w:color w:val="000000"/>
          <w:sz w:val="22"/>
          <w:szCs w:val="22"/>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0C1400" w:rsidRPr="000C1400" w:rsidRDefault="000C1400" w:rsidP="000C1400">
      <w:pPr>
        <w:spacing w:line="200" w:lineRule="exact"/>
        <w:jc w:val="center"/>
        <w:rPr>
          <w:rFonts w:asciiTheme="minorHAnsi" w:hAnsiTheme="minorHAnsi" w:cstheme="minorHAnsi"/>
          <w:b/>
          <w:sz w:val="18"/>
          <w:szCs w:val="18"/>
        </w:rPr>
      </w:pPr>
      <w:r w:rsidRPr="000C1400">
        <w:rPr>
          <w:rFonts w:asciiTheme="minorHAnsi" w:hAnsiTheme="minorHAnsi" w:cstheme="minorHAnsi"/>
          <w:b/>
          <w:sz w:val="18"/>
          <w:szCs w:val="18"/>
        </w:rPr>
        <w:t>FIRMA DEL PROPONENTE</w:t>
      </w:r>
    </w:p>
    <w:p w:rsidR="002F7686" w:rsidRPr="00286B08" w:rsidRDefault="000C1400" w:rsidP="000C1400">
      <w:pPr>
        <w:jc w:val="center"/>
        <w:rPr>
          <w:rFonts w:asciiTheme="minorHAnsi" w:hAnsiTheme="minorHAnsi" w:cstheme="minorHAnsi"/>
          <w:b/>
          <w:bCs/>
          <w:i/>
          <w:iCs/>
        </w:rPr>
      </w:pPr>
      <w:r w:rsidRPr="000C1400">
        <w:rPr>
          <w:rFonts w:asciiTheme="minorHAnsi" w:hAnsiTheme="minorHAnsi" w:cstheme="minorHAnsi"/>
          <w:b/>
          <w:sz w:val="18"/>
          <w:szCs w:val="18"/>
        </w:rPr>
        <w:t>NOMBRE COMPLETO DEL PROPONENTE</w:t>
      </w:r>
      <w:r w:rsidRPr="00286B08">
        <w:rPr>
          <w:rFonts w:asciiTheme="minorHAnsi" w:hAnsiTheme="minorHAnsi" w:cstheme="minorHAnsi"/>
          <w:b/>
          <w:bCs/>
          <w:i/>
          <w:iCs/>
        </w:rPr>
        <w:t xml:space="preserve"> </w:t>
      </w:r>
      <w:r w:rsidR="002F7686" w:rsidRPr="00286B08">
        <w:rPr>
          <w:rFonts w:asciiTheme="minorHAnsi" w:hAnsiTheme="minorHAnsi" w:cstheme="minorHAnsi"/>
          <w:b/>
          <w:bCs/>
          <w:i/>
          <w:iCs/>
        </w:rPr>
        <w:br w:type="page"/>
      </w:r>
    </w:p>
    <w:p w:rsidR="002F7686" w:rsidRPr="000C1400" w:rsidRDefault="002F7686" w:rsidP="002F7686">
      <w:pPr>
        <w:jc w:val="center"/>
        <w:rPr>
          <w:rFonts w:asciiTheme="minorHAnsi" w:hAnsiTheme="minorHAnsi" w:cstheme="minorHAnsi"/>
          <w:b/>
          <w:sz w:val="18"/>
          <w:szCs w:val="16"/>
        </w:rPr>
      </w:pPr>
      <w:r w:rsidRPr="000C1400">
        <w:rPr>
          <w:rFonts w:asciiTheme="minorHAnsi" w:hAnsiTheme="minorHAnsi" w:cstheme="minorHAnsi"/>
          <w:b/>
          <w:sz w:val="18"/>
          <w:szCs w:val="16"/>
        </w:rPr>
        <w:t>FORMULARIO C-</w:t>
      </w:r>
      <w:r w:rsidR="000C1400" w:rsidRPr="000C1400">
        <w:rPr>
          <w:rFonts w:asciiTheme="minorHAnsi" w:hAnsiTheme="minorHAnsi" w:cstheme="minorHAnsi"/>
          <w:b/>
          <w:sz w:val="18"/>
          <w:szCs w:val="16"/>
        </w:rPr>
        <w:t>1</w:t>
      </w:r>
    </w:p>
    <w:p w:rsidR="002F7686" w:rsidRPr="000C1400" w:rsidRDefault="002F7686" w:rsidP="002F7686">
      <w:pPr>
        <w:jc w:val="center"/>
        <w:rPr>
          <w:rFonts w:asciiTheme="minorHAnsi" w:hAnsiTheme="minorHAnsi" w:cstheme="minorHAnsi"/>
          <w:b/>
          <w:bCs/>
          <w:color w:val="000000"/>
          <w:sz w:val="18"/>
          <w:szCs w:val="18"/>
          <w:lang w:eastAsia="es-BO"/>
        </w:rPr>
      </w:pPr>
    </w:p>
    <w:p w:rsidR="0096311F" w:rsidRPr="000C1400" w:rsidRDefault="0096311F" w:rsidP="00990BD5">
      <w:pPr>
        <w:jc w:val="center"/>
        <w:rPr>
          <w:rFonts w:asciiTheme="minorHAnsi" w:hAnsiTheme="minorHAnsi" w:cstheme="minorHAnsi"/>
          <w:b/>
          <w:sz w:val="18"/>
          <w:szCs w:val="16"/>
        </w:rPr>
      </w:pPr>
      <w:r w:rsidRPr="000C1400">
        <w:rPr>
          <w:rFonts w:asciiTheme="minorHAnsi" w:hAnsiTheme="minorHAnsi" w:cstheme="minorHAnsi"/>
          <w:b/>
          <w:sz w:val="18"/>
          <w:szCs w:val="16"/>
        </w:rPr>
        <w:t>FORMACION, EXPERIENCIA GENERAL Y ESPECÍFICA</w:t>
      </w:r>
      <w:r w:rsidR="00990BD5" w:rsidRPr="000C1400">
        <w:rPr>
          <w:rFonts w:asciiTheme="minorHAnsi" w:hAnsiTheme="minorHAnsi" w:cstheme="minorHAnsi"/>
          <w:b/>
          <w:sz w:val="18"/>
          <w:szCs w:val="16"/>
        </w:rPr>
        <w:t xml:space="preserve"> DEL PROPONENTE</w:t>
      </w:r>
    </w:p>
    <w:p w:rsidR="0096311F" w:rsidRPr="000C1400" w:rsidRDefault="0096311F" w:rsidP="0096311F">
      <w:pPr>
        <w:jc w:val="center"/>
        <w:rPr>
          <w:rFonts w:asciiTheme="minorHAnsi" w:hAnsiTheme="minorHAnsi" w:cstheme="minorHAnsi"/>
          <w:sz w:val="18"/>
          <w:szCs w:val="16"/>
        </w:rPr>
      </w:pPr>
    </w:p>
    <w:p w:rsidR="00AB6E76" w:rsidRPr="000C1400" w:rsidRDefault="00AB6E76" w:rsidP="00AB6E76">
      <w:pPr>
        <w:jc w:val="center"/>
        <w:rPr>
          <w:rFonts w:asciiTheme="minorHAnsi" w:hAnsiTheme="minorHAnsi" w:cstheme="minorHAnsi"/>
          <w:b/>
          <w:sz w:val="2"/>
          <w:szCs w:val="2"/>
        </w:rPr>
      </w:pPr>
    </w:p>
    <w:p w:rsidR="00AB6E76" w:rsidRPr="000C1400" w:rsidRDefault="00AB6E76" w:rsidP="00AB6E76">
      <w:pPr>
        <w:jc w:val="center"/>
        <w:rPr>
          <w:rFonts w:asciiTheme="minorHAnsi" w:hAnsiTheme="minorHAnsi" w:cstheme="minorHAnsi"/>
          <w:b/>
          <w:sz w:val="2"/>
          <w:szCs w:val="2"/>
        </w:rPr>
      </w:pPr>
    </w:p>
    <w:tbl>
      <w:tblPr>
        <w:tblW w:w="8866" w:type="dxa"/>
        <w:jc w:val="center"/>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819"/>
        <w:gridCol w:w="879"/>
      </w:tblGrid>
      <w:tr w:rsidR="00AB6E76" w:rsidRPr="000C1400" w:rsidTr="00E204C9">
        <w:trPr>
          <w:trHeight w:val="557"/>
          <w:jc w:val="center"/>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AB6E76" w:rsidRPr="000C1400" w:rsidRDefault="00AB6E76" w:rsidP="00E204C9">
            <w:pPr>
              <w:rPr>
                <w:rFonts w:asciiTheme="minorHAnsi" w:hAnsiTheme="minorHAnsi" w:cstheme="minorHAnsi"/>
                <w:b/>
                <w:bCs/>
                <w:color w:val="FFFFFF"/>
                <w:sz w:val="16"/>
                <w:szCs w:val="16"/>
                <w:lang w:eastAsia="es-BO"/>
              </w:rPr>
            </w:pPr>
            <w:r w:rsidRPr="000C1400">
              <w:rPr>
                <w:rFonts w:asciiTheme="minorHAnsi" w:hAnsiTheme="minorHAnsi" w:cstheme="minorHAnsi"/>
                <w:b/>
                <w:bCs/>
                <w:color w:val="FFFFFF"/>
                <w:sz w:val="16"/>
                <w:szCs w:val="16"/>
                <w:lang w:eastAsia="es-BO"/>
              </w:rPr>
              <w:t>1. INFORMACION GENERAL</w:t>
            </w:r>
          </w:p>
        </w:tc>
      </w:tr>
      <w:tr w:rsidR="00AB6E76" w:rsidRPr="000C1400" w:rsidTr="00E204C9">
        <w:trPr>
          <w:trHeight w:val="395"/>
          <w:jc w:val="center"/>
        </w:trPr>
        <w:tc>
          <w:tcPr>
            <w:tcW w:w="984" w:type="dxa"/>
            <w:tcBorders>
              <w:top w:val="nil"/>
              <w:left w:val="single" w:sz="8" w:space="0" w:color="auto"/>
              <w:bottom w:val="nil"/>
              <w:right w:val="nil"/>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2727" w:type="dxa"/>
            <w:gridSpan w:val="2"/>
            <w:tcBorders>
              <w:top w:val="single" w:sz="8" w:space="0" w:color="auto"/>
              <w:left w:val="nil"/>
              <w:bottom w:val="nil"/>
              <w:right w:val="nil"/>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888" w:type="dxa"/>
            <w:tcBorders>
              <w:top w:val="nil"/>
              <w:left w:val="nil"/>
              <w:bottom w:val="nil"/>
              <w:right w:val="nil"/>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819" w:type="dxa"/>
            <w:tcBorders>
              <w:top w:val="nil"/>
              <w:left w:val="nil"/>
              <w:bottom w:val="single" w:sz="8" w:space="0" w:color="auto"/>
              <w:right w:val="nil"/>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879" w:type="dxa"/>
            <w:tcBorders>
              <w:top w:val="nil"/>
              <w:left w:val="nil"/>
              <w:bottom w:val="nil"/>
              <w:right w:val="single" w:sz="8" w:space="0" w:color="000000"/>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r>
      <w:tr w:rsidR="00AB6E76" w:rsidRPr="000C1400" w:rsidTr="00E204C9">
        <w:trPr>
          <w:trHeight w:val="315"/>
          <w:jc w:val="center"/>
        </w:trPr>
        <w:tc>
          <w:tcPr>
            <w:tcW w:w="3124" w:type="dxa"/>
            <w:gridSpan w:val="2"/>
            <w:tcBorders>
              <w:top w:val="nil"/>
              <w:left w:val="single" w:sz="8" w:space="0" w:color="auto"/>
              <w:bottom w:val="nil"/>
              <w:right w:val="nil"/>
            </w:tcBorders>
            <w:shd w:val="clear" w:color="auto" w:fill="auto"/>
            <w:hideMark/>
          </w:tcPr>
          <w:p w:rsidR="00AB6E76" w:rsidRPr="000C1400" w:rsidRDefault="00AB6E76" w:rsidP="00E204C9">
            <w:pP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A. Nombres y Apellidos</w:t>
            </w:r>
          </w:p>
        </w:tc>
        <w:tc>
          <w:tcPr>
            <w:tcW w:w="587" w:type="dxa"/>
            <w:tcBorders>
              <w:top w:val="nil"/>
              <w:left w:val="nil"/>
              <w:bottom w:val="nil"/>
              <w:right w:val="nil"/>
            </w:tcBorders>
            <w:shd w:val="clear" w:color="auto" w:fill="auto"/>
            <w:vAlign w:val="bottom"/>
            <w:hideMark/>
          </w:tcPr>
          <w:p w:rsidR="00AB6E76" w:rsidRPr="000C1400" w:rsidRDefault="00AB6E76" w:rsidP="00E204C9">
            <w:pP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AB6E76" w:rsidRPr="000C1400" w:rsidRDefault="00AB6E76" w:rsidP="00E204C9">
            <w:pPr>
              <w:rPr>
                <w:rFonts w:asciiTheme="minorHAnsi" w:hAnsiTheme="minorHAnsi" w:cstheme="minorHAnsi"/>
                <w:bCs/>
                <w:i/>
                <w:color w:val="000000"/>
                <w:sz w:val="16"/>
                <w:szCs w:val="16"/>
                <w:lang w:eastAsia="es-BO"/>
              </w:rPr>
            </w:pPr>
          </w:p>
        </w:tc>
        <w:tc>
          <w:tcPr>
            <w:tcW w:w="879" w:type="dxa"/>
            <w:tcBorders>
              <w:top w:val="nil"/>
              <w:left w:val="nil"/>
              <w:bottom w:val="nil"/>
              <w:right w:val="single" w:sz="8" w:space="0" w:color="000000"/>
            </w:tcBorders>
            <w:shd w:val="clear" w:color="auto" w:fill="auto"/>
            <w:noWrap/>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r>
      <w:tr w:rsidR="00AB6E76" w:rsidRPr="000C1400" w:rsidTr="00E204C9">
        <w:trPr>
          <w:trHeight w:val="315"/>
          <w:jc w:val="center"/>
        </w:trPr>
        <w:tc>
          <w:tcPr>
            <w:tcW w:w="984" w:type="dxa"/>
            <w:tcBorders>
              <w:top w:val="nil"/>
              <w:left w:val="single" w:sz="8" w:space="0" w:color="auto"/>
              <w:bottom w:val="nil"/>
              <w:right w:val="nil"/>
            </w:tcBorders>
            <w:shd w:val="clear" w:color="auto" w:fill="auto"/>
            <w:hideMark/>
          </w:tcPr>
          <w:p w:rsidR="00AB6E76" w:rsidRPr="000C1400" w:rsidRDefault="00AB6E76" w:rsidP="00E204C9">
            <w:pPr>
              <w:rPr>
                <w:rFonts w:asciiTheme="minorHAnsi" w:hAnsiTheme="minorHAnsi" w:cstheme="minorHAnsi"/>
                <w:b/>
                <w:bCs/>
                <w:color w:val="000000"/>
                <w:sz w:val="16"/>
                <w:szCs w:val="16"/>
                <w:lang w:eastAsia="es-BO"/>
              </w:rPr>
            </w:pPr>
          </w:p>
        </w:tc>
        <w:tc>
          <w:tcPr>
            <w:tcW w:w="2140" w:type="dxa"/>
            <w:tcBorders>
              <w:top w:val="nil"/>
              <w:left w:val="nil"/>
              <w:bottom w:val="nil"/>
              <w:right w:val="nil"/>
            </w:tcBorders>
            <w:shd w:val="clear" w:color="auto" w:fill="auto"/>
            <w:hideMark/>
          </w:tcPr>
          <w:p w:rsidR="00AB6E76" w:rsidRPr="000C1400" w:rsidRDefault="00AB6E76" w:rsidP="00E204C9">
            <w:pPr>
              <w:rPr>
                <w:rFonts w:asciiTheme="minorHAnsi" w:hAnsiTheme="minorHAnsi" w:cstheme="minorHAnsi"/>
                <w:color w:val="000000"/>
                <w:sz w:val="16"/>
                <w:szCs w:val="16"/>
                <w:lang w:eastAsia="es-BO"/>
              </w:rPr>
            </w:pPr>
          </w:p>
        </w:tc>
        <w:tc>
          <w:tcPr>
            <w:tcW w:w="587" w:type="dxa"/>
            <w:tcBorders>
              <w:top w:val="nil"/>
              <w:left w:val="nil"/>
              <w:bottom w:val="nil"/>
              <w:right w:val="nil"/>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p>
        </w:tc>
        <w:tc>
          <w:tcPr>
            <w:tcW w:w="888" w:type="dxa"/>
            <w:tcBorders>
              <w:top w:val="nil"/>
              <w:left w:val="nil"/>
              <w:bottom w:val="nil"/>
              <w:right w:val="nil"/>
            </w:tcBorders>
            <w:shd w:val="clear" w:color="auto" w:fill="auto"/>
            <w:vAlign w:val="bottom"/>
            <w:hideMark/>
          </w:tcPr>
          <w:p w:rsidR="00AB6E76" w:rsidRPr="000C1400" w:rsidRDefault="00AB6E76" w:rsidP="00E204C9">
            <w:pPr>
              <w:rPr>
                <w:rFonts w:asciiTheme="minorHAnsi" w:hAnsiTheme="minorHAnsi" w:cstheme="minorHAnsi"/>
                <w:bCs/>
                <w:i/>
                <w:color w:val="000000"/>
                <w:sz w:val="16"/>
                <w:szCs w:val="16"/>
                <w:lang w:eastAsia="es-BO"/>
              </w:rPr>
            </w:pPr>
          </w:p>
        </w:tc>
        <w:tc>
          <w:tcPr>
            <w:tcW w:w="761" w:type="dxa"/>
            <w:tcBorders>
              <w:top w:val="nil"/>
              <w:left w:val="nil"/>
              <w:bottom w:val="single" w:sz="8" w:space="0" w:color="auto"/>
              <w:right w:val="nil"/>
            </w:tcBorders>
            <w:shd w:val="clear" w:color="auto" w:fill="auto"/>
            <w:vAlign w:val="bottom"/>
            <w:hideMark/>
          </w:tcPr>
          <w:p w:rsidR="00AB6E76" w:rsidRPr="000C1400" w:rsidRDefault="00AB6E76" w:rsidP="00E204C9">
            <w:pPr>
              <w:rPr>
                <w:rFonts w:asciiTheme="minorHAnsi" w:hAnsiTheme="minorHAnsi" w:cstheme="minorHAnsi"/>
                <w:bCs/>
                <w:i/>
                <w:color w:val="000000"/>
                <w:sz w:val="16"/>
                <w:szCs w:val="16"/>
                <w:lang w:eastAsia="es-BO"/>
              </w:rPr>
            </w:pPr>
            <w:r w:rsidRPr="000C1400">
              <w:rPr>
                <w:rFonts w:asciiTheme="minorHAnsi" w:hAnsiTheme="minorHAnsi" w:cstheme="minorHAnsi"/>
                <w:bCs/>
                <w:i/>
                <w:color w:val="000000"/>
                <w:sz w:val="16"/>
                <w:szCs w:val="16"/>
                <w:lang w:eastAsia="es-BO"/>
              </w:rPr>
              <w:t> </w:t>
            </w:r>
          </w:p>
        </w:tc>
        <w:tc>
          <w:tcPr>
            <w:tcW w:w="1238" w:type="dxa"/>
            <w:tcBorders>
              <w:top w:val="nil"/>
              <w:left w:val="nil"/>
              <w:bottom w:val="single" w:sz="8" w:space="0" w:color="auto"/>
              <w:right w:val="nil"/>
            </w:tcBorders>
            <w:shd w:val="clear" w:color="auto" w:fill="auto"/>
            <w:vAlign w:val="bottom"/>
            <w:hideMark/>
          </w:tcPr>
          <w:p w:rsidR="00AB6E76" w:rsidRPr="000C1400" w:rsidRDefault="00AB6E76" w:rsidP="00E204C9">
            <w:pPr>
              <w:rPr>
                <w:rFonts w:asciiTheme="minorHAnsi" w:hAnsiTheme="minorHAnsi" w:cstheme="minorHAnsi"/>
                <w:bCs/>
                <w:i/>
                <w:color w:val="000000"/>
                <w:sz w:val="16"/>
                <w:szCs w:val="16"/>
                <w:lang w:eastAsia="es-BO"/>
              </w:rPr>
            </w:pPr>
            <w:r w:rsidRPr="000C1400">
              <w:rPr>
                <w:rFonts w:asciiTheme="minorHAnsi" w:hAnsiTheme="minorHAnsi" w:cstheme="minorHAnsi"/>
                <w:bCs/>
                <w:i/>
                <w:color w:val="000000"/>
                <w:sz w:val="16"/>
                <w:szCs w:val="16"/>
                <w:lang w:eastAsia="es-BO"/>
              </w:rPr>
              <w:t> </w:t>
            </w:r>
          </w:p>
        </w:tc>
        <w:tc>
          <w:tcPr>
            <w:tcW w:w="570" w:type="dxa"/>
            <w:tcBorders>
              <w:top w:val="nil"/>
              <w:left w:val="nil"/>
              <w:bottom w:val="single" w:sz="8" w:space="0" w:color="auto"/>
              <w:right w:val="nil"/>
            </w:tcBorders>
            <w:shd w:val="clear" w:color="auto" w:fill="auto"/>
            <w:vAlign w:val="bottom"/>
            <w:hideMark/>
          </w:tcPr>
          <w:p w:rsidR="00AB6E76" w:rsidRPr="000C1400" w:rsidRDefault="00AB6E76" w:rsidP="00E204C9">
            <w:pPr>
              <w:rPr>
                <w:rFonts w:asciiTheme="minorHAnsi" w:hAnsiTheme="minorHAnsi" w:cstheme="minorHAnsi"/>
                <w:bCs/>
                <w:i/>
                <w:color w:val="000000"/>
                <w:sz w:val="16"/>
                <w:szCs w:val="16"/>
                <w:lang w:eastAsia="es-BO"/>
              </w:rPr>
            </w:pPr>
            <w:r w:rsidRPr="000C1400">
              <w:rPr>
                <w:rFonts w:asciiTheme="minorHAnsi" w:hAnsiTheme="minorHAnsi" w:cstheme="minorHAnsi"/>
                <w:bCs/>
                <w:i/>
                <w:color w:val="000000"/>
                <w:sz w:val="16"/>
                <w:szCs w:val="16"/>
                <w:lang w:eastAsia="es-BO"/>
              </w:rPr>
              <w:t> </w:t>
            </w:r>
          </w:p>
        </w:tc>
        <w:tc>
          <w:tcPr>
            <w:tcW w:w="819" w:type="dxa"/>
            <w:tcBorders>
              <w:top w:val="nil"/>
              <w:left w:val="nil"/>
              <w:bottom w:val="single" w:sz="8" w:space="0" w:color="auto"/>
              <w:right w:val="nil"/>
            </w:tcBorders>
            <w:shd w:val="clear" w:color="auto" w:fill="auto"/>
            <w:noWrap/>
            <w:vAlign w:val="bottom"/>
            <w:hideMark/>
          </w:tcPr>
          <w:p w:rsidR="00AB6E76" w:rsidRPr="000C1400" w:rsidRDefault="00AB6E76" w:rsidP="00E204C9">
            <w:pPr>
              <w:rPr>
                <w:rFonts w:asciiTheme="minorHAnsi" w:hAnsiTheme="minorHAnsi" w:cstheme="minorHAnsi"/>
                <w:bCs/>
                <w:i/>
                <w:color w:val="000000"/>
                <w:sz w:val="16"/>
                <w:szCs w:val="16"/>
                <w:lang w:eastAsia="es-BO"/>
              </w:rPr>
            </w:pPr>
            <w:r w:rsidRPr="000C1400">
              <w:rPr>
                <w:rFonts w:asciiTheme="minorHAnsi" w:hAnsiTheme="minorHAnsi" w:cstheme="minorHAnsi"/>
                <w:bCs/>
                <w:i/>
                <w:color w:val="000000"/>
                <w:sz w:val="16"/>
                <w:szCs w:val="16"/>
                <w:lang w:eastAsia="es-BO"/>
              </w:rPr>
              <w:t> </w:t>
            </w:r>
          </w:p>
        </w:tc>
        <w:tc>
          <w:tcPr>
            <w:tcW w:w="879" w:type="dxa"/>
            <w:tcBorders>
              <w:top w:val="nil"/>
              <w:left w:val="nil"/>
              <w:bottom w:val="nil"/>
              <w:right w:val="single" w:sz="8" w:space="0" w:color="000000"/>
            </w:tcBorders>
            <w:shd w:val="clear" w:color="auto" w:fill="auto"/>
            <w:noWrap/>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r>
      <w:tr w:rsidR="00AB6E76" w:rsidRPr="000C1400" w:rsidTr="00E204C9">
        <w:trPr>
          <w:trHeight w:val="315"/>
          <w:jc w:val="center"/>
        </w:trPr>
        <w:tc>
          <w:tcPr>
            <w:tcW w:w="3124" w:type="dxa"/>
            <w:gridSpan w:val="2"/>
            <w:tcBorders>
              <w:top w:val="nil"/>
              <w:left w:val="single" w:sz="8" w:space="0" w:color="auto"/>
              <w:bottom w:val="nil"/>
              <w:right w:val="nil"/>
            </w:tcBorders>
            <w:shd w:val="clear" w:color="auto" w:fill="auto"/>
            <w:hideMark/>
          </w:tcPr>
          <w:p w:rsidR="00AB6E76" w:rsidRPr="000C1400" w:rsidRDefault="00AB6E76" w:rsidP="00E204C9">
            <w:pP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xml:space="preserve">C. Dirección  </w:t>
            </w:r>
          </w:p>
        </w:tc>
        <w:tc>
          <w:tcPr>
            <w:tcW w:w="587" w:type="dxa"/>
            <w:tcBorders>
              <w:top w:val="nil"/>
              <w:left w:val="nil"/>
              <w:bottom w:val="nil"/>
              <w:right w:val="nil"/>
            </w:tcBorders>
            <w:shd w:val="clear" w:color="auto" w:fill="auto"/>
            <w:vAlign w:val="bottom"/>
            <w:hideMark/>
          </w:tcPr>
          <w:p w:rsidR="00AB6E76" w:rsidRPr="000C1400" w:rsidRDefault="00AB6E76" w:rsidP="00E204C9">
            <w:pP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AB6E76" w:rsidRPr="000C1400" w:rsidRDefault="00AB6E76" w:rsidP="00E204C9">
            <w:pPr>
              <w:rPr>
                <w:rFonts w:asciiTheme="minorHAnsi" w:hAnsiTheme="minorHAnsi" w:cstheme="minorHAnsi"/>
                <w:bCs/>
                <w:i/>
                <w:color w:val="000000"/>
                <w:sz w:val="16"/>
                <w:szCs w:val="16"/>
                <w:lang w:eastAsia="es-BO"/>
              </w:rPr>
            </w:pPr>
            <w:r w:rsidRPr="000C1400">
              <w:rPr>
                <w:rFonts w:asciiTheme="minorHAnsi" w:hAnsiTheme="minorHAnsi" w:cstheme="minorHAnsi"/>
                <w:bCs/>
                <w:i/>
                <w:color w:val="000000"/>
                <w:sz w:val="16"/>
                <w:szCs w:val="16"/>
                <w:lang w:eastAsia="es-BO"/>
              </w:rPr>
              <w:t> </w:t>
            </w:r>
          </w:p>
        </w:tc>
        <w:tc>
          <w:tcPr>
            <w:tcW w:w="879" w:type="dxa"/>
            <w:tcBorders>
              <w:top w:val="nil"/>
              <w:left w:val="nil"/>
              <w:bottom w:val="nil"/>
              <w:right w:val="single" w:sz="8" w:space="0" w:color="000000"/>
            </w:tcBorders>
            <w:shd w:val="clear" w:color="auto" w:fill="auto"/>
            <w:noWrap/>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r>
      <w:tr w:rsidR="00AB6E76" w:rsidRPr="000C1400" w:rsidTr="00E204C9">
        <w:trPr>
          <w:trHeight w:val="315"/>
          <w:jc w:val="center"/>
        </w:trPr>
        <w:tc>
          <w:tcPr>
            <w:tcW w:w="3124" w:type="dxa"/>
            <w:gridSpan w:val="2"/>
            <w:tcBorders>
              <w:top w:val="nil"/>
              <w:left w:val="single" w:sz="8" w:space="0" w:color="auto"/>
              <w:bottom w:val="nil"/>
              <w:right w:val="nil"/>
            </w:tcBorders>
            <w:shd w:val="clear" w:color="auto" w:fill="auto"/>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AB6E76" w:rsidRPr="000C1400" w:rsidRDefault="00AB6E76" w:rsidP="00E204C9">
            <w:pPr>
              <w:rPr>
                <w:rFonts w:asciiTheme="minorHAnsi" w:hAnsiTheme="minorHAnsi" w:cstheme="minorHAnsi"/>
                <w:bCs/>
                <w:i/>
                <w:color w:val="000000"/>
                <w:sz w:val="16"/>
                <w:szCs w:val="16"/>
                <w:lang w:eastAsia="es-BO"/>
              </w:rPr>
            </w:pPr>
          </w:p>
        </w:tc>
      </w:tr>
      <w:tr w:rsidR="00AB6E76" w:rsidRPr="000C1400" w:rsidTr="00E204C9">
        <w:trPr>
          <w:trHeight w:val="315"/>
          <w:jc w:val="center"/>
        </w:trPr>
        <w:tc>
          <w:tcPr>
            <w:tcW w:w="3124" w:type="dxa"/>
            <w:gridSpan w:val="2"/>
            <w:tcBorders>
              <w:top w:val="nil"/>
              <w:left w:val="single" w:sz="8" w:space="0" w:color="auto"/>
              <w:bottom w:val="nil"/>
              <w:right w:val="nil"/>
            </w:tcBorders>
            <w:shd w:val="clear" w:color="auto" w:fill="auto"/>
            <w:hideMark/>
          </w:tcPr>
          <w:p w:rsidR="00AB6E76" w:rsidRPr="000C1400" w:rsidRDefault="00AB6E76" w:rsidP="00E204C9">
            <w:pP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D. Teléfonos</w:t>
            </w:r>
          </w:p>
        </w:tc>
        <w:tc>
          <w:tcPr>
            <w:tcW w:w="587" w:type="dxa"/>
            <w:tcBorders>
              <w:top w:val="nil"/>
              <w:left w:val="nil"/>
              <w:bottom w:val="nil"/>
              <w:right w:val="single" w:sz="4" w:space="0" w:color="auto"/>
            </w:tcBorders>
            <w:shd w:val="clear" w:color="auto" w:fill="auto"/>
            <w:vAlign w:val="bottom"/>
            <w:hideMark/>
          </w:tcPr>
          <w:p w:rsidR="00AB6E76" w:rsidRPr="000C1400" w:rsidRDefault="00AB6E76" w:rsidP="00E204C9">
            <w:pP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w:t>
            </w:r>
          </w:p>
        </w:tc>
        <w:tc>
          <w:tcPr>
            <w:tcW w:w="4276"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AB6E76" w:rsidRPr="000C1400" w:rsidRDefault="00AB6E76" w:rsidP="00E204C9">
            <w:pPr>
              <w:rPr>
                <w:rFonts w:asciiTheme="minorHAnsi" w:hAnsiTheme="minorHAnsi" w:cstheme="minorHAnsi"/>
                <w:bCs/>
                <w:i/>
                <w:color w:val="000000"/>
                <w:sz w:val="16"/>
                <w:szCs w:val="16"/>
                <w:lang w:eastAsia="es-BO"/>
              </w:rPr>
            </w:pPr>
          </w:p>
        </w:tc>
        <w:tc>
          <w:tcPr>
            <w:tcW w:w="879" w:type="dxa"/>
            <w:tcBorders>
              <w:top w:val="nil"/>
              <w:left w:val="single" w:sz="4" w:space="0" w:color="auto"/>
              <w:bottom w:val="nil"/>
              <w:right w:val="single" w:sz="8" w:space="0" w:color="000000"/>
            </w:tcBorders>
            <w:shd w:val="clear" w:color="auto" w:fill="auto"/>
            <w:noWrap/>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r>
      <w:tr w:rsidR="00AB6E76" w:rsidRPr="000C1400" w:rsidTr="00E204C9">
        <w:trPr>
          <w:trHeight w:val="315"/>
          <w:jc w:val="center"/>
        </w:trPr>
        <w:tc>
          <w:tcPr>
            <w:tcW w:w="3124" w:type="dxa"/>
            <w:gridSpan w:val="2"/>
            <w:tcBorders>
              <w:top w:val="nil"/>
              <w:left w:val="single" w:sz="8" w:space="0" w:color="auto"/>
              <w:bottom w:val="nil"/>
              <w:right w:val="nil"/>
            </w:tcBorders>
            <w:shd w:val="clear" w:color="auto" w:fill="auto"/>
          </w:tcPr>
          <w:p w:rsidR="00AB6E76" w:rsidRPr="000C1400" w:rsidRDefault="00AB6E76" w:rsidP="00E204C9">
            <w:pPr>
              <w:rPr>
                <w:rFonts w:asciiTheme="minorHAnsi" w:hAnsiTheme="minorHAnsi" w:cstheme="minorHAnsi"/>
                <w:b/>
                <w:bCs/>
                <w:color w:val="000000"/>
                <w:sz w:val="16"/>
                <w:szCs w:val="16"/>
                <w:lang w:eastAsia="es-BO"/>
              </w:rPr>
            </w:pPr>
          </w:p>
        </w:tc>
        <w:tc>
          <w:tcPr>
            <w:tcW w:w="587" w:type="dxa"/>
            <w:tcBorders>
              <w:top w:val="nil"/>
              <w:left w:val="nil"/>
              <w:bottom w:val="nil"/>
            </w:tcBorders>
            <w:shd w:val="clear" w:color="auto" w:fill="auto"/>
            <w:vAlign w:val="bottom"/>
          </w:tcPr>
          <w:p w:rsidR="00AB6E76" w:rsidRPr="000C1400" w:rsidRDefault="00AB6E76" w:rsidP="00E204C9">
            <w:pPr>
              <w:rPr>
                <w:rFonts w:asciiTheme="minorHAnsi" w:hAnsiTheme="minorHAnsi" w:cstheme="minorHAnsi"/>
                <w:b/>
                <w:bCs/>
                <w:color w:val="000000"/>
                <w:sz w:val="16"/>
                <w:szCs w:val="16"/>
                <w:lang w:eastAsia="es-BO"/>
              </w:rPr>
            </w:pPr>
          </w:p>
        </w:tc>
        <w:tc>
          <w:tcPr>
            <w:tcW w:w="4276" w:type="dxa"/>
            <w:gridSpan w:val="5"/>
            <w:tcBorders>
              <w:bottom w:val="single" w:sz="4" w:space="0" w:color="auto"/>
            </w:tcBorders>
            <w:shd w:val="clear" w:color="auto" w:fill="auto"/>
            <w:vAlign w:val="bottom"/>
          </w:tcPr>
          <w:p w:rsidR="00AB6E76" w:rsidRPr="000C1400" w:rsidRDefault="00AB6E76" w:rsidP="00E204C9">
            <w:pPr>
              <w:rPr>
                <w:rFonts w:asciiTheme="minorHAnsi" w:hAnsiTheme="minorHAnsi" w:cstheme="minorHAnsi"/>
                <w:bCs/>
                <w:i/>
                <w:color w:val="000000"/>
                <w:sz w:val="16"/>
                <w:szCs w:val="16"/>
                <w:lang w:eastAsia="es-BO"/>
              </w:rPr>
            </w:pPr>
          </w:p>
        </w:tc>
        <w:tc>
          <w:tcPr>
            <w:tcW w:w="879" w:type="dxa"/>
            <w:tcBorders>
              <w:top w:val="nil"/>
              <w:left w:val="nil"/>
              <w:bottom w:val="nil"/>
              <w:right w:val="single" w:sz="8" w:space="0" w:color="000000"/>
            </w:tcBorders>
            <w:shd w:val="clear" w:color="auto" w:fill="auto"/>
            <w:noWrap/>
            <w:vAlign w:val="bottom"/>
          </w:tcPr>
          <w:p w:rsidR="00AB6E76" w:rsidRPr="000C1400" w:rsidRDefault="00AB6E76" w:rsidP="00E204C9">
            <w:pPr>
              <w:rPr>
                <w:rFonts w:asciiTheme="minorHAnsi" w:hAnsiTheme="minorHAnsi" w:cstheme="minorHAnsi"/>
                <w:color w:val="000000"/>
                <w:sz w:val="16"/>
                <w:szCs w:val="16"/>
                <w:lang w:eastAsia="es-BO"/>
              </w:rPr>
            </w:pPr>
          </w:p>
        </w:tc>
      </w:tr>
      <w:tr w:rsidR="00AB6E76" w:rsidRPr="000C1400" w:rsidTr="00E204C9">
        <w:trPr>
          <w:trHeight w:val="315"/>
          <w:jc w:val="center"/>
        </w:trPr>
        <w:tc>
          <w:tcPr>
            <w:tcW w:w="3124" w:type="dxa"/>
            <w:gridSpan w:val="2"/>
            <w:tcBorders>
              <w:top w:val="nil"/>
              <w:left w:val="single" w:sz="8" w:space="0" w:color="auto"/>
              <w:bottom w:val="nil"/>
              <w:right w:val="nil"/>
            </w:tcBorders>
            <w:shd w:val="clear" w:color="auto" w:fill="auto"/>
          </w:tcPr>
          <w:p w:rsidR="00AB6E76" w:rsidRPr="000C1400" w:rsidRDefault="00AB6E76" w:rsidP="00E204C9">
            <w:pP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E. Correo Electrónico</w:t>
            </w:r>
          </w:p>
        </w:tc>
        <w:tc>
          <w:tcPr>
            <w:tcW w:w="587" w:type="dxa"/>
            <w:tcBorders>
              <w:top w:val="nil"/>
              <w:left w:val="nil"/>
              <w:bottom w:val="nil"/>
              <w:right w:val="single" w:sz="4" w:space="0" w:color="auto"/>
            </w:tcBorders>
            <w:shd w:val="clear" w:color="auto" w:fill="auto"/>
            <w:vAlign w:val="bottom"/>
          </w:tcPr>
          <w:p w:rsidR="00AB6E76" w:rsidRPr="000C1400" w:rsidRDefault="00AB6E76" w:rsidP="00E204C9">
            <w:pPr>
              <w:rPr>
                <w:rFonts w:asciiTheme="minorHAnsi" w:hAnsiTheme="minorHAnsi" w:cstheme="minorHAnsi"/>
                <w:b/>
                <w:bCs/>
                <w:color w:val="000000"/>
                <w:sz w:val="16"/>
                <w:szCs w:val="16"/>
                <w:lang w:eastAsia="es-BO"/>
              </w:rPr>
            </w:pPr>
          </w:p>
        </w:tc>
        <w:tc>
          <w:tcPr>
            <w:tcW w:w="4276" w:type="dxa"/>
            <w:gridSpan w:val="5"/>
            <w:tcBorders>
              <w:top w:val="single" w:sz="4" w:space="0" w:color="auto"/>
              <w:left w:val="single" w:sz="4" w:space="0" w:color="auto"/>
              <w:bottom w:val="single" w:sz="4" w:space="0" w:color="auto"/>
              <w:right w:val="single" w:sz="4" w:space="0" w:color="auto"/>
            </w:tcBorders>
            <w:shd w:val="clear" w:color="000000" w:fill="DBE5F1"/>
            <w:vAlign w:val="bottom"/>
          </w:tcPr>
          <w:p w:rsidR="00AB6E76" w:rsidRPr="000C1400" w:rsidRDefault="00AB6E76" w:rsidP="00E204C9">
            <w:pPr>
              <w:rPr>
                <w:rFonts w:asciiTheme="minorHAnsi" w:hAnsiTheme="minorHAnsi" w:cstheme="minorHAnsi"/>
                <w:bCs/>
                <w:i/>
                <w:color w:val="000000"/>
                <w:sz w:val="16"/>
                <w:szCs w:val="16"/>
                <w:lang w:eastAsia="es-BO"/>
              </w:rPr>
            </w:pPr>
          </w:p>
        </w:tc>
        <w:tc>
          <w:tcPr>
            <w:tcW w:w="879" w:type="dxa"/>
            <w:tcBorders>
              <w:top w:val="nil"/>
              <w:left w:val="single" w:sz="4" w:space="0" w:color="auto"/>
              <w:bottom w:val="nil"/>
              <w:right w:val="single" w:sz="8" w:space="0" w:color="000000"/>
            </w:tcBorders>
            <w:shd w:val="clear" w:color="auto" w:fill="auto"/>
            <w:noWrap/>
            <w:vAlign w:val="bottom"/>
          </w:tcPr>
          <w:p w:rsidR="00AB6E76" w:rsidRPr="000C1400" w:rsidRDefault="00AB6E76" w:rsidP="00E204C9">
            <w:pPr>
              <w:rPr>
                <w:rFonts w:asciiTheme="minorHAnsi" w:hAnsiTheme="minorHAnsi" w:cstheme="minorHAnsi"/>
                <w:color w:val="000000"/>
                <w:sz w:val="16"/>
                <w:szCs w:val="16"/>
                <w:lang w:eastAsia="es-BO"/>
              </w:rPr>
            </w:pPr>
          </w:p>
        </w:tc>
      </w:tr>
      <w:tr w:rsidR="00AB6E76" w:rsidRPr="000C1400" w:rsidTr="00E204C9">
        <w:trPr>
          <w:trHeight w:val="119"/>
          <w:jc w:val="center"/>
        </w:trPr>
        <w:tc>
          <w:tcPr>
            <w:tcW w:w="984" w:type="dxa"/>
            <w:tcBorders>
              <w:top w:val="nil"/>
              <w:left w:val="single" w:sz="8" w:space="0" w:color="auto"/>
              <w:bottom w:val="single" w:sz="8" w:space="0" w:color="auto"/>
              <w:right w:val="nil"/>
            </w:tcBorders>
            <w:shd w:val="clear" w:color="auto" w:fill="auto"/>
            <w:vAlign w:val="bottom"/>
            <w:hideMark/>
          </w:tcPr>
          <w:p w:rsidR="00AB6E76" w:rsidRPr="000C1400" w:rsidRDefault="00AB6E76" w:rsidP="00E204C9">
            <w:pP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tc>
        <w:tc>
          <w:tcPr>
            <w:tcW w:w="2140" w:type="dxa"/>
            <w:tcBorders>
              <w:top w:val="nil"/>
              <w:left w:val="nil"/>
              <w:bottom w:val="single" w:sz="8" w:space="0" w:color="auto"/>
              <w:right w:val="nil"/>
            </w:tcBorders>
            <w:shd w:val="clear" w:color="auto" w:fill="auto"/>
            <w:vAlign w:val="bottom"/>
            <w:hideMark/>
          </w:tcPr>
          <w:p w:rsidR="00AB6E76" w:rsidRPr="000C1400" w:rsidRDefault="00AB6E76" w:rsidP="00E204C9">
            <w:pP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tc>
        <w:tc>
          <w:tcPr>
            <w:tcW w:w="587" w:type="dxa"/>
            <w:tcBorders>
              <w:top w:val="nil"/>
              <w:left w:val="nil"/>
              <w:bottom w:val="single" w:sz="8" w:space="0" w:color="auto"/>
              <w:right w:val="nil"/>
            </w:tcBorders>
            <w:shd w:val="clear" w:color="auto" w:fill="auto"/>
            <w:vAlign w:val="bottom"/>
            <w:hideMark/>
          </w:tcPr>
          <w:p w:rsidR="00AB6E76" w:rsidRPr="000C1400" w:rsidRDefault="00AB6E76" w:rsidP="00E204C9">
            <w:pP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tc>
        <w:tc>
          <w:tcPr>
            <w:tcW w:w="888" w:type="dxa"/>
            <w:tcBorders>
              <w:top w:val="single" w:sz="4" w:space="0" w:color="auto"/>
              <w:left w:val="nil"/>
              <w:bottom w:val="single" w:sz="8" w:space="0" w:color="auto"/>
              <w:right w:val="nil"/>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761" w:type="dxa"/>
            <w:tcBorders>
              <w:top w:val="single" w:sz="4" w:space="0" w:color="auto"/>
              <w:left w:val="nil"/>
              <w:bottom w:val="single" w:sz="8" w:space="0" w:color="auto"/>
              <w:right w:val="nil"/>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1238" w:type="dxa"/>
            <w:tcBorders>
              <w:top w:val="single" w:sz="4" w:space="0" w:color="auto"/>
              <w:left w:val="nil"/>
              <w:bottom w:val="single" w:sz="8" w:space="0" w:color="auto"/>
              <w:right w:val="nil"/>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570" w:type="dxa"/>
            <w:tcBorders>
              <w:top w:val="single" w:sz="4" w:space="0" w:color="auto"/>
              <w:left w:val="nil"/>
              <w:bottom w:val="nil"/>
              <w:right w:val="nil"/>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819" w:type="dxa"/>
            <w:tcBorders>
              <w:top w:val="single" w:sz="4" w:space="0" w:color="auto"/>
              <w:left w:val="nil"/>
              <w:bottom w:val="nil"/>
              <w:right w:val="nil"/>
            </w:tcBorders>
            <w:shd w:val="clear" w:color="auto" w:fill="auto"/>
            <w:noWrap/>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879" w:type="dxa"/>
            <w:tcBorders>
              <w:top w:val="nil"/>
              <w:left w:val="nil"/>
              <w:bottom w:val="single" w:sz="8" w:space="0" w:color="auto"/>
              <w:right w:val="single" w:sz="8" w:space="0" w:color="000000"/>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r>
      <w:tr w:rsidR="00AB6E76" w:rsidRPr="000C1400" w:rsidTr="00E204C9">
        <w:trPr>
          <w:trHeight w:val="300"/>
          <w:jc w:val="center"/>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AB6E76" w:rsidRPr="000C1400" w:rsidRDefault="00AB6E76" w:rsidP="00E204C9">
            <w:pPr>
              <w:rPr>
                <w:rFonts w:asciiTheme="minorHAnsi" w:hAnsiTheme="minorHAnsi" w:cstheme="minorHAnsi"/>
                <w:b/>
                <w:bCs/>
                <w:color w:val="FFFFFF"/>
                <w:sz w:val="16"/>
                <w:szCs w:val="16"/>
                <w:lang w:eastAsia="es-BO"/>
              </w:rPr>
            </w:pPr>
            <w:r w:rsidRPr="000C1400">
              <w:rPr>
                <w:rFonts w:asciiTheme="minorHAnsi" w:hAnsiTheme="minorHAnsi" w:cstheme="minorHAnsi"/>
                <w:b/>
                <w:bCs/>
                <w:color w:val="FFFFFF"/>
                <w:sz w:val="16"/>
                <w:szCs w:val="16"/>
                <w:lang w:eastAsia="es-BO"/>
              </w:rPr>
              <w:t xml:space="preserve">A. FORMACIÓN </w:t>
            </w:r>
          </w:p>
        </w:tc>
      </w:tr>
      <w:tr w:rsidR="00AB6E76" w:rsidRPr="000C1400" w:rsidTr="000C1400">
        <w:trPr>
          <w:trHeight w:val="610"/>
          <w:jc w:val="center"/>
        </w:trPr>
        <w:tc>
          <w:tcPr>
            <w:tcW w:w="984"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Nº</w:t>
            </w:r>
          </w:p>
        </w:tc>
        <w:tc>
          <w:tcPr>
            <w:tcW w:w="4376" w:type="dxa"/>
            <w:gridSpan w:val="4"/>
            <w:tcBorders>
              <w:top w:val="single" w:sz="4" w:space="0" w:color="auto"/>
              <w:left w:val="single" w:sz="4" w:space="0" w:color="auto"/>
              <w:right w:val="single" w:sz="4" w:space="0" w:color="auto"/>
            </w:tcBorders>
            <w:shd w:val="clear" w:color="000000" w:fill="DBE5F1"/>
            <w:vAlign w:val="center"/>
            <w:hideMark/>
          </w:tcPr>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xml:space="preserve">Institución </w:t>
            </w:r>
          </w:p>
        </w:tc>
        <w:tc>
          <w:tcPr>
            <w:tcW w:w="3506" w:type="dxa"/>
            <w:gridSpan w:val="4"/>
            <w:tcBorders>
              <w:top w:val="single" w:sz="4" w:space="0" w:color="auto"/>
              <w:left w:val="single" w:sz="4" w:space="0" w:color="auto"/>
              <w:bottom w:val="single" w:sz="4" w:space="0" w:color="auto"/>
              <w:right w:val="single" w:sz="4" w:space="0" w:color="auto"/>
            </w:tcBorders>
            <w:shd w:val="clear" w:color="000000" w:fill="DBE5F1"/>
            <w:vAlign w:val="center"/>
          </w:tcPr>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Grado de instrucción</w:t>
            </w:r>
          </w:p>
        </w:tc>
      </w:tr>
      <w:tr w:rsidR="00AB6E76" w:rsidRPr="000C1400" w:rsidTr="00E204C9">
        <w:trPr>
          <w:trHeight w:val="300"/>
          <w:jc w:val="center"/>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AB6E76" w:rsidRPr="000C1400" w:rsidRDefault="00AB6E76" w:rsidP="00E204C9">
            <w:pPr>
              <w:jc w:val="cente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1</w:t>
            </w:r>
          </w:p>
        </w:tc>
        <w:tc>
          <w:tcPr>
            <w:tcW w:w="4376" w:type="dxa"/>
            <w:gridSpan w:val="4"/>
            <w:tcBorders>
              <w:top w:val="single" w:sz="4" w:space="0" w:color="auto"/>
              <w:left w:val="nil"/>
              <w:bottom w:val="single" w:sz="4" w:space="0" w:color="auto"/>
              <w:right w:val="single" w:sz="4" w:space="0" w:color="auto"/>
            </w:tcBorders>
            <w:shd w:val="clear" w:color="000000" w:fill="FFFFFF"/>
            <w:vAlign w:val="bottom"/>
            <w:hideMark/>
          </w:tcPr>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tc>
        <w:tc>
          <w:tcPr>
            <w:tcW w:w="3506" w:type="dxa"/>
            <w:gridSpan w:val="4"/>
            <w:tcBorders>
              <w:top w:val="nil"/>
              <w:left w:val="nil"/>
              <w:bottom w:val="single" w:sz="4" w:space="0" w:color="auto"/>
              <w:right w:val="single" w:sz="4" w:space="0" w:color="auto"/>
            </w:tcBorders>
            <w:shd w:val="clear" w:color="000000" w:fill="FFFFFF"/>
            <w:vAlign w:val="bottom"/>
            <w:hideMark/>
          </w:tcPr>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tc>
      </w:tr>
      <w:tr w:rsidR="00AB6E76" w:rsidRPr="000C1400" w:rsidTr="00E204C9">
        <w:trPr>
          <w:trHeight w:val="300"/>
          <w:jc w:val="center"/>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AB6E76" w:rsidRPr="000C1400" w:rsidRDefault="00AB6E76" w:rsidP="00E204C9">
            <w:pPr>
              <w:jc w:val="cente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2</w:t>
            </w:r>
          </w:p>
        </w:tc>
        <w:tc>
          <w:tcPr>
            <w:tcW w:w="4376" w:type="dxa"/>
            <w:gridSpan w:val="4"/>
            <w:tcBorders>
              <w:top w:val="single" w:sz="4" w:space="0" w:color="auto"/>
              <w:left w:val="nil"/>
              <w:bottom w:val="single" w:sz="4" w:space="0" w:color="auto"/>
              <w:right w:val="single" w:sz="4" w:space="0" w:color="000000"/>
            </w:tcBorders>
            <w:shd w:val="clear" w:color="000000" w:fill="FFFFFF"/>
            <w:vAlign w:val="bottom"/>
            <w:hideMark/>
          </w:tcPr>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tc>
        <w:tc>
          <w:tcPr>
            <w:tcW w:w="3506" w:type="dxa"/>
            <w:gridSpan w:val="4"/>
            <w:tcBorders>
              <w:top w:val="nil"/>
              <w:left w:val="nil"/>
              <w:bottom w:val="single" w:sz="4" w:space="0" w:color="auto"/>
              <w:right w:val="single" w:sz="4" w:space="0" w:color="auto"/>
            </w:tcBorders>
            <w:shd w:val="clear" w:color="000000" w:fill="FFFFFF"/>
            <w:vAlign w:val="bottom"/>
            <w:hideMark/>
          </w:tcPr>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tc>
      </w:tr>
      <w:tr w:rsidR="00AB6E76" w:rsidRPr="000C1400" w:rsidTr="00E204C9">
        <w:trPr>
          <w:trHeight w:val="300"/>
          <w:jc w:val="center"/>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AB6E76" w:rsidRPr="000C1400" w:rsidRDefault="00AB6E76" w:rsidP="00E204C9">
            <w:pPr>
              <w:jc w:val="cente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N</w:t>
            </w:r>
          </w:p>
        </w:tc>
        <w:tc>
          <w:tcPr>
            <w:tcW w:w="4376" w:type="dxa"/>
            <w:gridSpan w:val="4"/>
            <w:tcBorders>
              <w:top w:val="single" w:sz="4" w:space="0" w:color="auto"/>
              <w:left w:val="nil"/>
              <w:bottom w:val="single" w:sz="4" w:space="0" w:color="auto"/>
              <w:right w:val="single" w:sz="4" w:space="0" w:color="000000"/>
            </w:tcBorders>
            <w:shd w:val="clear" w:color="000000" w:fill="FFFFFF"/>
            <w:vAlign w:val="bottom"/>
            <w:hideMark/>
          </w:tcPr>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tc>
        <w:tc>
          <w:tcPr>
            <w:tcW w:w="3506" w:type="dxa"/>
            <w:gridSpan w:val="4"/>
            <w:tcBorders>
              <w:top w:val="nil"/>
              <w:left w:val="nil"/>
              <w:bottom w:val="single" w:sz="4" w:space="0" w:color="auto"/>
              <w:right w:val="single" w:sz="4" w:space="0" w:color="auto"/>
            </w:tcBorders>
            <w:shd w:val="clear" w:color="000000" w:fill="FFFFFF"/>
            <w:vAlign w:val="bottom"/>
            <w:hideMark/>
          </w:tcPr>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tc>
      </w:tr>
      <w:tr w:rsidR="00AB6E76" w:rsidRPr="000C1400" w:rsidTr="00E204C9">
        <w:trPr>
          <w:trHeight w:val="300"/>
          <w:jc w:val="center"/>
        </w:trPr>
        <w:tc>
          <w:tcPr>
            <w:tcW w:w="8866" w:type="dxa"/>
            <w:gridSpan w:val="9"/>
            <w:tcBorders>
              <w:top w:val="single" w:sz="4" w:space="0" w:color="auto"/>
              <w:left w:val="single" w:sz="12" w:space="0" w:color="auto"/>
              <w:bottom w:val="nil"/>
              <w:right w:val="nil"/>
            </w:tcBorders>
            <w:shd w:val="clear" w:color="000000" w:fill="0F253F"/>
            <w:vAlign w:val="bottom"/>
            <w:hideMark/>
          </w:tcPr>
          <w:p w:rsidR="00AB6E76" w:rsidRPr="000C1400" w:rsidRDefault="00AB6E76" w:rsidP="00E204C9">
            <w:pPr>
              <w:rPr>
                <w:rFonts w:asciiTheme="minorHAnsi" w:hAnsiTheme="minorHAnsi" w:cstheme="minorHAnsi"/>
                <w:b/>
                <w:bCs/>
                <w:color w:val="FFFFFF"/>
                <w:sz w:val="16"/>
                <w:szCs w:val="16"/>
                <w:lang w:eastAsia="es-BO"/>
              </w:rPr>
            </w:pPr>
            <w:r w:rsidRPr="000C1400">
              <w:rPr>
                <w:rFonts w:asciiTheme="minorHAnsi" w:hAnsiTheme="minorHAnsi" w:cstheme="minorHAnsi"/>
                <w:b/>
                <w:bCs/>
                <w:color w:val="FFFFFF"/>
                <w:sz w:val="16"/>
                <w:szCs w:val="16"/>
                <w:lang w:eastAsia="es-BO"/>
              </w:rPr>
              <w:t>B. EXPERIENCIA GENERAL</w:t>
            </w:r>
          </w:p>
        </w:tc>
      </w:tr>
      <w:tr w:rsidR="000C1400" w:rsidRPr="000C1400" w:rsidTr="000C1400">
        <w:trPr>
          <w:trHeight w:val="330"/>
          <w:jc w:val="center"/>
        </w:trPr>
        <w:tc>
          <w:tcPr>
            <w:tcW w:w="984" w:type="dxa"/>
            <w:vMerge w:val="restart"/>
            <w:tcBorders>
              <w:top w:val="single" w:sz="4" w:space="0" w:color="auto"/>
              <w:left w:val="single" w:sz="4" w:space="0" w:color="auto"/>
              <w:bottom w:val="single" w:sz="4" w:space="0" w:color="auto"/>
              <w:right w:val="nil"/>
            </w:tcBorders>
            <w:shd w:val="clear" w:color="000000" w:fill="DBE5F1"/>
            <w:vAlign w:val="bottom"/>
            <w:hideMark/>
          </w:tcPr>
          <w:p w:rsidR="000C1400" w:rsidRPr="000C1400" w:rsidRDefault="000C1400"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0C1400" w:rsidRPr="000C1400" w:rsidRDefault="000C1400"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Institución, Empresa o Lugar de Trabajo</w:t>
            </w:r>
          </w:p>
        </w:tc>
        <w:tc>
          <w:tcPr>
            <w:tcW w:w="3457" w:type="dxa"/>
            <w:gridSpan w:val="4"/>
            <w:vMerge w:val="restart"/>
            <w:tcBorders>
              <w:top w:val="single" w:sz="4" w:space="0" w:color="auto"/>
              <w:left w:val="single" w:sz="4" w:space="0" w:color="auto"/>
              <w:right w:val="single" w:sz="4" w:space="0" w:color="auto"/>
            </w:tcBorders>
            <w:shd w:val="clear" w:color="000000" w:fill="DBE5F1"/>
            <w:vAlign w:val="center"/>
            <w:hideMark/>
          </w:tcPr>
          <w:p w:rsidR="000C1400" w:rsidRPr="000C1400" w:rsidRDefault="000C1400" w:rsidP="00E204C9">
            <w:pPr>
              <w:jc w:val="center"/>
              <w:rPr>
                <w:rFonts w:asciiTheme="minorHAnsi" w:hAnsiTheme="minorHAnsi" w:cstheme="minorHAnsi"/>
                <w:b/>
                <w:bCs/>
                <w:sz w:val="16"/>
                <w:szCs w:val="16"/>
                <w:lang w:eastAsia="es-BO"/>
              </w:rPr>
            </w:pPr>
            <w:r w:rsidRPr="000C1400">
              <w:rPr>
                <w:rFonts w:asciiTheme="minorHAnsi" w:hAnsiTheme="minorHAnsi" w:cstheme="minorHAnsi"/>
                <w:b/>
                <w:bCs/>
                <w:sz w:val="16"/>
                <w:szCs w:val="16"/>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bottom"/>
            <w:hideMark/>
          </w:tcPr>
          <w:p w:rsidR="000C1400" w:rsidRPr="000C1400" w:rsidRDefault="000C1400"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Tiempo Trabajado</w:t>
            </w:r>
          </w:p>
        </w:tc>
      </w:tr>
      <w:tr w:rsidR="000C1400" w:rsidRPr="000C1400" w:rsidTr="00E204C9">
        <w:trPr>
          <w:trHeight w:val="315"/>
          <w:jc w:val="center"/>
        </w:trPr>
        <w:tc>
          <w:tcPr>
            <w:tcW w:w="984" w:type="dxa"/>
            <w:vMerge/>
            <w:tcBorders>
              <w:top w:val="single" w:sz="4" w:space="0" w:color="auto"/>
              <w:left w:val="single" w:sz="4" w:space="0" w:color="auto"/>
              <w:bottom w:val="single" w:sz="4" w:space="0" w:color="auto"/>
              <w:right w:val="nil"/>
            </w:tcBorders>
            <w:vAlign w:val="center"/>
            <w:hideMark/>
          </w:tcPr>
          <w:p w:rsidR="000C1400" w:rsidRPr="000C1400" w:rsidRDefault="000C1400" w:rsidP="00E204C9">
            <w:pPr>
              <w:rPr>
                <w:rFonts w:asciiTheme="minorHAnsi" w:hAnsiTheme="minorHAnsi" w:cstheme="minorHAnsi"/>
                <w:b/>
                <w:bCs/>
                <w:color w:val="000000"/>
                <w:sz w:val="16"/>
                <w:szCs w:val="16"/>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0C1400" w:rsidRPr="000C1400" w:rsidRDefault="000C1400" w:rsidP="00E204C9">
            <w:pPr>
              <w:rPr>
                <w:rFonts w:asciiTheme="minorHAnsi" w:hAnsiTheme="minorHAnsi" w:cstheme="minorHAnsi"/>
                <w:b/>
                <w:bCs/>
                <w:color w:val="000000"/>
                <w:sz w:val="16"/>
                <w:szCs w:val="16"/>
                <w:lang w:eastAsia="es-BO"/>
              </w:rPr>
            </w:pPr>
          </w:p>
        </w:tc>
        <w:tc>
          <w:tcPr>
            <w:tcW w:w="3457" w:type="dxa"/>
            <w:gridSpan w:val="4"/>
            <w:vMerge/>
            <w:tcBorders>
              <w:left w:val="single" w:sz="4" w:space="0" w:color="auto"/>
              <w:bottom w:val="single" w:sz="4" w:space="0" w:color="auto"/>
              <w:right w:val="single" w:sz="4" w:space="0" w:color="auto"/>
            </w:tcBorders>
            <w:vAlign w:val="center"/>
            <w:hideMark/>
          </w:tcPr>
          <w:p w:rsidR="000C1400" w:rsidRPr="000C1400" w:rsidRDefault="000C1400" w:rsidP="00E204C9">
            <w:pPr>
              <w:rPr>
                <w:rFonts w:asciiTheme="minorHAnsi" w:hAnsiTheme="minorHAnsi" w:cstheme="minorHAnsi"/>
                <w:b/>
                <w:bCs/>
                <w:sz w:val="16"/>
                <w:szCs w:val="16"/>
                <w:lang w:eastAsia="es-BO"/>
              </w:rPr>
            </w:pPr>
          </w:p>
        </w:tc>
        <w:tc>
          <w:tcPr>
            <w:tcW w:w="819" w:type="dxa"/>
            <w:tcBorders>
              <w:top w:val="nil"/>
              <w:left w:val="nil"/>
              <w:bottom w:val="single" w:sz="4" w:space="0" w:color="auto"/>
              <w:right w:val="single" w:sz="4" w:space="0" w:color="auto"/>
            </w:tcBorders>
            <w:shd w:val="clear" w:color="000000" w:fill="DBE5F1"/>
            <w:vAlign w:val="bottom"/>
            <w:hideMark/>
          </w:tcPr>
          <w:p w:rsidR="000C1400" w:rsidRPr="000C1400" w:rsidRDefault="000C1400"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Años</w:t>
            </w:r>
          </w:p>
        </w:tc>
        <w:tc>
          <w:tcPr>
            <w:tcW w:w="879" w:type="dxa"/>
            <w:tcBorders>
              <w:top w:val="nil"/>
              <w:left w:val="nil"/>
              <w:bottom w:val="single" w:sz="4" w:space="0" w:color="auto"/>
              <w:right w:val="single" w:sz="4" w:space="0" w:color="auto"/>
            </w:tcBorders>
            <w:shd w:val="clear" w:color="000000" w:fill="DBE5F1"/>
            <w:vAlign w:val="bottom"/>
            <w:hideMark/>
          </w:tcPr>
          <w:p w:rsidR="000C1400" w:rsidRPr="000C1400" w:rsidRDefault="000C1400"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Meses</w:t>
            </w:r>
          </w:p>
        </w:tc>
      </w:tr>
      <w:tr w:rsidR="000C1400" w:rsidRPr="000C1400" w:rsidTr="00E204C9">
        <w:trPr>
          <w:trHeight w:val="315"/>
          <w:jc w:val="center"/>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0C1400" w:rsidRPr="000C1400" w:rsidRDefault="000C1400" w:rsidP="00E204C9">
            <w:pPr>
              <w:jc w:val="cente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C1400" w:rsidRPr="000C1400" w:rsidRDefault="000C1400" w:rsidP="00E204C9">
            <w:pPr>
              <w:jc w:val="cente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3457" w:type="dxa"/>
            <w:gridSpan w:val="4"/>
            <w:tcBorders>
              <w:top w:val="single" w:sz="4" w:space="0" w:color="auto"/>
              <w:left w:val="nil"/>
              <w:bottom w:val="single" w:sz="4" w:space="0" w:color="auto"/>
              <w:right w:val="single" w:sz="4" w:space="0" w:color="000000"/>
            </w:tcBorders>
            <w:shd w:val="clear" w:color="000000" w:fill="FFFFFF"/>
            <w:vAlign w:val="bottom"/>
            <w:hideMark/>
          </w:tcPr>
          <w:p w:rsidR="000C1400" w:rsidRPr="000C1400" w:rsidRDefault="000C1400" w:rsidP="00E204C9">
            <w:pPr>
              <w:jc w:val="cente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p w:rsidR="000C1400" w:rsidRPr="000C1400" w:rsidRDefault="000C1400" w:rsidP="00E204C9">
            <w:pPr>
              <w:jc w:val="cente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0C1400" w:rsidRPr="000C1400" w:rsidRDefault="000C1400"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0C1400" w:rsidRPr="000C1400" w:rsidRDefault="000C1400"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r>
      <w:tr w:rsidR="000C1400" w:rsidRPr="000C1400" w:rsidTr="00E204C9">
        <w:trPr>
          <w:trHeight w:val="315"/>
          <w:jc w:val="center"/>
        </w:trPr>
        <w:tc>
          <w:tcPr>
            <w:tcW w:w="984" w:type="dxa"/>
            <w:tcBorders>
              <w:top w:val="nil"/>
              <w:left w:val="single" w:sz="8" w:space="0" w:color="auto"/>
              <w:bottom w:val="single" w:sz="8" w:space="0" w:color="auto"/>
              <w:right w:val="nil"/>
            </w:tcBorders>
            <w:shd w:val="clear" w:color="000000" w:fill="FFFFFF"/>
            <w:vAlign w:val="bottom"/>
            <w:hideMark/>
          </w:tcPr>
          <w:p w:rsidR="000C1400" w:rsidRPr="000C1400" w:rsidRDefault="000C1400" w:rsidP="00E204C9">
            <w:pPr>
              <w:jc w:val="cente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C1400" w:rsidRPr="000C1400" w:rsidRDefault="000C1400" w:rsidP="00E204C9">
            <w:pPr>
              <w:jc w:val="cente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3457" w:type="dxa"/>
            <w:gridSpan w:val="4"/>
            <w:tcBorders>
              <w:top w:val="single" w:sz="4" w:space="0" w:color="auto"/>
              <w:left w:val="nil"/>
              <w:bottom w:val="single" w:sz="4" w:space="0" w:color="auto"/>
              <w:right w:val="single" w:sz="4" w:space="0" w:color="000000"/>
            </w:tcBorders>
            <w:shd w:val="clear" w:color="000000" w:fill="FFFFFF"/>
            <w:vAlign w:val="bottom"/>
            <w:hideMark/>
          </w:tcPr>
          <w:p w:rsidR="000C1400" w:rsidRPr="000C1400" w:rsidRDefault="000C1400" w:rsidP="00E204C9">
            <w:pPr>
              <w:jc w:val="cente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p w:rsidR="000C1400" w:rsidRPr="000C1400" w:rsidRDefault="000C1400" w:rsidP="00E204C9">
            <w:pPr>
              <w:jc w:val="cente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0C1400" w:rsidRPr="000C1400" w:rsidRDefault="000C1400"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0C1400" w:rsidRPr="000C1400" w:rsidRDefault="000C1400"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r>
      <w:tr w:rsidR="000C1400" w:rsidRPr="000C1400" w:rsidTr="00E204C9">
        <w:trPr>
          <w:trHeight w:val="315"/>
          <w:jc w:val="center"/>
        </w:trPr>
        <w:tc>
          <w:tcPr>
            <w:tcW w:w="984" w:type="dxa"/>
            <w:tcBorders>
              <w:top w:val="nil"/>
              <w:left w:val="single" w:sz="8" w:space="0" w:color="auto"/>
              <w:bottom w:val="single" w:sz="8" w:space="0" w:color="auto"/>
              <w:right w:val="nil"/>
            </w:tcBorders>
            <w:shd w:val="clear" w:color="000000" w:fill="FFFFFF"/>
            <w:vAlign w:val="bottom"/>
          </w:tcPr>
          <w:p w:rsidR="000C1400" w:rsidRPr="000C1400" w:rsidRDefault="000C1400" w:rsidP="00E204C9">
            <w:pPr>
              <w:jc w:val="center"/>
              <w:rPr>
                <w:rFonts w:asciiTheme="minorHAnsi" w:hAnsiTheme="minorHAnsi" w:cstheme="minorHAnsi"/>
                <w:color w:val="000000"/>
                <w:sz w:val="16"/>
                <w:szCs w:val="16"/>
                <w:lang w:eastAsia="es-BO"/>
              </w:rPr>
            </w:pP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0C1400" w:rsidRPr="000C1400" w:rsidRDefault="000C1400" w:rsidP="00E204C9">
            <w:pPr>
              <w:jc w:val="center"/>
              <w:rPr>
                <w:rFonts w:asciiTheme="minorHAnsi" w:hAnsiTheme="minorHAnsi" w:cstheme="minorHAnsi"/>
                <w:color w:val="000000"/>
                <w:sz w:val="16"/>
                <w:szCs w:val="16"/>
                <w:lang w:eastAsia="es-BO"/>
              </w:rPr>
            </w:pPr>
          </w:p>
        </w:tc>
        <w:tc>
          <w:tcPr>
            <w:tcW w:w="3457" w:type="dxa"/>
            <w:gridSpan w:val="4"/>
            <w:tcBorders>
              <w:top w:val="single" w:sz="4" w:space="0" w:color="auto"/>
              <w:left w:val="nil"/>
              <w:bottom w:val="single" w:sz="4" w:space="0" w:color="auto"/>
              <w:right w:val="single" w:sz="4" w:space="0" w:color="000000"/>
            </w:tcBorders>
            <w:shd w:val="clear" w:color="000000" w:fill="FFFFFF"/>
            <w:vAlign w:val="bottom"/>
          </w:tcPr>
          <w:p w:rsidR="000C1400" w:rsidRPr="000C1400" w:rsidRDefault="000C1400" w:rsidP="00E204C9">
            <w:pPr>
              <w:jc w:val="center"/>
              <w:rPr>
                <w:rFonts w:asciiTheme="minorHAnsi" w:hAnsiTheme="minorHAnsi" w:cstheme="minorHAnsi"/>
                <w:color w:val="000000"/>
                <w:sz w:val="16"/>
                <w:szCs w:val="16"/>
                <w:lang w:eastAsia="es-BO"/>
              </w:rPr>
            </w:pPr>
          </w:p>
        </w:tc>
        <w:tc>
          <w:tcPr>
            <w:tcW w:w="819" w:type="dxa"/>
            <w:tcBorders>
              <w:top w:val="nil"/>
              <w:left w:val="nil"/>
              <w:bottom w:val="single" w:sz="4" w:space="0" w:color="auto"/>
              <w:right w:val="single" w:sz="4" w:space="0" w:color="auto"/>
            </w:tcBorders>
            <w:shd w:val="clear" w:color="auto" w:fill="auto"/>
            <w:noWrap/>
            <w:vAlign w:val="bottom"/>
          </w:tcPr>
          <w:p w:rsidR="000C1400" w:rsidRPr="000C1400" w:rsidRDefault="000C1400" w:rsidP="00E204C9">
            <w:pPr>
              <w:rPr>
                <w:rFonts w:asciiTheme="minorHAnsi" w:hAnsiTheme="minorHAnsi" w:cstheme="minorHAnsi"/>
                <w:color w:val="000000"/>
                <w:sz w:val="16"/>
                <w:szCs w:val="16"/>
                <w:lang w:eastAsia="es-BO"/>
              </w:rPr>
            </w:pPr>
          </w:p>
        </w:tc>
        <w:tc>
          <w:tcPr>
            <w:tcW w:w="879" w:type="dxa"/>
            <w:tcBorders>
              <w:top w:val="nil"/>
              <w:left w:val="nil"/>
              <w:bottom w:val="single" w:sz="4" w:space="0" w:color="auto"/>
              <w:right w:val="single" w:sz="4" w:space="0" w:color="auto"/>
            </w:tcBorders>
            <w:shd w:val="clear" w:color="auto" w:fill="auto"/>
            <w:noWrap/>
            <w:vAlign w:val="bottom"/>
          </w:tcPr>
          <w:p w:rsidR="000C1400" w:rsidRPr="000C1400" w:rsidRDefault="000C1400" w:rsidP="00E204C9">
            <w:pPr>
              <w:rPr>
                <w:rFonts w:asciiTheme="minorHAnsi" w:hAnsiTheme="minorHAnsi" w:cstheme="minorHAnsi"/>
                <w:color w:val="000000"/>
                <w:sz w:val="16"/>
                <w:szCs w:val="16"/>
                <w:lang w:eastAsia="es-BO"/>
              </w:rPr>
            </w:pPr>
          </w:p>
        </w:tc>
      </w:tr>
    </w:tbl>
    <w:p w:rsidR="00AB6E76" w:rsidRPr="000C1400" w:rsidRDefault="00AB6E76" w:rsidP="00AB6E76">
      <w:pPr>
        <w:spacing w:line="200" w:lineRule="exact"/>
        <w:jc w:val="center"/>
        <w:rPr>
          <w:rFonts w:asciiTheme="minorHAnsi" w:hAnsiTheme="minorHAnsi" w:cstheme="minorHAnsi"/>
          <w:b/>
          <w:sz w:val="18"/>
          <w:szCs w:val="18"/>
        </w:rPr>
      </w:pPr>
    </w:p>
    <w:p w:rsidR="00AB6E76" w:rsidRPr="000C1400" w:rsidRDefault="00AB6E76" w:rsidP="00AB6E76">
      <w:pPr>
        <w:spacing w:line="200" w:lineRule="exact"/>
        <w:jc w:val="center"/>
        <w:rPr>
          <w:rFonts w:asciiTheme="minorHAnsi" w:hAnsiTheme="minorHAnsi" w:cstheme="minorHAnsi"/>
          <w:b/>
          <w:sz w:val="18"/>
          <w:szCs w:val="18"/>
        </w:rPr>
      </w:pPr>
    </w:p>
    <w:p w:rsidR="00AB6E76" w:rsidRPr="000C1400" w:rsidRDefault="00AB6E76" w:rsidP="00AB6E76">
      <w:pPr>
        <w:spacing w:line="200" w:lineRule="exact"/>
        <w:jc w:val="both"/>
        <w:rPr>
          <w:rFonts w:asciiTheme="minorHAnsi" w:hAnsiTheme="minorHAnsi" w:cstheme="minorHAnsi"/>
          <w:bCs/>
        </w:rPr>
      </w:pPr>
      <w:r w:rsidRPr="000C1400">
        <w:rPr>
          <w:rFonts w:asciiTheme="minorHAnsi" w:hAnsiTheme="minorHAnsi" w:cstheme="minorHAnsi"/>
          <w:b/>
          <w:sz w:val="18"/>
          <w:szCs w:val="18"/>
        </w:rPr>
        <w:t xml:space="preserve">NOTA: </w:t>
      </w:r>
      <w:r w:rsidRPr="000C1400">
        <w:rPr>
          <w:rFonts w:asciiTheme="minorHAnsi" w:hAnsiTheme="minorHAnsi" w:cstheme="minorHAnsi"/>
          <w:bCs/>
        </w:rPr>
        <w:t>Toda la información contenida en este formulario debe estar respaldada con fotocopias simple</w:t>
      </w:r>
      <w:r w:rsidR="000C1400" w:rsidRPr="000C1400">
        <w:rPr>
          <w:rFonts w:asciiTheme="minorHAnsi" w:hAnsiTheme="minorHAnsi" w:cstheme="minorHAnsi"/>
          <w:bCs/>
        </w:rPr>
        <w:t>.</w:t>
      </w:r>
    </w:p>
    <w:p w:rsidR="00AB6E76" w:rsidRPr="000C1400" w:rsidRDefault="00AB6E76" w:rsidP="00AB6E76">
      <w:pPr>
        <w:spacing w:line="200" w:lineRule="exact"/>
        <w:jc w:val="both"/>
        <w:rPr>
          <w:rFonts w:asciiTheme="minorHAnsi" w:hAnsiTheme="minorHAnsi" w:cstheme="minorHAnsi"/>
          <w:bCs/>
        </w:rPr>
      </w:pPr>
    </w:p>
    <w:p w:rsidR="00AB6E76" w:rsidRPr="000C1400" w:rsidRDefault="00AB6E76" w:rsidP="00AB6E76">
      <w:pPr>
        <w:spacing w:line="200" w:lineRule="exact"/>
        <w:jc w:val="both"/>
        <w:rPr>
          <w:rFonts w:asciiTheme="minorHAnsi" w:hAnsiTheme="minorHAnsi" w:cstheme="minorHAnsi"/>
          <w:b/>
          <w:sz w:val="18"/>
          <w:szCs w:val="18"/>
        </w:rPr>
      </w:pPr>
      <w:r w:rsidRPr="000C1400">
        <w:rPr>
          <w:rFonts w:asciiTheme="minorHAnsi" w:hAnsiTheme="minorHAnsi" w:cstheme="minorHAnsi"/>
          <w:bCs/>
        </w:rPr>
        <w:t>El proponente, en caso de ser solicitado por YPFB indistintamente en la etapa de evaluación de propuestas y/o previa a la suscripción de contrato, se compromete a presentar los certificados detallados en este formulario, en original o fotocopia legalizada, la no presentación de los documentos será causal de descalificación de la propuesta</w:t>
      </w:r>
      <w:r w:rsidR="000C1400" w:rsidRPr="000C1400">
        <w:rPr>
          <w:rFonts w:asciiTheme="minorHAnsi" w:hAnsiTheme="minorHAnsi" w:cstheme="minorHAnsi"/>
          <w:bCs/>
        </w:rPr>
        <w:t>.</w:t>
      </w:r>
    </w:p>
    <w:p w:rsidR="00AB6E76" w:rsidRPr="000C1400" w:rsidRDefault="00AB6E76" w:rsidP="00AB6E76">
      <w:pPr>
        <w:spacing w:line="200" w:lineRule="exact"/>
        <w:jc w:val="center"/>
        <w:rPr>
          <w:rFonts w:asciiTheme="minorHAnsi" w:hAnsiTheme="minorHAnsi" w:cstheme="minorHAnsi"/>
          <w:b/>
          <w:sz w:val="18"/>
          <w:szCs w:val="18"/>
        </w:rPr>
      </w:pPr>
    </w:p>
    <w:p w:rsidR="00AB6E76" w:rsidRPr="000C1400" w:rsidRDefault="00AB6E76" w:rsidP="00AB6E76">
      <w:pPr>
        <w:spacing w:line="200" w:lineRule="exact"/>
        <w:jc w:val="center"/>
        <w:rPr>
          <w:rFonts w:asciiTheme="minorHAnsi" w:hAnsiTheme="minorHAnsi" w:cstheme="minorHAnsi"/>
          <w:b/>
          <w:sz w:val="18"/>
          <w:szCs w:val="18"/>
        </w:rPr>
      </w:pPr>
    </w:p>
    <w:p w:rsidR="00AB6E76" w:rsidRPr="000C1400" w:rsidRDefault="00AB6E76" w:rsidP="00AB6E76">
      <w:pPr>
        <w:spacing w:line="200" w:lineRule="exact"/>
        <w:jc w:val="center"/>
        <w:rPr>
          <w:rFonts w:asciiTheme="minorHAnsi" w:hAnsiTheme="minorHAnsi" w:cstheme="minorHAnsi"/>
          <w:b/>
          <w:sz w:val="18"/>
          <w:szCs w:val="18"/>
        </w:rPr>
      </w:pPr>
    </w:p>
    <w:p w:rsidR="00AB6E76" w:rsidRPr="000C1400" w:rsidRDefault="00AB6E76" w:rsidP="00AB6E76">
      <w:pPr>
        <w:spacing w:line="200" w:lineRule="exact"/>
        <w:jc w:val="center"/>
        <w:rPr>
          <w:rFonts w:asciiTheme="minorHAnsi" w:hAnsiTheme="minorHAnsi" w:cstheme="minorHAnsi"/>
          <w:b/>
          <w:sz w:val="18"/>
          <w:szCs w:val="18"/>
        </w:rPr>
      </w:pPr>
    </w:p>
    <w:p w:rsidR="00AB6E76" w:rsidRPr="000C1400" w:rsidRDefault="00AB6E76" w:rsidP="00AB6E76">
      <w:pPr>
        <w:spacing w:line="200" w:lineRule="exact"/>
        <w:jc w:val="center"/>
        <w:rPr>
          <w:rFonts w:asciiTheme="minorHAnsi" w:hAnsiTheme="minorHAnsi" w:cstheme="minorHAnsi"/>
          <w:b/>
          <w:sz w:val="18"/>
          <w:szCs w:val="18"/>
        </w:rPr>
      </w:pPr>
      <w:r w:rsidRPr="000C1400">
        <w:rPr>
          <w:rFonts w:asciiTheme="minorHAnsi" w:hAnsiTheme="minorHAnsi" w:cstheme="minorHAnsi"/>
          <w:b/>
          <w:sz w:val="18"/>
          <w:szCs w:val="18"/>
        </w:rPr>
        <w:t>……………………………………………..</w:t>
      </w:r>
    </w:p>
    <w:p w:rsidR="00AB6E76" w:rsidRPr="000C1400" w:rsidRDefault="00AB6E76" w:rsidP="00AB6E76">
      <w:pPr>
        <w:spacing w:line="200" w:lineRule="exact"/>
        <w:jc w:val="center"/>
        <w:rPr>
          <w:rFonts w:asciiTheme="minorHAnsi" w:hAnsiTheme="minorHAnsi" w:cstheme="minorHAnsi"/>
          <w:b/>
          <w:sz w:val="18"/>
          <w:szCs w:val="18"/>
        </w:rPr>
      </w:pPr>
      <w:r w:rsidRPr="000C1400">
        <w:rPr>
          <w:rFonts w:asciiTheme="minorHAnsi" w:hAnsiTheme="minorHAnsi" w:cstheme="minorHAnsi"/>
          <w:b/>
          <w:sz w:val="18"/>
          <w:szCs w:val="18"/>
        </w:rPr>
        <w:t>FIRMA DEL PROPONENTE</w:t>
      </w:r>
    </w:p>
    <w:p w:rsidR="00AB6E76" w:rsidRPr="000C1400" w:rsidRDefault="00AB6E76" w:rsidP="00AB6E76">
      <w:pPr>
        <w:spacing w:line="200" w:lineRule="exact"/>
        <w:jc w:val="center"/>
        <w:rPr>
          <w:rFonts w:asciiTheme="minorHAnsi" w:hAnsiTheme="minorHAnsi" w:cstheme="minorHAnsi"/>
          <w:b/>
          <w:sz w:val="18"/>
          <w:szCs w:val="18"/>
        </w:rPr>
      </w:pPr>
      <w:r w:rsidRPr="000C1400">
        <w:rPr>
          <w:rFonts w:asciiTheme="minorHAnsi" w:hAnsiTheme="minorHAnsi" w:cstheme="minorHAnsi"/>
          <w:b/>
          <w:sz w:val="18"/>
          <w:szCs w:val="18"/>
        </w:rPr>
        <w:t>NOMBRE COMPLETO DEL PROPONENTE</w:t>
      </w:r>
    </w:p>
    <w:p w:rsidR="00AB6E76" w:rsidRDefault="00AB6E76" w:rsidP="002F7686">
      <w:pPr>
        <w:jc w:val="center"/>
        <w:rPr>
          <w:rFonts w:ascii="Verdana" w:hAnsi="Verdana" w:cs="Arial"/>
          <w:b/>
          <w:bCs/>
          <w:i/>
          <w:iCs/>
          <w:color w:val="000000"/>
          <w:sz w:val="18"/>
          <w:szCs w:val="18"/>
        </w:rPr>
      </w:pPr>
    </w:p>
    <w:p w:rsidR="002F7686" w:rsidRDefault="002F7686" w:rsidP="002F7686">
      <w:pPr>
        <w:jc w:val="center"/>
        <w:rPr>
          <w:rFonts w:ascii="Verdana" w:hAnsi="Verdana" w:cs="Arial"/>
          <w:b/>
          <w:bCs/>
          <w:i/>
          <w:iCs/>
          <w:color w:val="000000"/>
          <w:sz w:val="18"/>
          <w:szCs w:val="18"/>
        </w:rPr>
      </w:pPr>
    </w:p>
    <w:p w:rsidR="00F87024" w:rsidRDefault="00F87024" w:rsidP="00175B49">
      <w:pPr>
        <w:rPr>
          <w:rFonts w:ascii="Verdana" w:hAnsi="Verdana" w:cs="Arial"/>
          <w:b/>
          <w:bCs/>
          <w:i/>
          <w:iCs/>
          <w:color w:val="000000"/>
          <w:sz w:val="18"/>
          <w:szCs w:val="18"/>
        </w:rPr>
      </w:pPr>
    </w:p>
    <w:p w:rsidR="00A56561" w:rsidRDefault="00A56561" w:rsidP="00175B49">
      <w:pPr>
        <w:rPr>
          <w:rFonts w:ascii="Verdana" w:hAnsi="Verdana" w:cs="Arial"/>
          <w:b/>
          <w:bCs/>
          <w:i/>
          <w:iCs/>
          <w:color w:val="000000"/>
          <w:sz w:val="18"/>
          <w:szCs w:val="18"/>
        </w:rPr>
      </w:pPr>
    </w:p>
    <w:p w:rsidR="002C58A9" w:rsidRDefault="002C58A9" w:rsidP="00175B49">
      <w:pPr>
        <w:rPr>
          <w:rFonts w:ascii="Verdana" w:hAnsi="Verdana" w:cs="Arial"/>
          <w:b/>
          <w:bCs/>
          <w:i/>
          <w:iCs/>
          <w:color w:val="000000"/>
          <w:sz w:val="18"/>
          <w:szCs w:val="18"/>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PARTE IV</w:t>
      </w:r>
    </w:p>
    <w:p w:rsidR="002F7686" w:rsidRPr="008C6E83" w:rsidRDefault="002F7686" w:rsidP="002F7686">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Pr>
          <w:rFonts w:asciiTheme="minorHAnsi" w:hAnsiTheme="minorHAnsi" w:cstheme="minorHAnsi"/>
          <w:i w:val="0"/>
          <w:color w:val="000000" w:themeColor="text1"/>
          <w:sz w:val="20"/>
          <w:szCs w:val="20"/>
          <w:u w:val="single"/>
        </w:rPr>
        <w:t xml:space="preserve"> DE </w:t>
      </w:r>
      <w:r w:rsidRPr="008C6E83">
        <w:rPr>
          <w:rFonts w:asciiTheme="minorHAnsi" w:hAnsiTheme="minorHAnsi" w:cstheme="minorHAnsi"/>
          <w:i w:val="0"/>
          <w:color w:val="000000" w:themeColor="text1"/>
          <w:sz w:val="20"/>
          <w:szCs w:val="20"/>
          <w:u w:val="single"/>
        </w:rPr>
        <w:t>SERVICIOS</w:t>
      </w:r>
      <w:r>
        <w:rPr>
          <w:rFonts w:asciiTheme="minorHAnsi" w:hAnsiTheme="minorHAnsi" w:cstheme="minorHAnsi"/>
          <w:i w:val="0"/>
          <w:color w:val="000000" w:themeColor="text1"/>
          <w:sz w:val="20"/>
          <w:szCs w:val="20"/>
          <w:u w:val="single"/>
        </w:rPr>
        <w:t xml:space="preserve"> GENERALES</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p>
    <w:p w:rsidR="002F7686"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w:t>
      </w:r>
      <w:r w:rsidRPr="00F87024">
        <w:rPr>
          <w:rFonts w:asciiTheme="minorHAnsi" w:hAnsiTheme="minorHAnsi" w:cstheme="minorHAnsi"/>
          <w:sz w:val="20"/>
          <w:szCs w:val="20"/>
        </w:rPr>
        <w:t>presente DBC (</w:t>
      </w:r>
      <w:r w:rsidR="00F87024" w:rsidRPr="00F87024">
        <w:rPr>
          <w:rFonts w:asciiTheme="minorHAnsi" w:hAnsiTheme="minorHAnsi" w:cstheme="minorHAnsi"/>
          <w:sz w:val="20"/>
          <w:szCs w:val="20"/>
        </w:rPr>
        <w:t>Presupuesto Fijo</w:t>
      </w:r>
      <w:r w:rsidRPr="00F87024">
        <w:rPr>
          <w:rFonts w:asciiTheme="minorHAnsi" w:hAnsiTheme="minorHAnsi" w:cstheme="minorHAnsi"/>
          <w:sz w:val="20"/>
          <w:szCs w:val="20"/>
        </w:rPr>
        <w:t>), se</w:t>
      </w:r>
      <w:r w:rsidRPr="00286B08">
        <w:rPr>
          <w:rFonts w:asciiTheme="minorHAnsi" w:hAnsiTheme="minorHAnsi" w:cstheme="minorHAnsi"/>
          <w:sz w:val="20"/>
          <w:szCs w:val="20"/>
        </w:rPr>
        <w:t xml:space="preserve"> deberá realizar la evaluación </w:t>
      </w:r>
      <w:r w:rsidR="00F87024">
        <w:rPr>
          <w:rFonts w:asciiTheme="minorHAnsi" w:hAnsiTheme="minorHAnsi" w:cstheme="minorHAnsi"/>
          <w:sz w:val="20"/>
          <w:szCs w:val="20"/>
        </w:rPr>
        <w:t>preliminar.</w:t>
      </w:r>
    </w:p>
    <w:p w:rsidR="00F87024" w:rsidRPr="00286B08" w:rsidRDefault="00F87024" w:rsidP="002F7686">
      <w:pPr>
        <w:pStyle w:val="Sinespaciado"/>
        <w:jc w:val="both"/>
        <w:rPr>
          <w:rFonts w:asciiTheme="minorHAnsi" w:hAnsiTheme="minorHAnsi" w:cstheme="minorHAnsi"/>
          <w:sz w:val="20"/>
          <w:szCs w:val="20"/>
        </w:rPr>
      </w:pPr>
    </w:p>
    <w:p w:rsidR="002F7686" w:rsidRPr="00286B08" w:rsidRDefault="002F7686" w:rsidP="00083EF5">
      <w:pPr>
        <w:pStyle w:val="Sinespaciado"/>
        <w:numPr>
          <w:ilvl w:val="0"/>
          <w:numId w:val="2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2F7686" w:rsidRPr="00286B08" w:rsidRDefault="002F7686" w:rsidP="002F7686">
      <w:pPr>
        <w:pStyle w:val="Sinespaciado"/>
        <w:ind w:left="426"/>
        <w:jc w:val="both"/>
        <w:rPr>
          <w:rFonts w:asciiTheme="minorHAnsi" w:hAnsiTheme="minorHAnsi" w:cstheme="minorHAnsi"/>
          <w:b/>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083EF5">
      <w:pPr>
        <w:pStyle w:val="Sinespaciado"/>
        <w:numPr>
          <w:ilvl w:val="0"/>
          <w:numId w:val="28"/>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w:t>
      </w:r>
      <w:r w:rsidR="00F87024">
        <w:rPr>
          <w:rFonts w:asciiTheme="minorHAnsi" w:hAnsiTheme="minorHAnsi" w:cstheme="minorHAnsi"/>
          <w:b/>
          <w:sz w:val="20"/>
          <w:szCs w:val="20"/>
        </w:rPr>
        <w:t>–</w:t>
      </w:r>
      <w:r w:rsidRPr="00286B08">
        <w:rPr>
          <w:rFonts w:asciiTheme="minorHAnsi" w:hAnsiTheme="minorHAnsi" w:cstheme="minorHAnsi"/>
          <w:b/>
          <w:sz w:val="20"/>
          <w:szCs w:val="20"/>
        </w:rPr>
        <w:t xml:space="preserve"> </w:t>
      </w:r>
      <w:r w:rsidR="00F87024">
        <w:rPr>
          <w:rFonts w:asciiTheme="minorHAnsi" w:hAnsiTheme="minorHAnsi" w:cstheme="minorHAnsi"/>
          <w:b/>
          <w:sz w:val="20"/>
          <w:szCs w:val="20"/>
        </w:rPr>
        <w:t>PRESUPUESTO FIJO</w:t>
      </w:r>
      <w:r w:rsidRPr="00286B08">
        <w:rPr>
          <w:rFonts w:asciiTheme="minorHAnsi" w:hAnsiTheme="minorHAnsi" w:cstheme="minorHAnsi"/>
          <w:b/>
          <w:sz w:val="20"/>
          <w:szCs w:val="20"/>
        </w:rPr>
        <w:t xml:space="preserve"> </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2F7686" w:rsidRPr="00286B08" w:rsidRDefault="002F7686" w:rsidP="002F7686">
      <w:pPr>
        <w:pStyle w:val="Sinespaciado"/>
        <w:jc w:val="both"/>
        <w:rPr>
          <w:rFonts w:asciiTheme="minorHAnsi" w:hAnsiTheme="minorHAnsi" w:cstheme="minorHAnsi"/>
          <w:b/>
          <w:color w:val="000000" w:themeColor="text1"/>
          <w:sz w:val="20"/>
          <w:szCs w:val="20"/>
        </w:rPr>
      </w:pPr>
    </w:p>
    <w:p w:rsidR="002F7686" w:rsidRPr="00286B08" w:rsidRDefault="00833483" w:rsidP="00083EF5">
      <w:pPr>
        <w:pStyle w:val="Sinespaciado"/>
        <w:numPr>
          <w:ilvl w:val="0"/>
          <w:numId w:val="29"/>
        </w:numPr>
        <w:ind w:left="426" w:hanging="426"/>
        <w:rPr>
          <w:rFonts w:asciiTheme="minorHAnsi" w:hAnsiTheme="minorHAnsi" w:cstheme="minorHAnsi"/>
          <w:b/>
          <w:sz w:val="20"/>
          <w:szCs w:val="20"/>
        </w:rPr>
      </w:pPr>
      <w:r>
        <w:rPr>
          <w:rFonts w:asciiTheme="minorHAnsi" w:hAnsiTheme="minorHAnsi" w:cstheme="minorHAnsi"/>
          <w:b/>
          <w:sz w:val="20"/>
          <w:szCs w:val="20"/>
        </w:rPr>
        <w:t xml:space="preserve">Evaluación de la </w:t>
      </w:r>
      <w:r w:rsidR="002F7686" w:rsidRPr="00286B08">
        <w:rPr>
          <w:rFonts w:asciiTheme="minorHAnsi" w:hAnsiTheme="minorHAnsi" w:cstheme="minorHAnsi"/>
          <w:b/>
          <w:sz w:val="20"/>
          <w:szCs w:val="20"/>
        </w:rPr>
        <w:t>Propuesta Técnica</w:t>
      </w: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descritas en las Especificaciones Técnicas del DBC.</w:t>
      </w:r>
    </w:p>
    <w:p w:rsidR="002F7686" w:rsidRPr="00286B08" w:rsidRDefault="002F7686" w:rsidP="002F7686">
      <w:pPr>
        <w:pStyle w:val="Sinespaciado"/>
        <w:jc w:val="both"/>
        <w:rPr>
          <w:rFonts w:asciiTheme="minorHAnsi" w:hAnsiTheme="minorHAnsi" w:cstheme="minorHAnsi"/>
          <w:color w:val="000000" w:themeColor="text1"/>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2F7686" w:rsidRPr="00286B08" w:rsidRDefault="002F7686" w:rsidP="002F7686">
      <w:pPr>
        <w:pStyle w:val="Sinespaciado"/>
        <w:jc w:val="both"/>
        <w:rPr>
          <w:rFonts w:asciiTheme="minorHAnsi" w:hAnsiTheme="minorHAnsi" w:cstheme="minorHAnsi"/>
          <w:color w:val="000000" w:themeColor="text1"/>
          <w:sz w:val="20"/>
          <w:szCs w:val="20"/>
        </w:rPr>
      </w:pPr>
    </w:p>
    <w:p w:rsidR="002F7686" w:rsidRPr="00286B08" w:rsidRDefault="002F7686" w:rsidP="00083EF5">
      <w:pPr>
        <w:pStyle w:val="Sinespaciado"/>
        <w:numPr>
          <w:ilvl w:val="0"/>
          <w:numId w:val="29"/>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w:t>
      </w:r>
      <w:r w:rsidR="00833483">
        <w:rPr>
          <w:rFonts w:asciiTheme="minorHAnsi" w:hAnsiTheme="minorHAnsi" w:cstheme="minorHAnsi"/>
          <w:sz w:val="20"/>
          <w:szCs w:val="20"/>
        </w:rPr>
        <w:t>Presupuesto Fijo</w:t>
      </w:r>
      <w:r w:rsidRPr="00286B08">
        <w:rPr>
          <w:rFonts w:asciiTheme="minorHAnsi" w:hAnsiTheme="minorHAnsi" w:cstheme="minorHAnsi"/>
          <w:sz w:val="20"/>
          <w:szCs w:val="20"/>
        </w:rPr>
        <w:t>, el Comité de Evaluación determinará el puntaje total de las mismas</w:t>
      </w:r>
      <w:r w:rsidR="00833483">
        <w:rPr>
          <w:rFonts w:asciiTheme="minorHAnsi" w:hAnsiTheme="minorHAnsi" w:cstheme="minorHAnsi"/>
          <w:sz w:val="20"/>
          <w:szCs w:val="20"/>
        </w:rPr>
        <w:t xml:space="preserve"> de acuerdo a las condiciones técnicas descritas en las especificaciones técnicas</w:t>
      </w:r>
      <w:r w:rsidRPr="00286B08">
        <w:rPr>
          <w:rFonts w:asciiTheme="minorHAnsi" w:hAnsiTheme="minorHAnsi" w:cstheme="minorHAnsi"/>
          <w:sz w:val="20"/>
          <w:szCs w:val="20"/>
        </w:rPr>
        <w:t>.</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833483" w:rsidP="00083EF5">
      <w:pPr>
        <w:pStyle w:val="Sinespaciado"/>
        <w:numPr>
          <w:ilvl w:val="0"/>
          <w:numId w:val="28"/>
        </w:numPr>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w:t>
      </w:r>
      <w:r w:rsidR="00833483">
        <w:rPr>
          <w:rFonts w:asciiTheme="minorHAnsi" w:hAnsiTheme="minorHAnsi" w:cstheme="minorHAnsi"/>
          <w:sz w:val="20"/>
          <w:szCs w:val="20"/>
        </w:rPr>
        <w:t>propuestas mediante el método de selección Presupuesto Fijo</w:t>
      </w:r>
      <w:r w:rsidRPr="00286B08">
        <w:rPr>
          <w:rFonts w:asciiTheme="minorHAnsi" w:hAnsiTheme="minorHAnsi" w:cstheme="minorHAnsi"/>
          <w:sz w:val="20"/>
          <w:szCs w:val="20"/>
        </w:rPr>
        <w:t>, el Comité de Ev</w:t>
      </w:r>
      <w:r>
        <w:rPr>
          <w:rFonts w:asciiTheme="minorHAnsi" w:hAnsiTheme="minorHAnsi" w:cstheme="minorHAnsi"/>
          <w:sz w:val="20"/>
          <w:szCs w:val="20"/>
        </w:rPr>
        <w:t>a</w:t>
      </w:r>
      <w:r w:rsidRPr="00286B08">
        <w:rPr>
          <w:rFonts w:asciiTheme="minorHAnsi" w:hAnsiTheme="minorHAnsi" w:cstheme="minorHAnsi"/>
          <w:sz w:val="20"/>
          <w:szCs w:val="20"/>
        </w:rPr>
        <w:t>luación mediante informe recomendará al Responsable de Contratación Directa la adjudicación ó declaratoria desierta</w:t>
      </w:r>
      <w:r w:rsidR="00833483">
        <w:rPr>
          <w:rFonts w:asciiTheme="minorHAnsi" w:hAnsiTheme="minorHAnsi" w:cstheme="minorHAnsi"/>
          <w:sz w:val="20"/>
          <w:szCs w:val="20"/>
        </w:rPr>
        <w:t xml:space="preserve"> de la contratación</w:t>
      </w:r>
      <w:r w:rsidRPr="00286B08">
        <w:rPr>
          <w:rFonts w:asciiTheme="minorHAnsi" w:hAnsiTheme="minorHAnsi" w:cstheme="minorHAnsi"/>
          <w:sz w:val="20"/>
          <w:szCs w:val="20"/>
        </w:rPr>
        <w:t>.</w:t>
      </w:r>
    </w:p>
    <w:p w:rsidR="002F7686" w:rsidRPr="00286B08" w:rsidRDefault="002F7686" w:rsidP="002F7686">
      <w:pPr>
        <w:ind w:left="1134"/>
        <w:jc w:val="both"/>
        <w:rPr>
          <w:rFonts w:asciiTheme="minorHAnsi" w:hAnsiTheme="minorHAnsi" w:cstheme="minorHAnsi"/>
          <w:color w:val="000000" w:themeColor="text1"/>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615ED2" w:rsidRDefault="002F7686" w:rsidP="002F7686">
      <w:pPr>
        <w:jc w:val="center"/>
        <w:rPr>
          <w:rFonts w:ascii="Calibri" w:hAnsi="Calibri" w:cs="Calibri"/>
          <w:b/>
          <w:bCs/>
        </w:rPr>
      </w:pPr>
      <w:r w:rsidRPr="00615ED2">
        <w:rPr>
          <w:rFonts w:ascii="Calibri" w:hAnsi="Calibri" w:cs="Calibri"/>
          <w:b/>
          <w:bCs/>
        </w:rPr>
        <w:t>PARTE V</w:t>
      </w:r>
    </w:p>
    <w:p w:rsidR="002F7686" w:rsidRDefault="002F7686" w:rsidP="002F7686">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2F7686" w:rsidRPr="00714F0C" w:rsidRDefault="002F7686" w:rsidP="002F7686">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2F7686" w:rsidRPr="00447135" w:rsidTr="002F7686">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2F7686" w:rsidRPr="00592248" w:rsidRDefault="002F7686" w:rsidP="002F7686">
            <w:pPr>
              <w:rPr>
                <w:rFonts w:ascii="Calibri" w:hAnsi="Calibri" w:cs="Arial"/>
                <w:b/>
              </w:rPr>
            </w:pPr>
            <w:r w:rsidRPr="00592248">
              <w:rPr>
                <w:rFonts w:ascii="Calibri" w:hAnsi="Calibri" w:cs="Arial"/>
                <w:b/>
              </w:rPr>
              <w:t>DATOS GENERALES DEL PROCESO</w:t>
            </w:r>
          </w:p>
        </w:tc>
      </w:tr>
      <w:tr w:rsidR="002F7686" w:rsidRPr="00447135" w:rsidTr="002F7686">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2F7686" w:rsidRPr="00447135" w:rsidRDefault="002F7686" w:rsidP="002F7686">
            <w:pPr>
              <w:rPr>
                <w:rFonts w:ascii="Calibri" w:hAnsi="Calibri" w:cs="Arial"/>
                <w:sz w:val="10"/>
                <w:szCs w:val="22"/>
              </w:rPr>
            </w:pPr>
          </w:p>
        </w:tc>
        <w:tc>
          <w:tcPr>
            <w:tcW w:w="532" w:type="dxa"/>
            <w:tcBorders>
              <w:top w:val="single" w:sz="4" w:space="0" w:color="auto"/>
              <w:left w:val="nil"/>
              <w:bottom w:val="nil"/>
              <w:right w:val="nil"/>
            </w:tcBorders>
            <w:vAlign w:val="center"/>
          </w:tcPr>
          <w:p w:rsidR="002F7686" w:rsidRPr="00447135" w:rsidRDefault="002F7686" w:rsidP="002F7686">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2F7686" w:rsidRPr="00447135" w:rsidRDefault="002F7686" w:rsidP="002F7686">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2F7686" w:rsidRPr="00447135" w:rsidRDefault="002F7686" w:rsidP="002F7686">
            <w:pPr>
              <w:jc w:val="center"/>
              <w:rPr>
                <w:rFonts w:ascii="Calibri" w:hAnsi="Calibri" w:cs="Arial"/>
                <w:b/>
                <w:sz w:val="10"/>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592248" w:rsidRDefault="002F7686" w:rsidP="002F7686">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2F7686" w:rsidRPr="00447135" w:rsidRDefault="002F7686" w:rsidP="003B589F">
            <w:pPr>
              <w:autoSpaceDE w:val="0"/>
              <w:autoSpaceDN w:val="0"/>
              <w:adjustRightInd w:val="0"/>
              <w:ind w:left="142"/>
              <w:jc w:val="center"/>
              <w:rPr>
                <w:rFonts w:ascii="Calibri" w:hAnsi="Calibri" w:cs="Arial"/>
                <w:sz w:val="22"/>
                <w:szCs w:val="22"/>
              </w:rPr>
            </w:pPr>
          </w:p>
        </w:tc>
        <w:tc>
          <w:tcPr>
            <w:tcW w:w="850"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r>
      <w:tr w:rsidR="002F7686" w:rsidRPr="00447135" w:rsidTr="002F7686">
        <w:trPr>
          <w:trHeight w:val="158"/>
          <w:jc w:val="center"/>
        </w:trPr>
        <w:tc>
          <w:tcPr>
            <w:tcW w:w="3119" w:type="dxa"/>
            <w:tcBorders>
              <w:top w:val="nil"/>
              <w:left w:val="single" w:sz="4" w:space="0" w:color="auto"/>
              <w:bottom w:val="nil"/>
              <w:right w:val="nil"/>
            </w:tcBorders>
            <w:tcMar>
              <w:left w:w="0" w:type="dxa"/>
              <w:right w:w="85" w:type="dxa"/>
            </w:tcMar>
            <w:vAlign w:val="center"/>
          </w:tcPr>
          <w:p w:rsidR="002F7686" w:rsidRPr="00447135" w:rsidRDefault="002F7686" w:rsidP="002F7686">
            <w:pPr>
              <w:jc w:val="right"/>
              <w:rPr>
                <w:rFonts w:ascii="Calibri" w:hAnsi="Calibri" w:cs="Arial"/>
                <w:sz w:val="8"/>
                <w:szCs w:val="22"/>
              </w:rPr>
            </w:pP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8"/>
                <w:szCs w:val="22"/>
              </w:rPr>
            </w:pPr>
          </w:p>
        </w:tc>
        <w:tc>
          <w:tcPr>
            <w:tcW w:w="76" w:type="dxa"/>
            <w:tcBorders>
              <w:top w:val="nil"/>
              <w:left w:val="nil"/>
              <w:bottom w:val="nil"/>
              <w:right w:val="nil"/>
            </w:tcBorders>
            <w:vAlign w:val="center"/>
          </w:tcPr>
          <w:p w:rsidR="002F7686" w:rsidRPr="00447135" w:rsidRDefault="002F7686" w:rsidP="002F7686">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2F7686" w:rsidRPr="00447135" w:rsidRDefault="002F7686" w:rsidP="002F7686">
            <w:pPr>
              <w:jc w:val="center"/>
              <w:rPr>
                <w:rFonts w:ascii="Calibri" w:hAnsi="Calibri" w:cs="Arial"/>
                <w:b/>
                <w:sz w:val="8"/>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592248" w:rsidRDefault="002F7686" w:rsidP="002F7686">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2F7686" w:rsidRPr="00447135" w:rsidRDefault="002F7686" w:rsidP="002F7686">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2F7686" w:rsidRPr="00447135" w:rsidRDefault="002F7686" w:rsidP="002F7686">
            <w:pPr>
              <w:rPr>
                <w:rFonts w:ascii="Calibri" w:hAnsi="Calibri" w:cs="Arial"/>
                <w:sz w:val="22"/>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447135" w:rsidRDefault="002F7686" w:rsidP="002F7686">
            <w:pPr>
              <w:jc w:val="right"/>
              <w:rPr>
                <w:rFonts w:ascii="Calibri" w:hAnsi="Calibri" w:cs="Arial"/>
                <w:sz w:val="6"/>
                <w:szCs w:val="22"/>
              </w:rPr>
            </w:pP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76"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F7686" w:rsidRPr="00447135" w:rsidRDefault="002F7686" w:rsidP="002F7686">
            <w:pPr>
              <w:jc w:val="center"/>
              <w:rPr>
                <w:rFonts w:ascii="Calibri" w:hAnsi="Calibri" w:cs="Arial"/>
                <w:b/>
                <w:sz w:val="6"/>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447135" w:rsidRDefault="002F7686" w:rsidP="002F7686">
            <w:pPr>
              <w:jc w:val="right"/>
              <w:rPr>
                <w:rFonts w:ascii="Calibri" w:hAnsi="Calibri" w:cs="Arial"/>
                <w:sz w:val="6"/>
                <w:szCs w:val="22"/>
              </w:rPr>
            </w:pP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76"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F7686" w:rsidRPr="00447135" w:rsidRDefault="002F7686" w:rsidP="002F7686">
            <w:pPr>
              <w:jc w:val="center"/>
              <w:rPr>
                <w:rFonts w:ascii="Calibri" w:hAnsi="Calibri" w:cs="Arial"/>
                <w:b/>
                <w:sz w:val="6"/>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592248" w:rsidRDefault="002F7686" w:rsidP="002F7686">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2F7686" w:rsidRPr="00447135" w:rsidRDefault="002F7686" w:rsidP="002F7686">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2F7686" w:rsidRPr="00447135" w:rsidRDefault="002F7686" w:rsidP="002F7686">
            <w:pPr>
              <w:rPr>
                <w:rFonts w:ascii="Calibri" w:hAnsi="Calibri" w:cs="Arial"/>
                <w:sz w:val="22"/>
                <w:szCs w:val="22"/>
              </w:rPr>
            </w:pPr>
          </w:p>
        </w:tc>
      </w:tr>
      <w:tr w:rsidR="002F7686" w:rsidRPr="00447135" w:rsidTr="002F7686">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2F7686" w:rsidRPr="00447135" w:rsidRDefault="002F7686" w:rsidP="002F7686">
            <w:pPr>
              <w:rPr>
                <w:rFonts w:ascii="Calibri" w:hAnsi="Calibri" w:cs="Arial"/>
                <w:b/>
                <w:sz w:val="12"/>
                <w:szCs w:val="22"/>
              </w:rPr>
            </w:pPr>
          </w:p>
        </w:tc>
        <w:tc>
          <w:tcPr>
            <w:tcW w:w="532" w:type="dxa"/>
            <w:tcBorders>
              <w:top w:val="nil"/>
              <w:left w:val="nil"/>
              <w:bottom w:val="single" w:sz="4" w:space="0" w:color="auto"/>
              <w:right w:val="nil"/>
            </w:tcBorders>
            <w:vAlign w:val="center"/>
          </w:tcPr>
          <w:p w:rsidR="002F7686" w:rsidRPr="00447135" w:rsidRDefault="002F7686" w:rsidP="002F7686">
            <w:pPr>
              <w:rPr>
                <w:rFonts w:ascii="Calibri" w:hAnsi="Calibri" w:cs="Arial"/>
                <w:b/>
                <w:sz w:val="12"/>
                <w:szCs w:val="22"/>
              </w:rPr>
            </w:pPr>
          </w:p>
        </w:tc>
        <w:tc>
          <w:tcPr>
            <w:tcW w:w="76" w:type="dxa"/>
            <w:tcBorders>
              <w:top w:val="nil"/>
              <w:left w:val="nil"/>
              <w:bottom w:val="single" w:sz="4" w:space="0" w:color="auto"/>
              <w:right w:val="nil"/>
            </w:tcBorders>
            <w:vAlign w:val="center"/>
          </w:tcPr>
          <w:p w:rsidR="002F7686" w:rsidRPr="00447135" w:rsidRDefault="002F7686" w:rsidP="002F7686">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2F7686" w:rsidRPr="00447135" w:rsidRDefault="002F7686" w:rsidP="002F7686">
            <w:pPr>
              <w:rPr>
                <w:rFonts w:ascii="Calibri" w:hAnsi="Calibri" w:cs="Arial"/>
                <w:sz w:val="12"/>
                <w:szCs w:val="22"/>
              </w:rPr>
            </w:pPr>
          </w:p>
        </w:tc>
      </w:tr>
    </w:tbl>
    <w:p w:rsidR="002F7686" w:rsidRDefault="002F7686" w:rsidP="002F7686">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9"/>
        <w:gridCol w:w="1134"/>
        <w:gridCol w:w="1134"/>
        <w:gridCol w:w="1417"/>
      </w:tblGrid>
      <w:tr w:rsidR="002F7686" w:rsidRPr="00F3767B" w:rsidTr="002F7686">
        <w:trPr>
          <w:cantSplit/>
          <w:jc w:val="center"/>
        </w:trPr>
        <w:tc>
          <w:tcPr>
            <w:tcW w:w="5529" w:type="dxa"/>
            <w:vMerge w:val="restart"/>
            <w:tcBorders>
              <w:top w:val="single" w:sz="4" w:space="0" w:color="auto"/>
              <w:left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FORMULARIOS Y DOCUMENTOS SOLICITADOS EN EL DBC</w:t>
            </w:r>
          </w:p>
        </w:tc>
        <w:tc>
          <w:tcPr>
            <w:tcW w:w="3685" w:type="dxa"/>
            <w:gridSpan w:val="3"/>
            <w:tcBorders>
              <w:top w:val="single" w:sz="4" w:space="0" w:color="auto"/>
              <w:left w:val="single" w:sz="4" w:space="0" w:color="auto"/>
              <w:bottom w:val="single" w:sz="4" w:space="0" w:color="auto"/>
              <w:right w:val="single" w:sz="4" w:space="0" w:color="auto"/>
            </w:tcBorders>
            <w:shd w:val="clear" w:color="auto" w:fill="D9D9D9"/>
          </w:tcPr>
          <w:p w:rsidR="002F7686" w:rsidRPr="00F3767B" w:rsidRDefault="002F7686" w:rsidP="002F7686">
            <w:pPr>
              <w:jc w:val="center"/>
              <w:rPr>
                <w:rFonts w:ascii="Calibri" w:hAnsi="Calibri" w:cs="Calibri"/>
                <w:b/>
              </w:rPr>
            </w:pPr>
            <w:r w:rsidRPr="00F3767B">
              <w:rPr>
                <w:rFonts w:ascii="Calibri" w:hAnsi="Calibri" w:cs="Calibri"/>
                <w:b/>
              </w:rPr>
              <w:t>Presentación</w:t>
            </w:r>
          </w:p>
          <w:p w:rsidR="002F7686" w:rsidRPr="00F3767B" w:rsidRDefault="002F7686" w:rsidP="002F7686">
            <w:pPr>
              <w:jc w:val="center"/>
              <w:rPr>
                <w:rFonts w:ascii="Calibri" w:hAnsi="Calibri" w:cs="Calibri"/>
                <w:b/>
              </w:rPr>
            </w:pPr>
            <w:r w:rsidRPr="00F3767B">
              <w:rPr>
                <w:rFonts w:ascii="Calibri" w:hAnsi="Calibri" w:cs="Calibri"/>
                <w:b/>
              </w:rPr>
              <w:t>(Acto de Apertura)</w:t>
            </w:r>
          </w:p>
        </w:tc>
      </w:tr>
      <w:tr w:rsidR="002F7686" w:rsidRPr="00F3767B" w:rsidTr="002F7686">
        <w:trPr>
          <w:cantSplit/>
          <w:trHeight w:val="325"/>
          <w:jc w:val="center"/>
        </w:trPr>
        <w:tc>
          <w:tcPr>
            <w:tcW w:w="5529" w:type="dxa"/>
            <w:vMerge/>
            <w:tcBorders>
              <w:left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p>
        </w:tc>
        <w:tc>
          <w:tcPr>
            <w:tcW w:w="2268" w:type="dxa"/>
            <w:gridSpan w:val="2"/>
            <w:tcBorders>
              <w:top w:val="single" w:sz="4" w:space="0" w:color="auto"/>
              <w:left w:val="single" w:sz="4" w:space="0" w:color="auto"/>
              <w:bottom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Página N°</w:t>
            </w:r>
          </w:p>
        </w:tc>
      </w:tr>
      <w:tr w:rsidR="002F7686" w:rsidRPr="00F3767B" w:rsidTr="002F7686">
        <w:trPr>
          <w:cantSplit/>
          <w:trHeight w:val="172"/>
          <w:jc w:val="center"/>
        </w:trPr>
        <w:tc>
          <w:tcPr>
            <w:tcW w:w="5529" w:type="dxa"/>
            <w:vMerge/>
            <w:tcBorders>
              <w:left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SI</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p>
        </w:tc>
      </w:tr>
      <w:tr w:rsidR="002F7686" w:rsidRPr="00F3767B" w:rsidTr="002F7686">
        <w:trPr>
          <w:jc w:val="center"/>
        </w:trPr>
        <w:tc>
          <w:tcPr>
            <w:tcW w:w="5529" w:type="dxa"/>
            <w:tcBorders>
              <w:left w:val="single" w:sz="4" w:space="0" w:color="auto"/>
              <w:right w:val="single" w:sz="4" w:space="0" w:color="auto"/>
            </w:tcBorders>
          </w:tcPr>
          <w:p w:rsidR="002F7686" w:rsidRPr="00F3767B" w:rsidRDefault="002F7686" w:rsidP="00083EF5">
            <w:pPr>
              <w:numPr>
                <w:ilvl w:val="0"/>
                <w:numId w:val="18"/>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F7686" w:rsidRPr="00F3767B" w:rsidRDefault="002F7686"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F7686" w:rsidRPr="00F3767B" w:rsidRDefault="002F7686"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F7686" w:rsidRPr="00F3767B" w:rsidRDefault="002F7686" w:rsidP="002F7686">
            <w:pPr>
              <w:jc w:val="both"/>
              <w:rPr>
                <w:rFonts w:ascii="Calibri" w:hAnsi="Calibri" w:cs="Calibri"/>
              </w:rPr>
            </w:pPr>
          </w:p>
        </w:tc>
      </w:tr>
      <w:tr w:rsidR="002F7686" w:rsidRPr="00F3767B" w:rsidTr="002F7686">
        <w:trPr>
          <w:jc w:val="center"/>
        </w:trPr>
        <w:tc>
          <w:tcPr>
            <w:tcW w:w="5529" w:type="dxa"/>
            <w:tcBorders>
              <w:left w:val="single" w:sz="4" w:space="0" w:color="auto"/>
              <w:right w:val="single" w:sz="4" w:space="0" w:color="auto"/>
            </w:tcBorders>
            <w:shd w:val="clear" w:color="auto" w:fill="auto"/>
          </w:tcPr>
          <w:p w:rsidR="002F7686" w:rsidRPr="00F3767B" w:rsidRDefault="002F7686" w:rsidP="00083EF5">
            <w:pPr>
              <w:numPr>
                <w:ilvl w:val="0"/>
                <w:numId w:val="18"/>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r>
      <w:tr w:rsidR="002F7686" w:rsidRPr="00F3767B" w:rsidTr="002F7686">
        <w:trPr>
          <w:jc w:val="center"/>
        </w:trPr>
        <w:tc>
          <w:tcPr>
            <w:tcW w:w="5529" w:type="dxa"/>
            <w:tcBorders>
              <w:left w:val="single" w:sz="4" w:space="0" w:color="auto"/>
              <w:right w:val="single" w:sz="4" w:space="0" w:color="auto"/>
            </w:tcBorders>
            <w:shd w:val="clear" w:color="auto" w:fill="auto"/>
          </w:tcPr>
          <w:p w:rsidR="002F7686" w:rsidRPr="00F3767B" w:rsidRDefault="002F7686" w:rsidP="00083EF5">
            <w:pPr>
              <w:numPr>
                <w:ilvl w:val="0"/>
                <w:numId w:val="18"/>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r>
      <w:tr w:rsidR="002F7686" w:rsidRPr="00F3767B" w:rsidTr="002F7686">
        <w:trPr>
          <w:jc w:val="center"/>
        </w:trPr>
        <w:tc>
          <w:tcPr>
            <w:tcW w:w="5529" w:type="dxa"/>
            <w:tcBorders>
              <w:left w:val="single" w:sz="4" w:space="0" w:color="auto"/>
              <w:right w:val="single" w:sz="4" w:space="0" w:color="auto"/>
            </w:tcBorders>
            <w:shd w:val="clear" w:color="auto" w:fill="auto"/>
          </w:tcPr>
          <w:p w:rsidR="002F7686" w:rsidRPr="00F3767B" w:rsidRDefault="002F7686" w:rsidP="002F7686">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r>
    </w:tbl>
    <w:p w:rsidR="002F7686" w:rsidRDefault="002F7686" w:rsidP="002F7686">
      <w:pPr>
        <w:rPr>
          <w:rFonts w:ascii="Arial" w:hAnsi="Arial" w:cs="Arial"/>
          <w:sz w:val="14"/>
          <w:szCs w:val="4"/>
        </w:rPr>
      </w:pPr>
    </w:p>
    <w:p w:rsidR="002F7686" w:rsidRDefault="002F7686" w:rsidP="002F7686">
      <w:pPr>
        <w:rPr>
          <w:rFonts w:ascii="Arial" w:hAnsi="Arial" w:cs="Arial"/>
          <w:sz w:val="14"/>
          <w:szCs w:val="4"/>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2F7686" w:rsidRDefault="002F7686" w:rsidP="002F7686">
      <w:pPr>
        <w:jc w:val="center"/>
        <w:rPr>
          <w:rFonts w:ascii="Calibri" w:hAnsi="Calibri" w:cs="Calibri"/>
          <w:b/>
          <w:bCs/>
        </w:rPr>
      </w:pPr>
    </w:p>
    <w:p w:rsidR="003B589F" w:rsidRDefault="003B589F" w:rsidP="002F7686">
      <w:pPr>
        <w:jc w:val="center"/>
        <w:rPr>
          <w:rFonts w:ascii="Calibri" w:hAnsi="Calibri" w:cs="Calibri"/>
          <w:b/>
          <w:bCs/>
        </w:rPr>
      </w:pPr>
    </w:p>
    <w:p w:rsidR="003B589F" w:rsidRDefault="003B589F" w:rsidP="002F7686">
      <w:pPr>
        <w:jc w:val="center"/>
        <w:rPr>
          <w:rFonts w:ascii="Calibri" w:hAnsi="Calibri" w:cs="Calibri"/>
          <w:b/>
          <w:bCs/>
        </w:rPr>
      </w:pPr>
    </w:p>
    <w:p w:rsidR="002F7686" w:rsidRPr="00286B08" w:rsidRDefault="002F7686" w:rsidP="002F7686">
      <w:pPr>
        <w:rPr>
          <w:rFonts w:asciiTheme="minorHAnsi" w:hAnsiTheme="minorHAnsi" w:cstheme="minorHAnsi"/>
          <w:b/>
        </w:rPr>
      </w:pPr>
    </w:p>
    <w:p w:rsidR="002F7686" w:rsidRPr="00785C8E" w:rsidRDefault="002F7686" w:rsidP="002F7686">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2F7686" w:rsidRPr="008930FF" w:rsidRDefault="002F7686" w:rsidP="002F7686">
      <w:pPr>
        <w:jc w:val="center"/>
        <w:rPr>
          <w:rFonts w:ascii="Calibri" w:hAnsi="Calibri" w:cs="Calibri"/>
          <w:b/>
          <w:bCs/>
        </w:rPr>
      </w:pPr>
      <w:r w:rsidRPr="008930FF">
        <w:rPr>
          <w:rFonts w:ascii="Calibri" w:hAnsi="Calibri" w:cs="Calibri"/>
          <w:b/>
          <w:bCs/>
        </w:rPr>
        <w:t>MODELO DE CONTRATO</w:t>
      </w:r>
    </w:p>
    <w:p w:rsidR="002F7686" w:rsidRPr="00785C8E" w:rsidRDefault="002F7686" w:rsidP="002F7686">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7686" w:rsidRPr="00F3767B" w:rsidTr="00B10421">
        <w:tc>
          <w:tcPr>
            <w:tcW w:w="9339" w:type="dxa"/>
            <w:shd w:val="clear" w:color="auto" w:fill="auto"/>
          </w:tcPr>
          <w:p w:rsidR="002F7686" w:rsidRPr="00F3767B" w:rsidRDefault="002F7686" w:rsidP="002F7686">
            <w:pPr>
              <w:ind w:right="28"/>
              <w:jc w:val="center"/>
              <w:rPr>
                <w:rFonts w:ascii="Calibri" w:hAnsi="Calibri"/>
                <w:bCs/>
                <w:sz w:val="22"/>
                <w:szCs w:val="22"/>
              </w:rPr>
            </w:pPr>
          </w:p>
          <w:p w:rsidR="002F7686" w:rsidRPr="00F3767B" w:rsidRDefault="002F7686" w:rsidP="002F7686">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2F7686" w:rsidRPr="00F3767B" w:rsidRDefault="002F7686" w:rsidP="002F7686">
            <w:pPr>
              <w:jc w:val="center"/>
              <w:rPr>
                <w:rFonts w:ascii="Calibri" w:hAnsi="Calibri" w:cs="Calibri"/>
                <w:b/>
                <w:bCs/>
                <w:sz w:val="18"/>
                <w:szCs w:val="18"/>
              </w:rPr>
            </w:pPr>
          </w:p>
        </w:tc>
      </w:tr>
    </w:tbl>
    <w:p w:rsidR="00B10421" w:rsidRPr="00D73B6A" w:rsidRDefault="00B10421" w:rsidP="00B10421">
      <w:pPr>
        <w:jc w:val="right"/>
        <w:rPr>
          <w:rFonts w:ascii="Bookman Old Style" w:hAnsi="Bookman Old Style" w:cs="Arial"/>
          <w:b/>
        </w:rPr>
      </w:pPr>
      <w:r w:rsidRPr="00D73B6A">
        <w:rPr>
          <w:rFonts w:ascii="Bookman Old Style" w:hAnsi="Bookman Old Style" w:cs="Arial"/>
          <w:b/>
        </w:rPr>
        <w:t>CONTRATO Nº YPFB/………/2013</w:t>
      </w:r>
    </w:p>
    <w:p w:rsidR="00B10421" w:rsidRPr="00D73B6A" w:rsidRDefault="00B10421" w:rsidP="00B10421">
      <w:pPr>
        <w:jc w:val="right"/>
        <w:rPr>
          <w:rFonts w:ascii="Bookman Old Style" w:hAnsi="Bookman Old Style" w:cs="Arial"/>
          <w:b/>
        </w:rPr>
      </w:pPr>
      <w:r w:rsidRPr="00D73B6A">
        <w:rPr>
          <w:rFonts w:ascii="Bookman Old Style" w:hAnsi="Bookman Old Style" w:cs="Arial"/>
          <w:b/>
        </w:rPr>
        <w:t>(Señalar Lugar y Fecha)</w:t>
      </w:r>
    </w:p>
    <w:p w:rsidR="00B10421" w:rsidRPr="00D73B6A" w:rsidRDefault="00B10421" w:rsidP="00B10421">
      <w:pPr>
        <w:rPr>
          <w:rFonts w:ascii="Bookman Old Style" w:hAnsi="Bookman Old Style"/>
        </w:rPr>
      </w:pPr>
    </w:p>
    <w:p w:rsidR="00B10421" w:rsidRPr="00D73B6A" w:rsidRDefault="00B10421" w:rsidP="00B10421">
      <w:pPr>
        <w:jc w:val="both"/>
        <w:rPr>
          <w:rFonts w:ascii="Bookman Old Style" w:hAnsi="Bookman Old Style" w:cs="Arial"/>
          <w:b/>
        </w:rPr>
      </w:pPr>
    </w:p>
    <w:p w:rsidR="00B10421" w:rsidRPr="00D73B6A" w:rsidRDefault="00B10421" w:rsidP="00B10421">
      <w:pPr>
        <w:jc w:val="center"/>
        <w:rPr>
          <w:rFonts w:ascii="Bookman Old Style" w:hAnsi="Bookman Old Style" w:cs="Arial"/>
          <w:b/>
          <w:i/>
        </w:rPr>
      </w:pPr>
      <w:r w:rsidRPr="00D73B6A">
        <w:rPr>
          <w:rFonts w:ascii="Bookman Old Style" w:hAnsi="Bookman Old Style" w:cs="Arial"/>
          <w:b/>
        </w:rPr>
        <w:t>CONTRATO ADMINISTRATIVO PARA LA PRESTACIÓN DEL ……………………………………</w:t>
      </w:r>
      <w:r w:rsidRPr="00D73B6A">
        <w:rPr>
          <w:rFonts w:ascii="Bookman Old Style" w:hAnsi="Bookman Old Style" w:cs="Arial"/>
          <w:b/>
          <w:i/>
        </w:rPr>
        <w:t xml:space="preserve"> (Señalar objeto, el número o código interno que la entidad utiliza para identificar al contrato)</w:t>
      </w:r>
    </w:p>
    <w:p w:rsidR="00B10421" w:rsidRPr="00D73B6A" w:rsidRDefault="00B10421" w:rsidP="00B10421">
      <w:pPr>
        <w:jc w:val="both"/>
        <w:rPr>
          <w:rFonts w:ascii="Bookman Old Style" w:hAnsi="Bookman Old Style" w:cs="Arial"/>
          <w:b/>
          <w:i/>
        </w:rPr>
      </w:pP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Conste por el presente Contrato Administrativo de para la </w:t>
      </w:r>
      <w:r>
        <w:rPr>
          <w:rFonts w:ascii="Bookman Old Style" w:hAnsi="Bookman Old Style" w:cs="Arial"/>
        </w:rPr>
        <w:t xml:space="preserve">prestación de servicios, </w:t>
      </w:r>
      <w:r w:rsidRPr="00D73B6A">
        <w:rPr>
          <w:rFonts w:ascii="Bookman Old Style" w:hAnsi="Bookman Old Style" w:cs="Arial"/>
        </w:rPr>
        <w:t>que celebran:</w:t>
      </w:r>
    </w:p>
    <w:p w:rsidR="00B10421" w:rsidRPr="00D73B6A" w:rsidRDefault="00B10421" w:rsidP="00B10421">
      <w:pPr>
        <w:jc w:val="both"/>
        <w:rPr>
          <w:rFonts w:ascii="Bookman Old Style" w:hAnsi="Bookman Old Style" w:cs="Arial"/>
        </w:rPr>
      </w:pPr>
    </w:p>
    <w:p w:rsidR="00B10421" w:rsidRDefault="00B10421" w:rsidP="00083EF5">
      <w:pPr>
        <w:pStyle w:val="Prrafodelista"/>
        <w:numPr>
          <w:ilvl w:val="0"/>
          <w:numId w:val="38"/>
        </w:numPr>
        <w:contextualSpacing/>
        <w:jc w:val="both"/>
        <w:rPr>
          <w:rFonts w:ascii="Bookman Old Style" w:hAnsi="Bookman Old Style" w:cs="Arial"/>
        </w:rPr>
      </w:pPr>
      <w:r w:rsidRPr="00D73B6A">
        <w:rPr>
          <w:rFonts w:ascii="Bookman Old Style" w:hAnsi="Bookman Old Style" w:cs="Arial"/>
        </w:rPr>
        <w:t xml:space="preserve"> </w:t>
      </w:r>
      <w:r w:rsidRPr="00D73B6A">
        <w:rPr>
          <w:rFonts w:ascii="Bookman Old Style" w:hAnsi="Bookman Old Style" w:cs="Arial"/>
          <w:b/>
        </w:rPr>
        <w:t>YACIMIENTOS PETROLÍFEROS FISCALES BOLIVIANOS</w:t>
      </w:r>
      <w:r w:rsidRPr="00D73B6A">
        <w:rPr>
          <w:rFonts w:ascii="Bookman Old Style" w:hAnsi="Bookman Old Style" w:cs="Arial"/>
        </w:rPr>
        <w:t xml:space="preserve">, con NIT Nº _______________ </w:t>
      </w:r>
      <w:r w:rsidRPr="00D73B6A">
        <w:rPr>
          <w:rFonts w:ascii="Bookman Old Style" w:hAnsi="Bookman Old Style" w:cs="Arial"/>
          <w:b/>
          <w:i/>
        </w:rPr>
        <w:t>(señalar el Número de Identificación Tributaria)</w:t>
      </w:r>
      <w:r w:rsidRPr="00D73B6A">
        <w:rPr>
          <w:rFonts w:ascii="Bookman Old Style" w:hAnsi="Bookman Old Style" w:cs="Arial"/>
        </w:rPr>
        <w:t xml:space="preserve">, con domicilio en _______________ </w:t>
      </w:r>
      <w:r w:rsidRPr="00D73B6A">
        <w:rPr>
          <w:rFonts w:ascii="Bookman Old Style" w:hAnsi="Bookman Old Style" w:cs="Arial"/>
          <w:b/>
          <w:i/>
        </w:rPr>
        <w:t>(señalar de forma clara el domicilio de la entidad)</w:t>
      </w:r>
      <w:r w:rsidRPr="00D73B6A">
        <w:rPr>
          <w:rFonts w:ascii="Bookman Old Style" w:hAnsi="Bookman Old Style" w:cs="Arial"/>
        </w:rPr>
        <w:t xml:space="preserve">, en _______________ </w:t>
      </w:r>
      <w:r w:rsidRPr="00D73B6A">
        <w:rPr>
          <w:rFonts w:ascii="Bookman Old Style" w:hAnsi="Bookman Old Style" w:cs="Arial"/>
          <w:b/>
          <w:i/>
        </w:rPr>
        <w:t>(señalar el Distrito, Provincia y Departamento)</w:t>
      </w:r>
      <w:r w:rsidRPr="00D73B6A">
        <w:rPr>
          <w:rFonts w:ascii="Bookman Old Style" w:hAnsi="Bookman Old Style" w:cs="Arial"/>
        </w:rPr>
        <w:t xml:space="preserve">, representada legalmente por _______________ </w:t>
      </w:r>
      <w:r w:rsidRPr="00D73B6A">
        <w:rPr>
          <w:rFonts w:ascii="Bookman Old Style" w:hAnsi="Bookman Old Style" w:cs="Arial"/>
          <w:b/>
        </w:rPr>
        <w:t>(</w:t>
      </w:r>
      <w:r w:rsidRPr="00D73B6A">
        <w:rPr>
          <w:rFonts w:ascii="Bookman Old Style" w:hAnsi="Bookman Old Style" w:cs="Arial"/>
          <w:b/>
          <w:i/>
        </w:rPr>
        <w:t>registrar el nombre  y cargo de la MAE o del servidor público a quien se delega la competencia para la suscripción del Contrato, y la Resolución correspondiente de delegación)</w:t>
      </w:r>
      <w:r w:rsidRPr="00D73B6A">
        <w:rPr>
          <w:rFonts w:ascii="Bookman Old Style" w:hAnsi="Bookman Old Style" w:cs="Arial"/>
        </w:rPr>
        <w:t xml:space="preserve">, en calidad de Responsable del Proceso de Contratación (RPC),  con Cedula de Identidad Nº _______________ </w:t>
      </w:r>
      <w:r w:rsidRPr="00D73B6A">
        <w:rPr>
          <w:rFonts w:ascii="Bookman Old Style" w:hAnsi="Bookman Old Style" w:cs="Arial"/>
          <w:b/>
          <w:i/>
        </w:rPr>
        <w:t>(señalar el número de Cedula de identidad)</w:t>
      </w:r>
      <w:r w:rsidRPr="00D73B6A">
        <w:rPr>
          <w:rFonts w:ascii="Bookman Old Style" w:hAnsi="Bookman Old Style" w:cs="Arial"/>
        </w:rPr>
        <w:t xml:space="preserve">, que en adelante se denominará la </w:t>
      </w:r>
      <w:r w:rsidRPr="00D73B6A">
        <w:rPr>
          <w:rFonts w:ascii="Bookman Old Style" w:hAnsi="Bookman Old Style" w:cs="Arial"/>
          <w:b/>
        </w:rPr>
        <w:t>ENTIDAD</w:t>
      </w:r>
      <w:r w:rsidRPr="00D73B6A">
        <w:rPr>
          <w:rFonts w:ascii="Bookman Old Style" w:hAnsi="Bookman Old Style" w:cs="Arial"/>
        </w:rPr>
        <w:t>;</w:t>
      </w:r>
    </w:p>
    <w:p w:rsidR="00B10421" w:rsidRPr="00D73B6A" w:rsidRDefault="00B10421" w:rsidP="00B10421">
      <w:pPr>
        <w:pStyle w:val="Prrafodelista"/>
        <w:jc w:val="both"/>
        <w:rPr>
          <w:rFonts w:ascii="Bookman Old Style" w:hAnsi="Bookman Old Style" w:cs="Arial"/>
        </w:rPr>
      </w:pPr>
    </w:p>
    <w:p w:rsidR="00B10421" w:rsidRPr="00D73B6A" w:rsidRDefault="00B10421" w:rsidP="00083EF5">
      <w:pPr>
        <w:pStyle w:val="Prrafodelista"/>
        <w:numPr>
          <w:ilvl w:val="0"/>
          <w:numId w:val="38"/>
        </w:numPr>
        <w:contextualSpacing/>
        <w:jc w:val="both"/>
        <w:rPr>
          <w:rFonts w:ascii="Bookman Old Style" w:hAnsi="Bookman Old Style" w:cs="Arial"/>
        </w:rPr>
      </w:pPr>
      <w:r w:rsidRPr="00D73B6A">
        <w:rPr>
          <w:rFonts w:ascii="Bookman Old Style" w:hAnsi="Bookman Old Style" w:cs="Arial"/>
        </w:rPr>
        <w:t xml:space="preserve">______________ </w:t>
      </w:r>
      <w:r w:rsidRPr="00D73B6A">
        <w:rPr>
          <w:rFonts w:ascii="Bookman Old Style" w:hAnsi="Bookman Old Style" w:cs="Arial"/>
          <w:b/>
          <w:i/>
        </w:rPr>
        <w:t>(registrar las  generales de ley del proponente adjudicado y cuando corresponda el nombre completo y número de Cédula de Identidad del Representante Legal y/o Testimonio de  Poder del Representante legal que faculta a la suscripción del contrato</w:t>
      </w:r>
      <w:r w:rsidRPr="00D73B6A">
        <w:rPr>
          <w:rFonts w:ascii="Bookman Old Style" w:hAnsi="Bookman Old Style" w:cs="Arial"/>
          <w:b/>
        </w:rPr>
        <w:t xml:space="preserve">), </w:t>
      </w:r>
      <w:r w:rsidRPr="00D73B6A">
        <w:rPr>
          <w:rFonts w:ascii="Bookman Old Style" w:hAnsi="Bookman Old Style" w:cs="Arial"/>
        </w:rPr>
        <w:t xml:space="preserve">con domicilio en ____________ </w:t>
      </w:r>
      <w:r w:rsidRPr="00D73B6A">
        <w:rPr>
          <w:rFonts w:ascii="Bookman Old Style" w:hAnsi="Bookman Old Style" w:cs="Arial"/>
          <w:b/>
          <w:i/>
        </w:rPr>
        <w:t>(señalar de forma clara su domicilio)</w:t>
      </w:r>
      <w:r w:rsidRPr="00D73B6A">
        <w:rPr>
          <w:rFonts w:ascii="Bookman Old Style" w:hAnsi="Bookman Old Style" w:cs="Arial"/>
        </w:rPr>
        <w:t xml:space="preserve"> conforme Certificado RUPE Nº ____________ </w:t>
      </w:r>
      <w:r w:rsidRPr="00D73B6A">
        <w:rPr>
          <w:rFonts w:ascii="Bookman Old Style" w:hAnsi="Bookman Old Style" w:cs="Arial"/>
          <w:b/>
        </w:rPr>
        <w:t>(Señalar número de certificado y fecha)</w:t>
      </w:r>
      <w:r w:rsidRPr="00D73B6A">
        <w:rPr>
          <w:rFonts w:ascii="Bookman Old Style" w:hAnsi="Bookman Old Style" w:cs="Arial"/>
        </w:rPr>
        <w:t xml:space="preserve"> que en adelante se denominará el </w:t>
      </w:r>
      <w:r w:rsidRPr="00D73B6A">
        <w:rPr>
          <w:rFonts w:ascii="Bookman Old Style" w:hAnsi="Bookman Old Style" w:cs="Arial"/>
          <w:b/>
        </w:rPr>
        <w:t>PROVEEDOR</w:t>
      </w:r>
      <w:r w:rsidRPr="00D73B6A">
        <w:rPr>
          <w:rFonts w:ascii="Bookman Old Style" w:hAnsi="Bookman Old Style" w:cs="Arial"/>
        </w:rPr>
        <w:t>, quienes celebran y suscriben el presente Contrato Administrativo, al tenor de las siguientes clausulas:</w:t>
      </w:r>
    </w:p>
    <w:p w:rsidR="00B10421" w:rsidRPr="00D73B6A" w:rsidRDefault="00B10421" w:rsidP="00B10421">
      <w:pPr>
        <w:pStyle w:val="Prrafodelista"/>
        <w:jc w:val="both"/>
        <w:rPr>
          <w:rFonts w:ascii="Bookman Old Style" w:hAnsi="Bookman Old Style" w:cs="Arial"/>
          <w:b/>
        </w:rPr>
      </w:pPr>
    </w:p>
    <w:p w:rsidR="00B10421" w:rsidRPr="00D73B6A" w:rsidRDefault="00B10421" w:rsidP="00B10421">
      <w:pPr>
        <w:jc w:val="both"/>
        <w:rPr>
          <w:rFonts w:ascii="Bookman Old Style" w:hAnsi="Bookman Old Style" w:cs="Arial"/>
        </w:rPr>
      </w:pPr>
      <w:r w:rsidRPr="00D73B6A">
        <w:rPr>
          <w:rFonts w:ascii="Bookman Old Style" w:hAnsi="Bookman Old Style" w:cs="Arial"/>
          <w:b/>
        </w:rPr>
        <w:t>PRIMERA.- (DE LOS ANTECEDENTES DEL CONTRATO)</w:t>
      </w:r>
      <w:r w:rsidRPr="00D73B6A">
        <w:rPr>
          <w:rFonts w:ascii="Bookman Old Style" w:hAnsi="Bookman Old Style" w:cs="Arial"/>
        </w:rPr>
        <w:tab/>
      </w:r>
    </w:p>
    <w:p w:rsidR="00B10421" w:rsidRPr="00D73B6A" w:rsidRDefault="00B10421" w:rsidP="00B10421">
      <w:pPr>
        <w:jc w:val="both"/>
        <w:rPr>
          <w:rFonts w:ascii="Bookman Old Style" w:hAnsi="Bookman Old Style" w:cs="Arial"/>
        </w:rPr>
      </w:pPr>
      <w:r w:rsidRPr="00D73B6A">
        <w:rPr>
          <w:rFonts w:ascii="Bookman Old Style" w:hAnsi="Bookman Old Style" w:cs="Arial"/>
        </w:rPr>
        <w:t>La</w:t>
      </w:r>
      <w:r w:rsidRPr="00D73B6A">
        <w:rPr>
          <w:rFonts w:ascii="Bookman Old Style" w:hAnsi="Bookman Old Style" w:cs="Arial"/>
          <w:b/>
        </w:rPr>
        <w:t xml:space="preserve"> ENTIDAD</w:t>
      </w:r>
      <w:r w:rsidRPr="00D73B6A">
        <w:rPr>
          <w:rFonts w:ascii="Bookman Old Style" w:hAnsi="Bookman Old Style" w:cs="Arial"/>
        </w:rPr>
        <w:t xml:space="preserve">, mediante contratación directa en proceso realizado bajo las normas y regulaciones de contratación establecidas en el Reglamento Específico del Sistema de Administración de Bienes y Servicios Empresa Pública Nacional Estratégica RE-SABS-EPNE de Yacimientos Petrolíferos Fiscales Bolivianos aprobado mediante Resolución de Directorio 58/2013 de 22 de julio de 2013 y el Documento de Contratación Directa (DCD), de servicios generales, invitó en fecha _______________ </w:t>
      </w:r>
      <w:r w:rsidRPr="00D73B6A">
        <w:rPr>
          <w:rFonts w:ascii="Bookman Old Style" w:hAnsi="Bookman Old Style" w:cs="Arial"/>
          <w:b/>
          <w:i/>
        </w:rPr>
        <w:t xml:space="preserve">(señalar la fecha de la invitación) </w:t>
      </w:r>
      <w:r w:rsidRPr="00D73B6A">
        <w:rPr>
          <w:rFonts w:ascii="Bookman Old Style" w:hAnsi="Bookman Old Style" w:cs="Arial"/>
        </w:rPr>
        <w:t xml:space="preserve">a  </w:t>
      </w:r>
      <w:r w:rsidRPr="00D73B6A">
        <w:rPr>
          <w:rFonts w:ascii="Bookman Old Style" w:hAnsi="Bookman Old Style" w:cs="Arial"/>
          <w:b/>
        </w:rPr>
        <w:t>(señalar el nombre de la empresa adjudicada)</w:t>
      </w:r>
      <w:r w:rsidRPr="00D73B6A">
        <w:rPr>
          <w:rFonts w:ascii="Bookman Old Style" w:hAnsi="Bookman Old Style" w:cs="Arial"/>
        </w:rPr>
        <w:t xml:space="preserve"> para la prestación del servicio ____________________(</w:t>
      </w:r>
      <w:r w:rsidRPr="00D73B6A">
        <w:rPr>
          <w:rFonts w:ascii="Bookman Old Style" w:hAnsi="Bookman Old Style" w:cs="Arial"/>
          <w:b/>
          <w:i/>
        </w:rPr>
        <w:t xml:space="preserve">señalar el objeto de la contratación), </w:t>
      </w:r>
      <w:r w:rsidRPr="00D73B6A">
        <w:rPr>
          <w:rFonts w:ascii="Bookman Old Style" w:hAnsi="Bookman Old Style" w:cs="Arial"/>
        </w:rPr>
        <w:t>bajo los términos del Documento de Contratación Directa  (DCD).</w:t>
      </w:r>
    </w:p>
    <w:p w:rsidR="00B10421" w:rsidRPr="00D73B6A" w:rsidRDefault="00B10421" w:rsidP="00B10421">
      <w:pPr>
        <w:jc w:val="both"/>
        <w:rPr>
          <w:rFonts w:ascii="Bookman Old Style" w:hAnsi="Bookman Old Style" w:cs="Arial"/>
        </w:rPr>
      </w:pPr>
      <w:bookmarkStart w:id="0" w:name="_GoBack"/>
      <w:bookmarkEnd w:id="0"/>
    </w:p>
    <w:p w:rsidR="00B10421" w:rsidRPr="00D73B6A" w:rsidRDefault="00B10421" w:rsidP="00B10421">
      <w:pPr>
        <w:jc w:val="both"/>
        <w:rPr>
          <w:rFonts w:ascii="Bookman Old Style" w:hAnsi="Bookman Old Style" w:cs="Arial"/>
          <w:b/>
        </w:rPr>
      </w:pPr>
      <w:r w:rsidRPr="00D73B6A">
        <w:rPr>
          <w:rFonts w:ascii="Bookman Old Style" w:hAnsi="Bookman Old Style" w:cs="Arial"/>
        </w:rPr>
        <w:t xml:space="preserve">En base al Informe de Recomendación Nº _______________ </w:t>
      </w:r>
      <w:r w:rsidRPr="00D73B6A">
        <w:rPr>
          <w:rFonts w:ascii="Bookman Old Style" w:hAnsi="Bookman Old Style" w:cs="Arial"/>
          <w:b/>
          <w:i/>
        </w:rPr>
        <w:t>(señalar el número del Informe y fecha)</w:t>
      </w:r>
      <w:r w:rsidRPr="00D73B6A">
        <w:rPr>
          <w:rFonts w:ascii="Bookman Old Style" w:hAnsi="Bookman Old Style" w:cs="Arial"/>
          <w:b/>
        </w:rPr>
        <w:t xml:space="preserve">, </w:t>
      </w:r>
      <w:r w:rsidRPr="00D73B6A">
        <w:rPr>
          <w:rFonts w:ascii="Bookman Old Style" w:hAnsi="Bookman Old Style" w:cs="Arial"/>
        </w:rPr>
        <w:t xml:space="preserve">emitido por el Comité de Contratación, el RPC determinó mediante Nota de Adjudicación </w:t>
      </w:r>
      <w:r w:rsidRPr="00D73B6A">
        <w:rPr>
          <w:rFonts w:ascii="Bookman Old Style" w:hAnsi="Bookman Old Style" w:cs="Arial"/>
        </w:rPr>
        <w:softHyphen/>
        <w:t xml:space="preserve">___________  </w:t>
      </w:r>
      <w:r w:rsidRPr="00D73B6A">
        <w:rPr>
          <w:rFonts w:ascii="Bookman Old Style" w:hAnsi="Bookman Old Style" w:cs="Arial"/>
          <w:b/>
        </w:rPr>
        <w:t>(Señalar número y fecha)</w:t>
      </w:r>
      <w:r w:rsidRPr="00D73B6A">
        <w:rPr>
          <w:rFonts w:ascii="Bookman Old Style" w:hAnsi="Bookman Old Style" w:cs="Arial"/>
        </w:rPr>
        <w:t xml:space="preserve"> adjudicar la contratación a _______________ </w:t>
      </w:r>
      <w:r w:rsidRPr="00D73B6A">
        <w:rPr>
          <w:rFonts w:ascii="Bookman Old Style" w:hAnsi="Bookman Old Style" w:cs="Arial"/>
          <w:b/>
          <w:i/>
        </w:rPr>
        <w:t>(señalar el nombre o razón social del proponente adjudicado)</w:t>
      </w:r>
      <w:r w:rsidRPr="00D73B6A">
        <w:rPr>
          <w:rFonts w:ascii="Bookman Old Style" w:hAnsi="Bookman Old Style" w:cs="Arial"/>
        </w:rPr>
        <w:t>, al cumplir su propuesta con todos los requisitos establecidos en el DCD</w:t>
      </w:r>
      <w:r w:rsidRPr="00D73B6A">
        <w:rPr>
          <w:rFonts w:ascii="Bookman Old Style" w:hAnsi="Bookman Old Style" w:cs="Arial"/>
          <w:b/>
        </w:rPr>
        <w:t>.</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SEGUNDA.- (LEGISLACIÓN APLICABLE)</w:t>
      </w:r>
    </w:p>
    <w:p w:rsidR="00B10421" w:rsidRPr="00D73B6A" w:rsidRDefault="00B10421" w:rsidP="00B10421">
      <w:pPr>
        <w:jc w:val="both"/>
        <w:rPr>
          <w:rFonts w:ascii="Bookman Old Style" w:hAnsi="Bookman Old Style" w:cs="Arial"/>
        </w:rPr>
      </w:pPr>
      <w:r w:rsidRPr="00D73B6A">
        <w:rPr>
          <w:rFonts w:ascii="Bookman Old Style" w:hAnsi="Bookman Old Style" w:cs="Arial"/>
        </w:rPr>
        <w:t>El presente Contrato se celebra al amparo de las siguientes disposiciones normativas:</w:t>
      </w:r>
    </w:p>
    <w:p w:rsidR="00B10421" w:rsidRPr="00D73B6A" w:rsidRDefault="00B10421" w:rsidP="00B10421">
      <w:pPr>
        <w:jc w:val="both"/>
        <w:rPr>
          <w:rFonts w:ascii="Bookman Old Style" w:hAnsi="Bookman Old Style" w:cs="Arial"/>
        </w:rPr>
      </w:pPr>
    </w:p>
    <w:p w:rsidR="00B10421" w:rsidRPr="00D73B6A" w:rsidRDefault="00B10421" w:rsidP="00083EF5">
      <w:pPr>
        <w:numPr>
          <w:ilvl w:val="0"/>
          <w:numId w:val="39"/>
        </w:numPr>
        <w:jc w:val="both"/>
        <w:rPr>
          <w:rFonts w:ascii="Bookman Old Style" w:hAnsi="Bookman Old Style" w:cs="Arial"/>
        </w:rPr>
      </w:pPr>
      <w:r w:rsidRPr="00D73B6A">
        <w:rPr>
          <w:rFonts w:ascii="Bookman Old Style" w:hAnsi="Bookman Old Style" w:cs="Arial"/>
        </w:rPr>
        <w:t>Constitución Política del Estado.</w:t>
      </w:r>
    </w:p>
    <w:p w:rsidR="00B10421" w:rsidRPr="00D73B6A" w:rsidRDefault="00B10421" w:rsidP="00083EF5">
      <w:pPr>
        <w:numPr>
          <w:ilvl w:val="0"/>
          <w:numId w:val="39"/>
        </w:numPr>
        <w:jc w:val="both"/>
        <w:rPr>
          <w:rFonts w:ascii="Bookman Old Style" w:hAnsi="Bookman Old Style" w:cs="Arial"/>
        </w:rPr>
      </w:pPr>
      <w:r w:rsidRPr="00D73B6A">
        <w:rPr>
          <w:rFonts w:ascii="Bookman Old Style" w:hAnsi="Bookman Old Style" w:cs="Arial"/>
        </w:rPr>
        <w:t>Ley Nº 1178, de 20 de julio de 1990, de Administración y Control Gubernamentales.</w:t>
      </w:r>
    </w:p>
    <w:p w:rsidR="00B10421" w:rsidRPr="00D73B6A" w:rsidRDefault="00B10421" w:rsidP="00083EF5">
      <w:pPr>
        <w:numPr>
          <w:ilvl w:val="0"/>
          <w:numId w:val="39"/>
        </w:numPr>
        <w:jc w:val="both"/>
        <w:rPr>
          <w:rFonts w:ascii="Bookman Old Style" w:hAnsi="Bookman Old Style" w:cs="Arial"/>
        </w:rPr>
      </w:pPr>
      <w:r w:rsidRPr="00D73B6A">
        <w:rPr>
          <w:rFonts w:ascii="Bookman Old Style" w:hAnsi="Bookman Old Style" w:cs="Arial"/>
        </w:rPr>
        <w:t>Ley del Presupuesto General del Estado, aprobado para la gestión y su reglamentación.</w:t>
      </w:r>
    </w:p>
    <w:p w:rsidR="00B10421" w:rsidRPr="00D73B6A" w:rsidRDefault="00B10421" w:rsidP="00083EF5">
      <w:pPr>
        <w:numPr>
          <w:ilvl w:val="0"/>
          <w:numId w:val="39"/>
        </w:numPr>
        <w:jc w:val="both"/>
        <w:rPr>
          <w:rFonts w:ascii="Bookman Old Style" w:hAnsi="Bookman Old Style" w:cs="Arial"/>
        </w:rPr>
      </w:pPr>
      <w:r w:rsidRPr="00D73B6A">
        <w:rPr>
          <w:rFonts w:ascii="Bookman Old Style" w:hAnsi="Bookman Old Style" w:cs="Arial"/>
        </w:rPr>
        <w:t>Decreto Supremo Nº 0181, de 28 de junio de 2009, de las Normas Básicas del Sistema de Administración de Bienes y Servicios (NB-SABS) y sus modificaciones.</w:t>
      </w:r>
    </w:p>
    <w:p w:rsidR="00B10421" w:rsidRPr="00D73B6A" w:rsidRDefault="00B10421" w:rsidP="00083EF5">
      <w:pPr>
        <w:numPr>
          <w:ilvl w:val="0"/>
          <w:numId w:val="39"/>
        </w:numPr>
        <w:jc w:val="both"/>
        <w:rPr>
          <w:rFonts w:ascii="Bookman Old Style" w:hAnsi="Bookman Old Style" w:cs="Arial"/>
        </w:rPr>
      </w:pPr>
      <w:r w:rsidRPr="00D73B6A">
        <w:rPr>
          <w:rFonts w:ascii="Bookman Old Style" w:hAnsi="Bookman Old Style" w:cs="Arial"/>
        </w:rPr>
        <w:t>Reglamento Específico del Sistema de Administración de Bienes y Servicios Empresa Pública Nacional Estratégica RE-SABS-EPNE de YPFB aprobado mediante Resolución de Directorio 58/2013.</w:t>
      </w:r>
    </w:p>
    <w:p w:rsidR="00B10421" w:rsidRPr="00D73B6A" w:rsidRDefault="00B10421" w:rsidP="00083EF5">
      <w:pPr>
        <w:numPr>
          <w:ilvl w:val="0"/>
          <w:numId w:val="39"/>
        </w:numPr>
        <w:jc w:val="both"/>
        <w:rPr>
          <w:rFonts w:ascii="Bookman Old Style" w:hAnsi="Bookman Old Style" w:cs="Arial"/>
        </w:rPr>
      </w:pPr>
      <w:r w:rsidRPr="00D73B6A">
        <w:rPr>
          <w:rFonts w:ascii="Bookman Old Style" w:hAnsi="Bookman Old Style" w:cs="Arial"/>
        </w:rPr>
        <w:t>Otras disposiciones relacionadas.</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TERCERA.- (OBJETO Y CAUSA)</w:t>
      </w:r>
    </w:p>
    <w:p w:rsidR="00B10421" w:rsidRPr="00D73B6A" w:rsidRDefault="00B10421" w:rsidP="00B10421">
      <w:pPr>
        <w:jc w:val="both"/>
        <w:rPr>
          <w:rFonts w:ascii="Bookman Old Style" w:hAnsi="Bookman Old Style" w:cs="MECOGP+Verdana"/>
        </w:rPr>
      </w:pPr>
      <w:r w:rsidRPr="00D73B6A">
        <w:rPr>
          <w:rFonts w:ascii="Bookman Old Style" w:hAnsi="Bookman Old Style" w:cs="Arial"/>
        </w:rPr>
        <w:t xml:space="preserve">El objeto del presente contrato es la prestación del </w:t>
      </w:r>
      <w:r w:rsidRPr="00D73B6A">
        <w:rPr>
          <w:rFonts w:ascii="Bookman Old Style" w:hAnsi="Bookman Old Style" w:cs="Arial"/>
          <w:b/>
        </w:rPr>
        <w:t xml:space="preserve">SERVICIO </w:t>
      </w:r>
      <w:r w:rsidRPr="00D73B6A">
        <w:rPr>
          <w:rFonts w:ascii="Bookman Old Style" w:hAnsi="Bookman Old Style" w:cs="Arial"/>
        </w:rPr>
        <w:t xml:space="preserve">de ________________ </w:t>
      </w:r>
      <w:r w:rsidRPr="00D73B6A">
        <w:rPr>
          <w:rFonts w:ascii="Bookman Old Style" w:hAnsi="Bookman Old Style" w:cs="MEEEJA+Verdana"/>
          <w:i/>
        </w:rPr>
        <w:t>(</w:t>
      </w:r>
      <w:r w:rsidRPr="00D73B6A">
        <w:rPr>
          <w:rFonts w:ascii="Bookman Old Style" w:hAnsi="Bookman Old Style" w:cs="MEEEJA+Verdana"/>
          <w:b/>
          <w:i/>
        </w:rPr>
        <w:t>Describir de forma detallada el o los servicios a ser prestados)</w:t>
      </w:r>
      <w:r w:rsidRPr="00D73B6A">
        <w:rPr>
          <w:rFonts w:ascii="Bookman Old Style" w:hAnsi="Bookman Old Style" w:cs="MEEEJA+Verdana"/>
        </w:rPr>
        <w:t>,</w:t>
      </w:r>
      <w:r w:rsidRPr="00D73B6A">
        <w:rPr>
          <w:rFonts w:ascii="Bookman Old Style" w:hAnsi="Bookman Old Style" w:cs="MECOGP+Verdana"/>
        </w:rPr>
        <w:t xml:space="preserve"> que en adelante se denominará el  </w:t>
      </w:r>
      <w:r w:rsidRPr="00D73B6A">
        <w:rPr>
          <w:rFonts w:ascii="Bookman Old Style" w:hAnsi="Bookman Old Style" w:cs="MECOND+Verdana"/>
          <w:b/>
        </w:rPr>
        <w:t>SERVICIO</w:t>
      </w:r>
      <w:r w:rsidRPr="00D73B6A">
        <w:rPr>
          <w:rFonts w:ascii="Bookman Old Style" w:hAnsi="Bookman Old Style" w:cs="Arial"/>
        </w:rPr>
        <w:t xml:space="preserve">, para ____________ </w:t>
      </w:r>
      <w:r w:rsidRPr="00D73B6A">
        <w:rPr>
          <w:rFonts w:ascii="Bookman Old Style" w:hAnsi="Bookman Old Style" w:cs="Arial"/>
          <w:b/>
          <w:i/>
        </w:rPr>
        <w:t>(Señalar la causa de la contratación)</w:t>
      </w:r>
      <w:r w:rsidRPr="00D73B6A">
        <w:rPr>
          <w:rFonts w:ascii="Bookman Old Style" w:hAnsi="Bookman Old Style" w:cs="Arial"/>
        </w:rPr>
        <w:t xml:space="preserve">, provistos por el </w:t>
      </w:r>
      <w:r w:rsidRPr="00D73B6A">
        <w:rPr>
          <w:rFonts w:ascii="Bookman Old Style" w:hAnsi="Bookman Old Style" w:cs="Arial"/>
          <w:b/>
        </w:rPr>
        <w:t>PROVEEDOR</w:t>
      </w:r>
      <w:r w:rsidRPr="00D73B6A">
        <w:rPr>
          <w:rFonts w:ascii="Bookman Old Style" w:hAnsi="Bookman Old Style" w:cs="Arial"/>
        </w:rPr>
        <w:t xml:space="preserve"> de conformidad con el DCD y la Propuesta Adjudicada,</w:t>
      </w:r>
      <w:r w:rsidRPr="00D73B6A">
        <w:rPr>
          <w:rFonts w:ascii="Bookman Old Style" w:hAnsi="Bookman Old Style" w:cs="MECOGP+Verdana"/>
        </w:rPr>
        <w:t xml:space="preserve"> con estricta y absoluta sujeción al presente Contrato.</w:t>
      </w:r>
    </w:p>
    <w:p w:rsidR="00B10421" w:rsidRPr="00D73B6A" w:rsidRDefault="00B10421" w:rsidP="00B10421">
      <w:pPr>
        <w:autoSpaceDE w:val="0"/>
        <w:autoSpaceDN w:val="0"/>
        <w:adjustRightInd w:val="0"/>
        <w:jc w:val="both"/>
        <w:rPr>
          <w:rFonts w:ascii="Bookman Old Style" w:hAnsi="Bookman Old Style"/>
          <w:b/>
        </w:rPr>
      </w:pPr>
      <w:r w:rsidRPr="00D73B6A">
        <w:rPr>
          <w:rFonts w:ascii="Bookman Old Style" w:hAnsi="Bookman Old Style"/>
        </w:rPr>
        <w:br/>
      </w:r>
      <w:r w:rsidRPr="00D73B6A">
        <w:rPr>
          <w:rFonts w:ascii="Bookman Old Style" w:hAnsi="Bookman Old Style" w:cs="Arial"/>
          <w:b/>
        </w:rPr>
        <w:t xml:space="preserve">CUARTA.- </w:t>
      </w:r>
      <w:r w:rsidRPr="00D73B6A">
        <w:rPr>
          <w:rFonts w:ascii="Bookman Old Style" w:hAnsi="Bookman Old Style"/>
          <w:b/>
        </w:rPr>
        <w:t>(DOCUMENTOS INTEGRANTES DEL CONTRATO)</w:t>
      </w:r>
    </w:p>
    <w:p w:rsidR="00B10421" w:rsidRPr="00D73B6A" w:rsidRDefault="00B10421" w:rsidP="00B10421">
      <w:pPr>
        <w:autoSpaceDE w:val="0"/>
        <w:autoSpaceDN w:val="0"/>
        <w:adjustRightInd w:val="0"/>
        <w:jc w:val="both"/>
        <w:rPr>
          <w:rFonts w:ascii="Bookman Old Style" w:hAnsi="Bookman Old Style" w:cs="Verdana"/>
        </w:rPr>
      </w:pPr>
      <w:r w:rsidRPr="00D73B6A">
        <w:rPr>
          <w:rFonts w:ascii="Bookman Old Style" w:hAnsi="Bookman Old Style" w:cs="Verdana"/>
        </w:rPr>
        <w:t>Forman parte del presente contrato, los siguientes documentos:</w:t>
      </w:r>
    </w:p>
    <w:p w:rsidR="00B10421" w:rsidRPr="00D73B6A" w:rsidRDefault="00B10421" w:rsidP="00B10421">
      <w:pPr>
        <w:autoSpaceDE w:val="0"/>
        <w:autoSpaceDN w:val="0"/>
        <w:adjustRightInd w:val="0"/>
        <w:jc w:val="both"/>
        <w:rPr>
          <w:rFonts w:ascii="Bookman Old Style" w:hAnsi="Bookman Old Style" w:cs="Verdana"/>
        </w:rPr>
      </w:pPr>
    </w:p>
    <w:p w:rsidR="00B10421" w:rsidRPr="00D73B6A" w:rsidRDefault="00B10421" w:rsidP="00083EF5">
      <w:pPr>
        <w:numPr>
          <w:ilvl w:val="0"/>
          <w:numId w:val="33"/>
        </w:numPr>
        <w:jc w:val="both"/>
        <w:rPr>
          <w:rFonts w:ascii="Bookman Old Style" w:hAnsi="Bookman Old Style" w:cs="Arial"/>
        </w:rPr>
      </w:pPr>
      <w:r w:rsidRPr="00D73B6A">
        <w:rPr>
          <w:rFonts w:ascii="Bookman Old Style" w:hAnsi="Bookman Old Style" w:cs="Arial"/>
        </w:rPr>
        <w:t xml:space="preserve">Documento de Contratación Directa. </w:t>
      </w:r>
    </w:p>
    <w:p w:rsidR="00B10421" w:rsidRPr="00D73B6A" w:rsidRDefault="00B10421" w:rsidP="00083EF5">
      <w:pPr>
        <w:numPr>
          <w:ilvl w:val="0"/>
          <w:numId w:val="33"/>
        </w:numPr>
        <w:jc w:val="both"/>
        <w:rPr>
          <w:rFonts w:ascii="Bookman Old Style" w:hAnsi="Bookman Old Style" w:cs="Arial"/>
        </w:rPr>
      </w:pPr>
      <w:r w:rsidRPr="00D73B6A">
        <w:rPr>
          <w:rFonts w:ascii="Bookman Old Style" w:hAnsi="Bookman Old Style" w:cs="Arial"/>
        </w:rPr>
        <w:t>Propuesta Adjudicada.</w:t>
      </w:r>
    </w:p>
    <w:p w:rsidR="00B10421" w:rsidRPr="00D73B6A" w:rsidRDefault="00B10421" w:rsidP="00083EF5">
      <w:pPr>
        <w:numPr>
          <w:ilvl w:val="0"/>
          <w:numId w:val="33"/>
        </w:numPr>
        <w:jc w:val="both"/>
        <w:rPr>
          <w:rFonts w:ascii="Bookman Old Style" w:hAnsi="Bookman Old Style" w:cs="Arial"/>
        </w:rPr>
      </w:pPr>
      <w:r w:rsidRPr="00D73B6A">
        <w:rPr>
          <w:rFonts w:ascii="Bookman Old Style" w:hAnsi="Bookman Old Style" w:cs="Arial"/>
        </w:rPr>
        <w:t>Nota de Adjudicación.</w:t>
      </w:r>
    </w:p>
    <w:p w:rsidR="00B10421" w:rsidRPr="00D73B6A" w:rsidRDefault="00B10421" w:rsidP="00083EF5">
      <w:pPr>
        <w:numPr>
          <w:ilvl w:val="0"/>
          <w:numId w:val="33"/>
        </w:numPr>
        <w:jc w:val="both"/>
        <w:rPr>
          <w:rFonts w:ascii="Bookman Old Style" w:hAnsi="Bookman Old Style" w:cs="Arial"/>
        </w:rPr>
      </w:pPr>
      <w:r w:rsidRPr="00D73B6A">
        <w:rPr>
          <w:rFonts w:ascii="Bookman Old Style" w:hAnsi="Bookman Old Style" w:cs="Arial"/>
        </w:rPr>
        <w:t>Certificado del RUPE.</w:t>
      </w:r>
    </w:p>
    <w:p w:rsidR="00B10421" w:rsidRPr="00D73B6A" w:rsidRDefault="00B10421" w:rsidP="00083EF5">
      <w:pPr>
        <w:numPr>
          <w:ilvl w:val="0"/>
          <w:numId w:val="33"/>
        </w:numPr>
        <w:jc w:val="both"/>
        <w:rPr>
          <w:rFonts w:ascii="Bookman Old Style" w:hAnsi="Bookman Old Style" w:cs="Arial"/>
        </w:rPr>
      </w:pPr>
      <w:r w:rsidRPr="00D73B6A">
        <w:rPr>
          <w:rFonts w:ascii="Bookman Old Style" w:hAnsi="Bookman Old Style" w:cs="Arial"/>
        </w:rPr>
        <w:t xml:space="preserve">Garantía (s), cuando corresponda. </w:t>
      </w:r>
    </w:p>
    <w:p w:rsidR="00B10421" w:rsidRPr="00D73B6A" w:rsidRDefault="00B10421" w:rsidP="00083EF5">
      <w:pPr>
        <w:numPr>
          <w:ilvl w:val="0"/>
          <w:numId w:val="33"/>
        </w:numPr>
        <w:jc w:val="both"/>
        <w:rPr>
          <w:rFonts w:ascii="Bookman Old Style" w:hAnsi="Bookman Old Style" w:cs="Verdana"/>
          <w:b/>
          <w:i/>
        </w:rPr>
      </w:pPr>
      <w:r w:rsidRPr="00D73B6A">
        <w:rPr>
          <w:rFonts w:ascii="Bookman Old Style" w:hAnsi="Bookman Old Style" w:cs="Arial"/>
        </w:rPr>
        <w:t xml:space="preserve">Otros documentos específicos de acuerdo al objeto de contratación. </w:t>
      </w:r>
      <w:r w:rsidRPr="00D73B6A">
        <w:rPr>
          <w:rFonts w:ascii="Bookman Old Style" w:hAnsi="Bookman Old Style" w:cs="Arial"/>
          <w:b/>
          <w:i/>
        </w:rPr>
        <w:t>(La ENTIDAD,  detallará</w:t>
      </w:r>
      <w:r w:rsidRPr="00D73B6A">
        <w:rPr>
          <w:rFonts w:ascii="Bookman Old Style" w:hAnsi="Bookman Old Style" w:cs="Verdana"/>
          <w:b/>
          <w:i/>
        </w:rPr>
        <w:t>, cuando corresponda, los documentos específicos necesarios para el contrato).</w:t>
      </w:r>
    </w:p>
    <w:p w:rsidR="00B10421" w:rsidRPr="00D73B6A" w:rsidRDefault="00B10421" w:rsidP="00B10421">
      <w:pPr>
        <w:rPr>
          <w:rFonts w:ascii="Bookman Old Style" w:hAnsi="Bookman Old Style"/>
        </w:rPr>
      </w:pPr>
    </w:p>
    <w:p w:rsidR="00B10421" w:rsidRPr="00D73B6A" w:rsidRDefault="00B10421" w:rsidP="00B10421">
      <w:pPr>
        <w:jc w:val="both"/>
        <w:rPr>
          <w:rFonts w:ascii="Bookman Old Style" w:hAnsi="Bookman Old Style" w:cs="MECOGP+Verdana"/>
          <w:b/>
        </w:rPr>
      </w:pPr>
      <w:r w:rsidRPr="00D73B6A">
        <w:rPr>
          <w:rFonts w:ascii="Bookman Old Style" w:hAnsi="Bookman Old Style" w:cs="MECOGP+Verdana"/>
          <w:b/>
        </w:rPr>
        <w:t>QUINTA.- (OBLIGACIONES DELAS PARTES)</w:t>
      </w:r>
    </w:p>
    <w:p w:rsidR="00B10421" w:rsidRPr="00D73B6A" w:rsidRDefault="00B10421" w:rsidP="00B10421">
      <w:pPr>
        <w:jc w:val="both"/>
        <w:rPr>
          <w:rFonts w:ascii="Bookman Old Style" w:hAnsi="Bookman Old Style" w:cs="MECOGP+Verdana"/>
        </w:rPr>
      </w:pPr>
      <w:r w:rsidRPr="00D73B6A">
        <w:rPr>
          <w:rFonts w:ascii="Bookman Old Style" w:hAnsi="Bookman Old Style" w:cs="Arial"/>
        </w:rPr>
        <w:t>Las partes contratantes</w:t>
      </w:r>
      <w:r w:rsidRPr="00D73B6A">
        <w:rPr>
          <w:rFonts w:ascii="Bookman Old Style" w:hAnsi="Bookman Old Style" w:cs="MECOGP+Verdana"/>
        </w:rPr>
        <w:t xml:space="preserve"> se comprometen y obligan a dar cumplimiento a todas y cada una  de las cláusulas del presente contrato. </w:t>
      </w:r>
    </w:p>
    <w:p w:rsidR="00B10421" w:rsidRPr="00D73B6A" w:rsidRDefault="00B10421" w:rsidP="00B10421">
      <w:pPr>
        <w:jc w:val="both"/>
        <w:rPr>
          <w:rFonts w:ascii="Bookman Old Style" w:hAnsi="Bookman Old Style" w:cs="MECOGP+Verdana"/>
        </w:rPr>
      </w:pPr>
    </w:p>
    <w:p w:rsidR="00B10421" w:rsidRPr="00D73B6A" w:rsidRDefault="00B10421" w:rsidP="00B10421">
      <w:pPr>
        <w:jc w:val="both"/>
        <w:rPr>
          <w:rFonts w:ascii="Bookman Old Style" w:hAnsi="Bookman Old Style" w:cs="MECOGP+Verdana"/>
        </w:rPr>
      </w:pPr>
      <w:r w:rsidRPr="00D73B6A">
        <w:rPr>
          <w:rFonts w:ascii="Bookman Old Style" w:hAnsi="Bookman Old Style" w:cs="MECOGP+Verdana"/>
        </w:rPr>
        <w:t xml:space="preserve">Por su parte, el </w:t>
      </w:r>
      <w:r w:rsidRPr="00D73B6A">
        <w:rPr>
          <w:rFonts w:ascii="Bookman Old Style" w:hAnsi="Bookman Old Style" w:cs="MECOGP+Verdana"/>
          <w:b/>
        </w:rPr>
        <w:t>PROVEEDOR</w:t>
      </w:r>
      <w:r w:rsidRPr="00D73B6A">
        <w:rPr>
          <w:rFonts w:ascii="Bookman Old Style" w:hAnsi="Bookman Old Style" w:cs="MECOGP+Verdana"/>
        </w:rPr>
        <w:t xml:space="preserve"> se compromete a cumplir con las siguientes obligaciones: </w:t>
      </w:r>
    </w:p>
    <w:p w:rsidR="00B10421" w:rsidRPr="00D73B6A" w:rsidRDefault="00B10421" w:rsidP="00B10421">
      <w:pPr>
        <w:jc w:val="both"/>
        <w:rPr>
          <w:rFonts w:ascii="Bookman Old Style" w:hAnsi="Bookman Old Style" w:cs="MECOGP+Verdana"/>
        </w:rPr>
      </w:pPr>
    </w:p>
    <w:p w:rsidR="00B10421" w:rsidRPr="00D73B6A" w:rsidRDefault="00B10421" w:rsidP="00083EF5">
      <w:pPr>
        <w:numPr>
          <w:ilvl w:val="0"/>
          <w:numId w:val="35"/>
        </w:numPr>
        <w:jc w:val="both"/>
        <w:rPr>
          <w:rFonts w:ascii="Bookman Old Style" w:hAnsi="Bookman Old Style" w:cs="MECOGP+Verdana"/>
        </w:rPr>
      </w:pPr>
      <w:r w:rsidRPr="00D73B6A">
        <w:rPr>
          <w:rFonts w:ascii="Bookman Old Style" w:hAnsi="Bookman Old Style" w:cs="MECOGP+Verdana"/>
        </w:rPr>
        <w:t xml:space="preserve">Realizar la prestación del </w:t>
      </w:r>
      <w:r w:rsidRPr="00D73B6A">
        <w:rPr>
          <w:rFonts w:ascii="Bookman Old Style" w:hAnsi="Bookman Old Style" w:cs="MECOGP+Verdana"/>
          <w:b/>
        </w:rPr>
        <w:t>SERVICIO</w:t>
      </w:r>
      <w:r w:rsidRPr="00D73B6A">
        <w:rPr>
          <w:rFonts w:ascii="Bookman Old Style" w:hAnsi="Bookman Old Style" w:cs="MECOGP+Verdana"/>
        </w:rPr>
        <w:t xml:space="preserve"> objeto del presente contrato, de acuerdo con lo establecido en el DCD, así como las condiciones de su propuesta.</w:t>
      </w:r>
    </w:p>
    <w:p w:rsidR="00B10421" w:rsidRPr="00D73B6A" w:rsidRDefault="00B10421" w:rsidP="00083EF5">
      <w:pPr>
        <w:numPr>
          <w:ilvl w:val="0"/>
          <w:numId w:val="35"/>
        </w:numPr>
        <w:jc w:val="both"/>
        <w:rPr>
          <w:rFonts w:ascii="Bookman Old Style" w:hAnsi="Bookman Old Style" w:cs="MECOGP+Verdana"/>
        </w:rPr>
      </w:pPr>
      <w:r w:rsidRPr="00D73B6A">
        <w:rPr>
          <w:rFonts w:ascii="Bookman Old Style" w:hAnsi="Bookman Old Style" w:cs="MECOGP+Verdana"/>
        </w:rPr>
        <w:t xml:space="preserve">Prestar el </w:t>
      </w:r>
      <w:r w:rsidRPr="00D73B6A">
        <w:rPr>
          <w:rFonts w:ascii="Bookman Old Style" w:hAnsi="Bookman Old Style" w:cs="MECOGP+Verdana"/>
          <w:b/>
        </w:rPr>
        <w:t>SERVICIO</w:t>
      </w:r>
      <w:r w:rsidRPr="00D73B6A">
        <w:rPr>
          <w:rFonts w:ascii="Bookman Old Style" w:hAnsi="Bookman Old Style" w:cs="MECOGP+Verdana"/>
        </w:rPr>
        <w:t>, objeto del presente contrato, en forma eficiente, oportuna y en el lugar de destino convenido con las características técnicas ofertadas y aceptadas.</w:t>
      </w:r>
    </w:p>
    <w:p w:rsidR="00B10421" w:rsidRPr="00D73B6A" w:rsidRDefault="00B10421" w:rsidP="00083EF5">
      <w:pPr>
        <w:numPr>
          <w:ilvl w:val="0"/>
          <w:numId w:val="35"/>
        </w:numPr>
        <w:jc w:val="both"/>
        <w:rPr>
          <w:rFonts w:ascii="Bookman Old Style" w:hAnsi="Bookman Old Style" w:cs="MECOGP+Verdana"/>
        </w:rPr>
      </w:pPr>
      <w:r w:rsidRPr="00D73B6A">
        <w:rPr>
          <w:rFonts w:ascii="Bookman Old Style" w:hAnsi="Bookman Old Style" w:cs="MECOGP+Verdana"/>
        </w:rPr>
        <w:t>Asumir directa e íntegramente el costo de todos los posibles daños y perjuicios que pudiera sufrir el personal a su cargo o terceros, durante la ejecución del presente Contrato, por acciones que se deriven en incumplimientos, accidentes, atentados, etc.</w:t>
      </w:r>
    </w:p>
    <w:p w:rsidR="00B10421" w:rsidRPr="00D73B6A" w:rsidRDefault="00B10421" w:rsidP="00083EF5">
      <w:pPr>
        <w:numPr>
          <w:ilvl w:val="0"/>
          <w:numId w:val="35"/>
        </w:numPr>
        <w:jc w:val="both"/>
        <w:rPr>
          <w:rFonts w:ascii="Bookman Old Style" w:hAnsi="Bookman Old Style" w:cs="MECOGP+Verdana"/>
        </w:rPr>
      </w:pPr>
      <w:r w:rsidRPr="00D73B6A">
        <w:rPr>
          <w:rFonts w:ascii="Bookman Old Style" w:hAnsi="Bookman Old Style" w:cs="MECOGP+Verdana"/>
        </w:rPr>
        <w:t>Mantener vigentes las garantías presentadas.</w:t>
      </w:r>
    </w:p>
    <w:p w:rsidR="00B10421" w:rsidRPr="00D73B6A" w:rsidRDefault="00B10421" w:rsidP="00083EF5">
      <w:pPr>
        <w:numPr>
          <w:ilvl w:val="0"/>
          <w:numId w:val="35"/>
        </w:numPr>
        <w:jc w:val="both"/>
        <w:rPr>
          <w:rFonts w:ascii="Bookman Old Style" w:hAnsi="Bookman Old Style" w:cs="MECOGP+Verdana"/>
        </w:rPr>
      </w:pPr>
      <w:r w:rsidRPr="00D73B6A">
        <w:rPr>
          <w:rFonts w:ascii="Bookman Old Style" w:hAnsi="Bookman Old Style" w:cs="MECOGP+Verdana"/>
        </w:rPr>
        <w:t xml:space="preserve">Actualizar la(s) Garantía(s) (vigencia y/o monto) a requerimiento de la </w:t>
      </w:r>
      <w:r w:rsidRPr="00D73B6A">
        <w:rPr>
          <w:rFonts w:ascii="Bookman Old Style" w:hAnsi="Bookman Old Style" w:cs="MECOGP+Verdana"/>
          <w:b/>
        </w:rPr>
        <w:t>ENTIDAD</w:t>
      </w:r>
    </w:p>
    <w:p w:rsidR="00B10421" w:rsidRPr="00D73B6A" w:rsidRDefault="00B10421" w:rsidP="00083EF5">
      <w:pPr>
        <w:numPr>
          <w:ilvl w:val="0"/>
          <w:numId w:val="35"/>
        </w:numPr>
        <w:jc w:val="both"/>
        <w:rPr>
          <w:rFonts w:ascii="Bookman Old Style" w:hAnsi="Bookman Old Style" w:cs="MECOGP+Verdana"/>
        </w:rPr>
      </w:pPr>
      <w:r w:rsidRPr="00D73B6A">
        <w:rPr>
          <w:rFonts w:ascii="Bookman Old Style" w:hAnsi="Bookman Old Style" w:cs="MECOGP+Verdana"/>
        </w:rPr>
        <w:t>Cumplir cada una de las cláusulas del presente contrato.</w:t>
      </w:r>
    </w:p>
    <w:p w:rsidR="00B10421" w:rsidRPr="00D73B6A" w:rsidRDefault="00B10421" w:rsidP="00083EF5">
      <w:pPr>
        <w:numPr>
          <w:ilvl w:val="0"/>
          <w:numId w:val="35"/>
        </w:numPr>
        <w:jc w:val="both"/>
        <w:rPr>
          <w:rFonts w:ascii="Bookman Old Style" w:hAnsi="Bookman Old Style" w:cs="MECOGP+Verdana"/>
        </w:rPr>
      </w:pPr>
      <w:r w:rsidRPr="00D73B6A">
        <w:rPr>
          <w:rFonts w:ascii="Bookman Old Style" w:hAnsi="Bookman Old Style" w:cs="MECOGP+Verdana"/>
        </w:rPr>
        <w:t xml:space="preserve">(Otras obligaciones que la </w:t>
      </w:r>
      <w:r w:rsidRPr="00D73B6A">
        <w:rPr>
          <w:rFonts w:ascii="Bookman Old Style" w:hAnsi="Bookman Old Style" w:cs="MECOGP+Verdana"/>
          <w:b/>
        </w:rPr>
        <w:t>ENTIDAD</w:t>
      </w:r>
      <w:r w:rsidRPr="00D73B6A">
        <w:rPr>
          <w:rFonts w:ascii="Bookman Old Style" w:hAnsi="Bookman Old Style" w:cs="MECOGP+Verdana"/>
        </w:rPr>
        <w:t xml:space="preserve"> considere pertinentes de acuerdo al objeto de contratación.)</w:t>
      </w:r>
    </w:p>
    <w:p w:rsidR="00B10421" w:rsidRPr="00D73B6A" w:rsidRDefault="00B10421" w:rsidP="00B10421">
      <w:pPr>
        <w:ind w:left="720"/>
        <w:jc w:val="both"/>
        <w:rPr>
          <w:rFonts w:ascii="Bookman Old Style" w:hAnsi="Bookman Old Style" w:cs="MECOGP+Verdana"/>
        </w:rPr>
      </w:pPr>
    </w:p>
    <w:p w:rsidR="00B10421" w:rsidRPr="00D73B6A" w:rsidRDefault="00B10421" w:rsidP="00B10421">
      <w:pPr>
        <w:jc w:val="both"/>
        <w:rPr>
          <w:rFonts w:ascii="Bookman Old Style" w:hAnsi="Bookman Old Style" w:cs="MECOGP+Verdana"/>
        </w:rPr>
      </w:pPr>
      <w:r w:rsidRPr="00D73B6A">
        <w:rPr>
          <w:rFonts w:ascii="Bookman Old Style" w:hAnsi="Bookman Old Style" w:cs="MECOGP+Verdana"/>
        </w:rPr>
        <w:t>Por su parte</w:t>
      </w:r>
      <w:r w:rsidRPr="008949F2">
        <w:rPr>
          <w:rFonts w:ascii="Bookman Old Style" w:hAnsi="Bookman Old Style" w:cs="MECOGP+Verdana"/>
        </w:rPr>
        <w:t>, la</w:t>
      </w:r>
      <w:r w:rsidRPr="00D73B6A">
        <w:rPr>
          <w:rFonts w:ascii="Bookman Old Style" w:hAnsi="Bookman Old Style" w:cs="MECOGP+Verdana"/>
          <w:b/>
        </w:rPr>
        <w:t xml:space="preserve"> ENTIDAD</w:t>
      </w:r>
      <w:r w:rsidRPr="00D73B6A">
        <w:rPr>
          <w:rFonts w:ascii="Bookman Old Style" w:hAnsi="Bookman Old Style" w:cs="MECOGP+Verdana"/>
        </w:rPr>
        <w:t xml:space="preserve"> se compromete a cumplir con las siguientes obligaciones:</w:t>
      </w:r>
    </w:p>
    <w:p w:rsidR="00B10421" w:rsidRPr="00D73B6A" w:rsidRDefault="00B10421" w:rsidP="00B10421">
      <w:pPr>
        <w:jc w:val="both"/>
        <w:rPr>
          <w:rFonts w:ascii="Bookman Old Style" w:hAnsi="Bookman Old Style" w:cs="MECOGP+Verdana"/>
        </w:rPr>
      </w:pPr>
    </w:p>
    <w:p w:rsidR="00B10421" w:rsidRPr="00D73B6A" w:rsidRDefault="00B10421" w:rsidP="00083EF5">
      <w:pPr>
        <w:numPr>
          <w:ilvl w:val="0"/>
          <w:numId w:val="34"/>
        </w:numPr>
        <w:jc w:val="both"/>
        <w:rPr>
          <w:rFonts w:ascii="Bookman Old Style" w:hAnsi="Bookman Old Style" w:cs="MECOGP+Verdana"/>
        </w:rPr>
      </w:pPr>
      <w:r w:rsidRPr="00D73B6A">
        <w:rPr>
          <w:rFonts w:ascii="Bookman Old Style" w:hAnsi="Bookman Old Style" w:cs="MECOGP+Verdana"/>
        </w:rPr>
        <w:t>Dar conformidad a los servicios generales de acuerdo con las condiciones establecidas en el DCD, así como las condiciones de la propuesta adjudicada.</w:t>
      </w:r>
    </w:p>
    <w:p w:rsidR="00B10421" w:rsidRPr="00D73B6A" w:rsidRDefault="00B10421" w:rsidP="00083EF5">
      <w:pPr>
        <w:numPr>
          <w:ilvl w:val="0"/>
          <w:numId w:val="34"/>
        </w:numPr>
        <w:jc w:val="both"/>
        <w:rPr>
          <w:rFonts w:ascii="Bookman Old Style" w:hAnsi="Bookman Old Style" w:cs="MECOGP+Verdana"/>
        </w:rPr>
      </w:pPr>
      <w:r w:rsidRPr="00D73B6A">
        <w:rPr>
          <w:rFonts w:ascii="Bookman Old Style" w:hAnsi="Bookman Old Style" w:cs="MECOGP+Verdana"/>
        </w:rPr>
        <w:t>Emitir informes parciales y el informe final de conformidad de los servicios generales, cuando los mismos cumplan con las condiciones establecidas en el DCD, así como las condiciones de la propuesta adjudicada.</w:t>
      </w:r>
    </w:p>
    <w:p w:rsidR="00B10421" w:rsidRPr="00D73B6A" w:rsidRDefault="00B10421" w:rsidP="00083EF5">
      <w:pPr>
        <w:numPr>
          <w:ilvl w:val="0"/>
          <w:numId w:val="34"/>
        </w:numPr>
        <w:jc w:val="both"/>
        <w:rPr>
          <w:rFonts w:ascii="Bookman Old Style" w:hAnsi="Bookman Old Style" w:cs="MECOGP+Verdana"/>
        </w:rPr>
      </w:pPr>
      <w:r w:rsidRPr="00D73B6A">
        <w:rPr>
          <w:rFonts w:ascii="Bookman Old Style" w:hAnsi="Bookman Old Style" w:cs="MECOGP+Verdana"/>
        </w:rPr>
        <w:t xml:space="preserve">Realizar el pago por el servicio general, en un plazo no mayor </w:t>
      </w:r>
      <w:r w:rsidRPr="00D73B6A">
        <w:rPr>
          <w:rFonts w:ascii="Bookman Old Style" w:hAnsi="Bookman Old Style" w:cs="MECOGP+Verdana"/>
          <w:highlight w:val="yellow"/>
        </w:rPr>
        <w:t>a treinta (30) días</w:t>
      </w:r>
      <w:r w:rsidRPr="00D73B6A">
        <w:rPr>
          <w:rFonts w:ascii="Bookman Old Style" w:hAnsi="Bookman Old Style" w:cs="MECOGP+Verdana"/>
        </w:rPr>
        <w:t xml:space="preserve"> calendario de emitido el Informe Final de Conformidad de los servicios generales objeto del presente contrato.</w:t>
      </w:r>
    </w:p>
    <w:p w:rsidR="00B10421" w:rsidRPr="00D73B6A" w:rsidRDefault="00B10421" w:rsidP="00083EF5">
      <w:pPr>
        <w:numPr>
          <w:ilvl w:val="0"/>
          <w:numId w:val="34"/>
        </w:numPr>
        <w:jc w:val="both"/>
        <w:rPr>
          <w:rFonts w:ascii="Bookman Old Style" w:hAnsi="Bookman Old Style" w:cs="MECOGP+Verdana"/>
        </w:rPr>
      </w:pPr>
      <w:r w:rsidRPr="00D73B6A">
        <w:rPr>
          <w:rFonts w:ascii="Bookman Old Style" w:hAnsi="Bookman Old Style" w:cs="MECOGP+Verdana"/>
        </w:rPr>
        <w:t>Cumplir cada una de las cláusulas del presente contrato.</w:t>
      </w:r>
    </w:p>
    <w:p w:rsidR="00B10421" w:rsidRPr="00D73B6A" w:rsidRDefault="00B10421" w:rsidP="00083EF5">
      <w:pPr>
        <w:numPr>
          <w:ilvl w:val="0"/>
          <w:numId w:val="34"/>
        </w:numPr>
        <w:jc w:val="both"/>
        <w:rPr>
          <w:rFonts w:ascii="Bookman Old Style" w:hAnsi="Bookman Old Style" w:cs="MECOGP+Verdana"/>
        </w:rPr>
      </w:pPr>
      <w:r w:rsidRPr="00D73B6A">
        <w:rPr>
          <w:rFonts w:ascii="Bookman Old Style" w:hAnsi="Bookman Old Style" w:cs="MECOGP+Verdana"/>
        </w:rPr>
        <w:t>Cuando corresponda efectuar la devolución de las garantías presentadas.</w:t>
      </w:r>
    </w:p>
    <w:p w:rsidR="00B10421" w:rsidRPr="00D73B6A" w:rsidRDefault="00B10421" w:rsidP="00B10421">
      <w:pPr>
        <w:autoSpaceDE w:val="0"/>
        <w:autoSpaceDN w:val="0"/>
        <w:adjustRightInd w:val="0"/>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b/>
        </w:rPr>
      </w:pPr>
      <w:r w:rsidRPr="00D73B6A">
        <w:rPr>
          <w:rFonts w:ascii="Bookman Old Style" w:hAnsi="Bookman Old Style" w:cs="Arial"/>
          <w:b/>
        </w:rPr>
        <w:t xml:space="preserve">SEXTA.- </w:t>
      </w:r>
      <w:r w:rsidRPr="00D73B6A">
        <w:rPr>
          <w:rFonts w:ascii="Bookman Old Style" w:hAnsi="Bookman Old Style"/>
          <w:b/>
        </w:rPr>
        <w:t>(VIGENCIA)</w:t>
      </w:r>
    </w:p>
    <w:p w:rsidR="00B10421" w:rsidRPr="00D73B6A" w:rsidRDefault="00B10421" w:rsidP="00B10421">
      <w:pPr>
        <w:jc w:val="both"/>
        <w:rPr>
          <w:rFonts w:ascii="Bookman Old Style" w:hAnsi="Bookman Old Style" w:cs="Arial"/>
          <w:lang w:val="es-ES_tradnl"/>
        </w:rPr>
      </w:pPr>
      <w:r w:rsidRPr="00D73B6A">
        <w:rPr>
          <w:rFonts w:ascii="Bookman Old Style" w:hAnsi="Bookman Old Style" w:cs="Arial"/>
          <w:lang w:val="es-ES_tradnl"/>
        </w:rPr>
        <w:t xml:space="preserve">El contrato, entrará en vigencia </w:t>
      </w:r>
      <w:r w:rsidRPr="00D73B6A">
        <w:rPr>
          <w:rFonts w:ascii="Bookman Old Style" w:hAnsi="Bookman Old Style" w:cs="Arial"/>
          <w:highlight w:val="yellow"/>
          <w:lang w:val="es-ES_tradnl"/>
        </w:rPr>
        <w:t>desde el día siguiente hábil de su suscripción</w:t>
      </w:r>
      <w:r w:rsidRPr="00D73B6A">
        <w:rPr>
          <w:rFonts w:ascii="Bookman Old Style" w:hAnsi="Bookman Old Style" w:cs="Arial"/>
          <w:lang w:val="es-ES_tradnl"/>
        </w:rPr>
        <w:t>, hasta que las Partes hayan dado cumplimiento a todas las clausulas contenidas en el presente contrato.</w:t>
      </w:r>
    </w:p>
    <w:p w:rsidR="00B10421" w:rsidRPr="00D73B6A" w:rsidRDefault="00B10421" w:rsidP="00B10421">
      <w:pPr>
        <w:autoSpaceDE w:val="0"/>
        <w:autoSpaceDN w:val="0"/>
        <w:adjustRightInd w:val="0"/>
        <w:jc w:val="both"/>
        <w:rPr>
          <w:rFonts w:ascii="Bookman Old Style" w:hAnsi="Bookman Old Style" w:cs="Arial"/>
          <w:b/>
          <w:lang w:val="es-ES_tradnl"/>
        </w:rPr>
      </w:pPr>
    </w:p>
    <w:p w:rsidR="00B10421" w:rsidRPr="00D73B6A" w:rsidRDefault="00B10421" w:rsidP="00B10421">
      <w:pPr>
        <w:pStyle w:val="CM2"/>
        <w:spacing w:line="240" w:lineRule="auto"/>
        <w:jc w:val="both"/>
        <w:rPr>
          <w:rFonts w:ascii="Bookman Old Style" w:hAnsi="Bookman Old Style" w:cs="Verdana"/>
          <w:b/>
          <w:i/>
          <w:sz w:val="20"/>
          <w:szCs w:val="20"/>
        </w:rPr>
      </w:pPr>
      <w:r w:rsidRPr="00D73B6A">
        <w:rPr>
          <w:rFonts w:ascii="Bookman Old Style" w:hAnsi="Bookman Old Style" w:cs="Verdana"/>
          <w:b/>
          <w:i/>
          <w:sz w:val="20"/>
          <w:szCs w:val="20"/>
        </w:rPr>
        <w:t xml:space="preserve">(Seleccionar una de las siguientes cláusulas considerando si se va a requerir Garantía o Retención por pagos parciales) </w:t>
      </w:r>
    </w:p>
    <w:p w:rsidR="00B10421" w:rsidRPr="00D73B6A" w:rsidRDefault="00B10421" w:rsidP="00B10421">
      <w:pPr>
        <w:autoSpaceDE w:val="0"/>
        <w:autoSpaceDN w:val="0"/>
        <w:adjustRightInd w:val="0"/>
        <w:jc w:val="both"/>
        <w:rPr>
          <w:rFonts w:ascii="Bookman Old Style" w:hAnsi="Bookman Old Style"/>
          <w:b/>
          <w:i/>
          <w:lang w:val="es-ES_tradnl"/>
        </w:rPr>
      </w:pPr>
      <w:r w:rsidRPr="00D73B6A">
        <w:rPr>
          <w:rFonts w:ascii="Bookman Old Style" w:hAnsi="Bookman Old Style" w:cs="Arial"/>
          <w:b/>
        </w:rPr>
        <w:t>SÉPTIMA.- (GARANTÍA DE CUMPLIMIENTO DE CONTRATO)</w:t>
      </w:r>
      <w:r w:rsidRPr="00D73B6A">
        <w:rPr>
          <w:rFonts w:ascii="Bookman Old Style" w:hAnsi="Bookman Old Style"/>
          <w:b/>
          <w:i/>
          <w:lang w:val="es-ES_tradnl"/>
        </w:rPr>
        <w:t xml:space="preserve"> (Esta cláusula solo será aplicable cuando se trate de contrato de servicios de provisión continua con monto total)</w:t>
      </w:r>
    </w:p>
    <w:p w:rsidR="00B10421" w:rsidRPr="00D73B6A" w:rsidRDefault="00B10421" w:rsidP="00B10421">
      <w:pPr>
        <w:autoSpaceDE w:val="0"/>
        <w:autoSpaceDN w:val="0"/>
        <w:adjustRightInd w:val="0"/>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cs="Arial"/>
          <w:b/>
          <w:i/>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garantiza el cumplimiento del presente Contrato en todas sus partes con</w:t>
      </w:r>
      <w:r w:rsidRPr="00D73B6A">
        <w:rPr>
          <w:rFonts w:ascii="Bookman Old Style" w:hAnsi="Bookman Old Style" w:cs="Verdana-Bold"/>
          <w:bCs/>
        </w:rPr>
        <w:t xml:space="preserve"> la ______________ </w:t>
      </w:r>
      <w:r w:rsidRPr="00D73B6A">
        <w:rPr>
          <w:rFonts w:ascii="Bookman Old Style" w:hAnsi="Bookman Old Style" w:cs="Verdana-Bold"/>
          <w:b/>
          <w:bCs/>
          <w:i/>
        </w:rPr>
        <w:t>(Registrar el tipo de garantía presentada)</w:t>
      </w:r>
      <w:r w:rsidRPr="00D73B6A">
        <w:rPr>
          <w:rFonts w:ascii="Bookman Old Style" w:hAnsi="Bookman Old Style" w:cs="Verdana-Bold"/>
          <w:bCs/>
        </w:rPr>
        <w:t>, con N</w:t>
      </w:r>
      <w:r w:rsidRPr="00D73B6A">
        <w:rPr>
          <w:rFonts w:ascii="Bookman Old Style" w:hAnsi="Bookman Old Style" w:cs="Arial"/>
        </w:rPr>
        <w:t xml:space="preserve">º ___________ </w:t>
      </w:r>
      <w:r w:rsidRPr="00D73B6A">
        <w:rPr>
          <w:rFonts w:ascii="Bookman Old Style" w:hAnsi="Bookman Old Style" w:cs="Arial"/>
          <w:b/>
          <w:i/>
        </w:rPr>
        <w:t>(registrar el número de garantía presentada)</w:t>
      </w:r>
      <w:r w:rsidRPr="00D73B6A">
        <w:rPr>
          <w:rFonts w:ascii="Bookman Old Style" w:hAnsi="Bookman Old Style" w:cs="Arial"/>
        </w:rPr>
        <w:t xml:space="preserve">, emitida por _______________ </w:t>
      </w:r>
      <w:r w:rsidRPr="00D73B6A">
        <w:rPr>
          <w:rFonts w:ascii="Bookman Old Style" w:hAnsi="Bookman Old Style" w:cs="Arial"/>
          <w:b/>
          <w:i/>
        </w:rPr>
        <w:t>(registrar el nombre del ente emisor de la garantía)</w:t>
      </w:r>
      <w:r w:rsidRPr="00D73B6A">
        <w:rPr>
          <w:rFonts w:ascii="Bookman Old Style" w:hAnsi="Bookman Old Style" w:cs="Arial"/>
        </w:rPr>
        <w:t xml:space="preserve">, a la orden de _____________ </w:t>
      </w:r>
      <w:r w:rsidRPr="00D73B6A">
        <w:rPr>
          <w:rFonts w:ascii="Bookman Old Style" w:hAnsi="Bookman Old Style" w:cs="Arial"/>
          <w:b/>
          <w:i/>
        </w:rPr>
        <w:t>(registrar el nombre de la Entidad)</w:t>
      </w:r>
      <w:r w:rsidRPr="00D73B6A">
        <w:rPr>
          <w:rFonts w:ascii="Bookman Old Style" w:hAnsi="Bookman Old Style" w:cs="Arial"/>
        </w:rPr>
        <w:t xml:space="preserve">, equivalente al siete por ciento (7%) del monto total del contrato que asciende al monto de Bs_____________ </w:t>
      </w:r>
      <w:r w:rsidRPr="00D73B6A">
        <w:rPr>
          <w:rFonts w:ascii="Bookman Old Style" w:hAnsi="Bookman Old Style" w:cs="Arial"/>
          <w:b/>
          <w:i/>
        </w:rPr>
        <w:t>(registrar el monto en numeral y literal)</w:t>
      </w:r>
      <w:r w:rsidRPr="00D73B6A">
        <w:rPr>
          <w:rFonts w:ascii="Bookman Old Style" w:hAnsi="Bookman Old Style" w:cs="Arial"/>
        </w:rPr>
        <w:t xml:space="preserve">, con vigencia hasta el ____________ </w:t>
      </w:r>
      <w:r w:rsidRPr="00D73B6A">
        <w:rPr>
          <w:rFonts w:ascii="Bookman Old Style" w:hAnsi="Bookman Old Style" w:cs="Arial"/>
          <w:b/>
          <w:i/>
        </w:rPr>
        <w:t>(registrar día, mes y año de la vigencia de la garantía)</w:t>
      </w:r>
      <w:r w:rsidRPr="00D73B6A">
        <w:rPr>
          <w:rFonts w:ascii="Bookman Old Style" w:hAnsi="Bookman Old Style" w:cs="Arial"/>
        </w:rPr>
        <w:t>, que cubre la ejecución del presente contrato.</w:t>
      </w:r>
    </w:p>
    <w:p w:rsidR="00B10421" w:rsidRPr="00D73B6A" w:rsidRDefault="00B10421" w:rsidP="00B10421">
      <w:pPr>
        <w:autoSpaceDE w:val="0"/>
        <w:autoSpaceDN w:val="0"/>
        <w:adjustRightInd w:val="0"/>
        <w:jc w:val="both"/>
        <w:rPr>
          <w:rFonts w:ascii="Bookman Old Style" w:hAnsi="Bookman Old Style" w:cs="Arial"/>
          <w:b/>
          <w:i/>
        </w:rPr>
      </w:pPr>
    </w:p>
    <w:p w:rsidR="00B10421" w:rsidRPr="00D73B6A" w:rsidRDefault="00B10421" w:rsidP="00B10421">
      <w:pPr>
        <w:autoSpaceDE w:val="0"/>
        <w:autoSpaceDN w:val="0"/>
        <w:adjustRightInd w:val="0"/>
        <w:jc w:val="both"/>
        <w:rPr>
          <w:rFonts w:ascii="Bookman Old Style" w:hAnsi="Bookman Old Style" w:cs="Arial"/>
          <w:b/>
        </w:rPr>
      </w:pPr>
      <w:r w:rsidRPr="00D73B6A">
        <w:rPr>
          <w:rFonts w:ascii="Bookman Old Style" w:hAnsi="Bookman Old Style"/>
          <w:b/>
          <w:i/>
        </w:rPr>
        <w:t xml:space="preserve">(En el caso de </w:t>
      </w:r>
      <w:r w:rsidRPr="00D73B6A">
        <w:rPr>
          <w:rFonts w:ascii="Bookman Old Style" w:hAnsi="Bookman Old Style" w:cs="Verdana"/>
          <w:b/>
          <w:i/>
        </w:rPr>
        <w:t>Micro y Pequeñas Empresas, s</w:t>
      </w:r>
      <w:r w:rsidRPr="00D73B6A">
        <w:rPr>
          <w:rFonts w:ascii="Bookman Old Style" w:hAnsi="Bookman Old Style"/>
          <w:b/>
          <w:i/>
        </w:rPr>
        <w:t>e estimará el 3,5% del monto total del contrato)</w:t>
      </w:r>
      <w:r w:rsidRPr="00D73B6A">
        <w:rPr>
          <w:rFonts w:ascii="Bookman Old Style" w:hAnsi="Bookman Old Style"/>
          <w:b/>
        </w:rPr>
        <w:t xml:space="preserve">. </w:t>
      </w:r>
    </w:p>
    <w:p w:rsidR="00B10421" w:rsidRPr="00D73B6A" w:rsidRDefault="00B10421" w:rsidP="00B10421">
      <w:pPr>
        <w:jc w:val="both"/>
        <w:rPr>
          <w:rFonts w:ascii="Bookman Old Style" w:hAnsi="Bookman Old Style"/>
          <w:b/>
        </w:rPr>
      </w:pPr>
    </w:p>
    <w:p w:rsidR="00B10421" w:rsidRPr="00D73B6A" w:rsidRDefault="00B10421" w:rsidP="00B10421">
      <w:pPr>
        <w:autoSpaceDE w:val="0"/>
        <w:autoSpaceDN w:val="0"/>
        <w:adjustRightInd w:val="0"/>
        <w:jc w:val="both"/>
        <w:rPr>
          <w:rFonts w:ascii="Bookman Old Style" w:hAnsi="Bookman Old Style" w:cs="Arial"/>
        </w:rPr>
      </w:pPr>
      <w:r w:rsidRPr="00D73B6A">
        <w:rPr>
          <w:rFonts w:ascii="Bookman Old Style" w:hAnsi="Bookman Old Style" w:cs="Arial"/>
        </w:rPr>
        <w:t xml:space="preserve">En caso de que el </w:t>
      </w:r>
      <w:r w:rsidRPr="00D73B6A">
        <w:rPr>
          <w:rFonts w:ascii="Bookman Old Style" w:hAnsi="Bookman Old Style" w:cs="Arial"/>
          <w:b/>
        </w:rPr>
        <w:t>PROVEEDOR,</w:t>
      </w:r>
      <w:r w:rsidRPr="00D73B6A">
        <w:rPr>
          <w:rFonts w:ascii="Bookman Old Style" w:hAnsi="Bookman Old Style" w:cs="Arial"/>
        </w:rPr>
        <w:t xml:space="preserve"> incurriere en algún tipo de incumplimiento contractual, el importe de dicha garantía, será ejecutado y pagado en favor de la </w:t>
      </w:r>
      <w:r w:rsidRPr="00D73B6A">
        <w:rPr>
          <w:rFonts w:ascii="Bookman Old Style" w:hAnsi="Bookman Old Style" w:cs="Arial"/>
          <w:b/>
        </w:rPr>
        <w:t>ENTIDAD</w:t>
      </w:r>
      <w:r w:rsidRPr="00D73B6A">
        <w:rPr>
          <w:rFonts w:ascii="Bookman Old Style" w:hAnsi="Bookman Old Style" w:cs="Arial"/>
        </w:rPr>
        <w:t>, sin necesidad de ningún trámite o acción judicial, a su solo requerimiento, al ente emisor de la garantía.</w:t>
      </w:r>
    </w:p>
    <w:p w:rsidR="00B10421" w:rsidRPr="00D73B6A" w:rsidRDefault="00B10421" w:rsidP="00B10421">
      <w:pPr>
        <w:jc w:val="both"/>
        <w:rPr>
          <w:rFonts w:ascii="Bookman Old Style" w:hAnsi="Bookman Old Style"/>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SÉPTIMA.- (RETENCIONES POR PAGOS PARCIALES)</w:t>
      </w:r>
    </w:p>
    <w:p w:rsidR="00B10421" w:rsidRPr="00D73B6A" w:rsidRDefault="00B10421" w:rsidP="00B10421">
      <w:pPr>
        <w:jc w:val="both"/>
        <w:rPr>
          <w:rFonts w:ascii="Bookman Old Style" w:hAnsi="Bookman Old Style"/>
        </w:rPr>
      </w:pPr>
      <w:r w:rsidRPr="00D73B6A">
        <w:rPr>
          <w:rFonts w:ascii="Bookman Old Style" w:hAnsi="Bookman Old Style" w:cs="Arial"/>
        </w:rPr>
        <w:t>El</w:t>
      </w:r>
      <w:r w:rsidRPr="00D73B6A">
        <w:rPr>
          <w:rFonts w:ascii="Bookman Old Style" w:hAnsi="Bookman Old Style" w:cs="Arial"/>
          <w:b/>
        </w:rPr>
        <w:t xml:space="preserve"> PROVEEDOR </w:t>
      </w:r>
      <w:r w:rsidRPr="00D73B6A">
        <w:rPr>
          <w:rFonts w:ascii="Bookman Old Style" w:hAnsi="Bookman Old Style" w:cs="Arial"/>
        </w:rPr>
        <w:t xml:space="preserve">acepta expresamente, que la </w:t>
      </w:r>
      <w:r w:rsidRPr="00D73B6A">
        <w:rPr>
          <w:rFonts w:ascii="Bookman Old Style" w:hAnsi="Bookman Old Style" w:cs="Arial"/>
          <w:b/>
        </w:rPr>
        <w:t>ENTIDAD</w:t>
      </w:r>
      <w:r w:rsidRPr="00D73B6A">
        <w:rPr>
          <w:rFonts w:ascii="Bookman Old Style" w:hAnsi="Bookman Old Style" w:cs="Arial"/>
        </w:rPr>
        <w:t xml:space="preserve"> retendrá el siete por ciento (7%) de cada pago parcial, para constituir la Garantía de Cumplimiento de Contrato. Estas retenciones serán reintegradas al </w:t>
      </w:r>
      <w:r w:rsidRPr="00D73B6A">
        <w:rPr>
          <w:rFonts w:ascii="Bookman Old Style" w:hAnsi="Bookman Old Style" w:cs="Arial"/>
          <w:b/>
        </w:rPr>
        <w:t>PROVEEDOR</w:t>
      </w:r>
      <w:r w:rsidRPr="00D73B6A">
        <w:rPr>
          <w:rFonts w:ascii="Bookman Old Style" w:hAnsi="Bookman Old Style" w:cs="Arial"/>
        </w:rPr>
        <w:t xml:space="preserve"> una vez que sea aprobado el Informe Final de Conformidad.</w:t>
      </w:r>
    </w:p>
    <w:p w:rsidR="00B10421" w:rsidRPr="00D73B6A" w:rsidRDefault="00B10421" w:rsidP="00B10421">
      <w:pPr>
        <w:autoSpaceDE w:val="0"/>
        <w:autoSpaceDN w:val="0"/>
        <w:adjustRightInd w:val="0"/>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cs="Arial"/>
          <w:b/>
        </w:rPr>
      </w:pPr>
      <w:r w:rsidRPr="00D73B6A">
        <w:rPr>
          <w:rFonts w:ascii="Bookman Old Style" w:hAnsi="Bookman Old Style"/>
          <w:b/>
          <w:i/>
        </w:rPr>
        <w:t xml:space="preserve">(En el caso de </w:t>
      </w:r>
      <w:r w:rsidRPr="00D73B6A">
        <w:rPr>
          <w:rFonts w:ascii="Bookman Old Style" w:hAnsi="Bookman Old Style" w:cs="Verdana"/>
          <w:b/>
          <w:i/>
        </w:rPr>
        <w:t>Micro y Pequeñas Empresas, para constituir la Garantía de Cumplimiento de Contrato se</w:t>
      </w:r>
      <w:r w:rsidRPr="00D73B6A">
        <w:rPr>
          <w:rFonts w:ascii="Bookman Old Style" w:hAnsi="Bookman Old Style"/>
          <w:b/>
          <w:i/>
        </w:rPr>
        <w:t xml:space="preserve"> estimará una retención del 3,5%, de cada pago parcial en calidad de Garantía de Cumplimiento de Contrato)</w:t>
      </w:r>
      <w:r w:rsidRPr="00D73B6A">
        <w:rPr>
          <w:rFonts w:ascii="Bookman Old Style" w:hAnsi="Bookman Old Style"/>
          <w:b/>
        </w:rPr>
        <w:t xml:space="preserve">. </w:t>
      </w:r>
    </w:p>
    <w:p w:rsidR="00B10421" w:rsidRPr="00D73B6A" w:rsidRDefault="00B10421" w:rsidP="00B10421">
      <w:pPr>
        <w:autoSpaceDE w:val="0"/>
        <w:autoSpaceDN w:val="0"/>
        <w:adjustRightInd w:val="0"/>
        <w:jc w:val="both"/>
        <w:rPr>
          <w:rFonts w:ascii="Bookman Old Style" w:hAnsi="Bookman Old Style" w:cs="Arial"/>
          <w:b/>
        </w:rPr>
      </w:pPr>
    </w:p>
    <w:p w:rsidR="00B10421" w:rsidRPr="00D73B6A" w:rsidRDefault="00B10421" w:rsidP="00B10421">
      <w:pPr>
        <w:pStyle w:val="CM2"/>
        <w:spacing w:line="240" w:lineRule="auto"/>
        <w:jc w:val="both"/>
        <w:rPr>
          <w:rFonts w:ascii="Bookman Old Style" w:hAnsi="Bookman Old Style" w:cs="Verdana"/>
          <w:b/>
          <w:sz w:val="20"/>
          <w:szCs w:val="20"/>
        </w:rPr>
      </w:pPr>
      <w:r w:rsidRPr="00D73B6A">
        <w:rPr>
          <w:rFonts w:ascii="Bookman Old Style" w:hAnsi="Bookman Old Style" w:cs="Verdana"/>
          <w:b/>
          <w:sz w:val="20"/>
          <w:szCs w:val="20"/>
        </w:rPr>
        <w:t>(Incluir esta Cláusula en caso de convenirse Anticipo)</w:t>
      </w:r>
    </w:p>
    <w:p w:rsidR="00B10421" w:rsidRPr="00D73B6A" w:rsidRDefault="00B10421" w:rsidP="00B10421">
      <w:pPr>
        <w:pStyle w:val="CM2"/>
        <w:spacing w:line="240" w:lineRule="auto"/>
        <w:jc w:val="both"/>
        <w:rPr>
          <w:rFonts w:ascii="Bookman Old Style" w:hAnsi="Bookman Old Style" w:cs="Verdana"/>
          <w:b/>
          <w:sz w:val="20"/>
          <w:szCs w:val="20"/>
        </w:rPr>
      </w:pPr>
      <w:r w:rsidRPr="00D73B6A">
        <w:rPr>
          <w:rFonts w:ascii="Bookman Old Style" w:hAnsi="Bookman Old Style" w:cs="Verdana"/>
          <w:b/>
          <w:sz w:val="20"/>
          <w:szCs w:val="20"/>
        </w:rPr>
        <w:t>OCTAVA.- (ANTICIPO)</w:t>
      </w:r>
    </w:p>
    <w:p w:rsidR="00B10421" w:rsidRPr="00D73B6A" w:rsidRDefault="00B10421" w:rsidP="00B10421">
      <w:pPr>
        <w:pStyle w:val="CM2"/>
        <w:spacing w:line="240" w:lineRule="auto"/>
        <w:jc w:val="both"/>
        <w:rPr>
          <w:rFonts w:ascii="Bookman Old Style" w:hAnsi="Bookman Old Style" w:cs="Verdana"/>
          <w:sz w:val="20"/>
          <w:szCs w:val="20"/>
        </w:rPr>
      </w:pPr>
      <w:r w:rsidRPr="00D73B6A">
        <w:rPr>
          <w:rFonts w:ascii="Bookman Old Style" w:hAnsi="Bookman Old Style" w:cs="Arial"/>
          <w:sz w:val="20"/>
          <w:szCs w:val="20"/>
        </w:rPr>
        <w:t xml:space="preserve">A solicitud del </w:t>
      </w:r>
      <w:r w:rsidRPr="00D73B6A">
        <w:rPr>
          <w:rFonts w:ascii="Bookman Old Style" w:hAnsi="Bookman Old Style" w:cs="Arial"/>
          <w:b/>
          <w:sz w:val="20"/>
          <w:szCs w:val="20"/>
        </w:rPr>
        <w:t>PROVEEDOR</w:t>
      </w:r>
      <w:r w:rsidRPr="00D73B6A">
        <w:rPr>
          <w:rFonts w:ascii="Bookman Old Style" w:hAnsi="Bookman Old Style" w:cs="Arial"/>
          <w:sz w:val="20"/>
          <w:szCs w:val="20"/>
        </w:rPr>
        <w:t xml:space="preserve">, la </w:t>
      </w:r>
      <w:r w:rsidRPr="00D73B6A">
        <w:rPr>
          <w:rFonts w:ascii="Bookman Old Style" w:hAnsi="Bookman Old Style" w:cs="Arial"/>
          <w:b/>
          <w:sz w:val="20"/>
          <w:szCs w:val="20"/>
        </w:rPr>
        <w:t>ENTIDAD</w:t>
      </w:r>
      <w:r w:rsidRPr="00D73B6A">
        <w:rPr>
          <w:rFonts w:ascii="Bookman Old Style" w:hAnsi="Bookman Old Style" w:cs="Verdana"/>
          <w:sz w:val="20"/>
          <w:szCs w:val="20"/>
        </w:rPr>
        <w:t xml:space="preserve">, podrá otorgar un anticipo para cubrir los gastos iníciales correspondientes únicamente al objeto del Contrato, cuyo monto no deberá exceder el veinte por ciento (20%) del monto total del Contrato, contra entrega de una Garantía de Correcta Inversión de Anticipo por el </w:t>
      </w:r>
      <w:r w:rsidRPr="00D73B6A">
        <w:rPr>
          <w:rFonts w:ascii="Bookman Old Style" w:hAnsi="Bookman Old Style" w:cs="Arial"/>
          <w:sz w:val="20"/>
          <w:szCs w:val="20"/>
          <w:lang w:val="es-ES_tradnl"/>
        </w:rPr>
        <w:t xml:space="preserve">cien por ciento (100%) del monto a ser desembolsado la misma que deberá tener una vigencia mínima </w:t>
      </w:r>
      <w:r w:rsidRPr="00D73B6A">
        <w:rPr>
          <w:rFonts w:ascii="Bookman Old Style" w:hAnsi="Bookman Old Style" w:cs="Arial"/>
          <w:sz w:val="20"/>
          <w:szCs w:val="20"/>
          <w:highlight w:val="yellow"/>
          <w:lang w:val="es-ES_tradnl"/>
        </w:rPr>
        <w:t>de noventa (90) días calendario</w:t>
      </w:r>
      <w:r w:rsidRPr="00D73B6A">
        <w:rPr>
          <w:rFonts w:ascii="Bookman Old Style" w:hAnsi="Bookman Old Style" w:cs="Arial"/>
          <w:sz w:val="20"/>
          <w:szCs w:val="20"/>
          <w:lang w:val="es-ES_tradnl"/>
        </w:rPr>
        <w:t xml:space="preserve"> y la factura correspondiente. El importe del anticipo será descontado en _____ </w:t>
      </w:r>
      <w:r w:rsidRPr="00D73B6A">
        <w:rPr>
          <w:rFonts w:ascii="Bookman Old Style" w:hAnsi="Bookman Old Style" w:cs="Arial"/>
          <w:b/>
          <w:i/>
          <w:sz w:val="20"/>
          <w:szCs w:val="20"/>
          <w:lang w:val="es-ES_tradnl"/>
        </w:rPr>
        <w:t>(indicar el número de pagos)</w:t>
      </w:r>
      <w:r w:rsidRPr="00D73B6A">
        <w:rPr>
          <w:rFonts w:ascii="Bookman Old Style" w:hAnsi="Bookman Old Style" w:cs="Arial"/>
          <w:sz w:val="20"/>
          <w:szCs w:val="20"/>
          <w:lang w:val="es-ES_tradnl"/>
        </w:rPr>
        <w:t xml:space="preserve"> pagos hasta cubrir el monto total del  anticipo</w:t>
      </w:r>
      <w:r w:rsidRPr="00D73B6A">
        <w:rPr>
          <w:rFonts w:ascii="Bookman Old Style" w:hAnsi="Bookman Old Style" w:cs="Verdana"/>
          <w:sz w:val="20"/>
          <w:szCs w:val="20"/>
        </w:rPr>
        <w:t>.</w:t>
      </w:r>
    </w:p>
    <w:p w:rsidR="00B10421" w:rsidRPr="00D73B6A" w:rsidRDefault="00B10421" w:rsidP="00B10421">
      <w:pPr>
        <w:pStyle w:val="CM2"/>
        <w:spacing w:line="240" w:lineRule="auto"/>
        <w:jc w:val="both"/>
        <w:rPr>
          <w:rFonts w:ascii="Bookman Old Style" w:hAnsi="Bookman Old Style" w:cs="Verdana"/>
          <w:sz w:val="20"/>
          <w:szCs w:val="20"/>
        </w:rPr>
      </w:pPr>
    </w:p>
    <w:p w:rsidR="00B10421" w:rsidRPr="00D73B6A" w:rsidRDefault="00B10421" w:rsidP="00B10421">
      <w:pPr>
        <w:jc w:val="both"/>
        <w:rPr>
          <w:rFonts w:ascii="Bookman Old Style" w:hAnsi="Bookman Old Style" w:cs="Arial"/>
          <w:lang w:val="es-ES_tradnl"/>
        </w:rPr>
      </w:pPr>
      <w:r w:rsidRPr="00D73B6A">
        <w:rPr>
          <w:rFonts w:ascii="Bookman Old Style" w:hAnsi="Bookman Old Style" w:cs="Arial"/>
          <w:lang w:val="es-ES_tradnl"/>
        </w:rPr>
        <w:t xml:space="preserve">El importe de la garantía podrá ser cobrado por la </w:t>
      </w:r>
      <w:r w:rsidRPr="00D73B6A">
        <w:rPr>
          <w:rFonts w:ascii="Bookman Old Style" w:hAnsi="Bookman Old Style" w:cs="Arial"/>
          <w:b/>
          <w:bCs/>
          <w:lang w:val="es-ES_tradnl"/>
        </w:rPr>
        <w:t>ENTIDAD</w:t>
      </w:r>
      <w:r w:rsidRPr="00D73B6A">
        <w:rPr>
          <w:rFonts w:ascii="Bookman Old Style" w:hAnsi="Bookman Old Style" w:cs="Arial"/>
          <w:lang w:val="es-ES_tradnl"/>
        </w:rPr>
        <w:t xml:space="preserve"> en caso de que el </w:t>
      </w:r>
      <w:r w:rsidRPr="00D73B6A">
        <w:rPr>
          <w:rFonts w:ascii="Bookman Old Style" w:hAnsi="Bookman Old Style" w:cs="Arial"/>
          <w:b/>
          <w:bCs/>
          <w:lang w:val="es-ES_tradnl"/>
        </w:rPr>
        <w:t xml:space="preserve"> PROVEEDOR</w:t>
      </w:r>
      <w:r w:rsidRPr="00D73B6A">
        <w:rPr>
          <w:rFonts w:ascii="Bookman Old Style" w:hAnsi="Bookman Old Style" w:cs="Arial"/>
          <w:lang w:val="es-ES_tradnl"/>
        </w:rPr>
        <w:t xml:space="preserve"> no haya iniciado la prestación de los </w:t>
      </w:r>
      <w:r w:rsidRPr="00D73B6A">
        <w:rPr>
          <w:rFonts w:ascii="Bookman Old Style" w:hAnsi="Bookman Old Style" w:cs="Arial"/>
          <w:b/>
          <w:lang w:val="es-ES_tradnl"/>
        </w:rPr>
        <w:t>SERVICIOS</w:t>
      </w:r>
      <w:r w:rsidRPr="00D73B6A">
        <w:rPr>
          <w:rFonts w:ascii="Bookman Old Style" w:hAnsi="Bookman Old Style" w:cs="Arial"/>
          <w:lang w:val="es-ES_tradnl"/>
        </w:rPr>
        <w:t xml:space="preserve"> </w:t>
      </w:r>
      <w:r w:rsidRPr="00D73B6A">
        <w:rPr>
          <w:rFonts w:ascii="Bookman Old Style" w:hAnsi="Bookman Old Style" w:cs="Arial"/>
          <w:highlight w:val="yellow"/>
          <w:lang w:val="es-ES_tradnl"/>
        </w:rPr>
        <w:t xml:space="preserve">dentro de los _______________ </w:t>
      </w:r>
      <w:r w:rsidRPr="00D73B6A">
        <w:rPr>
          <w:rFonts w:ascii="Bookman Old Style" w:hAnsi="Bookman Old Style" w:cs="Arial"/>
          <w:b/>
          <w:i/>
          <w:highlight w:val="yellow"/>
          <w:lang w:val="es-ES_tradnl"/>
        </w:rPr>
        <w:t>(</w:t>
      </w:r>
      <w:r w:rsidRPr="00D73B6A">
        <w:rPr>
          <w:rFonts w:ascii="Bookman Old Style" w:hAnsi="Bookman Old Style" w:cs="Arial"/>
          <w:b/>
          <w:i/>
          <w:lang w:val="es-ES_tradnl"/>
        </w:rPr>
        <w:t xml:space="preserve">Registrar en forma literal y numeral, el plazo previsto al efecto) </w:t>
      </w:r>
      <w:r w:rsidRPr="00D73B6A">
        <w:rPr>
          <w:rFonts w:ascii="Bookman Old Style" w:hAnsi="Bookman Old Style" w:cs="Arial"/>
          <w:lang w:val="es-ES_tradnl"/>
        </w:rPr>
        <w:t>días calendario establecidos al efecto.</w:t>
      </w:r>
    </w:p>
    <w:p w:rsidR="00B10421" w:rsidRPr="00D73B6A" w:rsidRDefault="00B10421" w:rsidP="00B10421">
      <w:pPr>
        <w:pStyle w:val="CM2"/>
        <w:spacing w:line="240" w:lineRule="auto"/>
        <w:jc w:val="both"/>
        <w:rPr>
          <w:rFonts w:ascii="Bookman Old Style" w:hAnsi="Bookman Old Style" w:cs="Verdana"/>
          <w:sz w:val="20"/>
          <w:szCs w:val="20"/>
          <w:lang w:val="es-ES_tradnl"/>
        </w:rPr>
      </w:pPr>
    </w:p>
    <w:p w:rsidR="00B10421" w:rsidRPr="00D73B6A" w:rsidRDefault="00B10421" w:rsidP="00B10421">
      <w:pPr>
        <w:pStyle w:val="CM2"/>
        <w:spacing w:line="240" w:lineRule="auto"/>
        <w:jc w:val="both"/>
        <w:rPr>
          <w:rFonts w:ascii="Bookman Old Style" w:hAnsi="Bookman Old Style" w:cs="Verdana"/>
          <w:sz w:val="20"/>
          <w:szCs w:val="20"/>
        </w:rPr>
      </w:pPr>
      <w:r w:rsidRPr="00D73B6A">
        <w:rPr>
          <w:rFonts w:ascii="Bookman Old Style" w:hAnsi="Bookman Old Style" w:cs="Verdana"/>
          <w:sz w:val="20"/>
          <w:szCs w:val="20"/>
        </w:rPr>
        <w:t>Esta garantía podrá ser sustituida periódicamente por otra garantía, cuyo valor deberá ser la diferencia entre el monto otorgado y el monto descontado en cada pago. Las garantías sustitutivas deberán mantener su vigencia en forma continua y hasta la amortización total del anticipo.</w:t>
      </w:r>
    </w:p>
    <w:p w:rsidR="00B10421" w:rsidRPr="00D73B6A" w:rsidRDefault="00B10421" w:rsidP="00B10421">
      <w:pPr>
        <w:rPr>
          <w:rFonts w:ascii="Bookman Old Style" w:hAnsi="Bookman Old Style"/>
        </w:rPr>
      </w:pPr>
    </w:p>
    <w:p w:rsidR="00B10421" w:rsidRPr="00D73B6A" w:rsidRDefault="00B10421" w:rsidP="00B10421">
      <w:pPr>
        <w:jc w:val="both"/>
        <w:rPr>
          <w:rFonts w:ascii="Bookman Old Style" w:hAnsi="Bookman Old Style"/>
          <w:b/>
        </w:rPr>
      </w:pPr>
      <w:r w:rsidRPr="00D73B6A">
        <w:rPr>
          <w:rFonts w:ascii="Bookman Old Style" w:hAnsi="Bookman Old Style"/>
          <w:b/>
        </w:rPr>
        <w:t>NOVENA.- (PLAZO DE PRESTACIÓN DEL SERVICIO)</w:t>
      </w:r>
    </w:p>
    <w:p w:rsidR="00B10421" w:rsidRPr="00D73B6A" w:rsidRDefault="00B10421" w:rsidP="00B10421">
      <w:pPr>
        <w:jc w:val="both"/>
        <w:rPr>
          <w:rFonts w:ascii="Bookman Old Style" w:hAnsi="Bookman Old Style"/>
          <w:lang w:val="es-ES_tradnl"/>
        </w:rPr>
      </w:pPr>
      <w:r w:rsidRPr="00D73B6A">
        <w:rPr>
          <w:rFonts w:ascii="Bookman Old Style" w:hAnsi="Bookman Old Style"/>
          <w:lang w:val="es-ES_tradnl"/>
        </w:rPr>
        <w:t>El</w:t>
      </w:r>
      <w:r w:rsidRPr="00D73B6A">
        <w:rPr>
          <w:rFonts w:ascii="Bookman Old Style" w:hAnsi="Bookman Old Style"/>
          <w:b/>
          <w:lang w:val="es-ES_tradnl"/>
        </w:rPr>
        <w:t xml:space="preserve"> PROVEEDOR </w:t>
      </w:r>
      <w:r w:rsidRPr="00D73B6A">
        <w:rPr>
          <w:rFonts w:ascii="Bookman Old Style" w:hAnsi="Bookman Old Style"/>
          <w:lang w:val="es-ES_tradnl"/>
        </w:rPr>
        <w:t xml:space="preserve">desarrollará sus actividades de forma satisfactoria, en estricto acuerdo con el alcance del servicio, la propuesta adjudicada, las Especificaciones Técnicas y </w:t>
      </w:r>
      <w:r w:rsidRPr="00D73B6A">
        <w:rPr>
          <w:rFonts w:ascii="Bookman Old Style" w:hAnsi="Bookman Old Style"/>
          <w:b/>
          <w:lang w:val="es-ES_tradnl"/>
        </w:rPr>
        <w:t xml:space="preserve">(Si corresponde) </w:t>
      </w:r>
      <w:r w:rsidRPr="00D73B6A">
        <w:rPr>
          <w:rFonts w:ascii="Bookman Old Style" w:hAnsi="Bookman Old Style"/>
          <w:lang w:val="es-ES_tradnl"/>
        </w:rPr>
        <w:t xml:space="preserve">el cronograma de servicios, en el plazo de _________ </w:t>
      </w:r>
      <w:r w:rsidRPr="00D73B6A">
        <w:rPr>
          <w:rFonts w:ascii="Bookman Old Style" w:hAnsi="Bookman Old Style"/>
          <w:b/>
          <w:i/>
          <w:lang w:val="es-ES_tradnl"/>
        </w:rPr>
        <w:t>(Registrar en forma literal y numeral el plazo de prestación del servicio)</w:t>
      </w:r>
      <w:r w:rsidRPr="00D73B6A">
        <w:rPr>
          <w:rFonts w:ascii="Bookman Old Style" w:hAnsi="Bookman Old Style"/>
          <w:lang w:val="es-ES_tradnl"/>
        </w:rPr>
        <w:t xml:space="preserve"> días calendario </w:t>
      </w:r>
      <w:r w:rsidRPr="00D73B6A">
        <w:rPr>
          <w:rFonts w:ascii="Bookman Old Style" w:hAnsi="Bookman Old Style"/>
          <w:b/>
          <w:bCs/>
          <w:lang w:val="es-ES_tradnl"/>
        </w:rPr>
        <w:t>(O</w:t>
      </w:r>
      <w:r w:rsidRPr="00D73B6A">
        <w:rPr>
          <w:rFonts w:ascii="Bookman Old Style" w:hAnsi="Bookman Old Style"/>
          <w:b/>
          <w:bCs/>
          <w:i/>
          <w:iCs/>
          <w:lang w:val="es-ES_tradnl"/>
        </w:rPr>
        <w:t xml:space="preserve"> hábiles dependiendo de la entidad)</w:t>
      </w:r>
      <w:r w:rsidRPr="00D73B6A">
        <w:rPr>
          <w:rFonts w:ascii="Bookman Old Style" w:hAnsi="Bookman Old Style"/>
          <w:lang w:val="es-ES_tradnl"/>
        </w:rPr>
        <w:t xml:space="preserve"> que serán computados a partir del __________ </w:t>
      </w:r>
      <w:r w:rsidRPr="00D73B6A">
        <w:rPr>
          <w:rFonts w:ascii="Bookman Old Style" w:hAnsi="Bookman Old Style"/>
          <w:b/>
          <w:i/>
          <w:lang w:val="es-ES_tradnl"/>
        </w:rPr>
        <w:t>(Poner fecha de inicio del servicio).</w:t>
      </w:r>
    </w:p>
    <w:p w:rsidR="00B10421" w:rsidRPr="00D73B6A" w:rsidRDefault="00B10421" w:rsidP="00B10421">
      <w:pPr>
        <w:jc w:val="both"/>
        <w:rPr>
          <w:rFonts w:ascii="Bookman Old Style" w:hAnsi="Bookman Old Style"/>
          <w:lang w:val="es-ES_tradnl"/>
        </w:rPr>
      </w:pPr>
    </w:p>
    <w:p w:rsidR="00B10421" w:rsidRPr="00D73B6A" w:rsidRDefault="00B10421" w:rsidP="00B10421">
      <w:pPr>
        <w:jc w:val="both"/>
        <w:rPr>
          <w:rFonts w:ascii="Bookman Old Style" w:hAnsi="Bookman Old Style"/>
          <w:b/>
          <w:i/>
          <w:lang w:val="es-ES_tradnl"/>
        </w:rPr>
      </w:pPr>
      <w:r w:rsidRPr="00D73B6A">
        <w:rPr>
          <w:rFonts w:ascii="Bookman Old Style" w:hAnsi="Bookman Old Style"/>
          <w:b/>
          <w:i/>
          <w:lang w:val="es-ES_tradnl"/>
        </w:rPr>
        <w:t>(En caso de establecerse un cronograma de servicios, la redacción de esta cláusula deberá ser adecuada)</w:t>
      </w:r>
    </w:p>
    <w:p w:rsidR="00B10421" w:rsidRPr="00D73B6A" w:rsidRDefault="00B10421" w:rsidP="00B10421">
      <w:pPr>
        <w:jc w:val="both"/>
        <w:rPr>
          <w:rFonts w:ascii="Bookman Old Style" w:hAnsi="Bookman Old Style" w:cs="Arial"/>
          <w:b/>
          <w:lang w:val="es-ES_tradnl"/>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 xml:space="preserve">DÉCIMA.- (LUGAR DE PRESTACIÓN DE SERVICIOS)                                                                                                                                                                                                                                                       </w:t>
      </w: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xml:space="preserve"> prestara el </w:t>
      </w:r>
      <w:r w:rsidRPr="00D73B6A">
        <w:rPr>
          <w:rFonts w:ascii="Bookman Old Style" w:hAnsi="Bookman Old Style" w:cs="Arial"/>
          <w:b/>
        </w:rPr>
        <w:t>SERVICIO</w:t>
      </w:r>
      <w:r w:rsidRPr="00D73B6A">
        <w:rPr>
          <w:rFonts w:ascii="Bookman Old Style" w:hAnsi="Bookman Old Style" w:cs="Arial"/>
        </w:rPr>
        <w:t xml:space="preserve">, objeto del presente contrato en _____________ </w:t>
      </w:r>
      <w:r w:rsidRPr="00D73B6A">
        <w:rPr>
          <w:rFonts w:ascii="Bookman Old Style" w:hAnsi="Bookman Old Style" w:cs="Arial"/>
          <w:b/>
          <w:i/>
        </w:rPr>
        <w:t>(señalar el lugar o lugares donde se prestara los SERVICIOS)</w:t>
      </w:r>
      <w:r w:rsidRPr="00D73B6A">
        <w:rPr>
          <w:rFonts w:ascii="Bookman Old Style" w:hAnsi="Bookman Old Style" w:cs="Arial"/>
          <w:b/>
        </w:rPr>
        <w:t>.</w:t>
      </w:r>
    </w:p>
    <w:p w:rsidR="00B10421" w:rsidRPr="00D73B6A" w:rsidRDefault="00B10421" w:rsidP="00B10421">
      <w:pPr>
        <w:rPr>
          <w:rFonts w:ascii="Bookman Old Style" w:hAnsi="Bookman Old Style"/>
        </w:rPr>
      </w:pPr>
    </w:p>
    <w:p w:rsidR="00B10421" w:rsidRPr="00D73B6A" w:rsidRDefault="00B10421" w:rsidP="00B10421">
      <w:pPr>
        <w:pStyle w:val="CM37"/>
        <w:spacing w:after="0"/>
        <w:jc w:val="both"/>
        <w:rPr>
          <w:rFonts w:ascii="Bookman Old Style" w:hAnsi="Bookman Old Style" w:cs="Arial"/>
          <w:b/>
          <w:sz w:val="20"/>
          <w:szCs w:val="20"/>
        </w:rPr>
      </w:pPr>
      <w:r w:rsidRPr="00D73B6A">
        <w:rPr>
          <w:rFonts w:ascii="Bookman Old Style" w:hAnsi="Bookman Old Style" w:cs="Arial"/>
          <w:b/>
          <w:sz w:val="20"/>
          <w:szCs w:val="20"/>
        </w:rPr>
        <w:t>DECIMA PRIMERA.- (MONTO, MONEDA Y FORMA DE PAGO)</w:t>
      </w:r>
    </w:p>
    <w:p w:rsidR="00B10421" w:rsidRPr="00D73B6A" w:rsidRDefault="00B10421" w:rsidP="00B10421">
      <w:pPr>
        <w:jc w:val="both"/>
        <w:rPr>
          <w:rFonts w:ascii="Bookman Old Style" w:hAnsi="Bookman Old Style" w:cs="Arial"/>
          <w:b/>
        </w:rPr>
      </w:pPr>
      <w:r w:rsidRPr="00D73B6A">
        <w:rPr>
          <w:rFonts w:ascii="Bookman Old Style" w:hAnsi="Bookman Old Style" w:cs="Arial"/>
          <w:b/>
        </w:rPr>
        <w:t>(Para Servicios Continuos)</w:t>
      </w:r>
    </w:p>
    <w:p w:rsidR="00B10421" w:rsidRPr="00D73B6A" w:rsidRDefault="00B10421" w:rsidP="00B10421">
      <w:pPr>
        <w:jc w:val="both"/>
        <w:rPr>
          <w:rFonts w:ascii="Bookman Old Style" w:hAnsi="Bookman Old Style" w:cs="MEEEJA+Verdana"/>
          <w:b/>
        </w:rPr>
      </w:pPr>
      <w:r w:rsidRPr="00D73B6A">
        <w:rPr>
          <w:rFonts w:ascii="Bookman Old Style" w:hAnsi="Bookman Old Style" w:cs="Arial"/>
        </w:rPr>
        <w:t xml:space="preserve">El monto total aceptado por las partes para la prestación del </w:t>
      </w:r>
      <w:r w:rsidRPr="00D73B6A">
        <w:rPr>
          <w:rFonts w:ascii="Bookman Old Style" w:hAnsi="Bookman Old Style" w:cs="Arial"/>
          <w:b/>
        </w:rPr>
        <w:t>SERVICIO</w:t>
      </w:r>
      <w:r w:rsidRPr="00D73B6A">
        <w:rPr>
          <w:rFonts w:ascii="Bookman Old Style" w:hAnsi="Bookman Old Style" w:cs="Arial"/>
        </w:rPr>
        <w:t xml:space="preserve"> es de </w:t>
      </w:r>
      <w:r w:rsidRPr="00D73B6A">
        <w:rPr>
          <w:rFonts w:ascii="Bookman Old Style" w:hAnsi="Bookman Old Style" w:cs="MECOGP+Verdana"/>
        </w:rPr>
        <w:t xml:space="preserve">Bsxxx.xxx,xx </w:t>
      </w:r>
      <w:r w:rsidRPr="00D73B6A">
        <w:rPr>
          <w:rFonts w:ascii="Bookman Old Style" w:hAnsi="Bookman Old Style" w:cs="Arial"/>
        </w:rPr>
        <w:t xml:space="preserve">__________ </w:t>
      </w:r>
      <w:r w:rsidRPr="00D73B6A">
        <w:rPr>
          <w:rFonts w:ascii="Bookman Old Style" w:hAnsi="Bookman Old Style" w:cs="Arial"/>
          <w:b/>
          <w:i/>
        </w:rPr>
        <w:t>(Registrar en numeral y literal el monto del contrato, en bolivianos)</w:t>
      </w:r>
      <w:r w:rsidRPr="00D73B6A">
        <w:rPr>
          <w:rFonts w:ascii="Bookman Old Style" w:hAnsi="Bookman Old Style" w:cs="Arial"/>
        </w:rPr>
        <w:t xml:space="preserve"> que será pagado</w:t>
      </w:r>
      <w:r w:rsidRPr="00D73B6A">
        <w:rPr>
          <w:rFonts w:ascii="Bookman Old Style" w:hAnsi="Bookman Old Style" w:cs="Arial"/>
          <w:b/>
        </w:rPr>
        <w:t xml:space="preserve"> ________</w:t>
      </w:r>
      <w:r w:rsidRPr="00D73B6A">
        <w:rPr>
          <w:rFonts w:ascii="Bookman Old Style" w:hAnsi="Bookman Old Style" w:cs="Arial"/>
          <w:b/>
          <w:i/>
        </w:rPr>
        <w:t xml:space="preserve"> (señalar los pagos periódicos sucesivos)</w:t>
      </w:r>
      <w:r w:rsidRPr="00D73B6A">
        <w:rPr>
          <w:rFonts w:ascii="Bookman Old Style" w:hAnsi="Bookman Old Style" w:cs="Arial"/>
          <w:b/>
        </w:rPr>
        <w:t>.</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(Para servicios discontinuos).</w:t>
      </w:r>
    </w:p>
    <w:p w:rsidR="00B10421" w:rsidRPr="00D73B6A" w:rsidRDefault="00B10421" w:rsidP="00B10421">
      <w:pPr>
        <w:jc w:val="both"/>
        <w:rPr>
          <w:rFonts w:ascii="Bookman Old Style" w:hAnsi="Bookman Old Style" w:cs="Arial"/>
          <w:b/>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xml:space="preserve">, prestará el </w:t>
      </w:r>
      <w:r w:rsidRPr="00D73B6A">
        <w:rPr>
          <w:rFonts w:ascii="Bookman Old Style" w:hAnsi="Bookman Old Style" w:cs="Arial"/>
          <w:b/>
        </w:rPr>
        <w:t>SERVICIO</w:t>
      </w:r>
      <w:r w:rsidRPr="00D73B6A">
        <w:rPr>
          <w:rFonts w:ascii="Bookman Old Style" w:hAnsi="Bookman Old Style" w:cs="Arial"/>
        </w:rPr>
        <w:t xml:space="preserve"> de __________ </w:t>
      </w:r>
      <w:r w:rsidRPr="00D73B6A">
        <w:rPr>
          <w:rFonts w:ascii="Bookman Old Style" w:hAnsi="Bookman Old Style" w:cs="Arial"/>
          <w:b/>
          <w:i/>
        </w:rPr>
        <w:t>(señalar el tipo de servicio)</w:t>
      </w:r>
      <w:r w:rsidRPr="00D73B6A">
        <w:rPr>
          <w:rFonts w:ascii="Bookman Old Style" w:hAnsi="Bookman Old Style" w:cs="Arial"/>
        </w:rPr>
        <w:t xml:space="preserve"> a favor del contratante de acuerdo a los precios unitarios que forman parte indivisible de presente contrato, de acuerdo al detalle que sigue a continuación</w:t>
      </w:r>
      <w:r w:rsidRPr="00D73B6A">
        <w:rPr>
          <w:rFonts w:ascii="Bookman Old Style" w:hAnsi="Bookman Old Style" w:cs="Arial"/>
          <w:b/>
        </w:rPr>
        <w:t>: ________</w:t>
      </w:r>
      <w:r w:rsidRPr="00D73B6A">
        <w:rPr>
          <w:rFonts w:ascii="Bookman Old Style" w:hAnsi="Bookman Old Style" w:cs="Arial"/>
          <w:b/>
          <w:i/>
        </w:rPr>
        <w:t xml:space="preserve"> (Describir el cuadro de los precios unitarios de la propuesta aprobada)</w:t>
      </w:r>
      <w:r w:rsidRPr="00D73B6A">
        <w:rPr>
          <w:rFonts w:ascii="Bookman Old Style" w:hAnsi="Bookman Old Style" w:cs="Arial"/>
          <w:b/>
        </w:rPr>
        <w:t>.</w:t>
      </w:r>
    </w:p>
    <w:p w:rsidR="00B10421" w:rsidRPr="00D73B6A" w:rsidRDefault="00B10421" w:rsidP="00B10421">
      <w:pPr>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cs="Verdana-Bold"/>
          <w:b/>
          <w:bCs/>
        </w:rPr>
        <w:t>DÉCIMA SEGUNDA.- (ESTIPULACIÓN SOBRE IMPUESTOS)</w:t>
      </w:r>
    </w:p>
    <w:p w:rsidR="00B10421" w:rsidRPr="00D73B6A" w:rsidRDefault="00B10421" w:rsidP="00B10421">
      <w:pPr>
        <w:autoSpaceDE w:val="0"/>
        <w:autoSpaceDN w:val="0"/>
        <w:adjustRightInd w:val="0"/>
        <w:jc w:val="both"/>
        <w:rPr>
          <w:rFonts w:ascii="Bookman Old Style" w:hAnsi="Bookman Old Style" w:cs="Verdana-Bold"/>
          <w:bCs/>
        </w:rPr>
      </w:pPr>
      <w:r w:rsidRPr="00D73B6A">
        <w:rPr>
          <w:rFonts w:ascii="Bookman Old Style" w:hAnsi="Bookman Old Style" w:cs="Verdana-Bold"/>
          <w:bCs/>
        </w:rPr>
        <w:t>Correrá por cuenta del</w:t>
      </w:r>
      <w:r w:rsidRPr="00D73B6A">
        <w:rPr>
          <w:rFonts w:ascii="Bookman Old Style" w:hAnsi="Bookman Old Style" w:cs="Verdana-Bold"/>
          <w:b/>
          <w:bCs/>
        </w:rPr>
        <w:t xml:space="preserve"> PROVEEDOR</w:t>
      </w:r>
      <w:r w:rsidRPr="00D73B6A">
        <w:rPr>
          <w:rFonts w:ascii="Bookman Old Style" w:hAnsi="Bookman Old Style" w:cs="Verdana-Bold"/>
          <w:bCs/>
        </w:rPr>
        <w:t xml:space="preserve"> el pago de todos los impuestos vigentes en el país a la fecha de </w:t>
      </w:r>
      <w:r w:rsidRPr="00D73B6A">
        <w:rPr>
          <w:rFonts w:ascii="Bookman Old Style" w:hAnsi="Bookman Old Style" w:cs="Verdana-Bold"/>
          <w:bCs/>
          <w:highlight w:val="yellow"/>
        </w:rPr>
        <w:t>presentación de la propuesta</w:t>
      </w:r>
      <w:r w:rsidRPr="00D73B6A">
        <w:rPr>
          <w:rFonts w:ascii="Bookman Old Style" w:hAnsi="Bookman Old Style" w:cs="Verdana-Bold"/>
          <w:bCs/>
        </w:rPr>
        <w:t>.</w:t>
      </w:r>
    </w:p>
    <w:p w:rsidR="00B10421" w:rsidRPr="00D73B6A" w:rsidRDefault="00B10421" w:rsidP="00B10421">
      <w:pPr>
        <w:autoSpaceDE w:val="0"/>
        <w:autoSpaceDN w:val="0"/>
        <w:adjustRightInd w:val="0"/>
        <w:jc w:val="both"/>
        <w:rPr>
          <w:rFonts w:ascii="Bookman Old Style" w:hAnsi="Bookman Old Style" w:cs="Verdana-Bold"/>
          <w:bCs/>
        </w:rPr>
      </w:pPr>
    </w:p>
    <w:p w:rsidR="00B10421" w:rsidRPr="00D73B6A" w:rsidRDefault="00B10421" w:rsidP="00B10421">
      <w:pPr>
        <w:autoSpaceDE w:val="0"/>
        <w:autoSpaceDN w:val="0"/>
        <w:adjustRightInd w:val="0"/>
        <w:jc w:val="both"/>
        <w:rPr>
          <w:rFonts w:ascii="Bookman Old Style" w:hAnsi="Bookman Old Style" w:cs="Verdana-Bold"/>
          <w:bCs/>
        </w:rPr>
      </w:pPr>
      <w:r w:rsidRPr="00D73B6A">
        <w:rPr>
          <w:rFonts w:ascii="Bookman Old Style" w:hAnsi="Bookman Old Style" w:cs="Verdana-Bold"/>
          <w:bCs/>
        </w:rPr>
        <w:t xml:space="preserve">En caso de que posteriormente, el Estado Plurinacional de Bolivia, implantará impuestos adicionales, disminuyera o incrementará los vigentes, mediante disposición legal expresa, el </w:t>
      </w:r>
      <w:r w:rsidRPr="00D73B6A">
        <w:rPr>
          <w:rFonts w:ascii="Bookman Old Style" w:hAnsi="Bookman Old Style" w:cs="Verdana-Bold"/>
          <w:b/>
          <w:bCs/>
        </w:rPr>
        <w:t>PROVEEDOR</w:t>
      </w:r>
      <w:r w:rsidRPr="00D73B6A">
        <w:rPr>
          <w:rFonts w:ascii="Bookman Old Style" w:hAnsi="Bookman Old Style" w:cs="Verdana-Bold"/>
          <w:bCs/>
        </w:rPr>
        <w:t xml:space="preserve"> deberá acogerse a su cumplimiento desde la fecha de vigencia de dicha normativa. </w:t>
      </w:r>
    </w:p>
    <w:p w:rsidR="00B10421" w:rsidRPr="00D73B6A" w:rsidRDefault="00B10421" w:rsidP="00B10421">
      <w:pPr>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cs="Verdana"/>
          <w:b/>
        </w:rPr>
      </w:pPr>
      <w:r w:rsidRPr="00D73B6A">
        <w:rPr>
          <w:rFonts w:ascii="Bookman Old Style" w:hAnsi="Bookman Old Style" w:cs="Verdana"/>
          <w:b/>
        </w:rPr>
        <w:t>DÉCIMA TERCERA.- (FACTURACIÓN)</w:t>
      </w:r>
    </w:p>
    <w:p w:rsidR="00B10421" w:rsidRPr="00D73B6A" w:rsidRDefault="00B10421" w:rsidP="00B10421">
      <w:pPr>
        <w:autoSpaceDE w:val="0"/>
        <w:autoSpaceDN w:val="0"/>
        <w:adjustRightInd w:val="0"/>
        <w:jc w:val="both"/>
        <w:rPr>
          <w:rFonts w:ascii="Bookman Old Style" w:hAnsi="Bookman Old Style" w:cs="Tahoma"/>
          <w:bCs/>
        </w:rPr>
      </w:pPr>
      <w:r w:rsidRPr="00D73B6A">
        <w:rPr>
          <w:rFonts w:ascii="Bookman Old Style" w:hAnsi="Bookman Old Style" w:cs="Tahoma"/>
          <w:bCs/>
        </w:rPr>
        <w:t xml:space="preserve">Para que se efectúe el pago, el </w:t>
      </w:r>
      <w:r w:rsidRPr="00D73B6A">
        <w:rPr>
          <w:rFonts w:ascii="Bookman Old Style" w:hAnsi="Bookman Old Style" w:cs="Tahoma"/>
          <w:b/>
          <w:bCs/>
        </w:rPr>
        <w:t>PROVEEDOR</w:t>
      </w:r>
      <w:r w:rsidRPr="00D73B6A">
        <w:rPr>
          <w:rFonts w:ascii="Bookman Old Style" w:hAnsi="Bookman Old Style" w:cs="Tahoma"/>
          <w:bCs/>
        </w:rPr>
        <w:t xml:space="preserve"> deberá emitir la respectiva factura oficial por el monto del pago, a favor de la </w:t>
      </w:r>
      <w:r w:rsidRPr="00D73B6A">
        <w:rPr>
          <w:rFonts w:ascii="Bookman Old Style" w:hAnsi="Bookman Old Style" w:cs="Tahoma"/>
          <w:b/>
          <w:bCs/>
        </w:rPr>
        <w:t>ENTIDAD</w:t>
      </w:r>
      <w:r w:rsidRPr="00D73B6A">
        <w:rPr>
          <w:rFonts w:ascii="Bookman Old Style" w:hAnsi="Bookman Old Style" w:cs="Tahoma"/>
          <w:bCs/>
        </w:rPr>
        <w:t xml:space="preserve">, caso contrario la </w:t>
      </w:r>
      <w:r w:rsidRPr="00D73B6A">
        <w:rPr>
          <w:rFonts w:ascii="Bookman Old Style" w:hAnsi="Bookman Old Style" w:cs="Tahoma"/>
          <w:b/>
          <w:bCs/>
        </w:rPr>
        <w:t>ENTIDAD</w:t>
      </w:r>
      <w:r w:rsidRPr="00D73B6A">
        <w:rPr>
          <w:rFonts w:ascii="Bookman Old Style" w:hAnsi="Bookman Old Style" w:cs="Tahoma"/>
          <w:bCs/>
        </w:rPr>
        <w:t xml:space="preserve"> deberá retener los montos de obligaciones tributarias pendientes, para su posterior pago al Servicio de Impuestos Nacionales.</w:t>
      </w:r>
    </w:p>
    <w:p w:rsidR="00B10421" w:rsidRPr="00D73B6A" w:rsidRDefault="00B10421" w:rsidP="00B10421">
      <w:pPr>
        <w:jc w:val="both"/>
        <w:rPr>
          <w:rFonts w:ascii="Bookman Old Style" w:hAnsi="Bookman Old Style" w:cs="Arial"/>
          <w:b/>
        </w:rPr>
      </w:pPr>
    </w:p>
    <w:p w:rsidR="00B10421" w:rsidRPr="00D73B6A" w:rsidRDefault="00B10421" w:rsidP="00B10421">
      <w:pPr>
        <w:pStyle w:val="CM2"/>
        <w:spacing w:line="240" w:lineRule="auto"/>
        <w:jc w:val="both"/>
        <w:rPr>
          <w:rFonts w:ascii="Bookman Old Style" w:hAnsi="Bookman Old Style" w:cs="Verdana"/>
          <w:b/>
          <w:sz w:val="20"/>
          <w:szCs w:val="20"/>
        </w:rPr>
      </w:pPr>
      <w:r w:rsidRPr="00D73B6A">
        <w:rPr>
          <w:rFonts w:ascii="Bookman Old Style" w:hAnsi="Bookman Old Style" w:cs="Verdana"/>
          <w:b/>
          <w:sz w:val="20"/>
          <w:szCs w:val="20"/>
        </w:rPr>
        <w:t xml:space="preserve">(Incluir la siguiente Cláusula cuando corresponda) </w:t>
      </w:r>
    </w:p>
    <w:p w:rsidR="00B10421" w:rsidRPr="00D73B6A" w:rsidRDefault="00B10421" w:rsidP="00B10421">
      <w:pPr>
        <w:jc w:val="both"/>
        <w:rPr>
          <w:rFonts w:ascii="Bookman Old Style" w:hAnsi="Bookman Old Style" w:cs="Arial"/>
          <w:b/>
        </w:rPr>
      </w:pPr>
      <w:r w:rsidRPr="00D73B6A">
        <w:rPr>
          <w:rFonts w:ascii="Bookman Old Style" w:hAnsi="Bookman Old Style" w:cs="Arial"/>
          <w:b/>
        </w:rPr>
        <w:t>DÉCIMA CUARTA.- (DE LOS SEGUROS)</w:t>
      </w: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Durante la prestación del </w:t>
      </w:r>
      <w:r w:rsidRPr="00D73B6A">
        <w:rPr>
          <w:rFonts w:ascii="Bookman Old Style" w:hAnsi="Bookman Old Style" w:cs="Arial"/>
          <w:b/>
        </w:rPr>
        <w:t>SERVICIO</w:t>
      </w:r>
      <w:r w:rsidRPr="00D73B6A">
        <w:rPr>
          <w:rFonts w:ascii="Bookman Old Style" w:hAnsi="Bookman Old Style" w:cs="Arial"/>
        </w:rPr>
        <w:t>, el</w:t>
      </w:r>
      <w:r w:rsidRPr="00D73B6A">
        <w:rPr>
          <w:rFonts w:ascii="Bookman Old Style" w:hAnsi="Bookman Old Style" w:cs="Arial"/>
          <w:b/>
        </w:rPr>
        <w:t xml:space="preserve"> PROVEEDOR</w:t>
      </w:r>
      <w:r w:rsidRPr="00D73B6A">
        <w:rPr>
          <w:rFonts w:ascii="Bookman Old Style" w:hAnsi="Bookman Old Style" w:cs="Arial"/>
        </w:rPr>
        <w:t xml:space="preserve"> se obliga a resguardar los ambientes e instalaciones que le hubiesen sido proporcionados y al objeto mismo de la contratación, para tal efecto, deberá adquirir un seguro a favor de la </w:t>
      </w:r>
      <w:r w:rsidRPr="00D73B6A">
        <w:rPr>
          <w:rFonts w:ascii="Bookman Old Style" w:hAnsi="Bookman Old Style" w:cs="Arial"/>
          <w:b/>
        </w:rPr>
        <w:t>ENTIDAD</w:t>
      </w:r>
      <w:r w:rsidRPr="00D73B6A">
        <w:rPr>
          <w:rFonts w:ascii="Bookman Old Style" w:hAnsi="Bookman Old Style" w:cs="Arial"/>
        </w:rPr>
        <w:t xml:space="preserve">, que cubra los posibles daños en la prestación del </w:t>
      </w:r>
      <w:r w:rsidRPr="00D73B6A">
        <w:rPr>
          <w:rFonts w:ascii="Bookman Old Style" w:hAnsi="Bookman Old Style" w:cs="Arial"/>
          <w:b/>
        </w:rPr>
        <w:t>SERVICIO</w:t>
      </w:r>
      <w:r w:rsidRPr="00D73B6A">
        <w:rPr>
          <w:rFonts w:ascii="Bookman Old Style" w:hAnsi="Bookman Old Style" w:cs="Arial"/>
        </w:rPr>
        <w:t>.</w:t>
      </w:r>
    </w:p>
    <w:p w:rsidR="00B10421" w:rsidRPr="00D73B6A" w:rsidRDefault="00B10421" w:rsidP="00B10421">
      <w:pPr>
        <w:jc w:val="both"/>
        <w:rPr>
          <w:rFonts w:ascii="Bookman Old Style" w:hAnsi="Bookman Old Style" w:cs="Arial"/>
        </w:rPr>
      </w:pP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La </w:t>
      </w:r>
      <w:r w:rsidRPr="00D73B6A">
        <w:rPr>
          <w:rFonts w:ascii="Bookman Old Style" w:hAnsi="Bookman Old Style" w:cs="Arial"/>
          <w:b/>
        </w:rPr>
        <w:t>ENTIDAD,</w:t>
      </w:r>
      <w:r w:rsidRPr="00D73B6A">
        <w:rPr>
          <w:rFonts w:ascii="Bookman Old Style" w:hAnsi="Bookman Old Style" w:cs="Arial"/>
        </w:rPr>
        <w:t xml:space="preserve"> de producirse el siniestro o daño, procederá a la ejecución de la garantía constituida.</w:t>
      </w:r>
    </w:p>
    <w:p w:rsidR="00B10421" w:rsidRPr="00D73B6A" w:rsidRDefault="00B10421" w:rsidP="00B10421">
      <w:pPr>
        <w:jc w:val="both"/>
        <w:rPr>
          <w:rFonts w:ascii="Bookman Old Style" w:hAnsi="Bookman Old Style"/>
          <w:b/>
        </w:rPr>
      </w:pPr>
    </w:p>
    <w:p w:rsidR="00B10421" w:rsidRPr="00D73B6A" w:rsidRDefault="00B10421" w:rsidP="00B10421">
      <w:pPr>
        <w:jc w:val="both"/>
        <w:rPr>
          <w:rFonts w:ascii="Bookman Old Style" w:hAnsi="Bookman Old Style"/>
          <w:b/>
        </w:rPr>
      </w:pPr>
      <w:r w:rsidRPr="00D73B6A">
        <w:rPr>
          <w:rFonts w:ascii="Bookman Old Style" w:hAnsi="Bookman Old Style"/>
          <w:b/>
        </w:rPr>
        <w:t>(Seleccionar esta Cláusula para la contratación de servicios generales de provisión continua o discontinua)</w:t>
      </w:r>
    </w:p>
    <w:p w:rsidR="00B10421" w:rsidRPr="00D73B6A" w:rsidRDefault="00B10421" w:rsidP="00B10421">
      <w:pPr>
        <w:jc w:val="both"/>
        <w:rPr>
          <w:rFonts w:ascii="Bookman Old Style" w:hAnsi="Bookman Old Style" w:cs="Arial"/>
          <w:b/>
        </w:rPr>
      </w:pPr>
      <w:r w:rsidRPr="00D73B6A">
        <w:rPr>
          <w:rFonts w:ascii="Bookman Old Style" w:hAnsi="Bookman Old Style" w:cs="Arial"/>
          <w:b/>
        </w:rPr>
        <w:t>DÉCIMA QUINTA.- (MODIFICACIONES AL CONTRATO)</w:t>
      </w:r>
    </w:p>
    <w:p w:rsidR="00B10421" w:rsidRPr="00D73B6A" w:rsidRDefault="00B10421" w:rsidP="00B10421">
      <w:pPr>
        <w:jc w:val="both"/>
        <w:rPr>
          <w:rFonts w:ascii="Bookman Old Style" w:hAnsi="Bookman Old Style" w:cs="Arial"/>
          <w:b/>
        </w:rPr>
      </w:pPr>
      <w:r w:rsidRPr="00D73B6A">
        <w:rPr>
          <w:rFonts w:ascii="Bookman Old Style" w:hAnsi="Bookman Old Style"/>
        </w:rPr>
        <w:t xml:space="preserve">El Contrato </w:t>
      </w:r>
      <w:r w:rsidRPr="00D73B6A">
        <w:rPr>
          <w:rFonts w:ascii="Bookman Old Style" w:hAnsi="Bookman Old Style" w:cs="Arial"/>
        </w:rPr>
        <w:t xml:space="preserve">podrá ser modificado por uno varios  </w:t>
      </w:r>
      <w:r w:rsidRPr="00D73B6A">
        <w:rPr>
          <w:rFonts w:ascii="Bookman Old Style" w:hAnsi="Bookman Old Style" w:cs="Verdana"/>
        </w:rPr>
        <w:t xml:space="preserve">Contratos Modificatorios, mismos que pueden afectar el alcance, monto y/o plazo. El monto de cada contrato modificatorio, no deberá exceder el </w:t>
      </w:r>
      <w:r w:rsidRPr="00D73B6A">
        <w:rPr>
          <w:rFonts w:ascii="Bookman Old Style" w:hAnsi="Bookman Old Style"/>
        </w:rPr>
        <w:t xml:space="preserve">diez por ciento (10%) </w:t>
      </w:r>
      <w:r w:rsidRPr="00D73B6A">
        <w:rPr>
          <w:rFonts w:ascii="Bookman Old Style" w:hAnsi="Bookman Old Style" w:cs="Verdana"/>
        </w:rPr>
        <w:t xml:space="preserve">del monto del presente contrato. Asimismo la suma de los montos de los contratos modificatorios no deberá exceder el </w:t>
      </w:r>
      <w:r w:rsidRPr="00D73B6A">
        <w:rPr>
          <w:rFonts w:ascii="Bookman Old Style" w:hAnsi="Bookman Old Style"/>
        </w:rPr>
        <w:t xml:space="preserve">diez por ciento (10%) </w:t>
      </w:r>
      <w:r w:rsidRPr="00D73B6A">
        <w:rPr>
          <w:rFonts w:ascii="Bookman Old Style" w:hAnsi="Bookman Old Style" w:cs="Verdana"/>
        </w:rPr>
        <w:t xml:space="preserve"> del monto del presente contrato, de acuerdo con lo establecido en el artículo 38 del RE-SABS-EPNE de YPFB.</w:t>
      </w:r>
    </w:p>
    <w:p w:rsidR="00B10421" w:rsidRPr="00D73B6A" w:rsidRDefault="00B10421" w:rsidP="00B10421">
      <w:pPr>
        <w:jc w:val="both"/>
        <w:rPr>
          <w:rFonts w:ascii="Bookman Old Style" w:hAnsi="Bookman Old Style"/>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w:t>
      </w:r>
      <w:r w:rsidRPr="00D73B6A">
        <w:rPr>
          <w:rFonts w:ascii="Bookman Old Style" w:hAnsi="Bookman Old Style"/>
          <w:b/>
        </w:rPr>
        <w:t>Seleccionar esta Cláusula para la contratación de servicios generales recurrentes</w:t>
      </w:r>
      <w:r w:rsidRPr="00D73B6A">
        <w:rPr>
          <w:rFonts w:ascii="Bookman Old Style" w:hAnsi="Bookman Old Style" w:cs="Arial"/>
          <w:b/>
        </w:rPr>
        <w:t>)</w:t>
      </w:r>
    </w:p>
    <w:p w:rsidR="00B10421" w:rsidRPr="00D73B6A" w:rsidRDefault="00B10421" w:rsidP="00B10421">
      <w:pPr>
        <w:jc w:val="both"/>
        <w:rPr>
          <w:rFonts w:ascii="Bookman Old Style" w:hAnsi="Bookman Old Style" w:cs="Arial"/>
          <w:b/>
        </w:rPr>
      </w:pPr>
      <w:r w:rsidRPr="00D73B6A">
        <w:rPr>
          <w:rFonts w:ascii="Bookman Old Style" w:hAnsi="Bookman Old Style" w:cs="Arial"/>
          <w:b/>
        </w:rPr>
        <w:t>DÉCIMA QUINTA.- (MODIFICACIONES AL CONTRATO)</w:t>
      </w:r>
    </w:p>
    <w:p w:rsidR="00B10421" w:rsidRPr="00D73B6A" w:rsidRDefault="00B10421" w:rsidP="00B10421">
      <w:pPr>
        <w:jc w:val="both"/>
        <w:rPr>
          <w:rFonts w:ascii="Bookman Old Style" w:hAnsi="Bookman Old Style" w:cs="Arial"/>
          <w:b/>
        </w:rPr>
      </w:pPr>
      <w:r w:rsidRPr="00D73B6A">
        <w:rPr>
          <w:rFonts w:ascii="Bookman Old Style" w:hAnsi="Bookman Old Style"/>
        </w:rPr>
        <w:t xml:space="preserve">La modificación al contrato por una sola vez no debiendo exceder el plazo establecido en el presente contrato, de acuerdo con lo establecido en el </w:t>
      </w:r>
      <w:r w:rsidRPr="00D73B6A">
        <w:rPr>
          <w:rFonts w:ascii="Bookman Old Style" w:hAnsi="Bookman Old Style" w:cs="Verdana"/>
        </w:rPr>
        <w:t>artículo 38 del RE-SABS-EPNE de YPFB.</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lang w:val="es-BO"/>
        </w:rPr>
      </w:pPr>
      <w:r w:rsidRPr="00D73B6A">
        <w:rPr>
          <w:rFonts w:ascii="Bookman Old Style" w:hAnsi="Bookman Old Style" w:cs="Arial"/>
          <w:b/>
        </w:rPr>
        <w:t xml:space="preserve">DÉCIMA SEXTA.- </w:t>
      </w:r>
      <w:r w:rsidRPr="00D73B6A">
        <w:rPr>
          <w:rFonts w:ascii="Bookman Old Style" w:hAnsi="Bookman Old Style" w:cs="Arial"/>
          <w:b/>
          <w:lang w:val="es-BO"/>
        </w:rPr>
        <w:t xml:space="preserve">(INTRANSFERIBILIDAD DEL CONTRATO) </w:t>
      </w:r>
    </w:p>
    <w:p w:rsidR="00B10421" w:rsidRPr="00D73B6A" w:rsidRDefault="00B10421" w:rsidP="00B10421">
      <w:pPr>
        <w:jc w:val="both"/>
        <w:rPr>
          <w:rFonts w:ascii="Bookman Old Style" w:hAnsi="Bookman Old Style" w:cs="Arial"/>
          <w:lang w:val="es-BO"/>
        </w:rPr>
      </w:pPr>
      <w:r w:rsidRPr="00D73B6A">
        <w:rPr>
          <w:rFonts w:ascii="Bookman Old Style" w:hAnsi="Bookman Old Style" w:cs="Arial"/>
          <w:lang w:val="es-BO"/>
        </w:rPr>
        <w:t xml:space="preserve">El </w:t>
      </w:r>
      <w:r w:rsidRPr="00D73B6A">
        <w:rPr>
          <w:rFonts w:ascii="Bookman Old Style" w:hAnsi="Bookman Old Style" w:cs="Arial"/>
          <w:b/>
        </w:rPr>
        <w:t>PROVEEDOR</w:t>
      </w:r>
      <w:r w:rsidRPr="00D73B6A">
        <w:rPr>
          <w:rFonts w:ascii="Bookman Old Style" w:hAnsi="Bookman Old Style" w:cs="Arial"/>
          <w:lang w:val="es-BO"/>
        </w:rPr>
        <w:t xml:space="preserve"> bajo ningún título podrá: ceder, transferir, subrogar, total o parcialmente este Contrato.</w:t>
      </w:r>
    </w:p>
    <w:p w:rsidR="00B10421" w:rsidRPr="00D73B6A" w:rsidRDefault="00B10421" w:rsidP="00B10421">
      <w:pPr>
        <w:jc w:val="both"/>
        <w:rPr>
          <w:rFonts w:ascii="Bookman Old Style" w:hAnsi="Bookman Old Style" w:cs="Arial"/>
          <w:lang w:val="es-BO"/>
        </w:rPr>
      </w:pPr>
    </w:p>
    <w:p w:rsidR="00B10421" w:rsidRPr="00D73B6A" w:rsidRDefault="00B10421" w:rsidP="00B10421">
      <w:pPr>
        <w:jc w:val="both"/>
        <w:rPr>
          <w:rFonts w:ascii="Bookman Old Style" w:hAnsi="Bookman Old Style" w:cs="Arial"/>
          <w:lang w:val="es-BO"/>
        </w:rPr>
      </w:pPr>
      <w:r w:rsidRPr="00D73B6A">
        <w:rPr>
          <w:rFonts w:ascii="Bookman Old Style" w:hAnsi="Bookman Old Style" w:cs="Arial"/>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B10421" w:rsidRPr="00D73B6A" w:rsidRDefault="00B10421" w:rsidP="00B10421">
      <w:pPr>
        <w:jc w:val="both"/>
        <w:rPr>
          <w:rFonts w:ascii="Bookman Old Style" w:hAnsi="Bookman Old Style" w:cs="Arial"/>
          <w:b/>
          <w:lang w:val="es-BO"/>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DÉCIMA SÉPTIMA.- (MULTAS)</w:t>
      </w: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xml:space="preserve"> se obliga a cumplir con el cronograma y el plazo de entrega establecido en la Cláusula Novena del presente Contrato, caso contrario será multado con el </w:t>
      </w:r>
      <w:r w:rsidRPr="00D73B6A">
        <w:rPr>
          <w:rFonts w:ascii="Bookman Old Style" w:hAnsi="Bookman Old Style" w:cs="Arial"/>
          <w:highlight w:val="yellow"/>
        </w:rPr>
        <w:t>__________  %</w:t>
      </w:r>
      <w:r w:rsidRPr="00D73B6A">
        <w:rPr>
          <w:rFonts w:ascii="Bookman Old Style" w:hAnsi="Bookman Old Style" w:cs="Arial"/>
          <w:b/>
          <w:i/>
          <w:highlight w:val="yellow"/>
        </w:rPr>
        <w:t xml:space="preserve"> (La ENTIDAD establecerá el porcentaje de acuerdo al objeto del contrato, mismo que no podrá exceder del 1% del monto del contrato)</w:t>
      </w:r>
      <w:r w:rsidRPr="00D73B6A">
        <w:rPr>
          <w:rFonts w:ascii="Bookman Old Style" w:hAnsi="Bookman Old Style" w:cs="Arial"/>
        </w:rPr>
        <w:t xml:space="preserve"> por día de retraso. La suma de las multas no podrá exceder en ningún caso el veinte por ciento (20%) del monto total del contrato sin perjuicio de resolver el mismo.</w:t>
      </w:r>
    </w:p>
    <w:p w:rsidR="00B10421" w:rsidRPr="00D73B6A" w:rsidRDefault="00B10421" w:rsidP="00B10421">
      <w:pPr>
        <w:jc w:val="both"/>
        <w:rPr>
          <w:rFonts w:ascii="Bookman Old Style" w:hAnsi="Bookman Old Style" w:cs="Arial"/>
        </w:rPr>
      </w:pPr>
    </w:p>
    <w:p w:rsidR="00B10421" w:rsidRPr="00D73B6A" w:rsidRDefault="00B10421" w:rsidP="00B10421">
      <w:pPr>
        <w:jc w:val="both"/>
        <w:rPr>
          <w:rFonts w:ascii="Bookman Old Style" w:hAnsi="Bookman Old Style" w:cs="Arial"/>
        </w:rPr>
      </w:pPr>
      <w:r w:rsidRPr="00D73B6A">
        <w:rPr>
          <w:rFonts w:ascii="Bookman Old Style" w:hAnsi="Bookman Old Style" w:cs="Arial"/>
        </w:rPr>
        <w:t>Cuando la contratación se efectúe por Ítems o Lotes, las multas serán calculadas respecto del monto correspondiente al ítem o lote que hubiese sufrido retraso en su entrega.</w:t>
      </w:r>
    </w:p>
    <w:p w:rsidR="00B10421" w:rsidRPr="00D73B6A" w:rsidRDefault="00B10421" w:rsidP="00B10421">
      <w:pPr>
        <w:jc w:val="both"/>
        <w:rPr>
          <w:rFonts w:ascii="Bookman Old Style" w:hAnsi="Bookman Old Style" w:cs="Arial"/>
        </w:rPr>
      </w:pP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b/>
        </w:rPr>
        <w:t>DÉCIMA OCTAVA.- (</w:t>
      </w:r>
      <w:r w:rsidRPr="00D73B6A">
        <w:rPr>
          <w:rFonts w:ascii="Bookman Old Style" w:hAnsi="Bookman Old Style" w:cs="Verdana-Bold"/>
          <w:b/>
          <w:bCs/>
        </w:rPr>
        <w:t>EXONERACIÓN DE LAS CARGAS LABORALES Y SOCIALES A LA ENTIDAD)</w:t>
      </w:r>
    </w:p>
    <w:p w:rsidR="00B10421" w:rsidRPr="00D73B6A" w:rsidRDefault="00B10421" w:rsidP="00B10421">
      <w:pPr>
        <w:autoSpaceDE w:val="0"/>
        <w:autoSpaceDN w:val="0"/>
        <w:adjustRightInd w:val="0"/>
        <w:jc w:val="both"/>
        <w:rPr>
          <w:rFonts w:ascii="Bookman Old Style" w:hAnsi="Bookman Old Style" w:cs="Verdana"/>
          <w:b/>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Verdana-Bold"/>
          <w:bCs/>
        </w:rPr>
        <w:t xml:space="preserve"> corre con las obligaciones que emerjan del objeto del presente Contrato, r</w:t>
      </w:r>
      <w:r w:rsidRPr="00D73B6A">
        <w:rPr>
          <w:rFonts w:ascii="Bookman Old Style" w:hAnsi="Bookman Old Style" w:cs="Verdana"/>
        </w:rPr>
        <w:t xml:space="preserve">especto a las cargas laborales y sociales con el personal de su dependencia, se exonera de estas obligaciones a </w:t>
      </w:r>
      <w:r w:rsidRPr="00D73B6A">
        <w:rPr>
          <w:rFonts w:ascii="Bookman Old Style" w:hAnsi="Bookman Old Style" w:cs="Arial"/>
        </w:rPr>
        <w:t xml:space="preserve">la </w:t>
      </w:r>
      <w:r w:rsidRPr="00D73B6A">
        <w:rPr>
          <w:rFonts w:ascii="Bookman Old Style" w:hAnsi="Bookman Old Style" w:cs="Arial"/>
          <w:b/>
        </w:rPr>
        <w:t>ENTIDAD</w:t>
      </w:r>
      <w:r w:rsidRPr="00D73B6A">
        <w:rPr>
          <w:rFonts w:ascii="Bookman Old Style" w:hAnsi="Bookman Old Style" w:cs="Verdana"/>
          <w:b/>
        </w:rPr>
        <w:t>.</w:t>
      </w:r>
    </w:p>
    <w:p w:rsidR="00B10421" w:rsidRPr="00D73B6A" w:rsidRDefault="00B10421" w:rsidP="00B10421">
      <w:pPr>
        <w:autoSpaceDE w:val="0"/>
        <w:autoSpaceDN w:val="0"/>
        <w:adjustRightInd w:val="0"/>
        <w:jc w:val="both"/>
        <w:rPr>
          <w:rFonts w:ascii="Bookman Old Style" w:hAnsi="Bookman Old Style" w:cs="Verdana"/>
        </w:rPr>
      </w:pPr>
    </w:p>
    <w:p w:rsidR="00B10421" w:rsidRPr="00D73B6A" w:rsidRDefault="00B10421" w:rsidP="00B10421">
      <w:pPr>
        <w:jc w:val="both"/>
        <w:rPr>
          <w:rFonts w:ascii="Bookman Old Style" w:hAnsi="Bookman Old Style"/>
          <w:lang w:val="es-ES_tradnl"/>
        </w:rPr>
      </w:pPr>
      <w:r w:rsidRPr="00D73B6A">
        <w:rPr>
          <w:rFonts w:ascii="Bookman Old Style" w:hAnsi="Bookman Old Style" w:cs="Verdana-Bold"/>
          <w:b/>
          <w:bCs/>
        </w:rPr>
        <w:t xml:space="preserve">DÉCIMA NOVENA.- </w:t>
      </w:r>
      <w:r w:rsidRPr="00D73B6A">
        <w:rPr>
          <w:rFonts w:ascii="Bookman Old Style" w:hAnsi="Bookman Old Style"/>
          <w:b/>
          <w:lang w:val="es-ES_tradnl"/>
        </w:rPr>
        <w:t xml:space="preserve">(TERMINACIÓN DEL CONTRATO).  </w:t>
      </w:r>
      <w:r w:rsidRPr="00D73B6A">
        <w:rPr>
          <w:rFonts w:ascii="Bookman Old Style" w:hAnsi="Bookman Old Style"/>
          <w:lang w:val="es-ES_tradnl"/>
        </w:rPr>
        <w:t>El presente contrato concluirá bajo una de las siguientes causas:</w:t>
      </w:r>
    </w:p>
    <w:p w:rsidR="00B10421" w:rsidRPr="00D73B6A" w:rsidRDefault="00B10421" w:rsidP="00B10421">
      <w:pPr>
        <w:jc w:val="both"/>
        <w:rPr>
          <w:rFonts w:ascii="Bookman Old Style" w:hAnsi="Bookman Old Style"/>
          <w:lang w:val="es-ES_tradnl"/>
        </w:rPr>
      </w:pPr>
    </w:p>
    <w:p w:rsidR="00B10421" w:rsidRPr="00D73B6A" w:rsidRDefault="00B10421" w:rsidP="00083EF5">
      <w:pPr>
        <w:pStyle w:val="Prrafodelista"/>
        <w:numPr>
          <w:ilvl w:val="1"/>
          <w:numId w:val="36"/>
        </w:numPr>
        <w:jc w:val="both"/>
        <w:rPr>
          <w:rFonts w:ascii="Bookman Old Style" w:hAnsi="Bookman Old Style"/>
          <w:lang w:val="es-ES_tradnl"/>
        </w:rPr>
      </w:pPr>
      <w:r w:rsidRPr="00D73B6A">
        <w:rPr>
          <w:rFonts w:ascii="Bookman Old Style" w:hAnsi="Bookman Old Style"/>
          <w:b/>
          <w:lang w:val="es-ES_tradnl"/>
        </w:rPr>
        <w:t xml:space="preserve">Por Cumplimiento del Contrato: </w:t>
      </w:r>
      <w:r w:rsidRPr="00D73B6A">
        <w:rPr>
          <w:rFonts w:ascii="Bookman Old Style" w:hAnsi="Bookman Old Style"/>
          <w:lang w:val="es-ES_tradnl"/>
        </w:rPr>
        <w:t xml:space="preserve">De forma normal, tanto la </w:t>
      </w:r>
      <w:r w:rsidRPr="00D73B6A">
        <w:rPr>
          <w:rFonts w:ascii="Bookman Old Style" w:hAnsi="Bookman Old Style"/>
          <w:b/>
          <w:lang w:val="es-ES_tradnl"/>
        </w:rPr>
        <w:t xml:space="preserve">ENTIDAD </w:t>
      </w:r>
      <w:r w:rsidRPr="00D73B6A">
        <w:rPr>
          <w:rFonts w:ascii="Bookman Old Style" w:hAnsi="Bookman Old Style"/>
          <w:lang w:val="es-ES_tradnl"/>
        </w:rPr>
        <w:t xml:space="preserve">como el </w:t>
      </w:r>
      <w:r w:rsidRPr="00D73B6A">
        <w:rPr>
          <w:rFonts w:ascii="Bookman Old Style" w:hAnsi="Bookman Old Style"/>
          <w:b/>
          <w:lang w:val="es-ES_tradnl"/>
        </w:rPr>
        <w:t xml:space="preserve">PROVEEDOR </w:t>
      </w:r>
      <w:r w:rsidRPr="00D73B6A">
        <w:rPr>
          <w:rFonts w:ascii="Bookman Old Style" w:hAnsi="Bookman Old Style"/>
          <w:lang w:val="es-ES_tradnl"/>
        </w:rPr>
        <w:t>darán por terminado el presente Contrato, una vez que ambas partes hayan dado cumplimiento a todas las condiciones y estipulaciones contenidas en mismo, lo cual se hará constar en el Certificado de Cumplimiento de Contrato, emitido por la</w:t>
      </w:r>
      <w:r w:rsidRPr="00D73B6A">
        <w:rPr>
          <w:rFonts w:ascii="Bookman Old Style" w:hAnsi="Bookman Old Style"/>
          <w:b/>
          <w:lang w:val="es-ES_tradnl"/>
        </w:rPr>
        <w:t xml:space="preserve"> ENTIDAD</w:t>
      </w:r>
      <w:r w:rsidRPr="00D73B6A">
        <w:rPr>
          <w:rFonts w:ascii="Bookman Old Style" w:hAnsi="Bookman Old Style"/>
          <w:lang w:val="es-ES_tradnl"/>
        </w:rPr>
        <w:t>.</w:t>
      </w:r>
    </w:p>
    <w:p w:rsidR="00B10421" w:rsidRPr="00D73B6A" w:rsidRDefault="00B10421" w:rsidP="00B10421">
      <w:pPr>
        <w:jc w:val="both"/>
        <w:rPr>
          <w:rFonts w:ascii="Bookman Old Style" w:hAnsi="Bookman Old Style"/>
          <w:lang w:val="es-ES_tradnl"/>
        </w:rPr>
      </w:pPr>
    </w:p>
    <w:p w:rsidR="00B10421" w:rsidRPr="00D73B6A" w:rsidRDefault="00B10421" w:rsidP="00083EF5">
      <w:pPr>
        <w:pStyle w:val="Prrafodelista"/>
        <w:numPr>
          <w:ilvl w:val="1"/>
          <w:numId w:val="36"/>
        </w:numPr>
        <w:jc w:val="both"/>
        <w:rPr>
          <w:rFonts w:ascii="Bookman Old Style" w:hAnsi="Bookman Old Style"/>
          <w:b/>
          <w:lang w:val="es-ES_tradnl"/>
        </w:rPr>
      </w:pPr>
      <w:r w:rsidRPr="00D73B6A">
        <w:rPr>
          <w:rFonts w:ascii="Bookman Old Style" w:hAnsi="Bookman Old Style"/>
          <w:b/>
          <w:lang w:val="es-ES_tradnl"/>
        </w:rPr>
        <w:t xml:space="preserve">Por Resolución del Contrato: </w:t>
      </w:r>
      <w:r w:rsidRPr="00D73B6A">
        <w:rPr>
          <w:rFonts w:ascii="Bookman Old Style" w:hAnsi="Bookman Old Style"/>
          <w:lang w:val="es-ES_tradnl"/>
        </w:rPr>
        <w:t>Si se diera el caso y como una forma excepcional de terminar el contrato, a los efectos legales correspondientes, la</w:t>
      </w:r>
      <w:r w:rsidRPr="00D73B6A">
        <w:rPr>
          <w:rFonts w:ascii="Bookman Old Style" w:hAnsi="Bookman Old Style"/>
          <w:b/>
          <w:lang w:val="es-ES_tradnl"/>
        </w:rPr>
        <w:t xml:space="preserve"> ENTIDAD </w:t>
      </w:r>
      <w:r w:rsidRPr="00D73B6A">
        <w:rPr>
          <w:rFonts w:ascii="Bookman Old Style" w:hAnsi="Bookman Old Style"/>
          <w:lang w:val="es-ES_tradnl"/>
        </w:rPr>
        <w:t>y el</w:t>
      </w:r>
      <w:r w:rsidRPr="00D73B6A">
        <w:rPr>
          <w:rFonts w:ascii="Bookman Old Style" w:hAnsi="Bookman Old Style"/>
          <w:b/>
          <w:lang w:val="es-ES_tradnl"/>
        </w:rPr>
        <w:t xml:space="preserve"> PROVEEDOR, </w:t>
      </w:r>
      <w:r w:rsidRPr="00D73B6A">
        <w:rPr>
          <w:rFonts w:ascii="Bookman Old Style" w:hAnsi="Bookman Old Style"/>
          <w:lang w:val="es-ES_tradnl"/>
        </w:rPr>
        <w:t>acuerdan las siguientes causales para procesar la resolución del Contrato:</w:t>
      </w:r>
    </w:p>
    <w:p w:rsidR="00B10421" w:rsidRPr="00D73B6A" w:rsidRDefault="00B10421" w:rsidP="00B10421">
      <w:pPr>
        <w:pStyle w:val="Prrafodelista"/>
        <w:rPr>
          <w:rFonts w:ascii="Bookman Old Style" w:hAnsi="Bookman Old Style"/>
          <w:b/>
          <w:lang w:val="es-ES_tradnl"/>
        </w:rPr>
      </w:pPr>
    </w:p>
    <w:p w:rsidR="00B10421" w:rsidRPr="00D73B6A" w:rsidRDefault="00B10421" w:rsidP="00083EF5">
      <w:pPr>
        <w:pStyle w:val="Prrafodelista"/>
        <w:numPr>
          <w:ilvl w:val="2"/>
          <w:numId w:val="37"/>
        </w:numPr>
        <w:tabs>
          <w:tab w:val="left" w:pos="1276"/>
        </w:tabs>
        <w:ind w:left="1276" w:hanging="850"/>
        <w:jc w:val="both"/>
        <w:rPr>
          <w:rFonts w:ascii="Bookman Old Style" w:hAnsi="Bookman Old Style"/>
          <w:b/>
          <w:lang w:val="es-ES_tradnl"/>
        </w:rPr>
      </w:pPr>
      <w:r w:rsidRPr="00D73B6A">
        <w:rPr>
          <w:rFonts w:ascii="Bookman Old Style" w:hAnsi="Bookman Old Style"/>
          <w:b/>
          <w:lang w:val="es-ES_tradnl"/>
        </w:rPr>
        <w:t>Resolución a requerimiento de la ENTIDAD, por causales atribuibles al PROVEEDOR.</w:t>
      </w:r>
    </w:p>
    <w:p w:rsidR="00B10421" w:rsidRPr="00D73B6A" w:rsidRDefault="00B10421" w:rsidP="00B10421">
      <w:pPr>
        <w:pStyle w:val="Prrafodelista"/>
        <w:tabs>
          <w:tab w:val="left" w:pos="1418"/>
        </w:tabs>
        <w:ind w:left="1418"/>
        <w:jc w:val="both"/>
        <w:rPr>
          <w:rFonts w:ascii="Bookman Old Style" w:hAnsi="Bookman Old Style"/>
          <w:b/>
          <w:lang w:val="es-ES_tradnl"/>
        </w:rPr>
      </w:pPr>
    </w:p>
    <w:p w:rsidR="00B10421" w:rsidRPr="00D73B6A" w:rsidRDefault="00B10421" w:rsidP="00083EF5">
      <w:pPr>
        <w:numPr>
          <w:ilvl w:val="0"/>
          <w:numId w:val="25"/>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disolución del </w:t>
      </w:r>
      <w:r w:rsidRPr="00D73B6A">
        <w:rPr>
          <w:rFonts w:ascii="Bookman Old Style" w:hAnsi="Bookman Old Style"/>
          <w:b/>
          <w:lang w:val="es-ES_tradnl"/>
        </w:rPr>
        <w:t xml:space="preserve">PROVEEDOR </w:t>
      </w:r>
      <w:r w:rsidRPr="00D73B6A">
        <w:rPr>
          <w:rFonts w:ascii="Bookman Old Style" w:hAnsi="Bookman Old Style"/>
          <w:b/>
          <w:i/>
          <w:lang w:val="es-ES_tradnl"/>
        </w:rPr>
        <w:t>(sea Empresa o Asociación de Empresas de Servicios).</w:t>
      </w:r>
    </w:p>
    <w:p w:rsidR="00B10421" w:rsidRPr="00D73B6A" w:rsidRDefault="00B10421" w:rsidP="00083EF5">
      <w:pPr>
        <w:numPr>
          <w:ilvl w:val="0"/>
          <w:numId w:val="25"/>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quiebra declarada del </w:t>
      </w:r>
      <w:r w:rsidRPr="00D73B6A">
        <w:rPr>
          <w:rFonts w:ascii="Bookman Old Style" w:hAnsi="Bookman Old Style"/>
          <w:b/>
          <w:lang w:val="es-ES_tradnl"/>
        </w:rPr>
        <w:t>PROVEEDOR.</w:t>
      </w:r>
    </w:p>
    <w:p w:rsidR="00B10421" w:rsidRPr="00D73B6A" w:rsidRDefault="00B10421" w:rsidP="00083EF5">
      <w:pPr>
        <w:numPr>
          <w:ilvl w:val="0"/>
          <w:numId w:val="25"/>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incumplimiento en la atención del servicio, a requerimiento de la </w:t>
      </w:r>
      <w:r w:rsidRPr="00D73B6A">
        <w:rPr>
          <w:rFonts w:ascii="Bookman Old Style" w:hAnsi="Bookman Old Style"/>
          <w:b/>
          <w:lang w:val="es-ES_tradnl"/>
        </w:rPr>
        <w:t xml:space="preserve">ENTIDAD </w:t>
      </w:r>
      <w:r w:rsidRPr="00D73B6A">
        <w:rPr>
          <w:rFonts w:ascii="Bookman Old Style" w:hAnsi="Bookman Old Style"/>
          <w:lang w:val="es-ES_tradnl"/>
        </w:rPr>
        <w:t>en asuntos relacionados con el objeto del presente contrato.</w:t>
      </w:r>
    </w:p>
    <w:p w:rsidR="00B10421" w:rsidRPr="00D73B6A" w:rsidRDefault="00B10421" w:rsidP="00083EF5">
      <w:pPr>
        <w:numPr>
          <w:ilvl w:val="0"/>
          <w:numId w:val="25"/>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Por suspensión del servicio sin justificación.</w:t>
      </w:r>
    </w:p>
    <w:p w:rsidR="00B10421" w:rsidRPr="00D73B6A" w:rsidRDefault="00B10421" w:rsidP="00083EF5">
      <w:pPr>
        <w:numPr>
          <w:ilvl w:val="0"/>
          <w:numId w:val="25"/>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incumplimiento del servicio de acuerdo al Cronograma. </w:t>
      </w:r>
      <w:r w:rsidRPr="00D73B6A">
        <w:rPr>
          <w:rFonts w:ascii="Bookman Old Style" w:hAnsi="Bookman Old Style"/>
          <w:b/>
          <w:i/>
          <w:lang w:val="es-ES_tradnl"/>
        </w:rPr>
        <w:t>(si corresponde)</w:t>
      </w:r>
      <w:r w:rsidRPr="00D73B6A">
        <w:rPr>
          <w:rFonts w:ascii="Bookman Old Style" w:hAnsi="Bookman Old Style"/>
          <w:lang w:val="es-ES_tradnl"/>
        </w:rPr>
        <w:t>.</w:t>
      </w:r>
    </w:p>
    <w:p w:rsidR="00B10421" w:rsidRPr="00D73B6A" w:rsidRDefault="00B10421" w:rsidP="00083EF5">
      <w:pPr>
        <w:numPr>
          <w:ilvl w:val="0"/>
          <w:numId w:val="25"/>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Cuando el monto de la multa por atraso en la prestación del servicio alcance el diez por ciento (10%) del monto total del contrato, decisión optativa, o el veinte por ciento (20%), de forma obligatoria.</w:t>
      </w:r>
    </w:p>
    <w:p w:rsidR="00B10421" w:rsidRPr="00D73B6A" w:rsidRDefault="00B10421" w:rsidP="00083EF5">
      <w:pPr>
        <w:numPr>
          <w:ilvl w:val="0"/>
          <w:numId w:val="25"/>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Por incumplimiento a la cláusula Anticorrupción</w:t>
      </w:r>
    </w:p>
    <w:p w:rsidR="00B10421" w:rsidRPr="00D73B6A" w:rsidRDefault="00B10421" w:rsidP="00B10421">
      <w:pPr>
        <w:ind w:left="1800"/>
        <w:jc w:val="both"/>
        <w:rPr>
          <w:rFonts w:ascii="Bookman Old Style" w:hAnsi="Bookman Old Style"/>
          <w:lang w:val="es-ES_tradnl"/>
        </w:rPr>
      </w:pPr>
    </w:p>
    <w:p w:rsidR="00B10421" w:rsidRPr="00D73B6A" w:rsidRDefault="00B10421" w:rsidP="00083EF5">
      <w:pPr>
        <w:pStyle w:val="Prrafodelista"/>
        <w:numPr>
          <w:ilvl w:val="2"/>
          <w:numId w:val="37"/>
        </w:numPr>
        <w:tabs>
          <w:tab w:val="left" w:pos="1276"/>
        </w:tabs>
        <w:ind w:left="1276" w:hanging="850"/>
        <w:jc w:val="both"/>
        <w:rPr>
          <w:rFonts w:ascii="Bookman Old Style" w:hAnsi="Bookman Old Style"/>
          <w:b/>
          <w:lang w:val="es-ES_tradnl"/>
        </w:rPr>
      </w:pPr>
      <w:r w:rsidRPr="00D73B6A">
        <w:rPr>
          <w:rFonts w:ascii="Bookman Old Style" w:hAnsi="Bookman Old Style"/>
          <w:b/>
          <w:lang w:val="es-ES_tradnl"/>
        </w:rPr>
        <w:t>Resolución a requerimiento del PROVEEDOR por causales atribuibles a la ENTIDAD.</w:t>
      </w:r>
    </w:p>
    <w:p w:rsidR="00B10421" w:rsidRPr="00D73B6A" w:rsidRDefault="00B10421" w:rsidP="00B10421">
      <w:pPr>
        <w:jc w:val="both"/>
        <w:rPr>
          <w:rFonts w:ascii="Bookman Old Style" w:hAnsi="Bookman Old Style"/>
          <w:lang w:val="es-ES_tradnl"/>
        </w:rPr>
      </w:pPr>
    </w:p>
    <w:p w:rsidR="00B10421" w:rsidRPr="00D73B6A" w:rsidRDefault="00B10421" w:rsidP="00083EF5">
      <w:pPr>
        <w:numPr>
          <w:ilvl w:val="1"/>
          <w:numId w:val="25"/>
        </w:numPr>
        <w:tabs>
          <w:tab w:val="num" w:pos="1800"/>
        </w:tabs>
        <w:ind w:left="1800"/>
        <w:jc w:val="both"/>
        <w:rPr>
          <w:rFonts w:ascii="Bookman Old Style" w:hAnsi="Bookman Old Style"/>
          <w:lang w:val="es-ES_tradnl"/>
        </w:rPr>
      </w:pPr>
      <w:r w:rsidRPr="00D73B6A">
        <w:rPr>
          <w:rFonts w:ascii="Bookman Old Style" w:hAnsi="Bookman Old Style"/>
          <w:lang w:val="es-ES_tradnl"/>
        </w:rPr>
        <w:t>Si apartándose de los términos del contrato la</w:t>
      </w:r>
      <w:r w:rsidRPr="00D73B6A">
        <w:rPr>
          <w:rFonts w:ascii="Bookman Old Style" w:hAnsi="Bookman Old Style"/>
          <w:b/>
          <w:lang w:val="es-ES_tradnl"/>
        </w:rPr>
        <w:t xml:space="preserve"> ENTIDAD, </w:t>
      </w:r>
      <w:r w:rsidRPr="00D73B6A">
        <w:rPr>
          <w:rFonts w:ascii="Bookman Old Style" w:hAnsi="Bookman Old Style"/>
          <w:lang w:val="es-ES_tradnl"/>
        </w:rPr>
        <w:t>pretende efectuar aumento o disminución en el servicio</w:t>
      </w:r>
      <w:r w:rsidRPr="00D73B6A">
        <w:rPr>
          <w:rFonts w:ascii="Bookman Old Style" w:hAnsi="Bookman Old Style" w:cs="Arial"/>
          <w:lang w:val="es-ES_tradnl"/>
        </w:rPr>
        <w:t>, sin la emisión del necesario Contrato Modificatorio</w:t>
      </w:r>
      <w:r w:rsidRPr="00D73B6A">
        <w:rPr>
          <w:rFonts w:ascii="Bookman Old Style" w:hAnsi="Bookman Old Style"/>
          <w:lang w:val="es-ES_tradnl"/>
        </w:rPr>
        <w:t>.</w:t>
      </w:r>
    </w:p>
    <w:p w:rsidR="00B10421" w:rsidRPr="00D73B6A" w:rsidRDefault="00B10421" w:rsidP="00083EF5">
      <w:pPr>
        <w:numPr>
          <w:ilvl w:val="1"/>
          <w:numId w:val="25"/>
        </w:numPr>
        <w:tabs>
          <w:tab w:val="num" w:pos="1800"/>
        </w:tabs>
        <w:ind w:left="1800"/>
        <w:jc w:val="both"/>
        <w:rPr>
          <w:rFonts w:ascii="Bookman Old Style" w:hAnsi="Bookman Old Style"/>
          <w:lang w:val="es-ES_tradnl"/>
        </w:rPr>
      </w:pPr>
      <w:r w:rsidRPr="00D73B6A">
        <w:rPr>
          <w:rFonts w:ascii="Bookman Old Style" w:hAnsi="Bookman Old Style"/>
          <w:lang w:val="es-ES_tradnl"/>
        </w:rPr>
        <w:t xml:space="preserve">Por incumplimiento injustificado en el pago por la prestación del servicio, por más </w:t>
      </w:r>
      <w:r w:rsidRPr="00D73B6A">
        <w:rPr>
          <w:rFonts w:ascii="Bookman Old Style" w:hAnsi="Bookman Old Style"/>
          <w:highlight w:val="yellow"/>
          <w:lang w:val="es-ES_tradnl"/>
        </w:rPr>
        <w:t>de treinta (30) días calendario computados</w:t>
      </w:r>
      <w:r w:rsidRPr="00D73B6A">
        <w:rPr>
          <w:rFonts w:ascii="Bookman Old Style" w:hAnsi="Bookman Old Style"/>
          <w:lang w:val="es-ES_tradnl"/>
        </w:rPr>
        <w:t xml:space="preserve"> a partir de la fecha en que debió hacerse efectivo el pago, existiendo conformidad del servicio, emitida por la</w:t>
      </w:r>
      <w:r w:rsidRPr="00D73B6A">
        <w:rPr>
          <w:rFonts w:ascii="Bookman Old Style" w:hAnsi="Bookman Old Style"/>
          <w:b/>
          <w:lang w:val="es-ES_tradnl"/>
        </w:rPr>
        <w:t xml:space="preserve"> ENTIDAD</w:t>
      </w:r>
      <w:r w:rsidRPr="00D73B6A">
        <w:rPr>
          <w:rFonts w:ascii="Bookman Old Style" w:hAnsi="Bookman Old Style"/>
          <w:lang w:val="es-ES_tradnl"/>
        </w:rPr>
        <w:t>.</w:t>
      </w:r>
    </w:p>
    <w:p w:rsidR="00B10421" w:rsidRPr="00D73B6A" w:rsidRDefault="00B10421" w:rsidP="00083EF5">
      <w:pPr>
        <w:numPr>
          <w:ilvl w:val="1"/>
          <w:numId w:val="25"/>
        </w:numPr>
        <w:tabs>
          <w:tab w:val="num" w:pos="1800"/>
        </w:tabs>
        <w:ind w:left="1800"/>
        <w:jc w:val="both"/>
        <w:rPr>
          <w:rFonts w:ascii="Bookman Old Style" w:hAnsi="Bookman Old Style"/>
          <w:lang w:val="es-ES_tradnl"/>
        </w:rPr>
      </w:pPr>
      <w:r w:rsidRPr="00D73B6A">
        <w:rPr>
          <w:rFonts w:ascii="Bookman Old Style" w:hAnsi="Bookman Old Style"/>
          <w:lang w:val="es-ES_tradnl"/>
        </w:rPr>
        <w:t>Por utilizar o requerir aquellos servicios que son objeto del presente contrato, en beneficio de terceras personas.</w:t>
      </w:r>
    </w:p>
    <w:p w:rsidR="00B10421" w:rsidRPr="00D73B6A" w:rsidRDefault="00B10421" w:rsidP="00B10421">
      <w:pPr>
        <w:ind w:left="1800"/>
        <w:jc w:val="both"/>
        <w:rPr>
          <w:rFonts w:ascii="Bookman Old Style" w:hAnsi="Bookman Old Style"/>
          <w:lang w:val="es-ES_tradnl"/>
        </w:rPr>
      </w:pPr>
    </w:p>
    <w:p w:rsidR="00B10421" w:rsidRPr="00D73B6A" w:rsidRDefault="00B10421" w:rsidP="00083EF5">
      <w:pPr>
        <w:pStyle w:val="Prrafodelista"/>
        <w:numPr>
          <w:ilvl w:val="2"/>
          <w:numId w:val="37"/>
        </w:numPr>
        <w:tabs>
          <w:tab w:val="left" w:pos="1276"/>
        </w:tabs>
        <w:ind w:left="1276" w:hanging="850"/>
        <w:jc w:val="both"/>
        <w:rPr>
          <w:rFonts w:ascii="Bookman Old Style" w:hAnsi="Bookman Old Style"/>
          <w:lang w:val="es-ES_tradnl"/>
        </w:rPr>
      </w:pPr>
      <w:r w:rsidRPr="00D73B6A">
        <w:rPr>
          <w:rFonts w:ascii="Bookman Old Style" w:hAnsi="Bookman Old Style"/>
          <w:b/>
          <w:lang w:val="es-ES_tradnl"/>
        </w:rPr>
        <w:t xml:space="preserve">Reglas aplicables a la Resolución: </w:t>
      </w:r>
      <w:r w:rsidRPr="00D73B6A">
        <w:rPr>
          <w:rFonts w:ascii="Bookman Old Style" w:hAnsi="Bookman Old Style"/>
          <w:lang w:val="es-ES_tradnl"/>
        </w:rPr>
        <w:t>Para procesar la Resolución del Contrato por cualquiera de las causales señaladas, la</w:t>
      </w:r>
      <w:r w:rsidRPr="00D73B6A">
        <w:rPr>
          <w:rFonts w:ascii="Bookman Old Style" w:hAnsi="Bookman Old Style"/>
          <w:b/>
          <w:lang w:val="es-ES_tradnl"/>
        </w:rPr>
        <w:t xml:space="preserve"> ENTIDAD </w:t>
      </w:r>
      <w:r w:rsidRPr="00D73B6A">
        <w:rPr>
          <w:rFonts w:ascii="Bookman Old Style" w:hAnsi="Bookman Old Style"/>
          <w:lang w:val="es-ES_tradnl"/>
        </w:rPr>
        <w:t>o el</w:t>
      </w:r>
      <w:r w:rsidRPr="00D73B6A">
        <w:rPr>
          <w:rFonts w:ascii="Bookman Old Style" w:hAnsi="Bookman Old Style"/>
          <w:b/>
          <w:lang w:val="es-ES_tradnl"/>
        </w:rPr>
        <w:t xml:space="preserve"> PROVEEDOR </w:t>
      </w:r>
      <w:r w:rsidRPr="00D73B6A">
        <w:rPr>
          <w:rFonts w:ascii="Bookman Old Style" w:hAnsi="Bookman Old Style"/>
          <w:lang w:val="es-ES_tradnl"/>
        </w:rPr>
        <w:t xml:space="preserve">dará aviso escrito mediante carta notariada, a la otra parte, de su intención de resolver el </w:t>
      </w:r>
      <w:r w:rsidRPr="00D73B6A">
        <w:rPr>
          <w:rFonts w:ascii="Bookman Old Style" w:hAnsi="Bookman Old Style"/>
          <w:b/>
          <w:lang w:val="es-ES_tradnl"/>
        </w:rPr>
        <w:t>CONTRATO</w:t>
      </w:r>
      <w:r w:rsidRPr="00D73B6A">
        <w:rPr>
          <w:rFonts w:ascii="Bookman Old Style" w:hAnsi="Bookman Old Style"/>
          <w:lang w:val="es-ES_tradnl"/>
        </w:rPr>
        <w:t>, estableciendo claramente la causal que se aduce.</w:t>
      </w:r>
    </w:p>
    <w:p w:rsidR="00B10421" w:rsidRPr="00D73B6A" w:rsidRDefault="00B10421" w:rsidP="00B10421">
      <w:pPr>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Si dentro de los cinco (5)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w:t>
      </w:r>
      <w:r w:rsidRPr="00D73B6A">
        <w:rPr>
          <w:rFonts w:ascii="Bookman Old Style" w:hAnsi="Bookman Old Style"/>
          <w:b/>
          <w:lang w:val="es-ES_tradnl"/>
        </w:rPr>
        <w:t xml:space="preserve"> ENTIDAD </w:t>
      </w:r>
      <w:r w:rsidRPr="00D73B6A">
        <w:rPr>
          <w:rFonts w:ascii="Bookman Old Style" w:hAnsi="Bookman Old Style"/>
          <w:lang w:val="es-ES_tradnl"/>
        </w:rPr>
        <w:t>o el</w:t>
      </w:r>
      <w:r w:rsidRPr="00D73B6A">
        <w:rPr>
          <w:rFonts w:ascii="Bookman Old Style" w:hAnsi="Bookman Old Style"/>
          <w:b/>
          <w:lang w:val="es-ES_tradnl"/>
        </w:rPr>
        <w:t xml:space="preserve"> PROVEEDOR, </w:t>
      </w:r>
      <w:r w:rsidRPr="00D73B6A">
        <w:rPr>
          <w:rFonts w:ascii="Bookman Old Style" w:hAnsi="Bookman Old Style"/>
          <w:lang w:val="es-ES_tradnl"/>
        </w:rPr>
        <w:t>según quién haya requerido la resolución del contrato, notificará mediante carta notariada a la otra parte, que la resolución del contrato se ha hecho efectiva.</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Esta carta notariada dará lugar a que: cuando la resolución sea por causales atribuibles al </w:t>
      </w:r>
      <w:r w:rsidRPr="00D73B6A">
        <w:rPr>
          <w:rFonts w:ascii="Bookman Old Style" w:hAnsi="Bookman Old Style"/>
          <w:b/>
          <w:lang w:val="es-ES_tradnl"/>
        </w:rPr>
        <w:t xml:space="preserve">PROVEEDOR </w:t>
      </w:r>
      <w:r w:rsidRPr="00D73B6A">
        <w:rPr>
          <w:rFonts w:ascii="Bookman Old Style" w:hAnsi="Bookman Old Style"/>
          <w:lang w:val="es-ES_tradnl"/>
        </w:rPr>
        <w:t>se consolide en favor de la</w:t>
      </w:r>
      <w:r w:rsidRPr="00D73B6A">
        <w:rPr>
          <w:rFonts w:ascii="Bookman Old Style" w:hAnsi="Bookman Old Style"/>
          <w:b/>
          <w:lang w:val="es-ES_tradnl"/>
        </w:rPr>
        <w:t xml:space="preserve"> ENTIDAD </w:t>
      </w:r>
      <w:r w:rsidRPr="00D73B6A">
        <w:rPr>
          <w:rFonts w:ascii="Bookman Old Style" w:hAnsi="Bookman Old Style"/>
          <w:lang w:val="es-ES_tradnl"/>
        </w:rPr>
        <w:t xml:space="preserve">la Garantía de Cumplimiento de Contrato y de Correcta Inversión de Anticipo (cuando corresponda) </w:t>
      </w:r>
      <w:r w:rsidRPr="00D73B6A">
        <w:rPr>
          <w:rFonts w:ascii="Bookman Old Style" w:hAnsi="Bookman Old Style"/>
          <w:b/>
          <w:bCs/>
          <w:i/>
          <w:iCs/>
          <w:lang w:val="es-ES_tradnl"/>
        </w:rPr>
        <w:t>(solo si se trata de servicios continuos)</w:t>
      </w:r>
      <w:r w:rsidRPr="00D73B6A">
        <w:rPr>
          <w:rFonts w:ascii="Bookman Old Style" w:hAnsi="Bookman Old Style"/>
          <w:lang w:val="es-ES_tradnl"/>
        </w:rPr>
        <w:t>.</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Solo en caso que la resolución no sea originada por negligencia del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éste tendrá derecho a una evaluación de los gastos proporcionales que demande los compromisos adquiridos por el </w:t>
      </w:r>
      <w:r w:rsidRPr="00D73B6A">
        <w:rPr>
          <w:rFonts w:ascii="Bookman Old Style" w:hAnsi="Bookman Old Style"/>
          <w:b/>
          <w:lang w:val="es-ES_tradnl"/>
        </w:rPr>
        <w:t xml:space="preserve">PROVEEDOR </w:t>
      </w:r>
      <w:r w:rsidRPr="00D73B6A">
        <w:rPr>
          <w:rFonts w:ascii="Bookman Old Style" w:hAnsi="Bookman Old Style"/>
          <w:lang w:val="es-ES_tradnl"/>
        </w:rPr>
        <w:t>para la prestación del servicio contra la presentación de documentos probatorios y certificados.</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La </w:t>
      </w:r>
      <w:r w:rsidRPr="00D73B6A">
        <w:rPr>
          <w:rFonts w:ascii="Bookman Old Style" w:hAnsi="Bookman Old Style"/>
          <w:b/>
          <w:lang w:val="es-ES_tradnl"/>
        </w:rPr>
        <w:t>ENTIDAD</w:t>
      </w:r>
      <w:r w:rsidRPr="00D73B6A">
        <w:rPr>
          <w:rFonts w:ascii="Bookman Old Style" w:hAnsi="Bookman Old Style"/>
          <w:lang w:val="es-ES_tradnl"/>
        </w:rPr>
        <w:t xml:space="preserve">, procederá a establecer los montos reembolsables al </w:t>
      </w:r>
      <w:r w:rsidRPr="00D73B6A">
        <w:rPr>
          <w:rFonts w:ascii="Bookman Old Style" w:hAnsi="Bookman Old Style"/>
          <w:b/>
          <w:lang w:val="es-ES_tradnl"/>
        </w:rPr>
        <w:t>PROVEEDOR</w:t>
      </w:r>
      <w:r w:rsidRPr="00D73B6A">
        <w:rPr>
          <w:rFonts w:ascii="Bookman Old Style" w:hAnsi="Bookman Old Style"/>
          <w:lang w:val="es-ES_tradnl"/>
        </w:rPr>
        <w:t xml:space="preserve"> por concepto de provisión del </w:t>
      </w:r>
      <w:r w:rsidRPr="00D73B6A">
        <w:rPr>
          <w:rFonts w:ascii="Bookman Old Style" w:hAnsi="Bookman Old Style"/>
          <w:b/>
          <w:lang w:val="es-ES_tradnl"/>
        </w:rPr>
        <w:t>SERVICIO</w:t>
      </w:r>
      <w:r w:rsidRPr="00D73B6A">
        <w:rPr>
          <w:rFonts w:ascii="Bookman Old Style" w:hAnsi="Bookman Old Style"/>
          <w:lang w:val="es-ES_tradnl"/>
        </w:rPr>
        <w:t xml:space="preserve"> satisfactoriamente efectuado, si corresponde.</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Con base a la liquidación final y establecidos los saldos en favor o en contra para su respectivo pago o cobro de la (s) Garantía (s) correspondientes.</w:t>
      </w:r>
    </w:p>
    <w:p w:rsidR="00B10421" w:rsidRPr="00D73B6A" w:rsidRDefault="00B10421" w:rsidP="00B10421">
      <w:pPr>
        <w:ind w:left="1276"/>
        <w:jc w:val="both"/>
        <w:rPr>
          <w:rFonts w:ascii="Bookman Old Style" w:hAnsi="Bookman Old Style"/>
          <w:lang w:val="es-ES_tradnl"/>
        </w:rPr>
      </w:pPr>
    </w:p>
    <w:p w:rsidR="00B10421" w:rsidRPr="00D73B6A" w:rsidRDefault="00B10421" w:rsidP="00083EF5">
      <w:pPr>
        <w:pStyle w:val="Prrafodelista"/>
        <w:numPr>
          <w:ilvl w:val="2"/>
          <w:numId w:val="37"/>
        </w:numPr>
        <w:tabs>
          <w:tab w:val="left" w:pos="1276"/>
        </w:tabs>
        <w:ind w:left="1276" w:hanging="850"/>
        <w:jc w:val="both"/>
        <w:rPr>
          <w:rFonts w:ascii="Bookman Old Style" w:hAnsi="Bookman Old Style"/>
          <w:b/>
          <w:lang w:val="es-ES_tradnl"/>
        </w:rPr>
      </w:pPr>
      <w:r w:rsidRPr="00D73B6A">
        <w:rPr>
          <w:rFonts w:ascii="Bookman Old Style" w:hAnsi="Bookman Old Style"/>
          <w:b/>
          <w:lang w:val="es-ES_tradnl"/>
        </w:rPr>
        <w:t>Resolución por causas de fuerza mayor o caso fortuito que afecten a la ENTIDAD o al PROVEEDOR.</w:t>
      </w:r>
    </w:p>
    <w:p w:rsidR="00B10421" w:rsidRPr="00D73B6A" w:rsidRDefault="00B10421" w:rsidP="00B10421">
      <w:pPr>
        <w:ind w:left="1560"/>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Si en cualquier momento antes de la terminación de la prestación del servicio objeto del </w:t>
      </w:r>
      <w:r w:rsidRPr="00D73B6A">
        <w:rPr>
          <w:rFonts w:ascii="Bookman Old Style" w:hAnsi="Bookman Old Style"/>
          <w:bCs/>
          <w:lang w:val="es-ES_tradnl"/>
        </w:rPr>
        <w:t>contrato</w:t>
      </w:r>
      <w:r w:rsidRPr="00D73B6A">
        <w:rPr>
          <w:rFonts w:ascii="Bookman Old Style" w:hAnsi="Bookman Old Style"/>
          <w:lang w:val="es-ES_tradnl"/>
        </w:rPr>
        <w:t xml:space="preserve">, </w:t>
      </w:r>
      <w:r w:rsidRPr="00D73B6A">
        <w:rPr>
          <w:rFonts w:ascii="Bookman Old Style" w:hAnsi="Bookman Old Style" w:cs="Arial"/>
        </w:rPr>
        <w:t>la</w:t>
      </w:r>
      <w:r w:rsidRPr="00D73B6A">
        <w:rPr>
          <w:rFonts w:ascii="Bookman Old Style" w:hAnsi="Bookman Old Style" w:cs="Arial"/>
          <w:b/>
        </w:rPr>
        <w:t xml:space="preserve"> </w:t>
      </w:r>
      <w:r w:rsidRPr="00D73B6A">
        <w:rPr>
          <w:rFonts w:ascii="Bookman Old Style" w:hAnsi="Bookman Old Style"/>
          <w:b/>
          <w:lang w:val="es-ES_tradnl"/>
        </w:rPr>
        <w:t xml:space="preserve">ENTIDAD </w:t>
      </w:r>
      <w:r w:rsidRPr="00D73B6A">
        <w:rPr>
          <w:rFonts w:ascii="Bookman Old Style" w:hAnsi="Bookman Old Style"/>
          <w:lang w:val="es-ES_tradnl"/>
        </w:rPr>
        <w:t>o</w:t>
      </w:r>
      <w:r w:rsidRPr="00D73B6A">
        <w:rPr>
          <w:rFonts w:ascii="Bookman Old Style" w:hAnsi="Bookman Old Style"/>
          <w:b/>
          <w:lang w:val="es-ES_tradnl"/>
        </w:rPr>
        <w:t xml:space="preserve"> </w:t>
      </w:r>
      <w:r w:rsidRPr="00D73B6A">
        <w:rPr>
          <w:rFonts w:ascii="Bookman Old Style" w:hAnsi="Bookman Old Style"/>
          <w:lang w:val="es-ES_tradnl"/>
        </w:rPr>
        <w:t>el</w:t>
      </w:r>
      <w:r w:rsidRPr="00D73B6A">
        <w:rPr>
          <w:rFonts w:ascii="Bookman Old Style" w:hAnsi="Bookman Old Style"/>
          <w:b/>
          <w:lang w:val="es-ES_tradnl"/>
        </w:rPr>
        <w:t xml:space="preserve"> PROVEEDOR</w:t>
      </w:r>
      <w:r w:rsidRPr="00D73B6A">
        <w:rPr>
          <w:rFonts w:ascii="Bookman Old Style" w:hAnsi="Bookman Old Style"/>
          <w:lang w:val="es-ES_tradnl"/>
        </w:rPr>
        <w:t xml:space="preserve"> se encontrase en una situación fuera de control, por causas de fuerza mayor o caso fortuito, que imposibilite la conclusión de la prestación del servicio o vayan contra los intereses del Estado, la parte afectada comunicará por escrito su intención de resolver el contrato, justificando la causa.</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cs="Arial"/>
        </w:rPr>
        <w:t xml:space="preserve">La </w:t>
      </w:r>
      <w:r w:rsidRPr="00D73B6A">
        <w:rPr>
          <w:rFonts w:ascii="Bookman Old Style" w:hAnsi="Bookman Old Style"/>
          <w:b/>
          <w:lang w:val="es-ES_tradnl"/>
        </w:rPr>
        <w:t>ENTIDAD</w:t>
      </w:r>
      <w:r w:rsidRPr="00D73B6A">
        <w:rPr>
          <w:rFonts w:ascii="Bookman Old Style" w:hAnsi="Bookman Old Style"/>
          <w:lang w:val="es-ES_tradnl"/>
        </w:rPr>
        <w:t xml:space="preserve">, mediante carta notariada dirigida al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suspenderá los trabajos y resolverá el </w:t>
      </w:r>
      <w:r w:rsidRPr="00D73B6A">
        <w:rPr>
          <w:rFonts w:ascii="Bookman Old Style" w:hAnsi="Bookman Old Style"/>
          <w:bCs/>
          <w:lang w:val="es-ES_tradnl"/>
        </w:rPr>
        <w:t>contrato</w:t>
      </w:r>
      <w:r w:rsidRPr="00D73B6A">
        <w:rPr>
          <w:rFonts w:ascii="Bookman Old Style" w:hAnsi="Bookman Old Style"/>
          <w:lang w:val="es-ES_tradnl"/>
        </w:rPr>
        <w:t xml:space="preserve"> total o parcialmente. A la entrega de dicha comunicación oficial de resolución, 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suspenderá el servicio de acuerdo a las instrucciones que al efecto emita por escrito la </w:t>
      </w:r>
      <w:r w:rsidRPr="00D73B6A">
        <w:rPr>
          <w:rFonts w:ascii="Bookman Old Style" w:hAnsi="Bookman Old Style"/>
          <w:b/>
          <w:lang w:val="es-ES_tradnl"/>
        </w:rPr>
        <w:t>ENTIDAD</w:t>
      </w:r>
      <w:r w:rsidRPr="00D73B6A">
        <w:rPr>
          <w:rFonts w:ascii="Bookman Old Style" w:hAnsi="Bookman Old Style"/>
          <w:lang w:val="es-ES_tradnl"/>
        </w:rPr>
        <w:t xml:space="preserve">. </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conjuntamente con la </w:t>
      </w:r>
      <w:r w:rsidRPr="00D73B6A">
        <w:rPr>
          <w:rFonts w:ascii="Bookman Old Style" w:hAnsi="Bookman Old Style"/>
          <w:b/>
          <w:lang w:val="es-ES_tradnl"/>
        </w:rPr>
        <w:t>ENTIDAD</w:t>
      </w:r>
      <w:r w:rsidRPr="00D73B6A">
        <w:rPr>
          <w:rFonts w:ascii="Bookman Old Style" w:hAnsi="Bookman Old Style"/>
          <w:lang w:val="es-ES_tradnl"/>
        </w:rPr>
        <w:t xml:space="preserve">, procederán a la verificación del servicio prestado hasta la fecha de suspensión la evaluación de los compromisos que 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tuviera pendiente relativo al servicio, debidamente documentados. Asimismo la </w:t>
      </w:r>
      <w:r w:rsidRPr="00D73B6A">
        <w:rPr>
          <w:rFonts w:ascii="Bookman Old Style" w:hAnsi="Bookman Old Style"/>
          <w:b/>
          <w:lang w:val="es-ES_tradnl"/>
        </w:rPr>
        <w:t>ENTIDAD</w:t>
      </w:r>
      <w:r w:rsidRPr="00D73B6A">
        <w:rPr>
          <w:rFonts w:ascii="Bookman Old Style" w:hAnsi="Bookman Old Style"/>
          <w:lang w:val="es-ES_tradnl"/>
        </w:rPr>
        <w:t xml:space="preserve"> liquidará los costos proporcionales que en dicho acto se demandase y otros gastos que a juicio de la </w:t>
      </w:r>
      <w:r w:rsidRPr="00D73B6A">
        <w:rPr>
          <w:rFonts w:ascii="Bookman Old Style" w:hAnsi="Bookman Old Style"/>
          <w:b/>
          <w:lang w:val="es-ES_tradnl"/>
        </w:rPr>
        <w:t>ENTIDAD</w:t>
      </w:r>
      <w:r w:rsidRPr="00D73B6A">
        <w:rPr>
          <w:rFonts w:ascii="Bookman Old Style" w:hAnsi="Bookman Old Style"/>
          <w:lang w:val="es-ES_tradnl"/>
        </w:rPr>
        <w:t xml:space="preserve"> fueran considerados sujetos a reembolso.</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Con estos datos la </w:t>
      </w:r>
      <w:r w:rsidRPr="00D73B6A">
        <w:rPr>
          <w:rFonts w:ascii="Bookman Old Style" w:hAnsi="Bookman Old Style"/>
          <w:b/>
          <w:lang w:val="es-ES_tradnl"/>
        </w:rPr>
        <w:t>ENTIDAD</w:t>
      </w:r>
      <w:r w:rsidRPr="00D73B6A">
        <w:rPr>
          <w:rFonts w:ascii="Bookman Old Style" w:hAnsi="Bookman Old Style"/>
          <w:lang w:val="es-ES_tradnl"/>
        </w:rPr>
        <w:t xml:space="preserve"> elaborará el cierre de contrato y el trámite de pago será el previsto en la cláusula vigésima séptima del presente </w:t>
      </w:r>
      <w:r w:rsidRPr="00D73B6A">
        <w:rPr>
          <w:rFonts w:ascii="Bookman Old Style" w:hAnsi="Bookman Old Style"/>
          <w:b/>
          <w:bCs/>
          <w:lang w:val="es-ES_tradnl"/>
        </w:rPr>
        <w:t>CONTRATO</w:t>
      </w:r>
      <w:r w:rsidRPr="00D73B6A">
        <w:rPr>
          <w:rFonts w:ascii="Bookman Old Style" w:hAnsi="Bookman Old Style"/>
          <w:lang w:val="es-ES_tradnl"/>
        </w:rPr>
        <w:t>.</w:t>
      </w:r>
    </w:p>
    <w:p w:rsidR="00B10421" w:rsidRPr="00D73B6A" w:rsidRDefault="00B10421" w:rsidP="00B10421">
      <w:pPr>
        <w:autoSpaceDE w:val="0"/>
        <w:autoSpaceDN w:val="0"/>
        <w:adjustRightInd w:val="0"/>
        <w:jc w:val="both"/>
        <w:rPr>
          <w:rFonts w:ascii="Bookman Old Style" w:hAnsi="Bookman Old Style"/>
          <w:lang w:val="es-ES_tradnl"/>
        </w:rPr>
      </w:pP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cs="Arial"/>
          <w:b/>
        </w:rPr>
        <w:t>VIGÉSIMA</w:t>
      </w:r>
      <w:r w:rsidRPr="00D73B6A">
        <w:rPr>
          <w:rFonts w:ascii="Bookman Old Style" w:hAnsi="Bookman Old Style" w:cs="Verdana-Bold"/>
          <w:b/>
          <w:bCs/>
        </w:rPr>
        <w:t>.- (SOLUCIÓN DE CONTROVERSIAS)</w:t>
      </w:r>
    </w:p>
    <w:p w:rsidR="00B10421" w:rsidRPr="00D73B6A" w:rsidRDefault="00B10421" w:rsidP="00B10421">
      <w:pPr>
        <w:autoSpaceDE w:val="0"/>
        <w:autoSpaceDN w:val="0"/>
        <w:adjustRightInd w:val="0"/>
        <w:jc w:val="both"/>
        <w:rPr>
          <w:rFonts w:ascii="Bookman Old Style" w:hAnsi="Bookman Old Style" w:cs="Verdana-Bold"/>
          <w:bCs/>
        </w:rPr>
      </w:pPr>
      <w:r w:rsidRPr="00D73B6A">
        <w:rPr>
          <w:rFonts w:ascii="Bookman Old Style" w:hAnsi="Bookman Old Style" w:cs="Verdana-Bold"/>
          <w:bCs/>
        </w:rPr>
        <w:t>En caso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B10421" w:rsidRPr="00D73B6A" w:rsidRDefault="00B10421" w:rsidP="00B10421">
      <w:pPr>
        <w:autoSpaceDE w:val="0"/>
        <w:autoSpaceDN w:val="0"/>
        <w:adjustRightInd w:val="0"/>
        <w:jc w:val="both"/>
        <w:rPr>
          <w:rFonts w:ascii="Bookman Old Style" w:hAnsi="Bookman Old Style" w:cs="Verdana-Bold"/>
          <w:b/>
          <w:bCs/>
        </w:rPr>
      </w:pP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cs="Verdana-Bold"/>
          <w:b/>
          <w:bCs/>
        </w:rPr>
        <w:t>VIGÉSIMA PRIMERA.- (ANTICORRUPCIÓN)</w:t>
      </w: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73B6A">
        <w:rPr>
          <w:rFonts w:ascii="Bookman Old Style" w:hAnsi="Bookman Old Style" w:cs="Verdana-Bold"/>
          <w:bCs/>
        </w:rPr>
        <w:t>, sin perjuicio de que el Contratante resuelva el presente Contrato y se ejecuten las Garantías que se encuentren vigentes al momento de la resolución.</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VIGÉSIMA SEGUNDA.- (CONSENTIMIENTO)</w:t>
      </w:r>
    </w:p>
    <w:p w:rsidR="00B10421" w:rsidRPr="00D73B6A" w:rsidRDefault="00B10421" w:rsidP="00B10421">
      <w:pPr>
        <w:jc w:val="both"/>
        <w:rPr>
          <w:rFonts w:ascii="Bookman Old Style" w:hAnsi="Bookman Old Style" w:cs="Arial"/>
        </w:rPr>
      </w:pPr>
      <w:r w:rsidRPr="00D73B6A">
        <w:rPr>
          <w:rFonts w:ascii="Bookman Old Style" w:hAnsi="Bookman Old Style" w:cs="Arial"/>
        </w:rPr>
        <w:t>En señal de conformidad y para su fiel y estricto cumplimiento, suscribimos el presente Contrato en cuatro ejemplares de un mismo tenor y validez el/la _________ (</w:t>
      </w:r>
      <w:r w:rsidRPr="00D73B6A">
        <w:rPr>
          <w:rFonts w:ascii="Bookman Old Style" w:hAnsi="Bookman Old Style" w:cs="Arial"/>
          <w:b/>
          <w:i/>
        </w:rPr>
        <w:t xml:space="preserve">registrar el nombre de la MAE o del servidor público a quien se delega la competencia para la suscripción del Contrato, y la Resolución correspondiente), </w:t>
      </w:r>
      <w:r w:rsidRPr="00D73B6A">
        <w:rPr>
          <w:rFonts w:ascii="Bookman Old Style" w:hAnsi="Bookman Old Style" w:cs="Arial"/>
        </w:rPr>
        <w:t xml:space="preserve">en representación legal de la </w:t>
      </w:r>
      <w:r w:rsidRPr="00D73B6A">
        <w:rPr>
          <w:rFonts w:ascii="Bookman Old Style" w:hAnsi="Bookman Old Style" w:cs="Arial"/>
          <w:b/>
        </w:rPr>
        <w:t>ENTIDAD</w:t>
      </w:r>
      <w:r w:rsidRPr="00D73B6A">
        <w:rPr>
          <w:rFonts w:ascii="Bookman Old Style" w:hAnsi="Bookman Old Style" w:cs="Arial"/>
        </w:rPr>
        <w:t xml:space="preserve">, y el/la  _____________ </w:t>
      </w:r>
      <w:r w:rsidRPr="00D73B6A">
        <w:rPr>
          <w:rFonts w:ascii="Bookman Old Style" w:hAnsi="Bookman Old Style" w:cs="Arial"/>
          <w:b/>
          <w:i/>
        </w:rPr>
        <w:t xml:space="preserve">(registrar el nombre del representante legal del PROVEEDOR o persona natural adjudicada, habilitado para la suscripción del Contrato) </w:t>
      </w:r>
      <w:r w:rsidRPr="00D73B6A">
        <w:rPr>
          <w:rFonts w:ascii="Bookman Old Style" w:hAnsi="Bookman Old Style" w:cs="Arial"/>
        </w:rPr>
        <w:t xml:space="preserve">en representación del </w:t>
      </w:r>
      <w:r w:rsidRPr="00D73B6A">
        <w:rPr>
          <w:rFonts w:ascii="Bookman Old Style" w:hAnsi="Bookman Old Style" w:cs="Arial"/>
          <w:b/>
          <w:bCs/>
        </w:rPr>
        <w:t>PROVEEDOR</w:t>
      </w:r>
      <w:r w:rsidRPr="00D73B6A">
        <w:rPr>
          <w:rFonts w:ascii="Bookman Old Style" w:hAnsi="Bookman Old Style" w:cs="Arial"/>
        </w:rPr>
        <w:t>.</w:t>
      </w:r>
    </w:p>
    <w:p w:rsidR="00B10421" w:rsidRPr="00D73B6A" w:rsidRDefault="00B10421" w:rsidP="00B10421">
      <w:pPr>
        <w:jc w:val="both"/>
        <w:rPr>
          <w:rFonts w:ascii="Bookman Old Style" w:hAnsi="Bookman Old Style" w:cs="Arial"/>
        </w:rPr>
      </w:pPr>
    </w:p>
    <w:p w:rsidR="00B10421" w:rsidRPr="00D73B6A" w:rsidRDefault="00B10421" w:rsidP="00B10421">
      <w:pPr>
        <w:jc w:val="both"/>
        <w:rPr>
          <w:rFonts w:ascii="Bookman Old Style" w:hAnsi="Bookman Old Style" w:cs="Arial"/>
        </w:rPr>
      </w:pPr>
      <w:r w:rsidRPr="00D73B6A">
        <w:rPr>
          <w:rFonts w:ascii="Bookman Old Style" w:hAnsi="Bookman Old Style" w:cs="Arial"/>
        </w:rPr>
        <w:t>Este documento, conforme a disposiciones legales de control fiscal vigentes, será registrado ante la Contraloría General del Estado en idioma castellano.</w:t>
      </w:r>
    </w:p>
    <w:p w:rsidR="00B10421" w:rsidRPr="00D73B6A" w:rsidRDefault="00B10421" w:rsidP="00B10421">
      <w:pPr>
        <w:jc w:val="both"/>
        <w:rPr>
          <w:rFonts w:ascii="Bookman Old Style" w:hAnsi="Bookman Old Style" w:cs="Arial"/>
        </w:rPr>
      </w:pPr>
    </w:p>
    <w:p w:rsidR="00B10421" w:rsidRPr="00D73B6A" w:rsidRDefault="00B10421" w:rsidP="00B10421">
      <w:pPr>
        <w:autoSpaceDE w:val="0"/>
        <w:autoSpaceDN w:val="0"/>
        <w:adjustRightInd w:val="0"/>
        <w:jc w:val="both"/>
        <w:rPr>
          <w:rFonts w:ascii="Bookman Old Style" w:hAnsi="Bookman Old Style" w:cs="Verdana-BoldItalic"/>
          <w:b/>
          <w:bCs/>
          <w:i/>
          <w:iCs/>
        </w:rPr>
      </w:pPr>
      <w:r w:rsidRPr="00D73B6A">
        <w:rPr>
          <w:rFonts w:ascii="Bookman Old Style" w:hAnsi="Bookman Old Style" w:cs="Verdana-BoldItalic"/>
          <w:b/>
          <w:bCs/>
          <w:i/>
          <w:iCs/>
        </w:rPr>
        <w:t>_________ (Registrar el lugar y la fecha en que se suscribe el Contrato).</w:t>
      </w:r>
    </w:p>
    <w:p w:rsidR="00B10421" w:rsidRPr="00D73B6A" w:rsidRDefault="00B10421" w:rsidP="00B10421">
      <w:pPr>
        <w:autoSpaceDE w:val="0"/>
        <w:autoSpaceDN w:val="0"/>
        <w:adjustRightInd w:val="0"/>
        <w:jc w:val="both"/>
        <w:rPr>
          <w:rFonts w:ascii="Bookman Old Style" w:hAnsi="Bookman Old Style" w:cs="Verdana-BoldItalic"/>
          <w:b/>
          <w:bCs/>
          <w:i/>
          <w:iCs/>
        </w:rPr>
      </w:pPr>
    </w:p>
    <w:p w:rsidR="00B10421" w:rsidRPr="00D73B6A" w:rsidRDefault="00B10421" w:rsidP="00B10421">
      <w:pPr>
        <w:autoSpaceDE w:val="0"/>
        <w:autoSpaceDN w:val="0"/>
        <w:adjustRightInd w:val="0"/>
        <w:jc w:val="both"/>
        <w:rPr>
          <w:rFonts w:ascii="Bookman Old Style" w:hAnsi="Bookman Old Style" w:cs="Verdana-BoldItalic"/>
          <w:b/>
          <w:bCs/>
          <w:i/>
          <w:iCs/>
        </w:rPr>
      </w:pPr>
    </w:p>
    <w:p w:rsidR="00B10421" w:rsidRPr="00D73B6A" w:rsidRDefault="00B10421" w:rsidP="00B10421">
      <w:pPr>
        <w:autoSpaceDE w:val="0"/>
        <w:autoSpaceDN w:val="0"/>
        <w:adjustRightInd w:val="0"/>
        <w:jc w:val="both"/>
        <w:rPr>
          <w:rFonts w:ascii="Bookman Old Style" w:hAnsi="Bookman Old Style" w:cs="Verdana"/>
        </w:rPr>
      </w:pPr>
      <w:r w:rsidRPr="00D73B6A">
        <w:rPr>
          <w:rFonts w:ascii="Bookman Old Style" w:hAnsi="Bookman Old Style" w:cs="Verdana"/>
        </w:rPr>
        <w:t xml:space="preserve">_________________________                                  ________________________________  </w:t>
      </w:r>
    </w:p>
    <w:p w:rsidR="00B10421" w:rsidRPr="00D73B6A" w:rsidRDefault="00B10421" w:rsidP="00B10421">
      <w:pPr>
        <w:autoSpaceDE w:val="0"/>
        <w:autoSpaceDN w:val="0"/>
        <w:adjustRightInd w:val="0"/>
        <w:jc w:val="both"/>
        <w:rPr>
          <w:rFonts w:ascii="Bookman Old Style" w:hAnsi="Bookman Old Style" w:cs="Verdana-BoldItalic"/>
          <w:b/>
          <w:bCs/>
          <w:i/>
          <w:iCs/>
        </w:rPr>
      </w:pPr>
      <w:r w:rsidRPr="00D73B6A">
        <w:rPr>
          <w:rFonts w:ascii="Bookman Old Style" w:hAnsi="Bookman Old Style" w:cs="Verdana-BoldItalic"/>
          <w:b/>
          <w:bCs/>
          <w:i/>
          <w:iCs/>
        </w:rPr>
        <w:t>(Registrar el nombre y cargo                                   (Registrar el nombre del Proveedor)</w:t>
      </w:r>
    </w:p>
    <w:p w:rsidR="00B10421" w:rsidRPr="00D73B6A" w:rsidRDefault="00B10421" w:rsidP="00B10421">
      <w:pPr>
        <w:autoSpaceDE w:val="0"/>
        <w:autoSpaceDN w:val="0"/>
        <w:adjustRightInd w:val="0"/>
        <w:jc w:val="both"/>
        <w:rPr>
          <w:rFonts w:ascii="Bookman Old Style" w:hAnsi="Bookman Old Style" w:cs="Verdana-BoldItalic"/>
          <w:b/>
          <w:bCs/>
          <w:i/>
          <w:iCs/>
        </w:rPr>
      </w:pPr>
      <w:r w:rsidRPr="00D73B6A">
        <w:rPr>
          <w:rFonts w:ascii="Bookman Old Style" w:hAnsi="Bookman Old Style" w:cs="Verdana-BoldItalic"/>
          <w:b/>
          <w:bCs/>
          <w:i/>
          <w:iCs/>
        </w:rPr>
        <w:t xml:space="preserve">del  Servidor Público habilitado) </w:t>
      </w:r>
    </w:p>
    <w:p w:rsidR="00B10421" w:rsidRPr="00D73B6A" w:rsidRDefault="00B10421" w:rsidP="00B10421">
      <w:pPr>
        <w:autoSpaceDE w:val="0"/>
        <w:autoSpaceDN w:val="0"/>
        <w:adjustRightInd w:val="0"/>
        <w:jc w:val="both"/>
        <w:rPr>
          <w:rFonts w:ascii="Bookman Old Style" w:hAnsi="Bookman Old Style"/>
        </w:rPr>
      </w:pPr>
      <w:r w:rsidRPr="00D73B6A">
        <w:rPr>
          <w:rFonts w:ascii="Bookman Old Style" w:hAnsi="Bookman Old Style" w:cs="Verdana-BoldItalic"/>
          <w:b/>
          <w:bCs/>
          <w:i/>
          <w:iCs/>
        </w:rPr>
        <w:t xml:space="preserve">para la firma del contrato) </w:t>
      </w:r>
    </w:p>
    <w:p w:rsidR="00071870" w:rsidRDefault="00071870" w:rsidP="00071870">
      <w:pPr>
        <w:jc w:val="center"/>
        <w:rPr>
          <w:rFonts w:ascii="Calibri" w:hAnsi="Calibri" w:cs="Calibri"/>
          <w:b/>
          <w:bCs/>
          <w:sz w:val="18"/>
          <w:szCs w:val="18"/>
        </w:rPr>
      </w:pPr>
    </w:p>
    <w:sectPr w:rsidR="00071870"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58B" w:rsidRDefault="00D4058B">
      <w:r>
        <w:separator/>
      </w:r>
    </w:p>
  </w:endnote>
  <w:endnote w:type="continuationSeparator" w:id="0">
    <w:p w:rsidR="00D4058B" w:rsidRDefault="00D40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ECOGP+Verdana">
    <w:altName w:val="Verdana"/>
    <w:panose1 w:val="00000000000000000000"/>
    <w:charset w:val="00"/>
    <w:family w:val="swiss"/>
    <w:notTrueType/>
    <w:pitch w:val="default"/>
    <w:sig w:usb0="00000003" w:usb1="00000000" w:usb2="00000000" w:usb3="00000000" w:csb0="00000001" w:csb1="00000000"/>
  </w:font>
  <w:font w:name="MEEEJA+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5A7" w:rsidRDefault="001B65A7">
    <w:pPr>
      <w:pStyle w:val="Piedepgina"/>
      <w:jc w:val="right"/>
    </w:pPr>
    <w:r>
      <w:fldChar w:fldCharType="begin"/>
    </w:r>
    <w:r>
      <w:instrText xml:space="preserve"> PAGE   \* MERGEFORMAT </w:instrText>
    </w:r>
    <w:r>
      <w:fldChar w:fldCharType="separate"/>
    </w:r>
    <w:r w:rsidR="00436234">
      <w:rPr>
        <w:noProof/>
      </w:rPr>
      <w:t>25</w:t>
    </w:r>
    <w:r>
      <w:fldChar w:fldCharType="end"/>
    </w:r>
  </w:p>
  <w:p w:rsidR="001B65A7" w:rsidRDefault="001B65A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58B" w:rsidRDefault="00D4058B">
      <w:r>
        <w:separator/>
      </w:r>
    </w:p>
  </w:footnote>
  <w:footnote w:type="continuationSeparator" w:id="0">
    <w:p w:rsidR="00D4058B" w:rsidRDefault="00D405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5A7" w:rsidRPr="009F3620" w:rsidRDefault="001B65A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F196FCE"/>
    <w:multiLevelType w:val="hybridMultilevel"/>
    <w:tmpl w:val="97C4B864"/>
    <w:lvl w:ilvl="0" w:tplc="B7467C14">
      <w:start w:val="1"/>
      <w:numFmt w:val="bullet"/>
      <w:lvlText w:val="-"/>
      <w:lvlJc w:val="left"/>
      <w:pPr>
        <w:ind w:left="1494" w:hanging="360"/>
      </w:pPr>
      <w:rPr>
        <w:rFonts w:ascii="Calibri" w:eastAsia="Times New Roman" w:hAnsi="Calibri" w:cs="Calibri"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9">
    <w:nsid w:val="25E449CA"/>
    <w:multiLevelType w:val="hybridMultilevel"/>
    <w:tmpl w:val="AC5E04C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1">
    <w:nsid w:val="28EB0C0C"/>
    <w:multiLevelType w:val="hybridMultilevel"/>
    <w:tmpl w:val="B72817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3">
    <w:nsid w:val="2AB94238"/>
    <w:multiLevelType w:val="hybridMultilevel"/>
    <w:tmpl w:val="39549AF0"/>
    <w:lvl w:ilvl="0" w:tplc="189A354E">
      <w:start w:val="1"/>
      <w:numFmt w:val="decimal"/>
      <w:lvlText w:val="%1."/>
      <w:lvlJc w:val="left"/>
      <w:pPr>
        <w:ind w:left="1069" w:hanging="360"/>
      </w:p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1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6">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8">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9">
    <w:nsid w:val="39FB1F5C"/>
    <w:multiLevelType w:val="hybridMultilevel"/>
    <w:tmpl w:val="86FE2E4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D4E2693"/>
    <w:multiLevelType w:val="hybridMultilevel"/>
    <w:tmpl w:val="C420BABA"/>
    <w:lvl w:ilvl="0" w:tplc="1B9A526A">
      <w:start w:val="1"/>
      <w:numFmt w:val="decimal"/>
      <w:lvlText w:val="%1."/>
      <w:lvlJc w:val="left"/>
      <w:pPr>
        <w:ind w:left="644"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A3471AD"/>
    <w:multiLevelType w:val="multilevel"/>
    <w:tmpl w:val="F61E642A"/>
    <w:lvl w:ilvl="0">
      <w:start w:val="1"/>
      <w:numFmt w:val="decimal"/>
      <w:lvlText w:val="%1."/>
      <w:lvlJc w:val="left"/>
      <w:pPr>
        <w:tabs>
          <w:tab w:val="num" w:pos="357"/>
        </w:tabs>
        <w:ind w:left="340" w:hanging="340"/>
      </w:pPr>
      <w:rPr>
        <w:rFonts w:cs="Times New Roman" w:hint="default"/>
        <w:b/>
        <w:i w:val="0"/>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4AF60728"/>
    <w:multiLevelType w:val="hybridMultilevel"/>
    <w:tmpl w:val="67860990"/>
    <w:lvl w:ilvl="0" w:tplc="4B4AD442">
      <w:start w:val="1"/>
      <w:numFmt w:val="lowerLetter"/>
      <w:lvlText w:val="%1)"/>
      <w:lvlJc w:val="left"/>
      <w:pPr>
        <w:ind w:left="720" w:hanging="360"/>
      </w:pPr>
      <w:rPr>
        <w:rFonts w:ascii="Bookman Old Style" w:eastAsia="Times New Roman" w:hAnsi="Bookman Old Style"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D2D6ED4"/>
    <w:multiLevelType w:val="hybridMultilevel"/>
    <w:tmpl w:val="FFEEFB4A"/>
    <w:lvl w:ilvl="0" w:tplc="1336749E">
      <w:start w:val="1"/>
      <w:numFmt w:val="lowerLetter"/>
      <w:lvlText w:val="%1)"/>
      <w:lvlJc w:val="left"/>
      <w:pPr>
        <w:ind w:left="720" w:hanging="360"/>
      </w:pPr>
      <w:rPr>
        <w:b/>
      </w:r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24">
    <w:nsid w:val="530A7A91"/>
    <w:multiLevelType w:val="hybridMultilevel"/>
    <w:tmpl w:val="8C4235FE"/>
    <w:lvl w:ilvl="0" w:tplc="C1F0AE3A">
      <w:start w:val="1"/>
      <w:numFmt w:val="upperRoman"/>
      <w:lvlText w:val="%1."/>
      <w:lvlJc w:val="left"/>
      <w:pPr>
        <w:ind w:left="1080" w:hanging="720"/>
      </w:pPr>
      <w:rPr>
        <w:rFonts w:ascii="Calibri" w:hAnsi="Calibri" w:cs="Calibri" w:hint="default"/>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63A2881"/>
    <w:multiLevelType w:val="hybridMultilevel"/>
    <w:tmpl w:val="225A5E16"/>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27">
    <w:nsid w:val="5BC84A24"/>
    <w:multiLevelType w:val="multilevel"/>
    <w:tmpl w:val="083C4504"/>
    <w:lvl w:ilvl="0">
      <w:start w:val="19"/>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8">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1623801"/>
    <w:multiLevelType w:val="hybridMultilevel"/>
    <w:tmpl w:val="174C0BBE"/>
    <w:lvl w:ilvl="0" w:tplc="DB4C7476">
      <w:start w:val="1"/>
      <w:numFmt w:val="lowerLetter"/>
      <w:lvlText w:val="%1)"/>
      <w:lvlJc w:val="left"/>
      <w:pPr>
        <w:ind w:left="720" w:hanging="360"/>
      </w:pPr>
      <w:rPr>
        <w:rFonts w:ascii="Bookman Old Style" w:hAnsi="Bookman Old Style" w:hint="default"/>
        <w:b/>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680D0D77"/>
    <w:multiLevelType w:val="hybridMultilevel"/>
    <w:tmpl w:val="8F122098"/>
    <w:lvl w:ilvl="0" w:tplc="CE2857B2">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31">
    <w:nsid w:val="6AC42FCA"/>
    <w:multiLevelType w:val="hybridMultilevel"/>
    <w:tmpl w:val="27BA5B5C"/>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3">
    <w:nsid w:val="6B672837"/>
    <w:multiLevelType w:val="hybridMultilevel"/>
    <w:tmpl w:val="8DE87BF8"/>
    <w:lvl w:ilvl="0" w:tplc="995CDD70">
      <w:start w:val="1"/>
      <w:numFmt w:val="lowerLetter"/>
      <w:lvlText w:val="%1)"/>
      <w:lvlJc w:val="left"/>
      <w:pPr>
        <w:ind w:left="1249" w:hanging="360"/>
      </w:pPr>
      <w:rPr>
        <w:rFonts w:hint="default"/>
      </w:rPr>
    </w:lvl>
    <w:lvl w:ilvl="1" w:tplc="400A0019" w:tentative="1">
      <w:start w:val="1"/>
      <w:numFmt w:val="lowerLetter"/>
      <w:lvlText w:val="%2."/>
      <w:lvlJc w:val="left"/>
      <w:pPr>
        <w:ind w:left="1969" w:hanging="360"/>
      </w:pPr>
    </w:lvl>
    <w:lvl w:ilvl="2" w:tplc="400A001B" w:tentative="1">
      <w:start w:val="1"/>
      <w:numFmt w:val="lowerRoman"/>
      <w:lvlText w:val="%3."/>
      <w:lvlJc w:val="right"/>
      <w:pPr>
        <w:ind w:left="2689" w:hanging="180"/>
      </w:pPr>
    </w:lvl>
    <w:lvl w:ilvl="3" w:tplc="400A000F" w:tentative="1">
      <w:start w:val="1"/>
      <w:numFmt w:val="decimal"/>
      <w:lvlText w:val="%4."/>
      <w:lvlJc w:val="left"/>
      <w:pPr>
        <w:ind w:left="3409" w:hanging="360"/>
      </w:pPr>
    </w:lvl>
    <w:lvl w:ilvl="4" w:tplc="400A0019" w:tentative="1">
      <w:start w:val="1"/>
      <w:numFmt w:val="lowerLetter"/>
      <w:lvlText w:val="%5."/>
      <w:lvlJc w:val="left"/>
      <w:pPr>
        <w:ind w:left="4129" w:hanging="360"/>
      </w:pPr>
    </w:lvl>
    <w:lvl w:ilvl="5" w:tplc="400A001B" w:tentative="1">
      <w:start w:val="1"/>
      <w:numFmt w:val="lowerRoman"/>
      <w:lvlText w:val="%6."/>
      <w:lvlJc w:val="right"/>
      <w:pPr>
        <w:ind w:left="4849" w:hanging="180"/>
      </w:pPr>
    </w:lvl>
    <w:lvl w:ilvl="6" w:tplc="400A000F" w:tentative="1">
      <w:start w:val="1"/>
      <w:numFmt w:val="decimal"/>
      <w:lvlText w:val="%7."/>
      <w:lvlJc w:val="left"/>
      <w:pPr>
        <w:ind w:left="5569" w:hanging="360"/>
      </w:pPr>
    </w:lvl>
    <w:lvl w:ilvl="7" w:tplc="400A0019" w:tentative="1">
      <w:start w:val="1"/>
      <w:numFmt w:val="lowerLetter"/>
      <w:lvlText w:val="%8."/>
      <w:lvlJc w:val="left"/>
      <w:pPr>
        <w:ind w:left="6289" w:hanging="360"/>
      </w:pPr>
    </w:lvl>
    <w:lvl w:ilvl="8" w:tplc="400A001B" w:tentative="1">
      <w:start w:val="1"/>
      <w:numFmt w:val="lowerRoman"/>
      <w:lvlText w:val="%9."/>
      <w:lvlJc w:val="right"/>
      <w:pPr>
        <w:ind w:left="7009" w:hanging="180"/>
      </w:pPr>
    </w:lvl>
  </w:abstractNum>
  <w:abstractNum w:abstractNumId="3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nsid w:val="73111F59"/>
    <w:multiLevelType w:val="multilevel"/>
    <w:tmpl w:val="70805A56"/>
    <w:lvl w:ilvl="0">
      <w:start w:val="19"/>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8">
    <w:nsid w:val="7C620C86"/>
    <w:multiLevelType w:val="hybridMultilevel"/>
    <w:tmpl w:val="AC0CB2D8"/>
    <w:lvl w:ilvl="0" w:tplc="B068F5AE">
      <w:start w:val="1"/>
      <w:numFmt w:val="lowerLetter"/>
      <w:lvlText w:val="%1)"/>
      <w:lvlJc w:val="left"/>
      <w:pPr>
        <w:ind w:left="720" w:hanging="360"/>
      </w:pPr>
      <w:rPr>
        <w:rFonts w:hint="default"/>
        <w:b/>
        <w:i w:val="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39">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6"/>
  </w:num>
  <w:num w:numId="2">
    <w:abstractNumId w:val="28"/>
  </w:num>
  <w:num w:numId="3">
    <w:abstractNumId w:val="5"/>
  </w:num>
  <w:num w:numId="4">
    <w:abstractNumId w:val="16"/>
  </w:num>
  <w:num w:numId="5">
    <w:abstractNumId w:val="15"/>
  </w:num>
  <w:num w:numId="6">
    <w:abstractNumId w:val="17"/>
  </w:num>
  <w:num w:numId="7">
    <w:abstractNumId w:val="0"/>
  </w:num>
  <w:num w:numId="8">
    <w:abstractNumId w:val="34"/>
  </w:num>
  <w:num w:numId="9">
    <w:abstractNumId w:val="18"/>
  </w:num>
  <w:num w:numId="10">
    <w:abstractNumId w:val="14"/>
  </w:num>
  <w:num w:numId="11">
    <w:abstractNumId w:val="12"/>
  </w:num>
  <w:num w:numId="12">
    <w:abstractNumId w:val="10"/>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 w:numId="18">
    <w:abstractNumId w:val="21"/>
  </w:num>
  <w:num w:numId="19">
    <w:abstractNumId w:val="36"/>
  </w:num>
  <w:num w:numId="20">
    <w:abstractNumId w:val="31"/>
  </w:num>
  <w:num w:numId="21">
    <w:abstractNumId w:val="25"/>
  </w:num>
  <w:num w:numId="22">
    <w:abstractNumId w:val="19"/>
  </w:num>
  <w:num w:numId="23">
    <w:abstractNumId w:val="11"/>
  </w:num>
  <w:num w:numId="24">
    <w:abstractNumId w:val="13"/>
  </w:num>
  <w:num w:numId="25">
    <w:abstractNumId w:val="1"/>
  </w:num>
  <w:num w:numId="26">
    <w:abstractNumId w:val="8"/>
  </w:num>
  <w:num w:numId="27">
    <w:abstractNumId w:val="37"/>
  </w:num>
  <w:num w:numId="28">
    <w:abstractNumId w:val="7"/>
  </w:num>
  <w:num w:numId="29">
    <w:abstractNumId w:val="39"/>
  </w:num>
  <w:num w:numId="30">
    <w:abstractNumId w:val="9"/>
  </w:num>
  <w:num w:numId="31">
    <w:abstractNumId w:val="4"/>
  </w:num>
  <w:num w:numId="32">
    <w:abstractNumId w:val="33"/>
  </w:num>
  <w:num w:numId="33">
    <w:abstractNumId w:val="38"/>
  </w:num>
  <w:num w:numId="34">
    <w:abstractNumId w:val="23"/>
  </w:num>
  <w:num w:numId="35">
    <w:abstractNumId w:val="22"/>
  </w:num>
  <w:num w:numId="36">
    <w:abstractNumId w:val="27"/>
  </w:num>
  <w:num w:numId="37">
    <w:abstractNumId w:val="35"/>
  </w:num>
  <w:num w:numId="38">
    <w:abstractNumId w:val="29"/>
  </w:num>
  <w:num w:numId="39">
    <w:abstractNumId w:val="30"/>
  </w:num>
  <w:num w:numId="40">
    <w:abstractNumId w:val="20"/>
  </w:num>
  <w:num w:numId="41">
    <w:abstractNumId w:val="2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828"/>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2DAB"/>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3EF5"/>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00"/>
    <w:rsid w:val="000C1455"/>
    <w:rsid w:val="000C1507"/>
    <w:rsid w:val="000C1573"/>
    <w:rsid w:val="000C157F"/>
    <w:rsid w:val="000C17B5"/>
    <w:rsid w:val="000C1AAB"/>
    <w:rsid w:val="000C1B62"/>
    <w:rsid w:val="000C29D6"/>
    <w:rsid w:val="000C30B5"/>
    <w:rsid w:val="000C323F"/>
    <w:rsid w:val="000C331D"/>
    <w:rsid w:val="000C410E"/>
    <w:rsid w:val="000C45AE"/>
    <w:rsid w:val="000C4B36"/>
    <w:rsid w:val="000C4EF9"/>
    <w:rsid w:val="000C5830"/>
    <w:rsid w:val="000C58B7"/>
    <w:rsid w:val="000C59EB"/>
    <w:rsid w:val="000C74F7"/>
    <w:rsid w:val="000C760B"/>
    <w:rsid w:val="000C7F0F"/>
    <w:rsid w:val="000D1730"/>
    <w:rsid w:val="000D2D7F"/>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4FF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2E0"/>
    <w:rsid w:val="001315F8"/>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108"/>
    <w:rsid w:val="0016090E"/>
    <w:rsid w:val="00160A7A"/>
    <w:rsid w:val="00160D51"/>
    <w:rsid w:val="00161858"/>
    <w:rsid w:val="00161B0D"/>
    <w:rsid w:val="00161D7C"/>
    <w:rsid w:val="00162163"/>
    <w:rsid w:val="0016591D"/>
    <w:rsid w:val="00165E0F"/>
    <w:rsid w:val="00166E29"/>
    <w:rsid w:val="0017013E"/>
    <w:rsid w:val="001706CA"/>
    <w:rsid w:val="00170771"/>
    <w:rsid w:val="00171F4B"/>
    <w:rsid w:val="0017246C"/>
    <w:rsid w:val="00174B80"/>
    <w:rsid w:val="00174C31"/>
    <w:rsid w:val="001756DA"/>
    <w:rsid w:val="00175B49"/>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47F"/>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9C4"/>
    <w:rsid w:val="001B1B69"/>
    <w:rsid w:val="001B3CAD"/>
    <w:rsid w:val="001B3CE1"/>
    <w:rsid w:val="001B4BAB"/>
    <w:rsid w:val="001B515E"/>
    <w:rsid w:val="001B65A7"/>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14F"/>
    <w:rsid w:val="001E0531"/>
    <w:rsid w:val="001E06B2"/>
    <w:rsid w:val="001E07C2"/>
    <w:rsid w:val="001E08B2"/>
    <w:rsid w:val="001E1C8E"/>
    <w:rsid w:val="001E1E28"/>
    <w:rsid w:val="001E2399"/>
    <w:rsid w:val="001E2FEF"/>
    <w:rsid w:val="001E3C9E"/>
    <w:rsid w:val="001E43BA"/>
    <w:rsid w:val="001E50A2"/>
    <w:rsid w:val="001E5921"/>
    <w:rsid w:val="001E5BE4"/>
    <w:rsid w:val="001E5C9A"/>
    <w:rsid w:val="001E635F"/>
    <w:rsid w:val="001E63D0"/>
    <w:rsid w:val="001E6892"/>
    <w:rsid w:val="001E74F1"/>
    <w:rsid w:val="001E75BF"/>
    <w:rsid w:val="001E7CD6"/>
    <w:rsid w:val="001F16A6"/>
    <w:rsid w:val="001F1B13"/>
    <w:rsid w:val="001F1F10"/>
    <w:rsid w:val="001F21C5"/>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1E7"/>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279B9"/>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A4A"/>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353"/>
    <w:rsid w:val="002918FA"/>
    <w:rsid w:val="00291E36"/>
    <w:rsid w:val="0029297E"/>
    <w:rsid w:val="002940EF"/>
    <w:rsid w:val="002951A9"/>
    <w:rsid w:val="00295B70"/>
    <w:rsid w:val="00295EE0"/>
    <w:rsid w:val="00296FEC"/>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2C"/>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8A9"/>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2FDD"/>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33AB"/>
    <w:rsid w:val="002F575B"/>
    <w:rsid w:val="002F5AEA"/>
    <w:rsid w:val="002F6496"/>
    <w:rsid w:val="002F6F9F"/>
    <w:rsid w:val="002F7686"/>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13"/>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1241"/>
    <w:rsid w:val="003322F6"/>
    <w:rsid w:val="00333A28"/>
    <w:rsid w:val="003349AD"/>
    <w:rsid w:val="003351A3"/>
    <w:rsid w:val="00335522"/>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6BA"/>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589F"/>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234"/>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531"/>
    <w:rsid w:val="00464AC8"/>
    <w:rsid w:val="0046553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C2F"/>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468"/>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807"/>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56B5"/>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B1"/>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67FB"/>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41F8"/>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AF5"/>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195"/>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3C6"/>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6F65"/>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69BA"/>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759"/>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6E46"/>
    <w:rsid w:val="007C71A3"/>
    <w:rsid w:val="007C71FC"/>
    <w:rsid w:val="007C7340"/>
    <w:rsid w:val="007C7668"/>
    <w:rsid w:val="007D05D4"/>
    <w:rsid w:val="007D0C3F"/>
    <w:rsid w:val="007D0E91"/>
    <w:rsid w:val="007D1694"/>
    <w:rsid w:val="007D16E8"/>
    <w:rsid w:val="007D1777"/>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30B"/>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1C3C"/>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3483"/>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C39"/>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9C8"/>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AC5"/>
    <w:rsid w:val="00947F19"/>
    <w:rsid w:val="0095024C"/>
    <w:rsid w:val="0095079F"/>
    <w:rsid w:val="00951011"/>
    <w:rsid w:val="00951090"/>
    <w:rsid w:val="00952100"/>
    <w:rsid w:val="009523AB"/>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11F"/>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1CC"/>
    <w:rsid w:val="0099020F"/>
    <w:rsid w:val="009906CD"/>
    <w:rsid w:val="00990BD5"/>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465"/>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03"/>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1D68"/>
    <w:rsid w:val="009E2B18"/>
    <w:rsid w:val="009E2DB0"/>
    <w:rsid w:val="009E317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37453"/>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2E7"/>
    <w:rsid w:val="00A53488"/>
    <w:rsid w:val="00A54106"/>
    <w:rsid w:val="00A544DB"/>
    <w:rsid w:val="00A54E5E"/>
    <w:rsid w:val="00A559C1"/>
    <w:rsid w:val="00A55E66"/>
    <w:rsid w:val="00A55FCA"/>
    <w:rsid w:val="00A56561"/>
    <w:rsid w:val="00A56580"/>
    <w:rsid w:val="00A5667D"/>
    <w:rsid w:val="00A57F89"/>
    <w:rsid w:val="00A60E5E"/>
    <w:rsid w:val="00A6133B"/>
    <w:rsid w:val="00A6143A"/>
    <w:rsid w:val="00A622E9"/>
    <w:rsid w:val="00A62932"/>
    <w:rsid w:val="00A63878"/>
    <w:rsid w:val="00A63FB1"/>
    <w:rsid w:val="00A642CA"/>
    <w:rsid w:val="00A64775"/>
    <w:rsid w:val="00A64B6D"/>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6E76"/>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07F82"/>
    <w:rsid w:val="00B10421"/>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61F"/>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2FF1"/>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2D1F"/>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E7F7A"/>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AE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DBF"/>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4EFF"/>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B83"/>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3A7"/>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79A"/>
    <w:rsid w:val="00D02F5E"/>
    <w:rsid w:val="00D030DB"/>
    <w:rsid w:val="00D0322C"/>
    <w:rsid w:val="00D0399F"/>
    <w:rsid w:val="00D051DD"/>
    <w:rsid w:val="00D05453"/>
    <w:rsid w:val="00D05478"/>
    <w:rsid w:val="00D0603E"/>
    <w:rsid w:val="00D06316"/>
    <w:rsid w:val="00D063C6"/>
    <w:rsid w:val="00D07A45"/>
    <w:rsid w:val="00D07DC9"/>
    <w:rsid w:val="00D10B21"/>
    <w:rsid w:val="00D10FF5"/>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A2A"/>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058B"/>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44F6"/>
    <w:rsid w:val="00D75257"/>
    <w:rsid w:val="00D7589D"/>
    <w:rsid w:val="00D75B1F"/>
    <w:rsid w:val="00D7649F"/>
    <w:rsid w:val="00D7735A"/>
    <w:rsid w:val="00D80814"/>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791"/>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E7F"/>
    <w:rsid w:val="00E03F91"/>
    <w:rsid w:val="00E04873"/>
    <w:rsid w:val="00E05CB4"/>
    <w:rsid w:val="00E062DC"/>
    <w:rsid w:val="00E06C0A"/>
    <w:rsid w:val="00E06D57"/>
    <w:rsid w:val="00E1075B"/>
    <w:rsid w:val="00E10AFE"/>
    <w:rsid w:val="00E10F00"/>
    <w:rsid w:val="00E116DC"/>
    <w:rsid w:val="00E12334"/>
    <w:rsid w:val="00E12721"/>
    <w:rsid w:val="00E12EEC"/>
    <w:rsid w:val="00E13D0A"/>
    <w:rsid w:val="00E14DDA"/>
    <w:rsid w:val="00E15155"/>
    <w:rsid w:val="00E15728"/>
    <w:rsid w:val="00E15B83"/>
    <w:rsid w:val="00E15D47"/>
    <w:rsid w:val="00E15F29"/>
    <w:rsid w:val="00E16316"/>
    <w:rsid w:val="00E165D3"/>
    <w:rsid w:val="00E169CD"/>
    <w:rsid w:val="00E17BAF"/>
    <w:rsid w:val="00E17F4F"/>
    <w:rsid w:val="00E204C9"/>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5C69"/>
    <w:rsid w:val="00E36090"/>
    <w:rsid w:val="00E36790"/>
    <w:rsid w:val="00E3776A"/>
    <w:rsid w:val="00E37ABD"/>
    <w:rsid w:val="00E4013D"/>
    <w:rsid w:val="00E40461"/>
    <w:rsid w:val="00E4047F"/>
    <w:rsid w:val="00E41713"/>
    <w:rsid w:val="00E425C3"/>
    <w:rsid w:val="00E42C8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786"/>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68D6"/>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0F7"/>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800"/>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24"/>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125"/>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3"/>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B10421"/>
    <w:pPr>
      <w:widowControl w:val="0"/>
      <w:autoSpaceDE w:val="0"/>
      <w:autoSpaceDN w:val="0"/>
      <w:adjustRightInd w:val="0"/>
      <w:spacing w:after="220"/>
    </w:pPr>
    <w:rPr>
      <w:rFonts w:ascii="MECOND+Verdana" w:hAnsi="MECOND+Verdana"/>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3"/>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B10421"/>
    <w:pPr>
      <w:widowControl w:val="0"/>
      <w:autoSpaceDE w:val="0"/>
      <w:autoSpaceDN w:val="0"/>
      <w:adjustRightInd w:val="0"/>
      <w:spacing w:after="220"/>
    </w:pPr>
    <w:rPr>
      <w:rFonts w:ascii="MECOND+Verdana" w:hAnsi="MECOND+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5CB56-AD0D-4217-96E8-46FBB8D63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9655</Words>
  <Characters>53104</Characters>
  <Application>Microsoft Office Word</Application>
  <DocSecurity>0</DocSecurity>
  <Lines>442</Lines>
  <Paragraphs>125</Paragraphs>
  <ScaleCrop>false</ScaleCrop>
  <HeadingPairs>
    <vt:vector size="4" baseType="variant">
      <vt:variant>
        <vt:lpstr>Título</vt:lpstr>
      </vt:variant>
      <vt:variant>
        <vt:i4>1</vt:i4>
      </vt:variant>
      <vt:variant>
        <vt:lpstr>Títulos</vt:lpstr>
      </vt:variant>
      <vt:variant>
        <vt:i4>11</vt:i4>
      </vt:variant>
    </vt:vector>
  </HeadingPairs>
  <TitlesOfParts>
    <vt:vector size="12" baseType="lpstr">
      <vt:lpstr/>
      <vt:lpstr>Están impedidos de participar, directa o indirectamente del presente proceso de</vt:lpstr>
      <vt:lpstr>Están impedidos de participar, directa o indirectamente del presente proceso de</vt:lpstr>
      <vt:lpstr>Forma de presentación: La propuesta deberá ser presentada en sobre cerrado dirig</vt:lpstr>
      <vt:lpstr>La propuesta deberá ser presentada en un ejemplar original y una fotocopia simpl</vt:lpstr>
      <vt:lpstr>Plazo y lugar de presentación: Las propuestas deberán ser presentadas dentro del</vt:lpstr>
      <vt:lpstr>Forma de entrega: Las propuestas podrán ser entregadas en persona o por correo c</vt:lpstr>
      <vt:lpstr>El sobre podrá ser rotulado de la siguiente manera:</vt:lpstr>
      <vt:lpstr/>
      <vt:lpstr/>
      <vt:lpstr>Retiro de Propuestas </vt:lpstr>
      <vt:lpstr>    EVALUACIÓN PARA LA CONTRATACIÓN DE SERVICIOS GENERALES</vt:lpstr>
    </vt:vector>
  </TitlesOfParts>
  <Company>DIGENSAG</Company>
  <LinksUpToDate>false</LinksUpToDate>
  <CharactersWithSpaces>62634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2</cp:revision>
  <cp:lastPrinted>2015-12-03T21:54:00Z</cp:lastPrinted>
  <dcterms:created xsi:type="dcterms:W3CDTF">2015-12-03T22:00:00Z</dcterms:created>
  <dcterms:modified xsi:type="dcterms:W3CDTF">2015-12-03T22:00:00Z</dcterms:modified>
</cp:coreProperties>
</file>