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99D" w:rsidRDefault="00B0799D" w:rsidP="00B0799D">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3394"/>
          <w:tab w:val="center" w:pos="4560"/>
        </w:tabs>
        <w:jc w:val="center"/>
        <w:rPr>
          <w:rFonts w:ascii="Bookman Old Style" w:hAnsi="Bookman Old Style" w:cs="Arial"/>
          <w:b/>
          <w:i/>
          <w:sz w:val="22"/>
          <w:szCs w:val="22"/>
        </w:rPr>
      </w:pPr>
      <w:bookmarkStart w:id="0" w:name="_GoBack"/>
      <w:bookmarkEnd w:id="0"/>
      <w:r>
        <w:rPr>
          <w:rFonts w:ascii="Bookman Old Style" w:hAnsi="Bookman Old Style" w:cs="Arial"/>
          <w:b/>
          <w:i/>
          <w:sz w:val="22"/>
          <w:szCs w:val="22"/>
        </w:rPr>
        <w:t>El presente es un modelo de contrato REFERENCIAL el cual puede sufrir modificaciones de acuerdo a las características particulares del presente proceso de contratación las Especificaciones Técnicas, enmiendas, la propuesta adjudicada y demás información pertinente que debe ser incluida.</w:t>
      </w:r>
    </w:p>
    <w:p w:rsidR="00B0799D" w:rsidRPr="0031247E" w:rsidRDefault="00B0799D" w:rsidP="00B0799D">
      <w:pPr>
        <w:spacing w:before="120" w:after="120"/>
        <w:jc w:val="both"/>
        <w:rPr>
          <w:rFonts w:ascii="Bookman Old Style" w:hAnsi="Bookman Old Style" w:cs="Arial"/>
          <w:b/>
          <w:sz w:val="20"/>
          <w:szCs w:val="20"/>
        </w:rPr>
      </w:pPr>
    </w:p>
    <w:p w:rsidR="00B0799D" w:rsidRPr="00040D61" w:rsidRDefault="00B0799D" w:rsidP="00B0799D">
      <w:pPr>
        <w:spacing w:before="120" w:after="120"/>
        <w:jc w:val="both"/>
        <w:rPr>
          <w:rFonts w:ascii="Bookman Old Style" w:hAnsi="Bookman Old Style" w:cs="Arial"/>
          <w:b/>
          <w:sz w:val="21"/>
          <w:szCs w:val="21"/>
          <w:lang w:val="es-ES_tradnl"/>
        </w:rPr>
      </w:pPr>
      <w:r w:rsidRPr="00040D61">
        <w:rPr>
          <w:rFonts w:ascii="Bookman Old Style" w:hAnsi="Bookman Old Style" w:cs="Arial"/>
          <w:b/>
          <w:sz w:val="21"/>
          <w:szCs w:val="21"/>
          <w:lang w:val="es-ES_tradnl"/>
        </w:rPr>
        <w:t>SEÑOR NOTARIO DE GOBIERNO DEL DISTRITO ADMINISTRATIVO…………..</w:t>
      </w:r>
    </w:p>
    <w:p w:rsidR="00B0799D" w:rsidRPr="00040D61" w:rsidRDefault="00B0799D" w:rsidP="00B0799D">
      <w:pPr>
        <w:spacing w:before="120" w:after="120"/>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En el registro de Escrituras Públicas a su cargo se servirá usted insertar el presente </w:t>
      </w:r>
      <w:r w:rsidR="00AF0AC0" w:rsidRPr="00040D61">
        <w:rPr>
          <w:rFonts w:ascii="Bookman Old Style" w:hAnsi="Bookman Old Style" w:cs="Arial"/>
          <w:b/>
          <w:sz w:val="21"/>
          <w:szCs w:val="21"/>
        </w:rPr>
        <w:t xml:space="preserve">CONTRATO </w:t>
      </w:r>
      <w:r w:rsidR="00780472" w:rsidRPr="00040D61">
        <w:rPr>
          <w:rFonts w:ascii="Bookman Old Style" w:hAnsi="Bookman Old Style" w:cs="Arial"/>
          <w:b/>
          <w:sz w:val="21"/>
          <w:szCs w:val="21"/>
        </w:rPr>
        <w:t xml:space="preserve">LLAVE EN MANO </w:t>
      </w:r>
      <w:r w:rsidR="00AF0AC0" w:rsidRPr="00040D61">
        <w:rPr>
          <w:rFonts w:ascii="Bookman Old Style" w:hAnsi="Bookman Old Style" w:cs="Arial"/>
          <w:b/>
          <w:sz w:val="21"/>
          <w:szCs w:val="21"/>
        </w:rPr>
        <w:t>PARA LA REALIZACIÓN DE LA INGENIERÍA DE DETALLE, PROCURA</w:t>
      </w:r>
      <w:r w:rsidR="0099625A" w:rsidRPr="00040D61">
        <w:rPr>
          <w:rFonts w:ascii="Bookman Old Style" w:hAnsi="Bookman Old Style" w:cs="Arial"/>
          <w:b/>
          <w:sz w:val="21"/>
          <w:szCs w:val="21"/>
        </w:rPr>
        <w:t>,</w:t>
      </w:r>
      <w:r w:rsidR="00AF0AC0" w:rsidRPr="00040D61">
        <w:rPr>
          <w:rFonts w:ascii="Bookman Old Style" w:hAnsi="Bookman Old Style" w:cs="Arial"/>
          <w:b/>
          <w:sz w:val="21"/>
          <w:szCs w:val="21"/>
        </w:rPr>
        <w:t xml:space="preserve"> CONSTRUCCIÓN </w:t>
      </w:r>
      <w:r w:rsidR="0099625A" w:rsidRPr="00040D61">
        <w:rPr>
          <w:rFonts w:ascii="Bookman Old Style" w:hAnsi="Bookman Old Style" w:cs="Arial"/>
          <w:b/>
          <w:sz w:val="21"/>
          <w:szCs w:val="21"/>
        </w:rPr>
        <w:t xml:space="preserve">Y PUESTA EN MARCHA </w:t>
      </w:r>
      <w:r w:rsidR="00AF0AC0" w:rsidRPr="00040D61">
        <w:rPr>
          <w:rFonts w:ascii="Bookman Old Style" w:hAnsi="Bookman Old Style" w:cs="Arial"/>
          <w:b/>
          <w:sz w:val="21"/>
          <w:szCs w:val="21"/>
        </w:rPr>
        <w:t>DEL PATIO DE MANIOBRAS, INCLUYENDO LA CONEXIÓN A LA VÍA FERREA PRINCIPAL PARA LA PLANTA DE AMONIACO Y UREA</w:t>
      </w:r>
      <w:r w:rsidRPr="00040D61">
        <w:rPr>
          <w:rFonts w:ascii="Bookman Old Style" w:hAnsi="Bookman Old Style" w:cs="Arial"/>
          <w:b/>
          <w:sz w:val="21"/>
          <w:szCs w:val="21"/>
        </w:rPr>
        <w:t xml:space="preserve">, </w:t>
      </w:r>
      <w:r w:rsidRPr="00040D61">
        <w:rPr>
          <w:rFonts w:ascii="Bookman Old Style" w:hAnsi="Bookman Old Style" w:cs="Arial"/>
          <w:sz w:val="21"/>
          <w:szCs w:val="21"/>
          <w:lang w:val="es-ES_tradnl"/>
        </w:rPr>
        <w:t>sujeto a las siguientes cláusulas:</w:t>
      </w:r>
    </w:p>
    <w:p w:rsidR="00E725C5" w:rsidRPr="00040D61" w:rsidRDefault="00E725C5" w:rsidP="00E725C5">
      <w:pPr>
        <w:pStyle w:val="Default"/>
        <w:jc w:val="center"/>
        <w:rPr>
          <w:rFonts w:ascii="Bookman Old Style" w:hAnsi="Bookman Old Style"/>
          <w:b/>
          <w:bCs/>
          <w:sz w:val="21"/>
          <w:szCs w:val="21"/>
          <w:u w:val="single"/>
        </w:rPr>
      </w:pPr>
      <w:r w:rsidRPr="00040D61">
        <w:rPr>
          <w:rFonts w:ascii="Bookman Old Style" w:hAnsi="Bookman Old Style"/>
          <w:b/>
          <w:bCs/>
          <w:sz w:val="21"/>
          <w:szCs w:val="21"/>
          <w:u w:val="single"/>
        </w:rPr>
        <w:t>CAPITULO I</w:t>
      </w:r>
    </w:p>
    <w:p w:rsidR="00E725C5" w:rsidRPr="00040D61" w:rsidRDefault="00E725C5" w:rsidP="00E725C5">
      <w:pPr>
        <w:pStyle w:val="Default"/>
        <w:jc w:val="center"/>
        <w:rPr>
          <w:rFonts w:ascii="Bookman Old Style" w:hAnsi="Bookman Old Style"/>
          <w:b/>
          <w:bCs/>
          <w:sz w:val="21"/>
          <w:szCs w:val="21"/>
          <w:u w:val="single"/>
        </w:rPr>
      </w:pPr>
    </w:p>
    <w:p w:rsidR="00E725C5" w:rsidRPr="00040D61" w:rsidRDefault="00E725C5" w:rsidP="00E725C5">
      <w:pPr>
        <w:pStyle w:val="Default"/>
        <w:jc w:val="center"/>
        <w:rPr>
          <w:rFonts w:ascii="Bookman Old Style" w:hAnsi="Bookman Old Style"/>
          <w:sz w:val="21"/>
          <w:szCs w:val="21"/>
          <w:u w:val="single"/>
        </w:rPr>
      </w:pPr>
      <w:r w:rsidRPr="00040D61">
        <w:rPr>
          <w:rFonts w:ascii="Bookman Old Style" w:hAnsi="Bookman Old Style"/>
          <w:b/>
          <w:bCs/>
          <w:sz w:val="21"/>
          <w:szCs w:val="21"/>
          <w:u w:val="single"/>
        </w:rPr>
        <w:t>DISPOSICIONES GENERALES</w:t>
      </w:r>
    </w:p>
    <w:p w:rsidR="000C5993" w:rsidRPr="00040D61" w:rsidRDefault="000C5993" w:rsidP="00AF0AC0">
      <w:pPr>
        <w:autoSpaceDE w:val="0"/>
        <w:autoSpaceDN w:val="0"/>
        <w:adjustRightInd w:val="0"/>
        <w:spacing w:before="120" w:after="120"/>
        <w:jc w:val="both"/>
        <w:rPr>
          <w:rFonts w:ascii="Bookman Old Style" w:hAnsi="Bookman Old Style" w:cs="Arial"/>
          <w:b/>
          <w:sz w:val="21"/>
          <w:szCs w:val="21"/>
          <w:u w:val="single"/>
        </w:rPr>
      </w:pPr>
    </w:p>
    <w:p w:rsidR="00AF0AC0" w:rsidRPr="00040D61" w:rsidRDefault="00AF0AC0" w:rsidP="00AF0AC0">
      <w:pPr>
        <w:autoSpaceDE w:val="0"/>
        <w:autoSpaceDN w:val="0"/>
        <w:adjustRightInd w:val="0"/>
        <w:spacing w:before="120" w:after="120"/>
        <w:jc w:val="both"/>
        <w:rPr>
          <w:rFonts w:ascii="Bookman Old Style" w:hAnsi="Bookman Old Style" w:cs="Arial"/>
          <w:sz w:val="21"/>
          <w:szCs w:val="21"/>
        </w:rPr>
      </w:pPr>
      <w:r w:rsidRPr="00040D61">
        <w:rPr>
          <w:rFonts w:ascii="Bookman Old Style" w:hAnsi="Bookman Old Style" w:cs="Arial"/>
          <w:b/>
          <w:sz w:val="21"/>
          <w:szCs w:val="21"/>
          <w:u w:val="single"/>
        </w:rPr>
        <w:t>PRIMERA. (PARTES CONTRATANTES)</w:t>
      </w:r>
    </w:p>
    <w:p w:rsidR="00AF0AC0" w:rsidRPr="00040D61" w:rsidRDefault="00AF0AC0" w:rsidP="00236FAA">
      <w:pPr>
        <w:numPr>
          <w:ilvl w:val="1"/>
          <w:numId w:val="39"/>
        </w:numPr>
        <w:spacing w:before="120" w:after="120"/>
        <w:ind w:left="709" w:hanging="709"/>
        <w:contextualSpacing/>
        <w:jc w:val="both"/>
        <w:rPr>
          <w:rFonts w:ascii="Bookman Old Style" w:hAnsi="Bookman Old Style" w:cs="Arial"/>
          <w:i/>
          <w:sz w:val="21"/>
          <w:szCs w:val="21"/>
        </w:rPr>
      </w:pPr>
      <w:r w:rsidRPr="00040D61">
        <w:rPr>
          <w:rFonts w:ascii="Bookman Old Style" w:hAnsi="Bookman Old Style" w:cs="Arial"/>
          <w:b/>
          <w:sz w:val="21"/>
          <w:szCs w:val="21"/>
        </w:rPr>
        <w:t>YACIMIENTOS PETROLÍFEROS FISCALES BOLIVIANOS</w:t>
      </w:r>
      <w:r w:rsidRPr="00040D61">
        <w:rPr>
          <w:rFonts w:ascii="Bookman Old Style" w:hAnsi="Bookman Old Style" w:cs="Arial"/>
          <w:sz w:val="21"/>
          <w:szCs w:val="21"/>
        </w:rPr>
        <w:t>, con Número de Identificación Tributaria (NIT) N° 1020269020, con domicilio en la _________________ de la ciudad de ________________, representada legalmente por  su __________________ con Cédula de Identidad N° _______________, designado mediante Resolución ______________ de ___ de ____________ de 2015, que en adelante se denominará</w:t>
      </w:r>
      <w:r w:rsidR="000040C8" w:rsidRPr="00040D61">
        <w:rPr>
          <w:rFonts w:ascii="Bookman Old Style" w:hAnsi="Bookman Old Style" w:cs="Arial"/>
          <w:sz w:val="21"/>
          <w:szCs w:val="21"/>
        </w:rPr>
        <w:t xml:space="preserve"> </w:t>
      </w:r>
      <w:r w:rsidR="0042332B" w:rsidRPr="00040D61">
        <w:rPr>
          <w:rFonts w:ascii="Bookman Old Style" w:hAnsi="Bookman Old Style" w:cs="Arial"/>
          <w:sz w:val="21"/>
          <w:szCs w:val="21"/>
        </w:rPr>
        <w:t>el</w:t>
      </w:r>
      <w:r w:rsidR="0042332B" w:rsidRPr="00040D61">
        <w:rPr>
          <w:rFonts w:ascii="Bookman Old Style" w:hAnsi="Bookman Old Style" w:cs="Arial"/>
          <w:b/>
          <w:sz w:val="21"/>
          <w:szCs w:val="21"/>
        </w:rPr>
        <w:t xml:space="preserve"> CONTRATANTE</w:t>
      </w:r>
      <w:r w:rsidRPr="00040D61">
        <w:rPr>
          <w:rFonts w:ascii="Bookman Old Style" w:hAnsi="Bookman Old Style" w:cs="Arial"/>
          <w:b/>
          <w:sz w:val="21"/>
          <w:szCs w:val="21"/>
        </w:rPr>
        <w:t>.</w:t>
      </w:r>
      <w:r w:rsidRPr="00040D61">
        <w:rPr>
          <w:rFonts w:ascii="Bookman Old Style" w:hAnsi="Bookman Old Style" w:cs="Arial"/>
          <w:sz w:val="21"/>
          <w:szCs w:val="21"/>
        </w:rPr>
        <w:t xml:space="preserve"> </w:t>
      </w:r>
    </w:p>
    <w:p w:rsidR="00AF0AC0" w:rsidRPr="00040D61" w:rsidRDefault="00AF0AC0" w:rsidP="00AF0AC0">
      <w:pPr>
        <w:spacing w:before="120" w:after="120"/>
        <w:ind w:left="709"/>
        <w:contextualSpacing/>
        <w:jc w:val="both"/>
        <w:rPr>
          <w:rFonts w:ascii="Bookman Old Style" w:hAnsi="Bookman Old Style" w:cs="Arial"/>
          <w:i/>
          <w:sz w:val="21"/>
          <w:szCs w:val="21"/>
        </w:rPr>
      </w:pPr>
    </w:p>
    <w:p w:rsidR="00AF0AC0" w:rsidRPr="00040D61" w:rsidRDefault="00AF0AC0" w:rsidP="00236FAA">
      <w:pPr>
        <w:numPr>
          <w:ilvl w:val="1"/>
          <w:numId w:val="39"/>
        </w:numPr>
        <w:spacing w:before="120" w:after="120"/>
        <w:ind w:left="709" w:hanging="709"/>
        <w:contextualSpacing/>
        <w:jc w:val="both"/>
        <w:rPr>
          <w:rFonts w:ascii="Bookman Old Style" w:hAnsi="Bookman Old Style" w:cs="Arial"/>
          <w:sz w:val="21"/>
          <w:szCs w:val="21"/>
        </w:rPr>
      </w:pPr>
      <w:r w:rsidRPr="00040D61">
        <w:rPr>
          <w:rFonts w:ascii="Bookman Old Style" w:hAnsi="Bookman Old Style" w:cs="Arial"/>
          <w:sz w:val="21"/>
          <w:szCs w:val="21"/>
        </w:rPr>
        <w:t xml:space="preserve">__________una empresa constituida _________, con _______, con domicilio en ______, representada legalmente por el señor ______ con Cédula de Identidad N°______, en virtud al _______, ___________que en adelante se denominará el </w:t>
      </w:r>
      <w:r w:rsidR="002C2838" w:rsidRPr="00040D61">
        <w:rPr>
          <w:rFonts w:ascii="Bookman Old Style" w:hAnsi="Bookman Old Style" w:cs="Arial"/>
          <w:b/>
          <w:sz w:val="21"/>
          <w:szCs w:val="21"/>
        </w:rPr>
        <w:t>CONTRATISTA</w:t>
      </w:r>
      <w:r w:rsidRPr="00040D61">
        <w:rPr>
          <w:rFonts w:ascii="Bookman Old Style" w:hAnsi="Bookman Old Style" w:cs="Arial"/>
          <w:sz w:val="21"/>
          <w:szCs w:val="21"/>
        </w:rPr>
        <w:t>.</w:t>
      </w:r>
    </w:p>
    <w:p w:rsidR="00AF0AC0" w:rsidRPr="00040D61" w:rsidRDefault="00AF0AC0" w:rsidP="00AF0AC0">
      <w:pPr>
        <w:spacing w:before="120" w:after="120"/>
        <w:ind w:left="709"/>
        <w:contextualSpacing/>
        <w:jc w:val="both"/>
        <w:rPr>
          <w:rFonts w:ascii="Bookman Old Style" w:hAnsi="Bookman Old Style" w:cs="Arial"/>
          <w:sz w:val="21"/>
          <w:szCs w:val="21"/>
        </w:rPr>
      </w:pPr>
    </w:p>
    <w:p w:rsidR="00AF0AC0" w:rsidRPr="00040D61" w:rsidRDefault="00AF0AC0" w:rsidP="00AF0AC0">
      <w:pPr>
        <w:spacing w:before="120" w:after="120"/>
        <w:jc w:val="both"/>
        <w:rPr>
          <w:rFonts w:ascii="Bookman Old Style" w:hAnsi="Bookman Old Style" w:cs="Arial"/>
          <w:sz w:val="21"/>
          <w:szCs w:val="21"/>
        </w:rPr>
      </w:pPr>
      <w:r w:rsidRPr="00040D61">
        <w:rPr>
          <w:rFonts w:ascii="Bookman Old Style" w:hAnsi="Bookman Old Style" w:cs="Arial"/>
          <w:sz w:val="21"/>
          <w:szCs w:val="21"/>
        </w:rPr>
        <w:t xml:space="preserve">Tanto </w:t>
      </w:r>
      <w:r w:rsidR="0042332B" w:rsidRPr="00040D61">
        <w:rPr>
          <w:rFonts w:ascii="Bookman Old Style" w:hAnsi="Bookman Old Style" w:cs="Arial"/>
          <w:sz w:val="21"/>
          <w:szCs w:val="21"/>
        </w:rPr>
        <w:t xml:space="preserve">el </w:t>
      </w:r>
      <w:r w:rsidR="0042332B" w:rsidRPr="00040D61">
        <w:rPr>
          <w:rFonts w:ascii="Bookman Old Style" w:hAnsi="Bookman Old Style" w:cs="Arial"/>
          <w:b/>
          <w:sz w:val="21"/>
          <w:szCs w:val="21"/>
        </w:rPr>
        <w:t>CONTRATANTE</w:t>
      </w:r>
      <w:r w:rsidR="0042332B" w:rsidRPr="00040D61">
        <w:rPr>
          <w:rFonts w:ascii="Bookman Old Style" w:hAnsi="Bookman Old Style" w:cs="Arial"/>
          <w:sz w:val="21"/>
          <w:szCs w:val="21"/>
        </w:rPr>
        <w:t xml:space="preserve"> </w:t>
      </w:r>
      <w:r w:rsidRPr="00040D61">
        <w:rPr>
          <w:rFonts w:ascii="Bookman Old Style" w:hAnsi="Bookman Old Style" w:cs="Arial"/>
          <w:sz w:val="21"/>
          <w:szCs w:val="21"/>
        </w:rPr>
        <w:t xml:space="preserve">como el </w:t>
      </w:r>
      <w:r w:rsidR="000040C8" w:rsidRPr="00040D61">
        <w:rPr>
          <w:rFonts w:ascii="Bookman Old Style" w:hAnsi="Bookman Old Style" w:cs="Arial"/>
          <w:b/>
          <w:sz w:val="21"/>
          <w:szCs w:val="21"/>
        </w:rPr>
        <w:t>CONTRATISTA</w:t>
      </w:r>
      <w:r w:rsidRPr="00040D61">
        <w:rPr>
          <w:rFonts w:ascii="Bookman Old Style" w:hAnsi="Bookman Old Style" w:cs="Arial"/>
          <w:sz w:val="21"/>
          <w:szCs w:val="21"/>
        </w:rPr>
        <w:t xml:space="preserve"> podrán ser denominados individualmente e indistintamente como “Parte” o colectivamente como “Partes”.</w:t>
      </w:r>
    </w:p>
    <w:p w:rsidR="00AF0AC0" w:rsidRPr="00040D61" w:rsidRDefault="00AF0AC0" w:rsidP="00AF0AC0">
      <w:pPr>
        <w:spacing w:before="120" w:after="120"/>
        <w:jc w:val="both"/>
        <w:rPr>
          <w:rFonts w:ascii="Bookman Old Style" w:hAnsi="Bookman Old Style" w:cs="Arial"/>
          <w:b/>
          <w:sz w:val="21"/>
          <w:szCs w:val="21"/>
          <w:u w:val="single"/>
        </w:rPr>
      </w:pPr>
      <w:r w:rsidRPr="00040D61">
        <w:rPr>
          <w:rFonts w:ascii="Bookman Old Style" w:hAnsi="Bookman Old Style" w:cs="Arial"/>
          <w:b/>
          <w:sz w:val="21"/>
          <w:szCs w:val="21"/>
          <w:u w:val="single"/>
        </w:rPr>
        <w:t xml:space="preserve">SEGUNDA.- (ANTECEDENTES LEGALES DEL CONTRATO) </w:t>
      </w:r>
    </w:p>
    <w:p w:rsidR="00AF0AC0" w:rsidRPr="00040D61" w:rsidRDefault="00AF0AC0" w:rsidP="00FC3ECE">
      <w:pPr>
        <w:spacing w:before="120" w:after="120"/>
        <w:ind w:left="705" w:hanging="705"/>
        <w:jc w:val="both"/>
        <w:rPr>
          <w:rFonts w:ascii="Bookman Old Style" w:hAnsi="Bookman Old Style" w:cs="Arial"/>
          <w:sz w:val="21"/>
          <w:szCs w:val="21"/>
        </w:rPr>
      </w:pPr>
      <w:r w:rsidRPr="00040D61">
        <w:rPr>
          <w:rFonts w:ascii="Bookman Old Style" w:hAnsi="Bookman Old Style" w:cs="Arial"/>
          <w:b/>
          <w:sz w:val="21"/>
          <w:szCs w:val="21"/>
        </w:rPr>
        <w:t>2.1</w:t>
      </w:r>
      <w:r w:rsidRPr="00040D61">
        <w:rPr>
          <w:rFonts w:ascii="Bookman Old Style" w:hAnsi="Bookman Old Style" w:cs="Arial"/>
          <w:sz w:val="21"/>
          <w:szCs w:val="21"/>
        </w:rPr>
        <w:tab/>
      </w:r>
      <w:r w:rsidR="0042332B" w:rsidRPr="00040D61">
        <w:rPr>
          <w:rFonts w:ascii="Bookman Old Style" w:hAnsi="Bookman Old Style" w:cs="Arial"/>
          <w:sz w:val="21"/>
          <w:szCs w:val="21"/>
        </w:rPr>
        <w:t xml:space="preserve">El </w:t>
      </w:r>
      <w:r w:rsidR="0042332B" w:rsidRPr="00040D61">
        <w:rPr>
          <w:rFonts w:ascii="Bookman Old Style" w:hAnsi="Bookman Old Style" w:cs="Arial"/>
          <w:b/>
          <w:sz w:val="21"/>
          <w:szCs w:val="21"/>
        </w:rPr>
        <w:t>CONTRATANTE</w:t>
      </w:r>
      <w:r w:rsidRPr="00040D61">
        <w:rPr>
          <w:rFonts w:ascii="Bookman Old Style" w:hAnsi="Bookman Old Style" w:cs="Arial"/>
          <w:sz w:val="21"/>
          <w:szCs w:val="21"/>
        </w:rPr>
        <w:t xml:space="preserve"> llevó adelante el proceso de </w:t>
      </w:r>
      <w:r w:rsidR="0099625A" w:rsidRPr="00040D61">
        <w:rPr>
          <w:rFonts w:ascii="Bookman Old Style" w:hAnsi="Bookman Old Style" w:cs="Arial"/>
          <w:sz w:val="21"/>
          <w:szCs w:val="21"/>
        </w:rPr>
        <w:t>contratación</w:t>
      </w:r>
      <w:r w:rsidRPr="00040D61">
        <w:rPr>
          <w:rFonts w:ascii="Bookman Old Style" w:hAnsi="Bookman Old Style" w:cs="Arial"/>
          <w:sz w:val="21"/>
          <w:szCs w:val="21"/>
        </w:rPr>
        <w:t xml:space="preserve"> para</w:t>
      </w:r>
      <w:r w:rsidR="0099625A" w:rsidRPr="00040D61">
        <w:rPr>
          <w:rFonts w:ascii="Bookman Old Style" w:hAnsi="Bookman Old Style" w:cs="Arial"/>
          <w:sz w:val="21"/>
          <w:szCs w:val="21"/>
        </w:rPr>
        <w:t xml:space="preserve"> la realización de la Ingeniería de Detalle, Procura, Construcción y Puesta en Marcha del Patio de Maniobras, Incluyendo la Conexión a la Vía Ferrea Principal para la Planta de Amoniaco y Urea</w:t>
      </w:r>
      <w:r w:rsidRPr="00040D61">
        <w:rPr>
          <w:rFonts w:ascii="Bookman Old Style" w:hAnsi="Bookman Old Style" w:cs="Arial"/>
          <w:sz w:val="21"/>
          <w:szCs w:val="21"/>
        </w:rPr>
        <w:t xml:space="preserve">, </w:t>
      </w:r>
      <w:r w:rsidR="00FC3ECE" w:rsidRPr="00040D61">
        <w:rPr>
          <w:rFonts w:ascii="Bookman Old Style" w:hAnsi="Bookman Old Style" w:cs="Arial"/>
          <w:sz w:val="21"/>
          <w:szCs w:val="21"/>
        </w:rPr>
        <w:t>mediante la modalidad de Contratación Directa Ordinaria bajo las normas y regulaciones de contratación establecidas en el Reglamento de Contrataciones Directas en el marco del Decreto Supremo N° 29506 aprobado mediante Resolución de Directorio 92/2013  de fecha 20 de noviembre de 2013 y el D</w:t>
      </w:r>
      <w:r w:rsidRPr="00040D61">
        <w:rPr>
          <w:rFonts w:ascii="Bookman Old Style" w:hAnsi="Bookman Old Style" w:cs="Arial"/>
          <w:sz w:val="21"/>
          <w:szCs w:val="21"/>
        </w:rPr>
        <w:t xml:space="preserve">ocumento </w:t>
      </w:r>
      <w:r w:rsidR="00FC3ECE" w:rsidRPr="00040D61">
        <w:rPr>
          <w:rFonts w:ascii="Bookman Old Style" w:hAnsi="Bookman Old Style" w:cs="Arial"/>
          <w:sz w:val="21"/>
          <w:szCs w:val="21"/>
        </w:rPr>
        <w:t>B</w:t>
      </w:r>
      <w:r w:rsidRPr="00040D61">
        <w:rPr>
          <w:rFonts w:ascii="Bookman Old Style" w:hAnsi="Bookman Old Style" w:cs="Arial"/>
          <w:sz w:val="21"/>
          <w:szCs w:val="21"/>
        </w:rPr>
        <w:t xml:space="preserve">ase de </w:t>
      </w:r>
      <w:r w:rsidR="00FC3ECE" w:rsidRPr="00040D61">
        <w:rPr>
          <w:rFonts w:ascii="Bookman Old Style" w:hAnsi="Bookman Old Style" w:cs="Arial"/>
          <w:sz w:val="21"/>
          <w:szCs w:val="21"/>
        </w:rPr>
        <w:t>C</w:t>
      </w:r>
      <w:r w:rsidRPr="00040D61">
        <w:rPr>
          <w:rFonts w:ascii="Bookman Old Style" w:hAnsi="Bookman Old Style" w:cs="Arial"/>
          <w:sz w:val="21"/>
          <w:szCs w:val="21"/>
        </w:rPr>
        <w:t>ontratacion (DBC).</w:t>
      </w:r>
    </w:p>
    <w:p w:rsidR="00AF0AC0" w:rsidRPr="00040D61" w:rsidRDefault="00AF0AC0" w:rsidP="00AF0AC0">
      <w:pPr>
        <w:spacing w:before="120" w:after="120"/>
        <w:ind w:left="709" w:hanging="709"/>
        <w:jc w:val="both"/>
        <w:rPr>
          <w:rFonts w:ascii="Bookman Old Style" w:hAnsi="Bookman Old Style" w:cs="Arial"/>
          <w:sz w:val="21"/>
          <w:szCs w:val="21"/>
        </w:rPr>
      </w:pPr>
      <w:r w:rsidRPr="00040D61">
        <w:rPr>
          <w:rFonts w:ascii="Bookman Old Style" w:hAnsi="Bookman Old Style" w:cs="Arial"/>
          <w:b/>
          <w:sz w:val="21"/>
          <w:szCs w:val="21"/>
        </w:rPr>
        <w:t>2.2</w:t>
      </w:r>
      <w:r w:rsidRPr="00040D61">
        <w:rPr>
          <w:rFonts w:ascii="Bookman Old Style" w:hAnsi="Bookman Old Style" w:cs="Arial"/>
          <w:sz w:val="21"/>
          <w:szCs w:val="21"/>
        </w:rPr>
        <w:tab/>
        <w:t xml:space="preserve">Por su parte el </w:t>
      </w:r>
      <w:r w:rsidR="00FC3ECE" w:rsidRPr="00040D61">
        <w:rPr>
          <w:rFonts w:ascii="Bookman Old Style" w:hAnsi="Bookman Old Style" w:cs="Arial"/>
          <w:b/>
          <w:sz w:val="21"/>
          <w:szCs w:val="21"/>
        </w:rPr>
        <w:t xml:space="preserve">CONTRATISTA </w:t>
      </w:r>
      <w:r w:rsidRPr="00040D61">
        <w:rPr>
          <w:rFonts w:ascii="Bookman Old Style" w:hAnsi="Bookman Old Style" w:cs="Arial"/>
          <w:sz w:val="21"/>
          <w:szCs w:val="21"/>
        </w:rPr>
        <w:t xml:space="preserve">reúne las condiciones y experiencia para llevar a cabo </w:t>
      </w:r>
      <w:r w:rsidR="00FC3ECE" w:rsidRPr="00040D61">
        <w:rPr>
          <w:rFonts w:ascii="Bookman Old Style" w:hAnsi="Bookman Old Style" w:cs="Arial"/>
          <w:sz w:val="21"/>
          <w:szCs w:val="21"/>
        </w:rPr>
        <w:t xml:space="preserve">el Proyecto </w:t>
      </w:r>
      <w:r w:rsidRPr="00040D61">
        <w:rPr>
          <w:rFonts w:ascii="Bookman Old Style" w:hAnsi="Bookman Old Style" w:cs="Arial"/>
          <w:sz w:val="21"/>
          <w:szCs w:val="21"/>
        </w:rPr>
        <w:t>detallad</w:t>
      </w:r>
      <w:r w:rsidR="00FC3ECE" w:rsidRPr="00040D61">
        <w:rPr>
          <w:rFonts w:ascii="Bookman Old Style" w:hAnsi="Bookman Old Style" w:cs="Arial"/>
          <w:sz w:val="21"/>
          <w:szCs w:val="21"/>
        </w:rPr>
        <w:t>o</w:t>
      </w:r>
      <w:r w:rsidRPr="00040D61">
        <w:rPr>
          <w:rFonts w:ascii="Bookman Old Style" w:hAnsi="Bookman Old Style" w:cs="Arial"/>
          <w:sz w:val="21"/>
          <w:szCs w:val="21"/>
        </w:rPr>
        <w:t xml:space="preserve"> en el presente Contrato.</w:t>
      </w:r>
    </w:p>
    <w:p w:rsidR="00955782" w:rsidRPr="00040D61" w:rsidRDefault="00955782" w:rsidP="00955782">
      <w:pPr>
        <w:spacing w:before="120" w:after="120"/>
        <w:rPr>
          <w:rFonts w:ascii="Bookman Old Style" w:hAnsi="Bookman Old Style" w:cs="Arial"/>
          <w:b/>
          <w:sz w:val="21"/>
          <w:szCs w:val="21"/>
          <w:u w:val="single"/>
        </w:rPr>
      </w:pPr>
      <w:r w:rsidRPr="00040D61">
        <w:rPr>
          <w:rFonts w:ascii="Bookman Old Style" w:hAnsi="Bookman Old Style" w:cs="Arial"/>
          <w:b/>
          <w:sz w:val="21"/>
          <w:szCs w:val="21"/>
          <w:u w:val="single"/>
        </w:rPr>
        <w:t>TERCERA.- (DISPOSICIONES GENERALES)</w:t>
      </w:r>
    </w:p>
    <w:p w:rsidR="001D182C" w:rsidRPr="00040D61" w:rsidRDefault="001D182C" w:rsidP="003D40C3">
      <w:pPr>
        <w:pStyle w:val="Default"/>
        <w:jc w:val="center"/>
        <w:rPr>
          <w:rFonts w:ascii="Bookman Old Style" w:hAnsi="Bookman Old Style"/>
          <w:b/>
          <w:bCs/>
          <w:sz w:val="21"/>
          <w:szCs w:val="21"/>
          <w:u w:val="single"/>
        </w:rPr>
      </w:pPr>
    </w:p>
    <w:p w:rsidR="00955782" w:rsidRPr="00040D61" w:rsidRDefault="00955782" w:rsidP="00236FAA">
      <w:pPr>
        <w:pStyle w:val="Prrafodelista"/>
        <w:widowControl w:val="0"/>
        <w:numPr>
          <w:ilvl w:val="0"/>
          <w:numId w:val="9"/>
        </w:numPr>
        <w:tabs>
          <w:tab w:val="left" w:pos="851"/>
        </w:tabs>
        <w:autoSpaceDE w:val="0"/>
        <w:autoSpaceDN w:val="0"/>
        <w:adjustRightInd w:val="0"/>
        <w:contextualSpacing w:val="0"/>
        <w:jc w:val="both"/>
        <w:rPr>
          <w:rFonts w:ascii="Bookman Old Style" w:eastAsia="Calibri" w:hAnsi="Bookman Old Style"/>
          <w:b/>
          <w:bCs/>
          <w:vanish/>
          <w:color w:val="000000"/>
          <w:sz w:val="21"/>
          <w:szCs w:val="21"/>
          <w:u w:val="single"/>
        </w:rPr>
      </w:pPr>
    </w:p>
    <w:p w:rsidR="00955782" w:rsidRPr="00040D61" w:rsidRDefault="00955782" w:rsidP="00236FAA">
      <w:pPr>
        <w:pStyle w:val="Prrafodelista"/>
        <w:widowControl w:val="0"/>
        <w:numPr>
          <w:ilvl w:val="0"/>
          <w:numId w:val="9"/>
        </w:numPr>
        <w:tabs>
          <w:tab w:val="left" w:pos="851"/>
        </w:tabs>
        <w:autoSpaceDE w:val="0"/>
        <w:autoSpaceDN w:val="0"/>
        <w:adjustRightInd w:val="0"/>
        <w:contextualSpacing w:val="0"/>
        <w:jc w:val="both"/>
        <w:rPr>
          <w:rFonts w:ascii="Bookman Old Style" w:eastAsia="Calibri" w:hAnsi="Bookman Old Style"/>
          <w:b/>
          <w:bCs/>
          <w:vanish/>
          <w:color w:val="000000"/>
          <w:sz w:val="21"/>
          <w:szCs w:val="21"/>
          <w:u w:val="single"/>
        </w:rPr>
      </w:pPr>
    </w:p>
    <w:p w:rsidR="00955782" w:rsidRPr="00040D61" w:rsidRDefault="00955782" w:rsidP="00236FAA">
      <w:pPr>
        <w:pStyle w:val="Prrafodelista"/>
        <w:widowControl w:val="0"/>
        <w:numPr>
          <w:ilvl w:val="0"/>
          <w:numId w:val="9"/>
        </w:numPr>
        <w:tabs>
          <w:tab w:val="left" w:pos="851"/>
        </w:tabs>
        <w:autoSpaceDE w:val="0"/>
        <w:autoSpaceDN w:val="0"/>
        <w:adjustRightInd w:val="0"/>
        <w:contextualSpacing w:val="0"/>
        <w:jc w:val="both"/>
        <w:rPr>
          <w:rFonts w:ascii="Bookman Old Style" w:eastAsia="Calibri" w:hAnsi="Bookman Old Style"/>
          <w:b/>
          <w:bCs/>
          <w:vanish/>
          <w:color w:val="000000"/>
          <w:sz w:val="21"/>
          <w:szCs w:val="21"/>
          <w:u w:val="single"/>
        </w:rPr>
      </w:pPr>
    </w:p>
    <w:p w:rsidR="003D40C3" w:rsidRPr="00040D61" w:rsidRDefault="003D40C3" w:rsidP="00236FAA">
      <w:pPr>
        <w:pStyle w:val="Default"/>
        <w:widowControl w:val="0"/>
        <w:numPr>
          <w:ilvl w:val="1"/>
          <w:numId w:val="9"/>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Definiciones.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Para efecto del presente Contrato, las siguientes palabras y expresiones tendrán los siguientes significados: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Actividades del Cronograma</w:t>
      </w:r>
      <w:r w:rsidRPr="00040D61">
        <w:rPr>
          <w:rFonts w:ascii="Bookman Old Style" w:hAnsi="Bookman Old Style"/>
          <w:sz w:val="21"/>
          <w:szCs w:val="21"/>
        </w:rPr>
        <w:t xml:space="preserve">” Significa un componente del trabajo planificado diferenciado </w:t>
      </w:r>
      <w:r w:rsidR="008C2CC3" w:rsidRPr="00040D61">
        <w:rPr>
          <w:rFonts w:ascii="Bookman Old Style" w:hAnsi="Bookman Old Style"/>
          <w:sz w:val="21"/>
          <w:szCs w:val="21"/>
        </w:rPr>
        <w:t xml:space="preserve">a </w:t>
      </w:r>
      <w:r w:rsidRPr="00040D61">
        <w:rPr>
          <w:rFonts w:ascii="Bookman Old Style" w:hAnsi="Bookman Old Style"/>
          <w:sz w:val="21"/>
          <w:szCs w:val="21"/>
        </w:rPr>
        <w:t>realiza</w:t>
      </w:r>
      <w:r w:rsidR="008C2CC3" w:rsidRPr="00040D61">
        <w:rPr>
          <w:rFonts w:ascii="Bookman Old Style" w:hAnsi="Bookman Old Style"/>
          <w:sz w:val="21"/>
          <w:szCs w:val="21"/>
        </w:rPr>
        <w:t xml:space="preserve">rse </w:t>
      </w:r>
      <w:r w:rsidRPr="00040D61">
        <w:rPr>
          <w:rFonts w:ascii="Bookman Old Style" w:hAnsi="Bookman Old Style"/>
          <w:sz w:val="21"/>
          <w:szCs w:val="21"/>
        </w:rPr>
        <w:t xml:space="preserve"> en el transcurso del Proyecto. Por lo general, una actividad del cronograma tiene una duración estimada, un costo estimado y una estimación de las necesidades de recursos. Las actividades del cronograma se conectan con otras actividades del cronograma o hitos del cronograma mediante relaciones lógicas.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
        <w:spacing w:after="0"/>
        <w:ind w:left="0" w:right="-7" w:firstLine="0"/>
        <w:rPr>
          <w:rFonts w:ascii="Bookman Old Style" w:hAnsi="Bookman Old Style"/>
          <w:color w:val="000000"/>
          <w:sz w:val="21"/>
          <w:szCs w:val="21"/>
          <w:lang w:val="es-BO"/>
        </w:rPr>
      </w:pPr>
      <w:r w:rsidRPr="00040D61">
        <w:rPr>
          <w:rFonts w:ascii="Bookman Old Style" w:hAnsi="Bookman Old Style"/>
          <w:color w:val="000000"/>
          <w:sz w:val="21"/>
          <w:szCs w:val="21"/>
          <w:lang w:val="es-BO"/>
        </w:rPr>
        <w:t>“</w:t>
      </w:r>
      <w:r w:rsidR="00955782" w:rsidRPr="00040D61">
        <w:rPr>
          <w:rFonts w:ascii="Bookman Old Style" w:hAnsi="Bookman Old Style"/>
          <w:b/>
          <w:color w:val="000000"/>
          <w:sz w:val="21"/>
          <w:szCs w:val="21"/>
          <w:lang w:val="es-BO"/>
        </w:rPr>
        <w:t>Contrato Modificatorio</w:t>
      </w:r>
      <w:r w:rsidRPr="00040D61">
        <w:rPr>
          <w:rFonts w:ascii="Bookman Old Style" w:hAnsi="Bookman Old Style"/>
          <w:color w:val="000000"/>
          <w:sz w:val="21"/>
          <w:szCs w:val="21"/>
          <w:lang w:val="es-BO"/>
        </w:rPr>
        <w:t>” Es el Contrato que las Partes suscriben de mutuo acuerdo que tiene por objeto modificar, complementar y/o aclarar el Contrato, este documento será parte integrante e indivisible del Contrato.</w:t>
      </w:r>
    </w:p>
    <w:p w:rsidR="003D40C3" w:rsidRPr="00040D61" w:rsidRDefault="003D40C3" w:rsidP="003D40C3">
      <w:pPr>
        <w:pStyle w:val="def"/>
        <w:spacing w:after="0"/>
        <w:ind w:left="0" w:right="-7" w:firstLine="0"/>
        <w:rPr>
          <w:rFonts w:ascii="Bookman Old Style" w:hAnsi="Bookman Old Style"/>
          <w:color w:val="000000"/>
          <w:sz w:val="21"/>
          <w:szCs w:val="21"/>
          <w:lang w:val="es-BO"/>
        </w:rPr>
      </w:pPr>
    </w:p>
    <w:p w:rsidR="003D40C3" w:rsidRPr="00040D61" w:rsidRDefault="003D40C3" w:rsidP="003D40C3">
      <w:pPr>
        <w:pStyle w:val="def"/>
        <w:spacing w:after="0"/>
        <w:ind w:left="0" w:right="-7" w:firstLine="0"/>
        <w:rPr>
          <w:rFonts w:ascii="Bookman Old Style" w:hAnsi="Bookman Old Style"/>
          <w:color w:val="000000"/>
          <w:sz w:val="21"/>
          <w:szCs w:val="21"/>
          <w:lang w:val="es-BO"/>
        </w:rPr>
      </w:pPr>
      <w:r w:rsidRPr="00040D61">
        <w:rPr>
          <w:rFonts w:ascii="Bookman Old Style" w:hAnsi="Bookman Old Style"/>
          <w:color w:val="000000"/>
          <w:sz w:val="21"/>
          <w:szCs w:val="21"/>
          <w:lang w:val="es-BO"/>
        </w:rPr>
        <w:t xml:space="preserve">Será aplicable cuando la modificación a ser introducida afecte el </w:t>
      </w:r>
      <w:r w:rsidR="00080D31" w:rsidRPr="00040D61">
        <w:rPr>
          <w:rFonts w:ascii="Bookman Old Style" w:hAnsi="Bookman Old Style"/>
          <w:color w:val="000000"/>
          <w:sz w:val="21"/>
          <w:szCs w:val="21"/>
          <w:lang w:val="es-BO"/>
        </w:rPr>
        <w:t xml:space="preserve">alcance, </w:t>
      </w:r>
      <w:r w:rsidRPr="00040D61">
        <w:rPr>
          <w:rFonts w:ascii="Bookman Old Style" w:hAnsi="Bookman Old Style"/>
          <w:color w:val="000000"/>
          <w:sz w:val="21"/>
          <w:szCs w:val="21"/>
          <w:lang w:val="es-BO"/>
        </w:rPr>
        <w:t xml:space="preserve">monto y/o plazo del Contrato. </w:t>
      </w:r>
    </w:p>
    <w:p w:rsidR="003D40C3" w:rsidRPr="00040D61" w:rsidRDefault="003D40C3" w:rsidP="003D40C3">
      <w:pPr>
        <w:pStyle w:val="def"/>
        <w:spacing w:after="0"/>
        <w:ind w:left="0" w:right="-7" w:firstLine="0"/>
        <w:rPr>
          <w:rFonts w:ascii="Bookman Old Style" w:hAnsi="Bookman Old Style"/>
          <w:color w:val="000000"/>
          <w:sz w:val="21"/>
          <w:szCs w:val="21"/>
          <w:lang w:val="es-BO"/>
        </w:rPr>
      </w:pPr>
    </w:p>
    <w:p w:rsidR="003D40C3" w:rsidRPr="00040D61" w:rsidRDefault="003D40C3" w:rsidP="003D40C3">
      <w:pPr>
        <w:pStyle w:val="def"/>
        <w:spacing w:after="0"/>
        <w:ind w:left="0" w:right="-7" w:firstLine="0"/>
        <w:rPr>
          <w:rFonts w:ascii="Bookman Old Style" w:hAnsi="Bookman Old Style"/>
          <w:color w:val="000000"/>
          <w:sz w:val="21"/>
          <w:szCs w:val="21"/>
          <w:lang w:val="es-BO"/>
        </w:rPr>
      </w:pPr>
      <w:r w:rsidRPr="00040D61">
        <w:rPr>
          <w:rFonts w:ascii="Bookman Old Style" w:hAnsi="Bookman Old Style"/>
          <w:color w:val="000000"/>
          <w:sz w:val="21"/>
          <w:szCs w:val="21"/>
          <w:lang w:val="es-BO"/>
        </w:rPr>
        <w:t>Se podrán realizar un</w:t>
      </w:r>
      <w:r w:rsidR="00955782" w:rsidRPr="00040D61">
        <w:rPr>
          <w:rFonts w:ascii="Bookman Old Style" w:hAnsi="Bookman Old Style"/>
          <w:color w:val="000000"/>
          <w:sz w:val="21"/>
          <w:szCs w:val="21"/>
          <w:lang w:val="es-BO"/>
        </w:rPr>
        <w:t>o</w:t>
      </w:r>
      <w:r w:rsidRPr="00040D61">
        <w:rPr>
          <w:rFonts w:ascii="Bookman Old Style" w:hAnsi="Bookman Old Style"/>
          <w:color w:val="000000"/>
          <w:sz w:val="21"/>
          <w:szCs w:val="21"/>
          <w:lang w:val="es-BO"/>
        </w:rPr>
        <w:t xml:space="preserve"> o vari</w:t>
      </w:r>
      <w:r w:rsidR="00955782" w:rsidRPr="00040D61">
        <w:rPr>
          <w:rFonts w:ascii="Bookman Old Style" w:hAnsi="Bookman Old Style"/>
          <w:color w:val="000000"/>
          <w:sz w:val="21"/>
          <w:szCs w:val="21"/>
          <w:lang w:val="es-BO"/>
        </w:rPr>
        <w:t xml:space="preserve">os Contratos Modificatorios, </w:t>
      </w:r>
      <w:r w:rsidRPr="00040D61">
        <w:rPr>
          <w:rFonts w:ascii="Bookman Old Style" w:hAnsi="Bookman Old Style"/>
          <w:color w:val="000000"/>
          <w:sz w:val="21"/>
          <w:szCs w:val="21"/>
          <w:lang w:val="es-BO"/>
        </w:rPr>
        <w:t xml:space="preserve">así como una o varias Órdenes de Cambio, que </w:t>
      </w:r>
      <w:r w:rsidR="004B2F19" w:rsidRPr="00040D61">
        <w:rPr>
          <w:rFonts w:ascii="Bookman Old Style" w:hAnsi="Bookman Old Style"/>
          <w:color w:val="000000"/>
          <w:sz w:val="21"/>
          <w:szCs w:val="21"/>
          <w:lang w:val="es-BO"/>
        </w:rPr>
        <w:t xml:space="preserve">entre ambos </w:t>
      </w:r>
      <w:r w:rsidRPr="00040D61">
        <w:rPr>
          <w:rFonts w:ascii="Bookman Old Style" w:hAnsi="Bookman Old Style"/>
          <w:color w:val="000000"/>
          <w:sz w:val="21"/>
          <w:szCs w:val="21"/>
          <w:lang w:val="es-BO"/>
        </w:rPr>
        <w:t xml:space="preserve"> no deberán exceder el quince por ciento (15%) del Monto del Contrato principal.</w:t>
      </w:r>
    </w:p>
    <w:p w:rsidR="003D40C3" w:rsidRPr="00040D61" w:rsidRDefault="003D40C3" w:rsidP="003D40C3">
      <w:pPr>
        <w:pStyle w:val="def"/>
        <w:spacing w:after="0"/>
        <w:ind w:left="0" w:right="-7" w:firstLine="0"/>
        <w:rPr>
          <w:rFonts w:ascii="Bookman Old Style" w:hAnsi="Bookman Old Style"/>
          <w:color w:val="000000"/>
          <w:sz w:val="21"/>
          <w:szCs w:val="21"/>
          <w:lang w:val="es-BO"/>
        </w:rPr>
      </w:pPr>
    </w:p>
    <w:p w:rsidR="003D40C3" w:rsidRPr="00040D61" w:rsidRDefault="003D40C3" w:rsidP="003D40C3">
      <w:pPr>
        <w:pStyle w:val="def"/>
        <w:spacing w:after="0"/>
        <w:ind w:left="0" w:right="-7" w:firstLine="0"/>
        <w:rPr>
          <w:rFonts w:ascii="Bookman Old Style" w:hAnsi="Bookman Old Style"/>
          <w:color w:val="000000"/>
          <w:sz w:val="21"/>
          <w:szCs w:val="21"/>
          <w:lang w:val="es-BO"/>
        </w:rPr>
      </w:pPr>
      <w:r w:rsidRPr="00040D61">
        <w:rPr>
          <w:rFonts w:ascii="Bookman Old Style" w:hAnsi="Bookman Old Style"/>
          <w:color w:val="000000"/>
          <w:sz w:val="21"/>
          <w:szCs w:val="21"/>
          <w:lang w:val="es-BO"/>
        </w:rPr>
        <w:t>Si para el cumplimiento del objeto del Contrato, fuese necesaria la creación de nuevos ítems (volúmenes o cantidades no previstas)</w:t>
      </w:r>
      <w:r w:rsidR="00FB16C7" w:rsidRPr="00040D61">
        <w:rPr>
          <w:rFonts w:ascii="Bookman Old Style" w:hAnsi="Bookman Old Style"/>
          <w:color w:val="000000"/>
          <w:sz w:val="21"/>
          <w:szCs w:val="21"/>
          <w:lang w:val="es-BO"/>
        </w:rPr>
        <w:t xml:space="preserve"> </w:t>
      </w:r>
      <w:r w:rsidRPr="00040D61">
        <w:rPr>
          <w:rFonts w:ascii="Bookman Old Style" w:hAnsi="Bookman Old Style"/>
          <w:color w:val="000000"/>
          <w:sz w:val="21"/>
          <w:szCs w:val="21"/>
          <w:lang w:val="es-BO"/>
        </w:rPr>
        <w:t xml:space="preserve">los precios unitarios de estos ítems </w:t>
      </w:r>
      <w:r w:rsidR="00FB16C7" w:rsidRPr="00040D61">
        <w:rPr>
          <w:rFonts w:ascii="Bookman Old Style" w:hAnsi="Bookman Old Style"/>
          <w:color w:val="000000"/>
          <w:sz w:val="21"/>
          <w:szCs w:val="21"/>
          <w:lang w:val="es-BO"/>
        </w:rPr>
        <w:t>deberán</w:t>
      </w:r>
      <w:r w:rsidRPr="00040D61">
        <w:rPr>
          <w:rFonts w:ascii="Bookman Old Style" w:hAnsi="Bookman Old Style"/>
          <w:color w:val="000000"/>
          <w:sz w:val="21"/>
          <w:szCs w:val="21"/>
          <w:lang w:val="es-BO"/>
        </w:rPr>
        <w:t xml:space="preserve"> ser </w:t>
      </w:r>
      <w:r w:rsidR="00FB16C7" w:rsidRPr="00040D61">
        <w:rPr>
          <w:rFonts w:ascii="Bookman Old Style" w:hAnsi="Bookman Old Style"/>
          <w:color w:val="000000"/>
          <w:sz w:val="21"/>
          <w:szCs w:val="21"/>
          <w:lang w:val="es-BO"/>
        </w:rPr>
        <w:t xml:space="preserve">acordados entre </w:t>
      </w:r>
      <w:r w:rsidR="002C4954" w:rsidRPr="00040D61">
        <w:rPr>
          <w:rFonts w:ascii="Bookman Old Style" w:hAnsi="Bookman Old Style"/>
          <w:color w:val="000000"/>
          <w:sz w:val="21"/>
          <w:szCs w:val="21"/>
          <w:lang w:val="es-BO"/>
        </w:rPr>
        <w:t>P</w:t>
      </w:r>
      <w:r w:rsidR="00FB16C7" w:rsidRPr="00040D61">
        <w:rPr>
          <w:rFonts w:ascii="Bookman Old Style" w:hAnsi="Bookman Old Style"/>
          <w:color w:val="000000"/>
          <w:sz w:val="21"/>
          <w:szCs w:val="21"/>
          <w:lang w:val="es-BO"/>
        </w:rPr>
        <w:t>artes</w:t>
      </w:r>
      <w:r w:rsidR="00B0517A" w:rsidRPr="00040D61">
        <w:rPr>
          <w:rFonts w:ascii="Bookman Old Style" w:hAnsi="Bookman Old Style"/>
          <w:color w:val="000000"/>
          <w:sz w:val="21"/>
          <w:szCs w:val="21"/>
          <w:lang w:val="es-BO"/>
        </w:rPr>
        <w:t xml:space="preserve"> de acuerdo a los precios de mercado</w:t>
      </w:r>
      <w:r w:rsidR="002143CB" w:rsidRPr="00040D61">
        <w:rPr>
          <w:rFonts w:ascii="Bookman Old Style" w:hAnsi="Bookman Old Style"/>
          <w:color w:val="000000"/>
          <w:sz w:val="21"/>
          <w:szCs w:val="21"/>
          <w:lang w:val="es-BO"/>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Cs/>
          <w:sz w:val="21"/>
          <w:szCs w:val="21"/>
        </w:rPr>
        <w:t>“</w:t>
      </w:r>
      <w:r w:rsidRPr="00040D61">
        <w:rPr>
          <w:rFonts w:ascii="Bookman Old Style" w:hAnsi="Bookman Old Style"/>
          <w:b/>
          <w:bCs/>
          <w:sz w:val="21"/>
          <w:szCs w:val="21"/>
        </w:rPr>
        <w:t>Anexo</w:t>
      </w:r>
      <w:r w:rsidRPr="00040D61">
        <w:rPr>
          <w:rFonts w:ascii="Bookman Old Style" w:hAnsi="Bookman Old Style"/>
          <w:bCs/>
          <w:sz w:val="21"/>
          <w:szCs w:val="21"/>
        </w:rPr>
        <w:t>”</w:t>
      </w:r>
      <w:r w:rsidRPr="00040D61">
        <w:rPr>
          <w:rFonts w:ascii="Bookman Old Style" w:hAnsi="Bookman Old Style"/>
          <w:sz w:val="21"/>
          <w:szCs w:val="21"/>
        </w:rPr>
        <w:t xml:space="preserve"> Significan los documentos accesorios que forman parte integrante e indivisible del presente Contrato.  </w:t>
      </w:r>
    </w:p>
    <w:p w:rsidR="00BA13BB" w:rsidRPr="00040D61" w:rsidRDefault="00BA13BB"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Autorización</w:t>
      </w:r>
      <w:r w:rsidRPr="00040D61">
        <w:rPr>
          <w:rFonts w:ascii="Bookman Old Style" w:hAnsi="Bookman Old Style"/>
          <w:sz w:val="21"/>
          <w:szCs w:val="21"/>
        </w:rPr>
        <w:t>” Es cualquier permiso, orden, aprobación, resolución, licencia, exención, registro o legalización emitid</w:t>
      </w:r>
      <w:r w:rsidR="00BE293B" w:rsidRPr="00040D61">
        <w:rPr>
          <w:rFonts w:ascii="Bookman Old Style" w:hAnsi="Bookman Old Style"/>
          <w:sz w:val="21"/>
          <w:szCs w:val="21"/>
        </w:rPr>
        <w:t>a</w:t>
      </w:r>
      <w:r w:rsidRPr="00040D61">
        <w:rPr>
          <w:rFonts w:ascii="Bookman Old Style" w:hAnsi="Bookman Old Style"/>
          <w:sz w:val="21"/>
          <w:szCs w:val="21"/>
        </w:rPr>
        <w:t xml:space="preserve"> en forma expresa por Autoridad Competente</w:t>
      </w:r>
      <w:r w:rsidR="00E81E3D" w:rsidRPr="00040D61">
        <w:rPr>
          <w:rFonts w:ascii="Bookman Old Style" w:hAnsi="Bookman Old Style"/>
          <w:sz w:val="21"/>
          <w:szCs w:val="21"/>
        </w:rPr>
        <w:t xml:space="preserve"> que se encuentre definida en el presente Contrato</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 xml:space="preserve">“Autoridad Competente” </w:t>
      </w:r>
      <w:r w:rsidRPr="00040D61">
        <w:rPr>
          <w:rFonts w:ascii="Bookman Old Style" w:hAnsi="Bookman Old Style"/>
          <w:sz w:val="21"/>
          <w:szCs w:val="21"/>
        </w:rPr>
        <w:t xml:space="preserve">Es cualquier autoridad ejecutiva, legislativa o judicial, nacional, departamental, municipal o indígena originaria campesina del Estado Plurinacional de Bolivia y cualquiera de sus instituciones que tengan jurisdicción </w:t>
      </w:r>
      <w:r w:rsidR="00E81E3D" w:rsidRPr="00040D61">
        <w:rPr>
          <w:rFonts w:ascii="Bookman Old Style" w:hAnsi="Bookman Old Style"/>
          <w:sz w:val="21"/>
          <w:szCs w:val="21"/>
        </w:rPr>
        <w:t xml:space="preserve">y competencia </w:t>
      </w:r>
      <w:r w:rsidRPr="00040D61">
        <w:rPr>
          <w:rFonts w:ascii="Bookman Old Style" w:hAnsi="Bookman Old Style"/>
          <w:sz w:val="21"/>
          <w:szCs w:val="21"/>
        </w:rPr>
        <w:t xml:space="preserve">o ejerzan autoridad </w:t>
      </w:r>
      <w:r w:rsidR="00E81E3D" w:rsidRPr="00040D61">
        <w:rPr>
          <w:rFonts w:ascii="Bookman Old Style" w:hAnsi="Bookman Old Style"/>
          <w:sz w:val="21"/>
          <w:szCs w:val="21"/>
        </w:rPr>
        <w:t xml:space="preserve">expresa que emane de una norma vigente y que esté directamente relacionada </w:t>
      </w:r>
      <w:r w:rsidRPr="00040D61">
        <w:rPr>
          <w:rFonts w:ascii="Bookman Old Style" w:hAnsi="Bookman Old Style"/>
          <w:sz w:val="21"/>
          <w:szCs w:val="21"/>
        </w:rPr>
        <w:t xml:space="preserve">sobre el Proyecto, el Contrato o </w:t>
      </w:r>
      <w:r w:rsidR="0042332B" w:rsidRPr="00040D61">
        <w:rPr>
          <w:rFonts w:ascii="Bookman Old Style" w:hAnsi="Bookman Old Style" w:cs="Arial"/>
          <w:sz w:val="21"/>
          <w:szCs w:val="21"/>
        </w:rPr>
        <w:t xml:space="preserve">el </w:t>
      </w:r>
      <w:r w:rsidR="0042332B" w:rsidRPr="00040D61">
        <w:rPr>
          <w:rFonts w:ascii="Bookman Old Style" w:hAnsi="Bookman Old Style" w:cs="Arial"/>
          <w:b/>
          <w:sz w:val="21"/>
          <w:szCs w:val="21"/>
        </w:rPr>
        <w:t>CONTRATANTE</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“Caso Fortuito”</w:t>
      </w:r>
      <w:r w:rsidRPr="00040D61">
        <w:rPr>
          <w:rFonts w:ascii="Bookman Old Style" w:hAnsi="Bookman Old Style"/>
          <w:sz w:val="21"/>
          <w:szCs w:val="21"/>
        </w:rPr>
        <w:t xml:space="preserve"> Se entiende por caso fortuito al obstáculo externo atribuible al hombre, es de carácter imprevisto o inevitable, proveniente de las condiciones mismas en que la obligación debía ser cumplida; conforme </w:t>
      </w:r>
      <w:r w:rsidR="002A0DBC" w:rsidRPr="00040D61">
        <w:rPr>
          <w:rFonts w:ascii="Bookman Old Style" w:hAnsi="Bookman Old Style"/>
          <w:sz w:val="21"/>
          <w:szCs w:val="21"/>
        </w:rPr>
        <w:t xml:space="preserve">a </w:t>
      </w:r>
      <w:r w:rsidRPr="006E5AEA">
        <w:rPr>
          <w:rFonts w:ascii="Bookman Old Style" w:hAnsi="Bookman Old Style"/>
          <w:sz w:val="21"/>
          <w:szCs w:val="21"/>
        </w:rPr>
        <w:t xml:space="preserve">la </w:t>
      </w:r>
      <w:r w:rsidR="002A0DBC" w:rsidRPr="006E5AEA">
        <w:rPr>
          <w:rFonts w:ascii="Bookman Old Style" w:hAnsi="Bookman Old Style"/>
          <w:b/>
          <w:bCs/>
          <w:sz w:val="21"/>
          <w:szCs w:val="21"/>
        </w:rPr>
        <w:t xml:space="preserve">Cláusula </w:t>
      </w:r>
      <w:r w:rsidR="006E5AEA">
        <w:rPr>
          <w:rFonts w:ascii="Bookman Old Style" w:hAnsi="Bookman Old Style"/>
          <w:b/>
          <w:bCs/>
          <w:sz w:val="21"/>
          <w:szCs w:val="21"/>
        </w:rPr>
        <w:t>_____</w:t>
      </w:r>
      <w:r w:rsidR="002A0DBC" w:rsidRPr="006E5AEA">
        <w:rPr>
          <w:rFonts w:ascii="Bookman Old Style" w:hAnsi="Bookman Old Style"/>
          <w:bCs/>
          <w:sz w:val="21"/>
          <w:szCs w:val="21"/>
        </w:rPr>
        <w:t>.</w:t>
      </w:r>
      <w:r w:rsidR="002A0DBC" w:rsidRPr="00040D61">
        <w:rPr>
          <w:rFonts w:ascii="Bookman Old Style" w:hAnsi="Bookman Old Style"/>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 xml:space="preserve">“Cesión” </w:t>
      </w:r>
      <w:r w:rsidRPr="00040D61">
        <w:rPr>
          <w:rFonts w:ascii="Bookman Old Style" w:hAnsi="Bookman Old Style"/>
          <w:sz w:val="21"/>
          <w:szCs w:val="21"/>
        </w:rPr>
        <w:t xml:space="preserve">Significa la transmisión de derechos y obligaciones a favor de </w:t>
      </w:r>
      <w:r w:rsidR="00BD1FB1" w:rsidRPr="00040D61">
        <w:rPr>
          <w:rFonts w:ascii="Bookman Old Style" w:hAnsi="Bookman Old Style"/>
          <w:sz w:val="21"/>
          <w:szCs w:val="21"/>
        </w:rPr>
        <w:t>un tercero</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b/>
          <w:bCs/>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 xml:space="preserve">Construcción” </w:t>
      </w:r>
      <w:r w:rsidRPr="00040D61">
        <w:rPr>
          <w:rFonts w:ascii="Bookman Old Style" w:hAnsi="Bookman Old Style"/>
          <w:sz w:val="21"/>
          <w:szCs w:val="21"/>
        </w:rPr>
        <w:t>Montaje, fabricación, instalación, remodelación, demolición o eliminación de cualquier estructura, instalación o construcción adicional, incluyendo todas las actividades relacionadas con desmontes de terrenos y remoción de tierras</w:t>
      </w:r>
      <w:r w:rsidR="009072DB" w:rsidRPr="00040D61">
        <w:rPr>
          <w:rFonts w:ascii="Bookman Old Style" w:hAnsi="Bookman Old Style"/>
          <w:sz w:val="21"/>
          <w:szCs w:val="21"/>
        </w:rPr>
        <w:t>,</w:t>
      </w:r>
      <w:r w:rsidRPr="00040D61">
        <w:rPr>
          <w:rFonts w:ascii="Bookman Old Style" w:hAnsi="Bookman Old Style"/>
          <w:sz w:val="21"/>
          <w:szCs w:val="21"/>
        </w:rPr>
        <w:t xml:space="preserve"> etc.</w:t>
      </w:r>
    </w:p>
    <w:p w:rsidR="0042332B" w:rsidRPr="00040D61" w:rsidRDefault="0042332B" w:rsidP="0042332B">
      <w:pPr>
        <w:pStyle w:val="Default"/>
        <w:jc w:val="both"/>
        <w:rPr>
          <w:rFonts w:ascii="Bookman Old Style" w:hAnsi="Bookman Old Style"/>
          <w:b/>
          <w:sz w:val="21"/>
          <w:szCs w:val="21"/>
        </w:rPr>
      </w:pPr>
    </w:p>
    <w:p w:rsidR="0042332B" w:rsidRPr="00040D61" w:rsidRDefault="0042332B" w:rsidP="0042332B">
      <w:pPr>
        <w:pStyle w:val="Default"/>
        <w:jc w:val="both"/>
        <w:rPr>
          <w:rFonts w:ascii="Bookman Old Style" w:hAnsi="Bookman Old Style"/>
          <w:sz w:val="21"/>
          <w:szCs w:val="21"/>
        </w:rPr>
      </w:pPr>
      <w:r w:rsidRPr="00040D61">
        <w:rPr>
          <w:rFonts w:ascii="Bookman Old Style" w:hAnsi="Bookman Old Style"/>
          <w:b/>
          <w:sz w:val="21"/>
          <w:szCs w:val="21"/>
        </w:rPr>
        <w:t>“</w:t>
      </w:r>
      <w:r w:rsidRPr="00040D61">
        <w:rPr>
          <w:rFonts w:ascii="Bookman Old Style" w:hAnsi="Bookman Old Style"/>
          <w:b/>
          <w:bCs/>
          <w:sz w:val="21"/>
          <w:szCs w:val="21"/>
        </w:rPr>
        <w:t>Contratante</w:t>
      </w:r>
      <w:r w:rsidRPr="00040D61">
        <w:rPr>
          <w:rFonts w:ascii="Bookman Old Style" w:hAnsi="Bookman Old Style"/>
          <w:sz w:val="21"/>
          <w:szCs w:val="21"/>
        </w:rPr>
        <w:t xml:space="preserve">” Es </w:t>
      </w:r>
      <w:r w:rsidRPr="00040D61">
        <w:rPr>
          <w:rFonts w:ascii="Bookman Old Style" w:hAnsi="Bookman Old Style"/>
          <w:b/>
          <w:sz w:val="21"/>
          <w:szCs w:val="21"/>
        </w:rPr>
        <w:t xml:space="preserve">Yacimientos Petrolíferos Fiscales Bolivianos </w:t>
      </w:r>
      <w:r w:rsidRPr="00040D61">
        <w:rPr>
          <w:rFonts w:ascii="Bookman Old Style" w:hAnsi="Bookman Old Style"/>
          <w:sz w:val="21"/>
          <w:szCs w:val="21"/>
        </w:rPr>
        <w:t>o</w:t>
      </w:r>
      <w:r w:rsidRPr="00040D61">
        <w:rPr>
          <w:rFonts w:ascii="Bookman Old Style" w:hAnsi="Bookman Old Style"/>
          <w:b/>
          <w:sz w:val="21"/>
          <w:szCs w:val="21"/>
        </w:rPr>
        <w:t xml:space="preserve"> “YPFB”</w:t>
      </w:r>
      <w:r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Contratista</w:t>
      </w:r>
      <w:r w:rsidR="002768B2" w:rsidRPr="00040D61">
        <w:rPr>
          <w:rFonts w:ascii="Bookman Old Style" w:hAnsi="Bookman Old Style"/>
          <w:sz w:val="21"/>
          <w:szCs w:val="21"/>
        </w:rPr>
        <w:t>”</w:t>
      </w:r>
      <w:r w:rsidR="002625A9" w:rsidRPr="00040D61">
        <w:rPr>
          <w:rFonts w:ascii="Bookman Old Style" w:hAnsi="Bookman Old Style"/>
          <w:sz w:val="21"/>
          <w:szCs w:val="21"/>
        </w:rPr>
        <w:t xml:space="preserve"> Es </w:t>
      </w:r>
      <w:r w:rsidR="006909C0" w:rsidRPr="00040D61">
        <w:rPr>
          <w:rFonts w:ascii="Bookman Old Style" w:hAnsi="Bookman Old Style"/>
          <w:sz w:val="21"/>
          <w:szCs w:val="21"/>
        </w:rPr>
        <w:t>___________________</w:t>
      </w:r>
      <w:r w:rsidR="002625A9" w:rsidRPr="00040D61">
        <w:rPr>
          <w:rFonts w:ascii="Bookman Old Style" w:hAnsi="Bookman Old Style"/>
          <w:bCs/>
          <w:sz w:val="21"/>
          <w:szCs w:val="21"/>
          <w:lang w:val="es-PY"/>
        </w:rPr>
        <w:t>.</w:t>
      </w:r>
    </w:p>
    <w:p w:rsidR="003D40C3" w:rsidRPr="00040D61" w:rsidRDefault="003D40C3" w:rsidP="003D40C3">
      <w:pPr>
        <w:pStyle w:val="Default"/>
        <w:jc w:val="both"/>
        <w:rPr>
          <w:rFonts w:ascii="Bookman Old Style" w:hAnsi="Bookman Old Style"/>
          <w:sz w:val="21"/>
          <w:szCs w:val="21"/>
        </w:rPr>
      </w:pPr>
    </w:p>
    <w:p w:rsidR="00DC1BE2"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Contrato</w:t>
      </w:r>
      <w:r w:rsidRPr="00040D61">
        <w:rPr>
          <w:rFonts w:ascii="Bookman Old Style" w:hAnsi="Bookman Old Style"/>
          <w:sz w:val="21"/>
          <w:szCs w:val="21"/>
        </w:rPr>
        <w:t xml:space="preserve">” </w:t>
      </w:r>
      <w:r w:rsidR="008F0E48" w:rsidRPr="00040D61">
        <w:rPr>
          <w:rFonts w:ascii="Bookman Old Style" w:hAnsi="Bookman Old Style"/>
          <w:sz w:val="21"/>
          <w:szCs w:val="21"/>
        </w:rPr>
        <w:t xml:space="preserve">es el presente documento celebrado entre las Partes, mediante el cual se establece los términos y condiciones para llevar a cabo el objeto del Contrato, junto con todos sus </w:t>
      </w:r>
      <w:r w:rsidR="006909C0" w:rsidRPr="00040D61">
        <w:rPr>
          <w:rFonts w:ascii="Bookman Old Style" w:hAnsi="Bookman Old Style"/>
          <w:sz w:val="21"/>
          <w:szCs w:val="21"/>
        </w:rPr>
        <w:t>d</w:t>
      </w:r>
      <w:r w:rsidR="002143CB" w:rsidRPr="00040D61">
        <w:rPr>
          <w:rFonts w:ascii="Bookman Old Style" w:hAnsi="Bookman Old Style"/>
          <w:sz w:val="21"/>
          <w:szCs w:val="21"/>
        </w:rPr>
        <w:t xml:space="preserve">ocumentos, </w:t>
      </w:r>
      <w:r w:rsidR="008F0E48" w:rsidRPr="00040D61">
        <w:rPr>
          <w:rFonts w:ascii="Bookman Old Style" w:hAnsi="Bookman Old Style"/>
          <w:sz w:val="21"/>
          <w:szCs w:val="21"/>
        </w:rPr>
        <w:t>Anexos y cualquier otro documento que aceptado por las Partes</w:t>
      </w:r>
      <w:r w:rsidR="006909C0" w:rsidRPr="00040D61">
        <w:rPr>
          <w:rFonts w:ascii="Bookman Old Style" w:hAnsi="Bookman Old Style"/>
          <w:sz w:val="21"/>
          <w:szCs w:val="21"/>
        </w:rPr>
        <w:t>, que</w:t>
      </w:r>
      <w:r w:rsidR="008F0E48" w:rsidRPr="00040D61">
        <w:rPr>
          <w:rFonts w:ascii="Bookman Old Style" w:hAnsi="Bookman Old Style"/>
          <w:sz w:val="21"/>
          <w:szCs w:val="21"/>
        </w:rPr>
        <w:t xml:space="preserve"> forme parte integrante e indivisible del mismo.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bCs/>
          <w:sz w:val="21"/>
          <w:szCs w:val="21"/>
        </w:rPr>
      </w:pPr>
      <w:r w:rsidRPr="00040D61">
        <w:rPr>
          <w:rFonts w:ascii="Bookman Old Style" w:hAnsi="Bookman Old Style"/>
          <w:sz w:val="21"/>
          <w:szCs w:val="21"/>
        </w:rPr>
        <w:t>“</w:t>
      </w:r>
      <w:r w:rsidRPr="00040D61">
        <w:rPr>
          <w:rFonts w:ascii="Bookman Old Style" w:hAnsi="Bookman Old Style"/>
          <w:b/>
          <w:bCs/>
          <w:sz w:val="21"/>
          <w:szCs w:val="21"/>
        </w:rPr>
        <w:t>Controversia</w:t>
      </w:r>
      <w:r w:rsidRPr="00040D61">
        <w:rPr>
          <w:rFonts w:ascii="Bookman Old Style" w:hAnsi="Bookman Old Style"/>
          <w:sz w:val="21"/>
          <w:szCs w:val="21"/>
        </w:rPr>
        <w:t xml:space="preserve">” Significa </w:t>
      </w:r>
      <w:r w:rsidR="00BD1FB1" w:rsidRPr="00040D61">
        <w:rPr>
          <w:rFonts w:ascii="Bookman Old Style" w:hAnsi="Bookman Old Style"/>
          <w:sz w:val="21"/>
          <w:szCs w:val="21"/>
        </w:rPr>
        <w:t>todo</w:t>
      </w:r>
      <w:r w:rsidRPr="00040D61">
        <w:rPr>
          <w:rFonts w:ascii="Bookman Old Style" w:hAnsi="Bookman Old Style"/>
          <w:sz w:val="21"/>
          <w:szCs w:val="21"/>
        </w:rPr>
        <w:t xml:space="preserve"> desacuerdo</w:t>
      </w:r>
      <w:r w:rsidR="00BD1FB1" w:rsidRPr="00040D61">
        <w:rPr>
          <w:rFonts w:ascii="Bookman Old Style" w:hAnsi="Bookman Old Style"/>
          <w:sz w:val="21"/>
          <w:szCs w:val="21"/>
        </w:rPr>
        <w:t>, diferencia, discrepancia</w:t>
      </w:r>
      <w:r w:rsidRPr="00040D61">
        <w:rPr>
          <w:rFonts w:ascii="Bookman Old Style" w:hAnsi="Bookman Old Style"/>
          <w:sz w:val="21"/>
          <w:szCs w:val="21"/>
        </w:rPr>
        <w:t xml:space="preserve"> o </w:t>
      </w:r>
      <w:r w:rsidR="005A6FD7" w:rsidRPr="00040D61">
        <w:rPr>
          <w:rFonts w:ascii="Bookman Old Style" w:hAnsi="Bookman Old Style"/>
          <w:sz w:val="21"/>
          <w:szCs w:val="21"/>
        </w:rPr>
        <w:t xml:space="preserve">cualquier materia de discusión que no pueda ser superada por las </w:t>
      </w:r>
      <w:r w:rsidR="002C4954" w:rsidRPr="00040D61">
        <w:rPr>
          <w:rFonts w:ascii="Bookman Old Style" w:hAnsi="Bookman Old Style"/>
          <w:sz w:val="21"/>
          <w:szCs w:val="21"/>
        </w:rPr>
        <w:t>P</w:t>
      </w:r>
      <w:r w:rsidR="005A6FD7" w:rsidRPr="00040D61">
        <w:rPr>
          <w:rFonts w:ascii="Bookman Old Style" w:hAnsi="Bookman Old Style"/>
          <w:sz w:val="21"/>
          <w:szCs w:val="21"/>
        </w:rPr>
        <w:t xml:space="preserve">artes a nivel operativo </w:t>
      </w:r>
      <w:r w:rsidRPr="00040D61">
        <w:rPr>
          <w:rFonts w:ascii="Bookman Old Style" w:hAnsi="Bookman Old Style"/>
          <w:sz w:val="21"/>
          <w:szCs w:val="21"/>
        </w:rPr>
        <w:t xml:space="preserve">en relación con la ejecución y/o contenido del presente Contrato, de acuerdo a </w:t>
      </w:r>
      <w:r w:rsidRPr="006E5AEA">
        <w:rPr>
          <w:rFonts w:ascii="Bookman Old Style" w:hAnsi="Bookman Old Style"/>
          <w:sz w:val="21"/>
          <w:szCs w:val="21"/>
        </w:rPr>
        <w:t xml:space="preserve">la </w:t>
      </w:r>
      <w:r w:rsidR="00651F29" w:rsidRPr="006E5AEA">
        <w:rPr>
          <w:rFonts w:ascii="Bookman Old Style" w:hAnsi="Bookman Old Style"/>
          <w:b/>
          <w:bCs/>
          <w:sz w:val="21"/>
          <w:szCs w:val="21"/>
        </w:rPr>
        <w:t xml:space="preserve">Cláusula </w:t>
      </w:r>
      <w:r w:rsidR="006E5AEA">
        <w:rPr>
          <w:rFonts w:ascii="Bookman Old Style" w:hAnsi="Bookman Old Style"/>
          <w:b/>
          <w:bCs/>
          <w:sz w:val="21"/>
          <w:szCs w:val="21"/>
        </w:rPr>
        <w:t>______.</w:t>
      </w:r>
      <w:r w:rsidR="00596BEA" w:rsidRPr="00040D61">
        <w:rPr>
          <w:rFonts w:ascii="Bookman Old Style" w:hAnsi="Bookman Old Style"/>
          <w:b/>
          <w:bCs/>
          <w:sz w:val="21"/>
          <w:szCs w:val="21"/>
        </w:rPr>
        <w:t xml:space="preserve"> </w:t>
      </w:r>
    </w:p>
    <w:p w:rsidR="00074F1B" w:rsidRPr="00040D61" w:rsidRDefault="00074F1B" w:rsidP="003D40C3">
      <w:pPr>
        <w:pStyle w:val="Default"/>
        <w:jc w:val="both"/>
        <w:rPr>
          <w:rFonts w:ascii="Bookman Old Style" w:hAnsi="Bookman Old Style"/>
          <w:bCs/>
          <w:sz w:val="21"/>
          <w:szCs w:val="21"/>
        </w:rPr>
      </w:pPr>
    </w:p>
    <w:p w:rsidR="00074F1B" w:rsidRPr="00040D61" w:rsidRDefault="00DC1BE2" w:rsidP="003D40C3">
      <w:pPr>
        <w:pStyle w:val="Default"/>
        <w:jc w:val="both"/>
        <w:rPr>
          <w:rFonts w:ascii="Bookman Old Style" w:hAnsi="Bookman Old Style"/>
          <w:sz w:val="21"/>
          <w:szCs w:val="21"/>
        </w:rPr>
      </w:pPr>
      <w:r w:rsidRPr="00040D61">
        <w:rPr>
          <w:rFonts w:ascii="Bookman Old Style" w:hAnsi="Bookman Old Style"/>
          <w:b/>
          <w:bCs/>
          <w:sz w:val="21"/>
          <w:szCs w:val="21"/>
        </w:rPr>
        <w:t>“</w:t>
      </w:r>
      <w:r w:rsidR="00074F1B" w:rsidRPr="00040D61">
        <w:rPr>
          <w:rFonts w:ascii="Bookman Old Style" w:hAnsi="Bookman Old Style"/>
          <w:b/>
          <w:bCs/>
          <w:sz w:val="21"/>
          <w:szCs w:val="21"/>
        </w:rPr>
        <w:t>Comisionado</w:t>
      </w:r>
      <w:r w:rsidRPr="00040D61">
        <w:rPr>
          <w:rFonts w:ascii="Bookman Old Style" w:hAnsi="Bookman Old Style"/>
          <w:b/>
          <w:bCs/>
          <w:sz w:val="21"/>
          <w:szCs w:val="21"/>
        </w:rPr>
        <w:t>”</w:t>
      </w:r>
      <w:r w:rsidR="00074F1B" w:rsidRPr="00040D61">
        <w:rPr>
          <w:rFonts w:ascii="Bookman Old Style" w:hAnsi="Bookman Old Style"/>
          <w:bCs/>
          <w:sz w:val="21"/>
          <w:szCs w:val="21"/>
        </w:rPr>
        <w:t xml:space="preserve"> Es la etapa de ejecución del </w:t>
      </w:r>
      <w:r w:rsidR="00B3452E" w:rsidRPr="00040D61">
        <w:rPr>
          <w:rFonts w:ascii="Bookman Old Style" w:hAnsi="Bookman Old Style"/>
          <w:bCs/>
          <w:sz w:val="21"/>
          <w:szCs w:val="21"/>
        </w:rPr>
        <w:t>P</w:t>
      </w:r>
      <w:r w:rsidR="00074F1B" w:rsidRPr="00040D61">
        <w:rPr>
          <w:rFonts w:ascii="Bookman Old Style" w:hAnsi="Bookman Old Style"/>
          <w:bCs/>
          <w:sz w:val="21"/>
          <w:szCs w:val="21"/>
        </w:rPr>
        <w:t xml:space="preserve">royecto la cual </w:t>
      </w:r>
      <w:r w:rsidR="006640F2" w:rsidRPr="00040D61">
        <w:rPr>
          <w:rFonts w:ascii="Bookman Old Style" w:hAnsi="Bookman Old Style"/>
          <w:bCs/>
          <w:sz w:val="21"/>
          <w:szCs w:val="21"/>
        </w:rPr>
        <w:t>debe ser ejecutada conforme</w:t>
      </w:r>
      <w:r w:rsidR="003E4262" w:rsidRPr="00040D61">
        <w:rPr>
          <w:rFonts w:ascii="Bookman Old Style" w:hAnsi="Bookman Old Style"/>
          <w:bCs/>
          <w:sz w:val="21"/>
          <w:szCs w:val="21"/>
        </w:rPr>
        <w:t xml:space="preserve"> a l</w:t>
      </w:r>
      <w:r w:rsidR="008E6BE8" w:rsidRPr="00040D61">
        <w:rPr>
          <w:rFonts w:ascii="Bookman Old Style" w:hAnsi="Bookman Old Style"/>
          <w:bCs/>
          <w:sz w:val="21"/>
          <w:szCs w:val="21"/>
        </w:rPr>
        <w:t xml:space="preserve">as condiciones establecidas en </w:t>
      </w:r>
      <w:r w:rsidR="008E6BE8" w:rsidRPr="006E5AEA">
        <w:rPr>
          <w:rFonts w:ascii="Bookman Old Style" w:hAnsi="Bookman Old Style"/>
          <w:bCs/>
          <w:sz w:val="21"/>
          <w:szCs w:val="21"/>
        </w:rPr>
        <w:t xml:space="preserve">la </w:t>
      </w:r>
      <w:r w:rsidR="00E62846" w:rsidRPr="006E5AEA">
        <w:rPr>
          <w:rFonts w:ascii="Bookman Old Style" w:hAnsi="Bookman Old Style"/>
          <w:b/>
          <w:bCs/>
          <w:sz w:val="21"/>
          <w:szCs w:val="21"/>
        </w:rPr>
        <w:t xml:space="preserve">Cláusula </w:t>
      </w:r>
      <w:r w:rsidR="006E5AEA">
        <w:rPr>
          <w:rFonts w:ascii="Bookman Old Style" w:hAnsi="Bookman Old Style"/>
          <w:b/>
          <w:bCs/>
          <w:sz w:val="21"/>
          <w:szCs w:val="21"/>
        </w:rPr>
        <w:t>_____</w:t>
      </w:r>
      <w:r w:rsidR="008E6BE8" w:rsidRPr="006E5AEA">
        <w:rPr>
          <w:rFonts w:ascii="Bookman Old Style" w:hAnsi="Bookman Old Style"/>
          <w:bCs/>
          <w:sz w:val="21"/>
          <w:szCs w:val="21"/>
        </w:rPr>
        <w:t xml:space="preserve"> del</w:t>
      </w:r>
      <w:r w:rsidR="008E6BE8" w:rsidRPr="00040D61">
        <w:rPr>
          <w:rFonts w:ascii="Bookman Old Style" w:hAnsi="Bookman Old Style"/>
          <w:bCs/>
          <w:sz w:val="21"/>
          <w:szCs w:val="21"/>
        </w:rPr>
        <w:t xml:space="preserve"> </w:t>
      </w:r>
      <w:r w:rsidR="003E4262" w:rsidRPr="00040D61">
        <w:rPr>
          <w:rFonts w:ascii="Bookman Old Style" w:hAnsi="Bookman Old Style"/>
          <w:bCs/>
          <w:sz w:val="21"/>
          <w:szCs w:val="21"/>
        </w:rPr>
        <w:t>presente Contrato</w:t>
      </w:r>
      <w:r w:rsidR="006640F2" w:rsidRPr="00040D61">
        <w:rPr>
          <w:rFonts w:ascii="Bookman Old Style" w:hAnsi="Bookman Old Style"/>
          <w:b/>
          <w:bCs/>
          <w:sz w:val="21"/>
          <w:szCs w:val="21"/>
        </w:rPr>
        <w:t>.</w:t>
      </w:r>
      <w:r w:rsidR="008E6BE8"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b/>
          <w:sz w:val="21"/>
          <w:szCs w:val="21"/>
        </w:rPr>
      </w:pPr>
      <w:r w:rsidRPr="00040D61">
        <w:rPr>
          <w:rFonts w:ascii="Bookman Old Style" w:hAnsi="Bookman Old Style"/>
          <w:b/>
          <w:sz w:val="21"/>
          <w:szCs w:val="21"/>
        </w:rPr>
        <w:t>“</w:t>
      </w:r>
      <w:r w:rsidRPr="00040D61">
        <w:rPr>
          <w:rFonts w:ascii="Bookman Old Style" w:hAnsi="Bookman Old Style"/>
          <w:b/>
          <w:bCs/>
          <w:sz w:val="21"/>
          <w:szCs w:val="21"/>
        </w:rPr>
        <w:t>Costos</w:t>
      </w:r>
      <w:r w:rsidRPr="00040D61">
        <w:rPr>
          <w:rFonts w:ascii="Bookman Old Style" w:hAnsi="Bookman Old Style"/>
          <w:b/>
          <w:sz w:val="21"/>
          <w:szCs w:val="21"/>
        </w:rPr>
        <w:t>”</w:t>
      </w:r>
      <w:r w:rsidRPr="00040D61">
        <w:rPr>
          <w:rFonts w:ascii="Bookman Old Style" w:hAnsi="Bookman Old Style"/>
          <w:sz w:val="21"/>
          <w:szCs w:val="21"/>
        </w:rPr>
        <w:t xml:space="preserve"> Son los gastos</w:t>
      </w:r>
      <w:r w:rsidR="007F1A41" w:rsidRPr="00040D61">
        <w:rPr>
          <w:rFonts w:ascii="Bookman Old Style" w:hAnsi="Bookman Old Style"/>
          <w:sz w:val="21"/>
          <w:szCs w:val="21"/>
        </w:rPr>
        <w:t xml:space="preserve"> y costos</w:t>
      </w:r>
      <w:r w:rsidRPr="00040D61">
        <w:rPr>
          <w:rFonts w:ascii="Bookman Old Style" w:hAnsi="Bookman Old Style"/>
          <w:sz w:val="21"/>
          <w:szCs w:val="21"/>
        </w:rPr>
        <w:t xml:space="preserve"> directos e indirectos</w:t>
      </w:r>
      <w:r w:rsidR="0053750C" w:rsidRPr="00040D61">
        <w:rPr>
          <w:rFonts w:ascii="Bookman Old Style" w:hAnsi="Bookman Old Style"/>
          <w:sz w:val="21"/>
          <w:szCs w:val="21"/>
        </w:rPr>
        <w:t xml:space="preserve">, </w:t>
      </w:r>
      <w:r w:rsidRPr="00040D61">
        <w:rPr>
          <w:rFonts w:ascii="Bookman Old Style" w:hAnsi="Bookman Old Style"/>
          <w:sz w:val="21"/>
          <w:szCs w:val="21"/>
        </w:rPr>
        <w:t>en los que se incurra para la ejecución del Proyecto</w:t>
      </w:r>
      <w:r w:rsidR="006640F2" w:rsidRPr="00040D61">
        <w:rPr>
          <w:rFonts w:ascii="Bookman Old Style" w:hAnsi="Bookman Old Style"/>
          <w:sz w:val="21"/>
          <w:szCs w:val="21"/>
        </w:rPr>
        <w:t>,</w:t>
      </w:r>
      <w:r w:rsidR="000F1CB5" w:rsidRPr="00040D61">
        <w:rPr>
          <w:rFonts w:ascii="Bookman Old Style" w:hAnsi="Bookman Old Style"/>
          <w:sz w:val="21"/>
          <w:szCs w:val="21"/>
        </w:rPr>
        <w:t xml:space="preserve"> de acuerd</w:t>
      </w:r>
      <w:r w:rsidR="007F1A41" w:rsidRPr="00040D61">
        <w:rPr>
          <w:rFonts w:ascii="Bookman Old Style" w:hAnsi="Bookman Old Style"/>
          <w:sz w:val="21"/>
          <w:szCs w:val="21"/>
        </w:rPr>
        <w:t>o a lo</w:t>
      </w:r>
      <w:r w:rsidR="003E4262" w:rsidRPr="00040D61">
        <w:rPr>
          <w:rFonts w:ascii="Bookman Old Style" w:hAnsi="Bookman Old Style"/>
          <w:sz w:val="21"/>
          <w:szCs w:val="21"/>
        </w:rPr>
        <w:t xml:space="preserve"> establecido en el </w:t>
      </w:r>
      <w:r w:rsidR="003E4262" w:rsidRPr="006E5AEA">
        <w:rPr>
          <w:rFonts w:ascii="Bookman Old Style" w:hAnsi="Bookman Old Style"/>
          <w:b/>
          <w:sz w:val="21"/>
          <w:szCs w:val="21"/>
        </w:rPr>
        <w:t>Anexo</w:t>
      </w:r>
      <w:r w:rsidR="006E5AEA" w:rsidRPr="006E5AEA">
        <w:rPr>
          <w:rFonts w:ascii="Bookman Old Style" w:hAnsi="Bookman Old Style"/>
          <w:b/>
          <w:sz w:val="21"/>
          <w:szCs w:val="21"/>
        </w:rPr>
        <w:t>___</w:t>
      </w:r>
      <w:r w:rsidR="003E4262" w:rsidRPr="006E5AEA">
        <w:rPr>
          <w:rFonts w:ascii="Bookman Old Style" w:hAnsi="Bookman Old Style"/>
          <w:b/>
          <w:sz w:val="21"/>
          <w:szCs w:val="21"/>
        </w:rPr>
        <w:t xml:space="preserve"> (Cronograma y Procedimiento de Pago).</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 xml:space="preserve">Cronograma del Proyecto” </w:t>
      </w:r>
      <w:r w:rsidRPr="00040D61">
        <w:rPr>
          <w:rFonts w:ascii="Bookman Old Style" w:hAnsi="Bookman Old Style"/>
          <w:sz w:val="21"/>
          <w:szCs w:val="21"/>
        </w:rPr>
        <w:t xml:space="preserve">Significa las fechas planificadas para realizar las </w:t>
      </w:r>
      <w:r w:rsidR="005A6FD7" w:rsidRPr="00040D61">
        <w:rPr>
          <w:rFonts w:ascii="Bookman Old Style" w:hAnsi="Bookman Old Style"/>
          <w:sz w:val="21"/>
          <w:szCs w:val="21"/>
        </w:rPr>
        <w:t>“</w:t>
      </w:r>
      <w:r w:rsidRPr="00040D61">
        <w:rPr>
          <w:rFonts w:ascii="Bookman Old Style" w:hAnsi="Bookman Old Style"/>
          <w:sz w:val="21"/>
          <w:szCs w:val="21"/>
        </w:rPr>
        <w:t>Actividades del Cronograma</w:t>
      </w:r>
      <w:r w:rsidR="005A6FD7" w:rsidRPr="00040D61">
        <w:rPr>
          <w:rFonts w:ascii="Bookman Old Style" w:hAnsi="Bookman Old Style"/>
          <w:sz w:val="21"/>
          <w:szCs w:val="21"/>
        </w:rPr>
        <w:t>”</w:t>
      </w:r>
      <w:r w:rsidRPr="00040D61">
        <w:rPr>
          <w:rFonts w:ascii="Bookman Old Style" w:hAnsi="Bookman Old Style"/>
          <w:sz w:val="21"/>
          <w:szCs w:val="21"/>
        </w:rPr>
        <w:t xml:space="preserve"> y las fechas planificadas para cumplir los </w:t>
      </w:r>
      <w:r w:rsidR="005A6FD7" w:rsidRPr="00040D61">
        <w:rPr>
          <w:rFonts w:ascii="Bookman Old Style" w:hAnsi="Bookman Old Style"/>
          <w:sz w:val="21"/>
          <w:szCs w:val="21"/>
        </w:rPr>
        <w:t>“</w:t>
      </w:r>
      <w:r w:rsidRPr="00040D61">
        <w:rPr>
          <w:rFonts w:ascii="Bookman Old Style" w:hAnsi="Bookman Old Style"/>
          <w:sz w:val="21"/>
          <w:szCs w:val="21"/>
        </w:rPr>
        <w:t>Hitos del Cronograma</w:t>
      </w:r>
      <w:r w:rsidR="005A6FD7" w:rsidRPr="00040D61">
        <w:rPr>
          <w:rFonts w:ascii="Bookman Old Style" w:hAnsi="Bookman Old Style"/>
          <w:sz w:val="21"/>
          <w:szCs w:val="21"/>
        </w:rPr>
        <w:t>”</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Defecto</w:t>
      </w:r>
      <w:r w:rsidR="00D971DB" w:rsidRPr="00040D61">
        <w:rPr>
          <w:rFonts w:ascii="Bookman Old Style" w:hAnsi="Bookman Old Style"/>
          <w:b/>
          <w:bCs/>
          <w:sz w:val="21"/>
          <w:szCs w:val="21"/>
        </w:rPr>
        <w:t xml:space="preserve"> o Defectos</w:t>
      </w:r>
      <w:r w:rsidRPr="00040D61">
        <w:rPr>
          <w:rFonts w:ascii="Bookman Old Style" w:hAnsi="Bookman Old Style"/>
          <w:sz w:val="21"/>
          <w:szCs w:val="21"/>
        </w:rPr>
        <w:t xml:space="preserve">” Significa cualquier omisión o deficiencia </w:t>
      </w:r>
      <w:r w:rsidR="005A6FD7" w:rsidRPr="00040D61">
        <w:rPr>
          <w:rFonts w:ascii="Bookman Old Style" w:hAnsi="Bookman Old Style"/>
          <w:sz w:val="21"/>
          <w:szCs w:val="21"/>
        </w:rPr>
        <w:t xml:space="preserve">que sean identificadas </w:t>
      </w:r>
      <w:r w:rsidRPr="00040D61">
        <w:rPr>
          <w:rFonts w:ascii="Bookman Old Style" w:hAnsi="Bookman Old Style"/>
          <w:sz w:val="21"/>
          <w:szCs w:val="21"/>
        </w:rPr>
        <w:t>en las Obras, de manera que el diseño, la ingeniería, la construcción, la fabricación, l</w:t>
      </w:r>
      <w:r w:rsidR="00FE74DB" w:rsidRPr="00040D61">
        <w:rPr>
          <w:rFonts w:ascii="Bookman Old Style" w:hAnsi="Bookman Old Style"/>
          <w:sz w:val="21"/>
          <w:szCs w:val="21"/>
        </w:rPr>
        <w:t>a instalación, el trabajo, los M</w:t>
      </w:r>
      <w:r w:rsidRPr="00040D61">
        <w:rPr>
          <w:rFonts w:ascii="Bookman Old Style" w:hAnsi="Bookman Old Style"/>
          <w:sz w:val="21"/>
          <w:szCs w:val="21"/>
        </w:rPr>
        <w:t xml:space="preserve">ateriales, el equipo, las herramientas o los enseres, el montaje del Equipo en cualquier caso: </w:t>
      </w:r>
    </w:p>
    <w:p w:rsidR="003D40C3" w:rsidRPr="00040D61" w:rsidRDefault="003D40C3" w:rsidP="003D40C3">
      <w:pPr>
        <w:pStyle w:val="Default"/>
        <w:widowControl w:val="0"/>
        <w:jc w:val="both"/>
        <w:rPr>
          <w:rFonts w:ascii="Bookman Old Style" w:hAnsi="Bookman Old Style"/>
          <w:sz w:val="21"/>
          <w:szCs w:val="21"/>
        </w:rPr>
      </w:pPr>
    </w:p>
    <w:p w:rsidR="003D40C3" w:rsidRPr="00040D61" w:rsidRDefault="003D40C3" w:rsidP="00236FAA">
      <w:pPr>
        <w:pStyle w:val="Default"/>
        <w:widowControl w:val="0"/>
        <w:numPr>
          <w:ilvl w:val="0"/>
          <w:numId w:val="6"/>
        </w:numPr>
        <w:jc w:val="both"/>
        <w:rPr>
          <w:rFonts w:ascii="Bookman Old Style" w:hAnsi="Bookman Old Style"/>
          <w:sz w:val="21"/>
          <w:szCs w:val="21"/>
        </w:rPr>
      </w:pPr>
      <w:r w:rsidRPr="00040D61">
        <w:rPr>
          <w:rFonts w:ascii="Bookman Old Style" w:hAnsi="Bookman Old Style"/>
          <w:sz w:val="21"/>
          <w:szCs w:val="21"/>
        </w:rPr>
        <w:t xml:space="preserve">No cumplan con los Estándares </w:t>
      </w:r>
      <w:r w:rsidR="005A6FD7" w:rsidRPr="00040D61">
        <w:rPr>
          <w:rFonts w:ascii="Bookman Old Style" w:hAnsi="Bookman Old Style"/>
          <w:sz w:val="21"/>
          <w:szCs w:val="21"/>
        </w:rPr>
        <w:t>establecidos en los requerimientos del Contratante o en lo propuesto por el Contratista</w:t>
      </w:r>
      <w:r w:rsidRPr="00040D61">
        <w:rPr>
          <w:rFonts w:ascii="Bookman Old Style" w:hAnsi="Bookman Old Style"/>
          <w:sz w:val="21"/>
          <w:szCs w:val="21"/>
        </w:rPr>
        <w:t xml:space="preserve"> o los términos del Contrato</w:t>
      </w:r>
      <w:r w:rsidR="00DE5832" w:rsidRPr="00040D61">
        <w:rPr>
          <w:rFonts w:ascii="Bookman Old Style" w:hAnsi="Bookman Old Style"/>
          <w:sz w:val="21"/>
          <w:szCs w:val="21"/>
        </w:rPr>
        <w:t>.</w:t>
      </w:r>
    </w:p>
    <w:p w:rsidR="003D40C3" w:rsidRPr="00040D61" w:rsidRDefault="003D40C3" w:rsidP="003D40C3">
      <w:pPr>
        <w:pStyle w:val="Default"/>
        <w:widowControl w:val="0"/>
        <w:ind w:left="720"/>
        <w:jc w:val="both"/>
        <w:rPr>
          <w:rFonts w:ascii="Bookman Old Style" w:hAnsi="Bookman Old Style"/>
          <w:sz w:val="21"/>
          <w:szCs w:val="21"/>
        </w:rPr>
      </w:pPr>
    </w:p>
    <w:p w:rsidR="003D40C3" w:rsidRPr="00040D61" w:rsidRDefault="003D40C3" w:rsidP="00236FAA">
      <w:pPr>
        <w:pStyle w:val="Default"/>
        <w:widowControl w:val="0"/>
        <w:numPr>
          <w:ilvl w:val="0"/>
          <w:numId w:val="6"/>
        </w:numPr>
        <w:jc w:val="both"/>
        <w:rPr>
          <w:rFonts w:ascii="Bookman Old Style" w:hAnsi="Bookman Old Style"/>
          <w:sz w:val="21"/>
          <w:szCs w:val="21"/>
        </w:rPr>
      </w:pPr>
      <w:r w:rsidRPr="00040D61">
        <w:rPr>
          <w:rFonts w:ascii="Bookman Old Style" w:hAnsi="Bookman Old Style"/>
          <w:sz w:val="21"/>
          <w:szCs w:val="21"/>
        </w:rPr>
        <w:t>No sea nuevo de a</w:t>
      </w:r>
      <w:r w:rsidR="003C5728" w:rsidRPr="00040D61">
        <w:rPr>
          <w:rFonts w:ascii="Bookman Old Style" w:hAnsi="Bookman Old Style"/>
          <w:sz w:val="21"/>
          <w:szCs w:val="21"/>
        </w:rPr>
        <w:t>cuerdo a la naturaleza de este C</w:t>
      </w:r>
      <w:r w:rsidRPr="00040D61">
        <w:rPr>
          <w:rFonts w:ascii="Bookman Old Style" w:hAnsi="Bookman Old Style"/>
          <w:sz w:val="21"/>
          <w:szCs w:val="21"/>
        </w:rPr>
        <w:t xml:space="preserve">ontrato y para todos sus propósitos (según se especifica en el Contrato).  </w:t>
      </w:r>
    </w:p>
    <w:p w:rsidR="003D40C3" w:rsidRPr="00040D61" w:rsidRDefault="003D40C3" w:rsidP="003D40C3">
      <w:pPr>
        <w:pStyle w:val="Prrafodelista"/>
        <w:rPr>
          <w:rFonts w:ascii="Bookman Old Style" w:hAnsi="Bookman Old Style"/>
          <w:sz w:val="21"/>
          <w:szCs w:val="21"/>
        </w:rPr>
      </w:pPr>
    </w:p>
    <w:p w:rsidR="003D40C3" w:rsidRPr="00040D61" w:rsidRDefault="003D40C3" w:rsidP="00236FAA">
      <w:pPr>
        <w:pStyle w:val="Default"/>
        <w:widowControl w:val="0"/>
        <w:numPr>
          <w:ilvl w:val="0"/>
          <w:numId w:val="6"/>
        </w:numPr>
        <w:jc w:val="both"/>
        <w:rPr>
          <w:rFonts w:ascii="Bookman Old Style" w:hAnsi="Bookman Old Style"/>
          <w:sz w:val="21"/>
          <w:szCs w:val="21"/>
        </w:rPr>
      </w:pPr>
      <w:r w:rsidRPr="00040D61">
        <w:rPr>
          <w:rFonts w:ascii="Bookman Old Style" w:hAnsi="Bookman Old Style"/>
          <w:sz w:val="21"/>
          <w:szCs w:val="21"/>
        </w:rPr>
        <w:t xml:space="preserve">No sea adecuado para el uso bajo el marco de las condiciones de diseño  y operación establecidas en </w:t>
      </w:r>
      <w:r w:rsidR="00C07C2E" w:rsidRPr="00040D61">
        <w:rPr>
          <w:rFonts w:ascii="Bookman Old Style" w:hAnsi="Bookman Old Style"/>
          <w:sz w:val="21"/>
          <w:szCs w:val="21"/>
        </w:rPr>
        <w:t>las Especificaciones Técnicas</w:t>
      </w:r>
      <w:r w:rsidRPr="00040D61">
        <w:rPr>
          <w:rFonts w:ascii="Bookman Old Style" w:hAnsi="Bookman Old Style"/>
          <w:b/>
          <w:bCs/>
          <w:sz w:val="21"/>
          <w:szCs w:val="21"/>
        </w:rPr>
        <w:t>.</w:t>
      </w:r>
      <w:r w:rsidRPr="00040D61">
        <w:rPr>
          <w:rFonts w:ascii="Bookman Old Style" w:hAnsi="Bookman Old Style"/>
          <w:sz w:val="21"/>
          <w:szCs w:val="21"/>
        </w:rPr>
        <w:t xml:space="preserve"> </w:t>
      </w:r>
      <w:r w:rsidR="00E967CF" w:rsidRPr="00040D61">
        <w:rPr>
          <w:rFonts w:ascii="Bookman Old Style" w:hAnsi="Bookman Old Style"/>
          <w:sz w:val="21"/>
          <w:szCs w:val="21"/>
        </w:rPr>
        <w:t>El Defecto no incluye</w:t>
      </w:r>
      <w:r w:rsidRPr="00040D61">
        <w:rPr>
          <w:rFonts w:ascii="Bookman Old Style" w:hAnsi="Bookman Old Style"/>
          <w:sz w:val="21"/>
          <w:szCs w:val="21"/>
        </w:rPr>
        <w:t xml:space="preserve"> los efectos directos del uso o desgaste. </w:t>
      </w:r>
    </w:p>
    <w:p w:rsidR="00940A29" w:rsidRPr="00040D61" w:rsidRDefault="00940A29"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Derechos de Propiedad Intelectual</w:t>
      </w:r>
      <w:r w:rsidRPr="00040D61">
        <w:rPr>
          <w:rFonts w:ascii="Bookman Old Style" w:hAnsi="Bookman Old Style"/>
          <w:sz w:val="21"/>
          <w:szCs w:val="21"/>
        </w:rPr>
        <w:t>” Significa el derecho de uso irrevocable y gratuito sobre todas las memorias de cálculo diagramas, planos, hojas de datos, Especificaciones Técnicas, l</w:t>
      </w:r>
      <w:r w:rsidR="003C5728" w:rsidRPr="00040D61">
        <w:rPr>
          <w:rFonts w:ascii="Bookman Old Style" w:hAnsi="Bookman Old Style"/>
          <w:sz w:val="21"/>
          <w:szCs w:val="21"/>
        </w:rPr>
        <w:t xml:space="preserve">istas de </w:t>
      </w:r>
      <w:r w:rsidR="005D7E9E" w:rsidRPr="00040D61">
        <w:rPr>
          <w:rFonts w:ascii="Bookman Old Style" w:hAnsi="Bookman Old Style"/>
          <w:sz w:val="21"/>
          <w:szCs w:val="21"/>
        </w:rPr>
        <w:t>e</w:t>
      </w:r>
      <w:r w:rsidR="003C5728" w:rsidRPr="00040D61">
        <w:rPr>
          <w:rFonts w:ascii="Bookman Old Style" w:hAnsi="Bookman Old Style"/>
          <w:sz w:val="21"/>
          <w:szCs w:val="21"/>
        </w:rPr>
        <w:t xml:space="preserve">quipos y </w:t>
      </w:r>
      <w:r w:rsidR="005D7E9E" w:rsidRPr="00040D61">
        <w:rPr>
          <w:rFonts w:ascii="Bookman Old Style" w:hAnsi="Bookman Old Style"/>
          <w:sz w:val="21"/>
          <w:szCs w:val="21"/>
        </w:rPr>
        <w:t>m</w:t>
      </w:r>
      <w:r w:rsidR="003C5728" w:rsidRPr="00040D61">
        <w:rPr>
          <w:rFonts w:ascii="Bookman Old Style" w:hAnsi="Bookman Old Style"/>
          <w:sz w:val="21"/>
          <w:szCs w:val="21"/>
        </w:rPr>
        <w:t>ateriales, í</w:t>
      </w:r>
      <w:r w:rsidRPr="00040D61">
        <w:rPr>
          <w:rFonts w:ascii="Bookman Old Style" w:hAnsi="Bookman Old Style"/>
          <w:sz w:val="21"/>
          <w:szCs w:val="21"/>
        </w:rPr>
        <w:t xml:space="preserve">ndice de instrumentos, planos de fabricante  y cualquier documento de ingeniería por especialidad requerido para desarrollar la Ingeniería de Detalle, los cuales deberán ser preparados por el Contratista de conformidad con el presente Contrato, y que se otorga por el Contratista </w:t>
      </w:r>
      <w:r w:rsidR="00AF391E" w:rsidRPr="00040D61">
        <w:rPr>
          <w:rFonts w:ascii="Bookman Old Style" w:hAnsi="Bookman Old Style"/>
          <w:sz w:val="21"/>
          <w:szCs w:val="21"/>
        </w:rPr>
        <w:t>a</w:t>
      </w:r>
      <w:r w:rsidR="0042332B" w:rsidRPr="00040D61">
        <w:rPr>
          <w:rFonts w:ascii="Bookman Old Style" w:hAnsi="Bookman Old Style"/>
          <w:sz w:val="21"/>
          <w:szCs w:val="21"/>
        </w:rPr>
        <w:t xml:space="preserve">l </w:t>
      </w:r>
      <w:r w:rsidR="0042332B" w:rsidRPr="00040D61">
        <w:rPr>
          <w:rFonts w:ascii="Bookman Old Style" w:hAnsi="Bookman Old Style" w:cs="Arial"/>
          <w:b/>
          <w:sz w:val="21"/>
          <w:szCs w:val="21"/>
        </w:rPr>
        <w:t>CONTRATANTE</w:t>
      </w:r>
      <w:r w:rsidR="0042332B" w:rsidRPr="00040D61">
        <w:rPr>
          <w:rFonts w:ascii="Bookman Old Style" w:hAnsi="Bookman Old Style" w:cs="Arial"/>
          <w:sz w:val="21"/>
          <w:szCs w:val="21"/>
        </w:rPr>
        <w:t xml:space="preserve"> </w:t>
      </w:r>
      <w:r w:rsidRPr="00040D61">
        <w:rPr>
          <w:rFonts w:ascii="Bookman Old Style" w:hAnsi="Bookman Old Style"/>
          <w:sz w:val="21"/>
          <w:szCs w:val="21"/>
        </w:rPr>
        <w:t>para la construcción</w:t>
      </w:r>
      <w:r w:rsidR="00C12C9F" w:rsidRPr="00040D61">
        <w:rPr>
          <w:rFonts w:ascii="Bookman Old Style" w:hAnsi="Bookman Old Style"/>
          <w:sz w:val="21"/>
          <w:szCs w:val="21"/>
        </w:rPr>
        <w:t xml:space="preserve"> </w:t>
      </w:r>
      <w:r w:rsidR="00AF391E" w:rsidRPr="00040D61">
        <w:rPr>
          <w:rFonts w:ascii="Bookman Old Style" w:hAnsi="Bookman Old Style"/>
          <w:sz w:val="21"/>
          <w:szCs w:val="21"/>
        </w:rPr>
        <w:t>y Puesta en Marcha del Patio de Maniobras</w:t>
      </w:r>
      <w:r w:rsidR="00E62846" w:rsidRPr="00040D61">
        <w:rPr>
          <w:rFonts w:ascii="Bookman Old Style" w:hAnsi="Bookman Old Style"/>
          <w:sz w:val="21"/>
          <w:szCs w:val="21"/>
        </w:rPr>
        <w:t xml:space="preserve">, </w:t>
      </w:r>
      <w:r w:rsidR="00E04E8B" w:rsidRPr="00040D61">
        <w:rPr>
          <w:rFonts w:ascii="Bookman Old Style" w:hAnsi="Bookman Old Style"/>
          <w:sz w:val="21"/>
          <w:szCs w:val="21"/>
        </w:rPr>
        <w:t>todo</w:t>
      </w:r>
      <w:r w:rsidRPr="00040D61">
        <w:rPr>
          <w:rFonts w:ascii="Bookman Old Style" w:hAnsi="Bookman Old Style"/>
          <w:sz w:val="21"/>
          <w:szCs w:val="21"/>
        </w:rPr>
        <w:t xml:space="preserve"> conforme a lo dispuesto en </w:t>
      </w:r>
      <w:r w:rsidRPr="006E5AEA">
        <w:rPr>
          <w:rFonts w:ascii="Bookman Old Style" w:hAnsi="Bookman Old Style"/>
          <w:sz w:val="21"/>
          <w:szCs w:val="21"/>
        </w:rPr>
        <w:t xml:space="preserve">la </w:t>
      </w:r>
      <w:r w:rsidR="002768B2" w:rsidRPr="006E5AEA">
        <w:rPr>
          <w:rFonts w:ascii="Bookman Old Style" w:hAnsi="Bookman Old Style"/>
          <w:b/>
          <w:sz w:val="21"/>
          <w:szCs w:val="21"/>
        </w:rPr>
        <w:t>Sub</w:t>
      </w:r>
      <w:r w:rsidR="004A09AD" w:rsidRPr="006E5AEA">
        <w:rPr>
          <w:rFonts w:ascii="Bookman Old Style" w:hAnsi="Bookman Old Style"/>
          <w:b/>
          <w:sz w:val="21"/>
          <w:szCs w:val="21"/>
        </w:rPr>
        <w:t xml:space="preserve"> </w:t>
      </w:r>
      <w:r w:rsidRPr="006E5AEA">
        <w:rPr>
          <w:rFonts w:ascii="Bookman Old Style" w:hAnsi="Bookman Old Style"/>
          <w:b/>
          <w:sz w:val="21"/>
          <w:szCs w:val="21"/>
        </w:rPr>
        <w:t xml:space="preserve">Cláusula </w:t>
      </w:r>
      <w:r w:rsidR="006E5AEA" w:rsidRPr="006E5AEA">
        <w:rPr>
          <w:rFonts w:ascii="Bookman Old Style" w:hAnsi="Bookman Old Style"/>
          <w:b/>
          <w:sz w:val="21"/>
          <w:szCs w:val="21"/>
        </w:rPr>
        <w:t>_____</w:t>
      </w:r>
      <w:r w:rsidR="002768B2" w:rsidRPr="006E5AEA">
        <w:rPr>
          <w:rFonts w:ascii="Bookman Old Style" w:hAnsi="Bookman Old Style"/>
          <w:b/>
          <w:sz w:val="21"/>
          <w:szCs w:val="21"/>
        </w:rPr>
        <w:t>.</w:t>
      </w:r>
      <w:r w:rsidR="00E04E8B" w:rsidRPr="00040D61">
        <w:rPr>
          <w:rFonts w:ascii="Bookman Old Style" w:hAnsi="Bookman Old Style"/>
          <w:b/>
          <w:sz w:val="21"/>
          <w:szCs w:val="21"/>
        </w:rPr>
        <w:t xml:space="preserve"> </w:t>
      </w:r>
    </w:p>
    <w:p w:rsidR="000E2515" w:rsidRPr="00040D61" w:rsidRDefault="000E2515"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Documentos de Diseño</w:t>
      </w:r>
      <w:r w:rsidRPr="00040D61">
        <w:rPr>
          <w:rFonts w:ascii="Bookman Old Style" w:hAnsi="Bookman Old Style"/>
          <w:sz w:val="21"/>
          <w:szCs w:val="21"/>
        </w:rPr>
        <w:t xml:space="preserve">” Significa todas las memorias de cálculo, diagramas, planos, hojas de datos, Especificaciones Técnicas, lista de equipos, documento </w:t>
      </w:r>
      <w:r w:rsidR="00FE74DB" w:rsidRPr="00040D61">
        <w:rPr>
          <w:rFonts w:ascii="Bookman Old Style" w:hAnsi="Bookman Old Style"/>
          <w:sz w:val="21"/>
          <w:szCs w:val="21"/>
        </w:rPr>
        <w:t xml:space="preserve">digital en su </w:t>
      </w:r>
      <w:r w:rsidR="00FE74DB" w:rsidRPr="00040D61">
        <w:rPr>
          <w:rFonts w:ascii="Bookman Old Style" w:hAnsi="Bookman Old Style"/>
          <w:sz w:val="21"/>
          <w:szCs w:val="21"/>
        </w:rPr>
        <w:lastRenderedPageBreak/>
        <w:t xml:space="preserve">formato nativo y </w:t>
      </w:r>
      <w:r w:rsidR="0042332B" w:rsidRPr="00040D61">
        <w:rPr>
          <w:rFonts w:ascii="Bookman Old Style" w:hAnsi="Bookman Old Style"/>
          <w:sz w:val="21"/>
          <w:szCs w:val="21"/>
        </w:rPr>
        <w:t>m</w:t>
      </w:r>
      <w:r w:rsidRPr="00040D61">
        <w:rPr>
          <w:rFonts w:ascii="Bookman Old Style" w:hAnsi="Bookman Old Style"/>
          <w:sz w:val="21"/>
          <w:szCs w:val="21"/>
        </w:rPr>
        <w:t xml:space="preserve">ateriales, índice de instrumentos, planos de fabricante y cualquier documento de ingeniería requerido para desarrollar la ingeniería de detalle, incluyendo, sin limitación, aquellos identificados en </w:t>
      </w:r>
      <w:r w:rsidR="00C07C2E" w:rsidRPr="00040D61">
        <w:rPr>
          <w:rFonts w:ascii="Bookman Old Style" w:hAnsi="Bookman Old Style"/>
          <w:sz w:val="21"/>
          <w:szCs w:val="21"/>
        </w:rPr>
        <w:t>las Especificaciones Técnicas</w:t>
      </w:r>
      <w:r w:rsidRPr="00040D61">
        <w:rPr>
          <w:rFonts w:ascii="Bookman Old Style" w:hAnsi="Bookman Old Style"/>
          <w:sz w:val="21"/>
          <w:szCs w:val="21"/>
        </w:rPr>
        <w:t xml:space="preserve">, los cuales deberán ser preparados por el </w:t>
      </w:r>
      <w:r w:rsidR="0042332B" w:rsidRPr="00040D61">
        <w:rPr>
          <w:rFonts w:ascii="Bookman Old Style" w:hAnsi="Bookman Old Style"/>
          <w:b/>
          <w:sz w:val="21"/>
          <w:szCs w:val="21"/>
        </w:rPr>
        <w:t>CONTRATISTA</w:t>
      </w:r>
      <w:r w:rsidRPr="00040D61">
        <w:rPr>
          <w:rFonts w:ascii="Bookman Old Style" w:hAnsi="Bookman Old Style"/>
          <w:sz w:val="21"/>
          <w:szCs w:val="21"/>
        </w:rPr>
        <w:t xml:space="preserve"> de conformidad con el presente Contrato.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Documentos de</w:t>
      </w:r>
      <w:r w:rsidR="0042332B" w:rsidRPr="00040D61">
        <w:rPr>
          <w:rFonts w:ascii="Bookman Old Style" w:hAnsi="Bookman Old Style"/>
          <w:b/>
          <w:bCs/>
          <w:sz w:val="21"/>
          <w:szCs w:val="21"/>
        </w:rPr>
        <w:t>l</w:t>
      </w:r>
      <w:r w:rsidRPr="00040D61">
        <w:rPr>
          <w:rFonts w:ascii="Bookman Old Style" w:hAnsi="Bookman Old Style"/>
          <w:b/>
          <w:bCs/>
          <w:sz w:val="21"/>
          <w:szCs w:val="21"/>
        </w:rPr>
        <w:t xml:space="preserve"> Contratante</w:t>
      </w:r>
      <w:r w:rsidR="0042332B" w:rsidRPr="00040D61">
        <w:rPr>
          <w:rFonts w:ascii="Bookman Old Style" w:hAnsi="Bookman Old Style"/>
          <w:b/>
          <w:bCs/>
          <w:sz w:val="21"/>
          <w:szCs w:val="21"/>
        </w:rPr>
        <w:t>”</w:t>
      </w:r>
      <w:r w:rsidRPr="00040D61">
        <w:rPr>
          <w:rFonts w:ascii="Bookman Old Style" w:hAnsi="Bookman Old Style"/>
          <w:sz w:val="21"/>
          <w:szCs w:val="21"/>
        </w:rPr>
        <w:t xml:space="preserve"> Significan todas las memorias de cálculo diagramas, planos, hojas de datos, Especificaciones Técnicas, listas de Equipos y Materiales, </w:t>
      </w:r>
      <w:r w:rsidR="001A3136" w:rsidRPr="00040D61">
        <w:rPr>
          <w:rFonts w:ascii="Bookman Old Style" w:hAnsi="Bookman Old Style"/>
          <w:sz w:val="21"/>
          <w:szCs w:val="21"/>
        </w:rPr>
        <w:t>í</w:t>
      </w:r>
      <w:r w:rsidRPr="00040D61">
        <w:rPr>
          <w:rFonts w:ascii="Bookman Old Style" w:hAnsi="Bookman Old Style"/>
          <w:sz w:val="21"/>
          <w:szCs w:val="21"/>
        </w:rPr>
        <w:t>ndice de instrumentos, planos de fabricante  y cualquier documento</w:t>
      </w:r>
      <w:r w:rsidR="0042332B" w:rsidRPr="00040D61">
        <w:rPr>
          <w:rFonts w:ascii="Bookman Old Style" w:hAnsi="Bookman Old Style"/>
          <w:sz w:val="21"/>
          <w:szCs w:val="21"/>
        </w:rPr>
        <w:t xml:space="preserve"> de ingeniería por especialidad</w:t>
      </w:r>
      <w:r w:rsidRPr="00040D61">
        <w:rPr>
          <w:rFonts w:ascii="Bookman Old Style" w:hAnsi="Bookman Old Style"/>
          <w:sz w:val="21"/>
          <w:szCs w:val="21"/>
        </w:rPr>
        <w:t xml:space="preserve">, los cuales deberán ser provistos por el Contratante o el Gerente del Contratante al Contratista, conforme a la </w:t>
      </w:r>
      <w:r w:rsidRPr="006E5AEA">
        <w:rPr>
          <w:rFonts w:ascii="Bookman Old Style" w:hAnsi="Bookman Old Style"/>
          <w:b/>
          <w:bCs/>
          <w:sz w:val="21"/>
          <w:szCs w:val="21"/>
        </w:rPr>
        <w:t xml:space="preserve">Sub Cláusula </w:t>
      </w:r>
      <w:r w:rsidR="006E5AEA" w:rsidRPr="006E5AEA">
        <w:rPr>
          <w:rFonts w:ascii="Bookman Old Style" w:hAnsi="Bookman Old Style"/>
          <w:b/>
          <w:bCs/>
          <w:sz w:val="21"/>
          <w:szCs w:val="21"/>
        </w:rPr>
        <w:t>______</w:t>
      </w:r>
      <w:r w:rsidRPr="006E5AEA">
        <w:rPr>
          <w:rFonts w:ascii="Bookman Old Style" w:hAnsi="Bookman Old Style"/>
          <w:b/>
          <w:bCs/>
          <w:sz w:val="21"/>
          <w:szCs w:val="21"/>
        </w:rPr>
        <w:t>.</w:t>
      </w:r>
      <w:r w:rsidRPr="00040D61">
        <w:rPr>
          <w:rFonts w:ascii="Bookman Old Style" w:hAnsi="Bookman Old Style"/>
          <w:b/>
          <w:bCs/>
          <w:sz w:val="21"/>
          <w:szCs w:val="21"/>
        </w:rPr>
        <w:t xml:space="preserve"> </w:t>
      </w:r>
    </w:p>
    <w:p w:rsidR="00D44066" w:rsidRPr="00040D61" w:rsidRDefault="00D44066" w:rsidP="00CC4568">
      <w:pPr>
        <w:pStyle w:val="Default"/>
        <w:jc w:val="both"/>
        <w:rPr>
          <w:rFonts w:ascii="Bookman Old Style" w:hAnsi="Bookman Old Style"/>
          <w:sz w:val="21"/>
          <w:szCs w:val="21"/>
        </w:rPr>
      </w:pPr>
    </w:p>
    <w:p w:rsidR="00CC4568" w:rsidRPr="00040D61" w:rsidRDefault="00CC4568" w:rsidP="00CC4568">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Equipo</w:t>
      </w:r>
      <w:r w:rsidRPr="00040D61">
        <w:rPr>
          <w:rFonts w:ascii="Bookman Old Style" w:hAnsi="Bookman Old Style"/>
          <w:sz w:val="21"/>
          <w:szCs w:val="21"/>
        </w:rPr>
        <w:t>” Significa la maquinaria,</w:t>
      </w:r>
      <w:r w:rsidR="00044AEC" w:rsidRPr="00040D61">
        <w:rPr>
          <w:rFonts w:ascii="Bookman Old Style" w:hAnsi="Bookman Old Style"/>
          <w:sz w:val="21"/>
          <w:szCs w:val="21"/>
        </w:rPr>
        <w:t xml:space="preserve"> equipos y/o unidad funcional, </w:t>
      </w:r>
      <w:r w:rsidR="004A09AD" w:rsidRPr="00040D61">
        <w:rPr>
          <w:rFonts w:ascii="Bookman Old Style" w:hAnsi="Bookman Old Style"/>
          <w:sz w:val="21"/>
          <w:szCs w:val="21"/>
        </w:rPr>
        <w:t xml:space="preserve">a ser </w:t>
      </w:r>
      <w:r w:rsidRPr="00040D61">
        <w:rPr>
          <w:rFonts w:ascii="Bookman Old Style" w:hAnsi="Bookman Old Style"/>
          <w:sz w:val="21"/>
          <w:szCs w:val="21"/>
        </w:rPr>
        <w:t>incorporad</w:t>
      </w:r>
      <w:r w:rsidR="004A09AD" w:rsidRPr="00040D61">
        <w:rPr>
          <w:rFonts w:ascii="Bookman Old Style" w:hAnsi="Bookman Old Style"/>
          <w:sz w:val="21"/>
          <w:szCs w:val="21"/>
        </w:rPr>
        <w:t xml:space="preserve">os </w:t>
      </w:r>
      <w:r w:rsidRPr="00040D61">
        <w:rPr>
          <w:rFonts w:ascii="Bookman Old Style" w:hAnsi="Bookman Old Style"/>
          <w:sz w:val="21"/>
          <w:szCs w:val="21"/>
        </w:rPr>
        <w:t xml:space="preserve">en </w:t>
      </w:r>
      <w:r w:rsidR="004A09AD" w:rsidRPr="00040D61">
        <w:rPr>
          <w:rFonts w:ascii="Bookman Old Style" w:hAnsi="Bookman Old Style"/>
          <w:sz w:val="21"/>
          <w:szCs w:val="21"/>
        </w:rPr>
        <w:t xml:space="preserve">el Proyecto </w:t>
      </w:r>
      <w:r w:rsidRPr="00040D61">
        <w:rPr>
          <w:rFonts w:ascii="Bookman Old Style" w:hAnsi="Bookman Old Style"/>
          <w:sz w:val="21"/>
          <w:szCs w:val="21"/>
        </w:rPr>
        <w:t xml:space="preserve">o </w:t>
      </w:r>
      <w:r w:rsidR="004A09AD" w:rsidRPr="00040D61">
        <w:rPr>
          <w:rFonts w:ascii="Bookman Old Style" w:hAnsi="Bookman Old Style"/>
          <w:sz w:val="21"/>
          <w:szCs w:val="21"/>
        </w:rPr>
        <w:t xml:space="preserve">en </w:t>
      </w:r>
      <w:r w:rsidRPr="00040D61">
        <w:rPr>
          <w:rFonts w:ascii="Bookman Old Style" w:hAnsi="Bookman Old Style"/>
          <w:sz w:val="21"/>
          <w:szCs w:val="21"/>
        </w:rPr>
        <w:t>la realización de las Obras, incluidas todas las piezas de reemplazo y los repuestos que proveerá el Contratista.</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Especificaciones Técnicas</w:t>
      </w:r>
      <w:r w:rsidR="001A3136" w:rsidRPr="00040D61">
        <w:rPr>
          <w:rFonts w:ascii="Bookman Old Style" w:hAnsi="Bookman Old Style"/>
          <w:sz w:val="21"/>
          <w:szCs w:val="21"/>
        </w:rPr>
        <w:t xml:space="preserve">” </w:t>
      </w:r>
      <w:r w:rsidRPr="00040D61">
        <w:rPr>
          <w:rFonts w:ascii="Bookman Old Style" w:hAnsi="Bookman Old Style"/>
          <w:sz w:val="21"/>
          <w:szCs w:val="21"/>
        </w:rPr>
        <w:t>Significan</w:t>
      </w:r>
      <w:r w:rsidR="00197023" w:rsidRPr="00040D61">
        <w:rPr>
          <w:rFonts w:ascii="Bookman Old Style" w:hAnsi="Bookman Old Style"/>
          <w:sz w:val="21"/>
          <w:szCs w:val="21"/>
        </w:rPr>
        <w:t xml:space="preserve"> </w:t>
      </w:r>
      <w:r w:rsidRPr="00040D61">
        <w:rPr>
          <w:rFonts w:ascii="Bookman Old Style" w:hAnsi="Bookman Old Style"/>
          <w:sz w:val="21"/>
          <w:szCs w:val="21"/>
        </w:rPr>
        <w:t xml:space="preserve">los requisitos que el Contratante ha determinado </w:t>
      </w:r>
      <w:r w:rsidR="004A09AD" w:rsidRPr="00040D61">
        <w:rPr>
          <w:rFonts w:ascii="Bookman Old Style" w:hAnsi="Bookman Old Style"/>
          <w:sz w:val="21"/>
          <w:szCs w:val="21"/>
        </w:rPr>
        <w:t>en el proceso de contratación</w:t>
      </w:r>
      <w:r w:rsidR="00033B68" w:rsidRPr="00040D61">
        <w:rPr>
          <w:rFonts w:ascii="Bookman Old Style" w:hAnsi="Bookman Old Style"/>
          <w:b/>
          <w:bCs/>
          <w:sz w:val="21"/>
          <w:szCs w:val="21"/>
        </w:rPr>
        <w:t>.</w:t>
      </w:r>
    </w:p>
    <w:p w:rsidR="003D40C3" w:rsidRPr="00040D61" w:rsidRDefault="003D40C3" w:rsidP="003D40C3">
      <w:pPr>
        <w:pStyle w:val="Default"/>
        <w:jc w:val="both"/>
        <w:rPr>
          <w:rFonts w:ascii="Bookman Old Style" w:hAnsi="Bookman Old Style"/>
          <w:b/>
          <w:bCs/>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Estándares de la Industria</w:t>
      </w:r>
      <w:r w:rsidRPr="00040D61">
        <w:rPr>
          <w:rFonts w:ascii="Bookman Old Style" w:hAnsi="Bookman Old Style"/>
          <w:sz w:val="21"/>
          <w:szCs w:val="21"/>
        </w:rPr>
        <w:t xml:space="preserve">” Son los mejores estándares, prácticas, métodos y procedimientos de diseño, ingeniería, construcción, trabajo, relativos a calidad de equipos y componentes, así como el nivel de destreza, diligencia, prudencia y previsión </w:t>
      </w:r>
      <w:r w:rsidR="008A7D2D" w:rsidRPr="00040D61">
        <w:rPr>
          <w:rFonts w:ascii="Bookman Old Style" w:hAnsi="Bookman Old Style"/>
          <w:sz w:val="21"/>
          <w:szCs w:val="21"/>
        </w:rPr>
        <w:t xml:space="preserve">razonable </w:t>
      </w:r>
      <w:r w:rsidRPr="00040D61">
        <w:rPr>
          <w:rFonts w:ascii="Bookman Old Style" w:hAnsi="Bookman Old Style"/>
          <w:sz w:val="21"/>
          <w:szCs w:val="21"/>
        </w:rPr>
        <w:t>utilizados en la industria de los hidrocarburos de acuerdo a la Norma Aplicable</w:t>
      </w:r>
      <w:r w:rsidR="008A7D2D" w:rsidRPr="00040D61">
        <w:rPr>
          <w:rFonts w:ascii="Bookman Old Style" w:hAnsi="Bookman Old Style"/>
          <w:sz w:val="21"/>
          <w:szCs w:val="21"/>
        </w:rPr>
        <w:t xml:space="preserve"> establecida en el Contrato y</w:t>
      </w:r>
      <w:r w:rsidRPr="00040D61">
        <w:rPr>
          <w:rFonts w:ascii="Bookman Old Style" w:hAnsi="Bookman Old Style"/>
          <w:sz w:val="21"/>
          <w:szCs w:val="21"/>
        </w:rPr>
        <w:t xml:space="preserve"> que se esperan de un contratista calificado, con conocimiento, experiencia y habilidad, que se dedica y desempeña en la ejecución de trabajos y obras de la misma naturaleza y alcance similar o dentro del mismo rango a las que asume; comprometiéndo</w:t>
      </w:r>
      <w:r w:rsidR="00917B38" w:rsidRPr="00040D61">
        <w:rPr>
          <w:rFonts w:ascii="Bookman Old Style" w:hAnsi="Bookman Old Style"/>
          <w:sz w:val="21"/>
          <w:szCs w:val="21"/>
        </w:rPr>
        <w:t>se a cumplirlos conforme a las e</w:t>
      </w:r>
      <w:r w:rsidRPr="00040D61">
        <w:rPr>
          <w:rFonts w:ascii="Bookman Old Style" w:hAnsi="Bookman Old Style"/>
          <w:sz w:val="21"/>
          <w:szCs w:val="21"/>
        </w:rPr>
        <w:t xml:space="preserve">specificaciones del Contrato y sus </w:t>
      </w:r>
      <w:r w:rsidR="00917B38" w:rsidRPr="00040D61">
        <w:rPr>
          <w:rFonts w:ascii="Bookman Old Style" w:hAnsi="Bookman Old Style"/>
          <w:sz w:val="21"/>
          <w:szCs w:val="21"/>
        </w:rPr>
        <w:t>A</w:t>
      </w:r>
      <w:r w:rsidRPr="00040D61">
        <w:rPr>
          <w:rFonts w:ascii="Bookman Old Style" w:hAnsi="Bookman Old Style"/>
          <w:sz w:val="21"/>
          <w:szCs w:val="21"/>
        </w:rPr>
        <w:t xml:space="preserve">nexos.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Fecha de Inicio</w:t>
      </w:r>
      <w:r w:rsidRPr="00040D61">
        <w:rPr>
          <w:rFonts w:ascii="Bookman Old Style" w:hAnsi="Bookman Old Style"/>
          <w:sz w:val="21"/>
          <w:szCs w:val="21"/>
        </w:rPr>
        <w:t xml:space="preserve">” Significa la fecha en </w:t>
      </w:r>
      <w:r w:rsidR="00952616" w:rsidRPr="00040D61">
        <w:rPr>
          <w:rFonts w:ascii="Bookman Old Style" w:hAnsi="Bookman Old Style"/>
          <w:sz w:val="21"/>
          <w:szCs w:val="21"/>
        </w:rPr>
        <w:t xml:space="preserve">la </w:t>
      </w:r>
      <w:r w:rsidRPr="00040D61">
        <w:rPr>
          <w:rFonts w:ascii="Bookman Old Style" w:hAnsi="Bookman Old Style"/>
          <w:sz w:val="21"/>
          <w:szCs w:val="21"/>
        </w:rPr>
        <w:t xml:space="preserve">que se notifica la Orden de Proceder al Contratista de acuerdo con </w:t>
      </w:r>
      <w:r w:rsidRPr="006E5AEA">
        <w:rPr>
          <w:rFonts w:ascii="Bookman Old Style" w:hAnsi="Bookman Old Style"/>
          <w:sz w:val="21"/>
          <w:szCs w:val="21"/>
        </w:rPr>
        <w:t xml:space="preserve">la </w:t>
      </w:r>
      <w:r w:rsidRPr="006E5AEA">
        <w:rPr>
          <w:rFonts w:ascii="Bookman Old Style" w:hAnsi="Bookman Old Style"/>
          <w:b/>
          <w:bCs/>
          <w:sz w:val="21"/>
          <w:szCs w:val="21"/>
        </w:rPr>
        <w:t xml:space="preserve">Sub Cláusula </w:t>
      </w:r>
      <w:r w:rsidR="006E5AEA">
        <w:rPr>
          <w:rFonts w:ascii="Bookman Old Style" w:hAnsi="Bookman Old Style"/>
          <w:b/>
          <w:bCs/>
          <w:sz w:val="21"/>
          <w:szCs w:val="21"/>
        </w:rPr>
        <w:t>________</w:t>
      </w:r>
      <w:r w:rsidRPr="006E5AEA">
        <w:rPr>
          <w:rFonts w:ascii="Bookman Old Style" w:hAnsi="Bookman Old Style"/>
          <w:b/>
          <w:bCs/>
          <w:sz w:val="21"/>
          <w:szCs w:val="21"/>
        </w:rPr>
        <w:t>.</w:t>
      </w:r>
      <w:r w:rsidRPr="00040D61">
        <w:rPr>
          <w:rFonts w:ascii="Bookman Old Style" w:hAnsi="Bookman Old Style"/>
          <w:b/>
          <w:bCs/>
          <w:sz w:val="21"/>
          <w:szCs w:val="21"/>
        </w:rPr>
        <w:t xml:space="preserve"> </w:t>
      </w:r>
    </w:p>
    <w:p w:rsidR="00811167" w:rsidRPr="00040D61" w:rsidRDefault="00811167"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Fecha de Recepción Definitiva</w:t>
      </w:r>
      <w:r w:rsidRPr="00040D61">
        <w:rPr>
          <w:rFonts w:ascii="Bookman Old Style" w:hAnsi="Bookman Old Style"/>
          <w:sz w:val="21"/>
          <w:szCs w:val="21"/>
        </w:rPr>
        <w:t xml:space="preserve">” Significa el día en que se le emite al Contratista el Certificado </w:t>
      </w:r>
      <w:r w:rsidR="00D248F7" w:rsidRPr="00040D61">
        <w:rPr>
          <w:rFonts w:ascii="Bookman Old Style" w:hAnsi="Bookman Old Style"/>
          <w:sz w:val="21"/>
          <w:szCs w:val="21"/>
        </w:rPr>
        <w:t xml:space="preserve">de Recepción Definitiva </w:t>
      </w:r>
      <w:r w:rsidRPr="00040D61">
        <w:rPr>
          <w:rFonts w:ascii="Bookman Old Style" w:hAnsi="Bookman Old Style"/>
          <w:sz w:val="21"/>
          <w:szCs w:val="21"/>
        </w:rPr>
        <w:t xml:space="preserve">conforme está establecido en </w:t>
      </w:r>
      <w:r w:rsidRPr="006E5AEA">
        <w:rPr>
          <w:rFonts w:ascii="Bookman Old Style" w:hAnsi="Bookman Old Style"/>
          <w:sz w:val="21"/>
          <w:szCs w:val="21"/>
        </w:rPr>
        <w:t xml:space="preserve">la </w:t>
      </w:r>
      <w:r w:rsidRPr="006E5AEA">
        <w:rPr>
          <w:rFonts w:ascii="Bookman Old Style" w:hAnsi="Bookman Old Style"/>
          <w:b/>
          <w:bCs/>
          <w:sz w:val="21"/>
          <w:szCs w:val="21"/>
        </w:rPr>
        <w:t xml:space="preserve">Sub Cláusula </w:t>
      </w:r>
      <w:r w:rsidR="006E5AEA" w:rsidRPr="006E5AEA">
        <w:rPr>
          <w:rFonts w:ascii="Bookman Old Style" w:hAnsi="Bookman Old Style"/>
          <w:b/>
          <w:bCs/>
          <w:sz w:val="21"/>
          <w:szCs w:val="21"/>
        </w:rPr>
        <w:t>______</w:t>
      </w:r>
      <w:r w:rsidR="00315DE5" w:rsidRPr="006E5AEA">
        <w:rPr>
          <w:rFonts w:ascii="Bookman Old Style" w:hAnsi="Bookman Old Style"/>
          <w:b/>
          <w:bCs/>
          <w:color w:val="auto"/>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b/>
          <w:bCs/>
          <w:sz w:val="21"/>
          <w:szCs w:val="21"/>
        </w:rPr>
      </w:pPr>
      <w:r w:rsidRPr="00040D61">
        <w:rPr>
          <w:rFonts w:ascii="Bookman Old Style" w:hAnsi="Bookman Old Style"/>
          <w:sz w:val="21"/>
          <w:szCs w:val="21"/>
        </w:rPr>
        <w:t>“</w:t>
      </w:r>
      <w:r w:rsidRPr="00040D61">
        <w:rPr>
          <w:rFonts w:ascii="Bookman Old Style" w:hAnsi="Bookman Old Style"/>
          <w:b/>
          <w:bCs/>
          <w:sz w:val="21"/>
          <w:szCs w:val="21"/>
        </w:rPr>
        <w:t xml:space="preserve">Fecha de Recepción Provisional” </w:t>
      </w:r>
      <w:r w:rsidRPr="00040D61">
        <w:rPr>
          <w:rFonts w:ascii="Bookman Old Style" w:hAnsi="Bookman Old Style"/>
          <w:sz w:val="21"/>
          <w:szCs w:val="21"/>
        </w:rPr>
        <w:t xml:space="preserve">Significa el día en que se cumplen los requisitos para la Recepción Provisional conforme a lo establecido en la </w:t>
      </w:r>
      <w:r w:rsidR="002F6BB9" w:rsidRPr="006E5AEA">
        <w:rPr>
          <w:rFonts w:ascii="Bookman Old Style" w:hAnsi="Bookman Old Style"/>
          <w:b/>
          <w:bCs/>
          <w:sz w:val="21"/>
          <w:szCs w:val="21"/>
        </w:rPr>
        <w:t xml:space="preserve">Sub Cláusula </w:t>
      </w:r>
      <w:r w:rsidR="006E5AEA" w:rsidRPr="006E5AEA">
        <w:rPr>
          <w:rFonts w:ascii="Bookman Old Style" w:hAnsi="Bookman Old Style"/>
          <w:b/>
          <w:bCs/>
          <w:sz w:val="21"/>
          <w:szCs w:val="21"/>
        </w:rPr>
        <w:t>______.</w:t>
      </w:r>
    </w:p>
    <w:p w:rsidR="00990659" w:rsidRPr="00040D61" w:rsidRDefault="00990659" w:rsidP="003D40C3">
      <w:pPr>
        <w:pStyle w:val="Default"/>
        <w:jc w:val="both"/>
        <w:rPr>
          <w:rFonts w:ascii="Bookman Old Style" w:hAnsi="Bookman Old Style"/>
          <w:b/>
          <w:bCs/>
          <w:sz w:val="21"/>
          <w:szCs w:val="21"/>
        </w:rPr>
      </w:pPr>
    </w:p>
    <w:p w:rsidR="00CA352F" w:rsidRPr="00040D61" w:rsidRDefault="00CA352F" w:rsidP="00840E67">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Fiscal del Contratante</w:t>
      </w:r>
      <w:r w:rsidRPr="00040D61">
        <w:rPr>
          <w:rFonts w:ascii="Bookman Old Style" w:hAnsi="Bookman Old Style"/>
          <w:sz w:val="21"/>
          <w:szCs w:val="21"/>
        </w:rPr>
        <w:t xml:space="preserve">” </w:t>
      </w:r>
      <w:r w:rsidR="00840E67" w:rsidRPr="00040D61">
        <w:rPr>
          <w:rFonts w:ascii="Bookman Old Style" w:hAnsi="Bookman Old Style"/>
          <w:sz w:val="21"/>
          <w:szCs w:val="21"/>
        </w:rPr>
        <w:t xml:space="preserve">Significa el personal designado por el </w:t>
      </w:r>
      <w:r w:rsidR="00116E94" w:rsidRPr="00040D61">
        <w:rPr>
          <w:rFonts w:ascii="Bookman Old Style" w:hAnsi="Bookman Old Style"/>
          <w:sz w:val="21"/>
          <w:szCs w:val="21"/>
        </w:rPr>
        <w:t>Contratante</w:t>
      </w:r>
      <w:r w:rsidR="00840E67" w:rsidRPr="00040D61">
        <w:rPr>
          <w:rFonts w:ascii="Bookman Old Style" w:hAnsi="Bookman Old Style"/>
          <w:sz w:val="21"/>
          <w:szCs w:val="21"/>
        </w:rPr>
        <w:t>, para llevar adelante el seguimiento y control, verificando el cumplimiento del alcance del Proyecto conforme a las Especificaciones Técnicas.</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296C08"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“Fuerza Mayor”</w:t>
      </w:r>
      <w:r w:rsidR="00197023" w:rsidRPr="00040D61">
        <w:rPr>
          <w:rFonts w:ascii="Bookman Old Style" w:hAnsi="Bookman Old Style"/>
          <w:sz w:val="21"/>
          <w:szCs w:val="21"/>
        </w:rPr>
        <w:t xml:space="preserve"> </w:t>
      </w:r>
      <w:r w:rsidRPr="00040D61">
        <w:rPr>
          <w:rFonts w:ascii="Bookman Old Style" w:hAnsi="Bookman Old Style"/>
          <w:sz w:val="21"/>
          <w:szCs w:val="21"/>
        </w:rPr>
        <w:t xml:space="preserve">Se entiende por fuerza mayor al obstáculo externo, imprevisto o inevitable que origina una fuerza extraña al hombre y  que impide el cumplimiento de </w:t>
      </w:r>
      <w:r w:rsidR="00894BD3" w:rsidRPr="00040D61">
        <w:rPr>
          <w:rFonts w:ascii="Bookman Old Style" w:hAnsi="Bookman Old Style"/>
          <w:sz w:val="21"/>
          <w:szCs w:val="21"/>
        </w:rPr>
        <w:t xml:space="preserve">una o varias </w:t>
      </w:r>
      <w:r w:rsidRPr="00040D61">
        <w:rPr>
          <w:rFonts w:ascii="Bookman Old Style" w:hAnsi="Bookman Old Style"/>
          <w:sz w:val="21"/>
          <w:szCs w:val="21"/>
        </w:rPr>
        <w:t xml:space="preserve"> obligaci</w:t>
      </w:r>
      <w:r w:rsidR="00894BD3" w:rsidRPr="00040D61">
        <w:rPr>
          <w:rFonts w:ascii="Bookman Old Style" w:hAnsi="Bookman Old Style"/>
          <w:sz w:val="21"/>
          <w:szCs w:val="21"/>
        </w:rPr>
        <w:t>ones</w:t>
      </w:r>
      <w:r w:rsidRPr="00040D61">
        <w:rPr>
          <w:rFonts w:ascii="Bookman Old Style" w:hAnsi="Bookman Old Style"/>
          <w:sz w:val="21"/>
          <w:szCs w:val="21"/>
        </w:rPr>
        <w:t xml:space="preserve"> conforme </w:t>
      </w:r>
      <w:r w:rsidR="00894BD3" w:rsidRPr="00040D61">
        <w:rPr>
          <w:rFonts w:ascii="Bookman Old Style" w:hAnsi="Bookman Old Style"/>
          <w:sz w:val="21"/>
          <w:szCs w:val="21"/>
        </w:rPr>
        <w:t xml:space="preserve">a </w:t>
      </w:r>
      <w:r w:rsidRPr="00040D61">
        <w:rPr>
          <w:rFonts w:ascii="Bookman Old Style" w:hAnsi="Bookman Old Style"/>
          <w:sz w:val="21"/>
          <w:szCs w:val="21"/>
        </w:rPr>
        <w:t>lo establecid</w:t>
      </w:r>
      <w:r w:rsidR="00CB780E" w:rsidRPr="00040D61">
        <w:rPr>
          <w:rFonts w:ascii="Bookman Old Style" w:hAnsi="Bookman Old Style"/>
          <w:sz w:val="21"/>
          <w:szCs w:val="21"/>
        </w:rPr>
        <w:t>o</w:t>
      </w:r>
      <w:r w:rsidRPr="00040D61">
        <w:rPr>
          <w:rFonts w:ascii="Bookman Old Style" w:hAnsi="Bookman Old Style"/>
          <w:sz w:val="21"/>
          <w:szCs w:val="21"/>
        </w:rPr>
        <w:t xml:space="preserve"> en </w:t>
      </w:r>
      <w:r w:rsidR="00665E9B" w:rsidRPr="006E5AEA">
        <w:rPr>
          <w:rFonts w:ascii="Bookman Old Style" w:hAnsi="Bookman Old Style"/>
          <w:bCs/>
          <w:sz w:val="21"/>
          <w:szCs w:val="21"/>
        </w:rPr>
        <w:t>la</w:t>
      </w:r>
      <w:r w:rsidR="002D7C72" w:rsidRPr="006E5AEA">
        <w:rPr>
          <w:rFonts w:ascii="Bookman Old Style" w:hAnsi="Bookman Old Style"/>
          <w:b/>
          <w:bCs/>
          <w:sz w:val="21"/>
          <w:szCs w:val="21"/>
        </w:rPr>
        <w:t xml:space="preserve"> </w:t>
      </w:r>
      <w:r w:rsidR="00C07C2E" w:rsidRPr="006E5AEA">
        <w:rPr>
          <w:rFonts w:ascii="Bookman Old Style" w:hAnsi="Bookman Old Style"/>
          <w:b/>
          <w:bCs/>
          <w:sz w:val="21"/>
          <w:szCs w:val="21"/>
        </w:rPr>
        <w:t xml:space="preserve">Cláusula </w:t>
      </w:r>
      <w:r w:rsidR="006E5AEA" w:rsidRPr="006E5AEA">
        <w:rPr>
          <w:rFonts w:ascii="Bookman Old Style" w:hAnsi="Bookman Old Style"/>
          <w:b/>
          <w:bCs/>
          <w:sz w:val="21"/>
          <w:szCs w:val="21"/>
        </w:rPr>
        <w:t>_____</w:t>
      </w:r>
      <w:r w:rsidR="009566FD" w:rsidRPr="006E5AEA">
        <w:rPr>
          <w:rFonts w:ascii="Bookman Old Style" w:hAnsi="Bookman Old Style"/>
          <w:bCs/>
          <w:sz w:val="21"/>
          <w:szCs w:val="21"/>
        </w:rPr>
        <w:t>.</w:t>
      </w:r>
    </w:p>
    <w:p w:rsidR="000B7996" w:rsidRPr="00040D61" w:rsidRDefault="000B7996" w:rsidP="003D40C3">
      <w:pPr>
        <w:pStyle w:val="Default"/>
        <w:jc w:val="both"/>
        <w:rPr>
          <w:rFonts w:ascii="Bookman Old Style" w:hAnsi="Bookman Old Style"/>
          <w:color w:val="000000" w:themeColor="text1"/>
          <w:sz w:val="21"/>
          <w:szCs w:val="21"/>
          <w:lang w:val="es-MX" w:eastAsia="es-MX"/>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sz w:val="21"/>
          <w:szCs w:val="21"/>
        </w:rPr>
        <w:t>“</w:t>
      </w:r>
      <w:r w:rsidRPr="00040D61">
        <w:rPr>
          <w:rFonts w:ascii="Bookman Old Style" w:hAnsi="Bookman Old Style"/>
          <w:b/>
          <w:bCs/>
          <w:sz w:val="21"/>
          <w:szCs w:val="21"/>
        </w:rPr>
        <w:t>Gerente del Contratante</w:t>
      </w:r>
      <w:r w:rsidRPr="00040D61">
        <w:rPr>
          <w:rFonts w:ascii="Bookman Old Style" w:hAnsi="Bookman Old Style"/>
          <w:b/>
          <w:sz w:val="21"/>
          <w:szCs w:val="21"/>
        </w:rPr>
        <w:t>”</w:t>
      </w:r>
      <w:r w:rsidRPr="00040D61">
        <w:rPr>
          <w:rFonts w:ascii="Bookman Old Style" w:hAnsi="Bookman Old Style"/>
          <w:sz w:val="21"/>
          <w:szCs w:val="21"/>
        </w:rPr>
        <w:t xml:space="preserve"> Significa </w:t>
      </w:r>
      <w:r w:rsidR="00B65FED" w:rsidRPr="00040D61">
        <w:rPr>
          <w:rFonts w:ascii="Bookman Old Style" w:hAnsi="Bookman Old Style"/>
          <w:sz w:val="21"/>
          <w:szCs w:val="21"/>
        </w:rPr>
        <w:t xml:space="preserve">el </w:t>
      </w:r>
      <w:r w:rsidRPr="00040D61">
        <w:rPr>
          <w:rFonts w:ascii="Bookman Old Style" w:hAnsi="Bookman Old Style"/>
          <w:sz w:val="21"/>
          <w:szCs w:val="21"/>
        </w:rPr>
        <w:t xml:space="preserve">Gerente </w:t>
      </w:r>
      <w:r w:rsidR="000B7996" w:rsidRPr="00040D61">
        <w:rPr>
          <w:rFonts w:ascii="Bookman Old Style" w:hAnsi="Bookman Old Style"/>
          <w:sz w:val="21"/>
          <w:szCs w:val="21"/>
        </w:rPr>
        <w:t>General de Proyectos Plantas y Petroquímica</w:t>
      </w:r>
      <w:r w:rsidR="00B65FED" w:rsidRPr="00040D61">
        <w:rPr>
          <w:rFonts w:ascii="Bookman Old Style" w:hAnsi="Bookman Old Style"/>
          <w:sz w:val="21"/>
          <w:szCs w:val="21"/>
        </w:rPr>
        <w:t xml:space="preserve"> </w:t>
      </w:r>
      <w:r w:rsidRPr="00040D61">
        <w:rPr>
          <w:rFonts w:ascii="Bookman Old Style" w:hAnsi="Bookman Old Style"/>
          <w:sz w:val="21"/>
          <w:szCs w:val="21"/>
        </w:rPr>
        <w:t>para llevar a cabo las funciones</w:t>
      </w:r>
      <w:r w:rsidR="009F4D98" w:rsidRPr="00040D61">
        <w:rPr>
          <w:rFonts w:ascii="Bookman Old Style" w:hAnsi="Bookman Old Style"/>
          <w:sz w:val="21"/>
          <w:szCs w:val="21"/>
        </w:rPr>
        <w:t xml:space="preserve"> </w:t>
      </w:r>
      <w:r w:rsidRPr="00040D61">
        <w:rPr>
          <w:rFonts w:ascii="Bookman Old Style" w:hAnsi="Bookman Old Style"/>
          <w:sz w:val="21"/>
          <w:szCs w:val="21"/>
        </w:rPr>
        <w:t xml:space="preserve">especificadas </w:t>
      </w:r>
      <w:r w:rsidR="00B65FED" w:rsidRPr="00040D61">
        <w:rPr>
          <w:rFonts w:ascii="Bookman Old Style" w:hAnsi="Bookman Old Style"/>
          <w:sz w:val="21"/>
          <w:szCs w:val="21"/>
        </w:rPr>
        <w:t xml:space="preserve">en la </w:t>
      </w:r>
      <w:r w:rsidR="00037175" w:rsidRPr="006E5AEA">
        <w:rPr>
          <w:rFonts w:ascii="Bookman Old Style" w:hAnsi="Bookman Old Style"/>
          <w:b/>
          <w:sz w:val="21"/>
          <w:szCs w:val="21"/>
        </w:rPr>
        <w:t>Sub</w:t>
      </w:r>
      <w:r w:rsidR="00037175" w:rsidRPr="006E5AEA">
        <w:rPr>
          <w:rFonts w:ascii="Bookman Old Style" w:hAnsi="Bookman Old Style"/>
          <w:sz w:val="21"/>
          <w:szCs w:val="21"/>
        </w:rPr>
        <w:t xml:space="preserve"> </w:t>
      </w:r>
      <w:r w:rsidR="00B65FED" w:rsidRPr="006E5AEA">
        <w:rPr>
          <w:rFonts w:ascii="Bookman Old Style" w:hAnsi="Bookman Old Style"/>
          <w:b/>
          <w:sz w:val="21"/>
          <w:szCs w:val="21"/>
        </w:rPr>
        <w:t>Cláusula</w:t>
      </w:r>
      <w:r w:rsidR="00A84400" w:rsidRPr="006E5AEA">
        <w:rPr>
          <w:rFonts w:ascii="Bookman Old Style" w:hAnsi="Bookman Old Style"/>
          <w:b/>
          <w:sz w:val="21"/>
          <w:szCs w:val="21"/>
        </w:rPr>
        <w:t xml:space="preserve"> </w:t>
      </w:r>
      <w:r w:rsidR="006E5AEA" w:rsidRPr="006E5AEA">
        <w:rPr>
          <w:rFonts w:ascii="Bookman Old Style" w:hAnsi="Bookman Old Style"/>
          <w:b/>
          <w:sz w:val="21"/>
          <w:szCs w:val="21"/>
        </w:rPr>
        <w:t>_____</w:t>
      </w:r>
      <w:r w:rsidR="00B65FED" w:rsidRPr="006E5AEA">
        <w:rPr>
          <w:rFonts w:ascii="Bookman Old Style" w:hAnsi="Bookman Old Style"/>
          <w:sz w:val="21"/>
          <w:szCs w:val="21"/>
        </w:rPr>
        <w:t xml:space="preserve"> d</w:t>
      </w:r>
      <w:r w:rsidRPr="006E5AEA">
        <w:rPr>
          <w:rFonts w:ascii="Bookman Old Style" w:hAnsi="Bookman Old Style"/>
          <w:sz w:val="21"/>
          <w:szCs w:val="21"/>
        </w:rPr>
        <w:t>el</w:t>
      </w:r>
      <w:r w:rsidRPr="00040D61">
        <w:rPr>
          <w:rFonts w:ascii="Bookman Old Style" w:hAnsi="Bookman Old Style"/>
          <w:sz w:val="21"/>
          <w:szCs w:val="21"/>
        </w:rPr>
        <w:t xml:space="preserve"> presente Contrato.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lastRenderedPageBreak/>
        <w:t>“Gerente del Proyecto”</w:t>
      </w:r>
      <w:r w:rsidRPr="00040D61">
        <w:rPr>
          <w:rFonts w:ascii="Bookman Old Style" w:hAnsi="Bookman Old Style"/>
          <w:sz w:val="21"/>
          <w:szCs w:val="21"/>
        </w:rPr>
        <w:t xml:space="preserve"> Significa, la persona natural nominada por el Contratista para que sea contraparte del Gerente del Contratante, quien tendrá completa autoridad para representar al Contratista en todos los asuntos relacionados con el Contrato, conforme a la </w:t>
      </w:r>
      <w:r w:rsidRPr="006E5AEA">
        <w:rPr>
          <w:rFonts w:ascii="Bookman Old Style" w:hAnsi="Bookman Old Style"/>
          <w:b/>
          <w:bCs/>
          <w:sz w:val="21"/>
          <w:szCs w:val="21"/>
        </w:rPr>
        <w:t xml:space="preserve">Sub Cláusula </w:t>
      </w:r>
      <w:r w:rsidR="006E5AEA" w:rsidRPr="006E5AEA">
        <w:rPr>
          <w:rFonts w:ascii="Bookman Old Style" w:hAnsi="Bookman Old Style"/>
          <w:b/>
          <w:bCs/>
          <w:sz w:val="21"/>
          <w:szCs w:val="21"/>
        </w:rPr>
        <w:t>_____</w:t>
      </w:r>
      <w:r w:rsidRPr="006E5AEA">
        <w:rPr>
          <w:rFonts w:ascii="Bookman Old Style" w:hAnsi="Bookman Old Style"/>
          <w:b/>
          <w:bCs/>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Grupo del Contratante</w:t>
      </w:r>
      <w:r w:rsidRPr="00040D61">
        <w:rPr>
          <w:rFonts w:ascii="Bookman Old Style" w:hAnsi="Bookman Old Style"/>
          <w:sz w:val="21"/>
          <w:szCs w:val="21"/>
        </w:rPr>
        <w:t xml:space="preserve">” Significa el Contratante, sus entidades Afiliadas, </w:t>
      </w:r>
      <w:r w:rsidR="00080D31" w:rsidRPr="00040D61">
        <w:rPr>
          <w:rFonts w:ascii="Bookman Old Style" w:hAnsi="Bookman Old Style"/>
          <w:sz w:val="21"/>
          <w:szCs w:val="21"/>
        </w:rPr>
        <w:t>Director de Proyecto</w:t>
      </w:r>
      <w:r w:rsidRPr="00040D61">
        <w:rPr>
          <w:rFonts w:ascii="Bookman Old Style" w:hAnsi="Bookman Old Style"/>
          <w:sz w:val="21"/>
          <w:szCs w:val="21"/>
        </w:rPr>
        <w:t xml:space="preserve">s, sus contratistas excepto el Contratista, y sus respectivos directores, empleados y Gerentes. </w:t>
      </w:r>
    </w:p>
    <w:p w:rsidR="008A7D2D" w:rsidRPr="00040D61" w:rsidRDefault="008A7D2D"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“Hitos del Cronograma</w:t>
      </w:r>
      <w:r w:rsidRPr="00040D61">
        <w:rPr>
          <w:rFonts w:ascii="Bookman Old Style" w:hAnsi="Bookman Old Style"/>
          <w:sz w:val="21"/>
          <w:szCs w:val="21"/>
        </w:rPr>
        <w:t>” Significa un evento importante del Cronograma del Proyecto o un evento que puede impedir que se lleve a cabo un trabajo en el futuro o que marca la concl</w:t>
      </w:r>
      <w:r w:rsidR="00116E94" w:rsidRPr="00040D61">
        <w:rPr>
          <w:rFonts w:ascii="Bookman Old Style" w:hAnsi="Bookman Old Style"/>
          <w:sz w:val="21"/>
          <w:szCs w:val="21"/>
        </w:rPr>
        <w:t>usión de un producto entregable;</w:t>
      </w:r>
      <w:r w:rsidRPr="00040D61">
        <w:rPr>
          <w:rFonts w:ascii="Bookman Old Style" w:hAnsi="Bookman Old Style"/>
          <w:sz w:val="21"/>
          <w:szCs w:val="21"/>
        </w:rPr>
        <w:t xml:space="preserve"> el mismo se encuentra establecido en el </w:t>
      </w:r>
      <w:r w:rsidRPr="00040D61">
        <w:rPr>
          <w:rFonts w:ascii="Bookman Old Style" w:hAnsi="Bookman Old Style"/>
          <w:b/>
          <w:bCs/>
          <w:sz w:val="21"/>
          <w:szCs w:val="21"/>
        </w:rPr>
        <w:t>Anexo</w:t>
      </w:r>
      <w:r w:rsidR="00116E94" w:rsidRPr="00040D61">
        <w:rPr>
          <w:rFonts w:ascii="Bookman Old Style" w:hAnsi="Bookman Old Style"/>
          <w:b/>
          <w:bCs/>
          <w:sz w:val="21"/>
          <w:szCs w:val="21"/>
        </w:rPr>
        <w:t>___</w:t>
      </w:r>
      <w:r w:rsidR="00116E94" w:rsidRPr="00040D61">
        <w:rPr>
          <w:rFonts w:ascii="Bookman Old Style" w:hAnsi="Bookman Old Style"/>
          <w:color w:val="auto"/>
          <w:sz w:val="21"/>
          <w:szCs w:val="21"/>
        </w:rPr>
        <w:t xml:space="preserve"> (Cronograma del Proyecto)</w:t>
      </w:r>
      <w:r w:rsidR="005933F0" w:rsidRPr="00040D61">
        <w:rPr>
          <w:rFonts w:ascii="Bookman Old Style" w:hAnsi="Bookman Old Style"/>
          <w:bCs/>
          <w:sz w:val="21"/>
          <w:szCs w:val="21"/>
        </w:rPr>
        <w:t>.</w:t>
      </w:r>
    </w:p>
    <w:p w:rsidR="00CB31C9" w:rsidRPr="00040D61" w:rsidRDefault="00CB31C9" w:rsidP="003D40C3">
      <w:pPr>
        <w:pStyle w:val="Default"/>
        <w:jc w:val="both"/>
        <w:rPr>
          <w:rFonts w:ascii="Bookman Old Style" w:hAnsi="Bookman Old Style"/>
          <w:b/>
          <w:bCs/>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“Incumplimiento”</w:t>
      </w:r>
      <w:r w:rsidRPr="00040D61">
        <w:rPr>
          <w:rFonts w:ascii="Bookman Old Style" w:hAnsi="Bookman Old Style"/>
          <w:sz w:val="21"/>
          <w:szCs w:val="21"/>
        </w:rPr>
        <w:t xml:space="preserve"> Significa aquella acción u omisión del Contratista o del Contratante que da lugar a un</w:t>
      </w:r>
      <w:r w:rsidR="00DD7AF1" w:rsidRPr="00040D61">
        <w:rPr>
          <w:rFonts w:ascii="Bookman Old Style" w:hAnsi="Bookman Old Style"/>
          <w:sz w:val="21"/>
          <w:szCs w:val="21"/>
        </w:rPr>
        <w:t xml:space="preserve">a falta de </w:t>
      </w:r>
      <w:r w:rsidRPr="00040D61">
        <w:rPr>
          <w:rFonts w:ascii="Bookman Old Style" w:hAnsi="Bookman Old Style"/>
          <w:sz w:val="21"/>
          <w:szCs w:val="21"/>
        </w:rPr>
        <w:t xml:space="preserve">cumplimiento </w:t>
      </w:r>
      <w:r w:rsidR="00DD7AF1" w:rsidRPr="00040D61">
        <w:rPr>
          <w:rFonts w:ascii="Bookman Old Style" w:hAnsi="Bookman Old Style"/>
          <w:sz w:val="21"/>
          <w:szCs w:val="21"/>
        </w:rPr>
        <w:t xml:space="preserve">a una o varias obligaciones asumidas en el presente Contrato </w:t>
      </w:r>
      <w:r w:rsidRPr="00040D61">
        <w:rPr>
          <w:rFonts w:ascii="Bookman Old Style" w:hAnsi="Bookman Old Style"/>
          <w:sz w:val="21"/>
          <w:szCs w:val="21"/>
        </w:rPr>
        <w:t>y</w:t>
      </w:r>
      <w:r w:rsidR="00DD7AF1" w:rsidRPr="00040D61">
        <w:rPr>
          <w:rFonts w:ascii="Bookman Old Style" w:hAnsi="Bookman Old Style"/>
          <w:sz w:val="21"/>
          <w:szCs w:val="21"/>
        </w:rPr>
        <w:t xml:space="preserve"> que </w:t>
      </w:r>
      <w:r w:rsidRPr="00040D61">
        <w:rPr>
          <w:rFonts w:ascii="Bookman Old Style" w:hAnsi="Bookman Old Style"/>
          <w:sz w:val="21"/>
          <w:szCs w:val="21"/>
        </w:rPr>
        <w:t>puede dar lugar a la</w:t>
      </w:r>
      <w:r w:rsidR="005A2B3C" w:rsidRPr="00040D61">
        <w:rPr>
          <w:rFonts w:ascii="Bookman Old Style" w:hAnsi="Bookman Old Style"/>
          <w:sz w:val="21"/>
          <w:szCs w:val="21"/>
        </w:rPr>
        <w:t xml:space="preserve"> suspensión del Contrato o</w:t>
      </w:r>
      <w:r w:rsidRPr="00040D61">
        <w:rPr>
          <w:rFonts w:ascii="Bookman Old Style" w:hAnsi="Bookman Old Style"/>
          <w:sz w:val="21"/>
          <w:szCs w:val="21"/>
        </w:rPr>
        <w:t xml:space="preserve"> Resolución del Contrato</w:t>
      </w:r>
      <w:r w:rsidR="005A2B3C" w:rsidRPr="00040D61">
        <w:rPr>
          <w:rFonts w:ascii="Bookman Old Style" w:hAnsi="Bookman Old Style"/>
          <w:sz w:val="21"/>
          <w:szCs w:val="21"/>
        </w:rPr>
        <w:t xml:space="preserve"> cuando corresponda</w:t>
      </w:r>
      <w:r w:rsidRPr="00040D61">
        <w:rPr>
          <w:rFonts w:ascii="Bookman Old Style" w:hAnsi="Bookman Old Style"/>
          <w:sz w:val="21"/>
          <w:szCs w:val="21"/>
        </w:rPr>
        <w:t>, conforme a l</w:t>
      </w:r>
      <w:r w:rsidR="00DD7AF1" w:rsidRPr="00040D61">
        <w:rPr>
          <w:rFonts w:ascii="Bookman Old Style" w:hAnsi="Bookman Old Style"/>
          <w:sz w:val="21"/>
          <w:szCs w:val="21"/>
        </w:rPr>
        <w:t>o que se prevé en l</w:t>
      </w:r>
      <w:r w:rsidRPr="00040D61">
        <w:rPr>
          <w:rFonts w:ascii="Bookman Old Style" w:hAnsi="Bookman Old Style"/>
          <w:sz w:val="21"/>
          <w:szCs w:val="21"/>
        </w:rPr>
        <w:t xml:space="preserve">as Cláusulas del presente Contrato.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Información</w:t>
      </w:r>
      <w:r w:rsidRPr="00040D61">
        <w:rPr>
          <w:rFonts w:ascii="Bookman Old Style" w:hAnsi="Bookman Old Style"/>
          <w:sz w:val="21"/>
          <w:szCs w:val="21"/>
        </w:rPr>
        <w:t>” Significa todas las memorias de cálculo diagramas, planos, hojas de datos, Especificaciones Técnicas, listas de E</w:t>
      </w:r>
      <w:r w:rsidR="005A2B3C" w:rsidRPr="00040D61">
        <w:rPr>
          <w:rFonts w:ascii="Bookman Old Style" w:hAnsi="Bookman Old Style"/>
          <w:sz w:val="21"/>
          <w:szCs w:val="21"/>
        </w:rPr>
        <w:t>quipos, software, í</w:t>
      </w:r>
      <w:r w:rsidRPr="00040D61">
        <w:rPr>
          <w:rFonts w:ascii="Bookman Old Style" w:hAnsi="Bookman Old Style"/>
          <w:sz w:val="21"/>
          <w:szCs w:val="21"/>
        </w:rPr>
        <w:t>ndice de instr</w:t>
      </w:r>
      <w:r w:rsidR="00843A37" w:rsidRPr="00040D61">
        <w:rPr>
          <w:rFonts w:ascii="Bookman Old Style" w:hAnsi="Bookman Old Style"/>
          <w:sz w:val="21"/>
          <w:szCs w:val="21"/>
        </w:rPr>
        <w:t xml:space="preserve">umentos, planos de fabricante </w:t>
      </w:r>
      <w:r w:rsidRPr="00040D61">
        <w:rPr>
          <w:rFonts w:ascii="Bookman Old Style" w:hAnsi="Bookman Old Style"/>
          <w:sz w:val="21"/>
          <w:szCs w:val="21"/>
        </w:rPr>
        <w:t xml:space="preserve">y cualquier documento de ingeniería por especialidad.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sz w:val="21"/>
          <w:szCs w:val="21"/>
        </w:rPr>
        <w:t>Ingeniería</w:t>
      </w:r>
      <w:r w:rsidRPr="00040D61">
        <w:rPr>
          <w:rFonts w:ascii="Bookman Old Style" w:hAnsi="Bookman Old Style"/>
          <w:sz w:val="21"/>
          <w:szCs w:val="21"/>
        </w:rPr>
        <w:t>” Significa toda la ingeniería de detalle que el Contratista debe realizar</w:t>
      </w:r>
      <w:r w:rsidR="000B7996" w:rsidRPr="00040D61">
        <w:rPr>
          <w:rFonts w:ascii="Bookman Old Style" w:hAnsi="Bookman Old Style"/>
          <w:sz w:val="21"/>
          <w:szCs w:val="21"/>
        </w:rPr>
        <w:t xml:space="preserve">, </w:t>
      </w:r>
      <w:r w:rsidRPr="00040D61">
        <w:rPr>
          <w:rFonts w:ascii="Bookman Old Style" w:hAnsi="Bookman Old Style"/>
          <w:sz w:val="21"/>
          <w:szCs w:val="21"/>
        </w:rPr>
        <w:t xml:space="preserve">para la Procura, Construcción y Puesta en Marcha de acuerdo a </w:t>
      </w:r>
      <w:r w:rsidR="007511B1" w:rsidRPr="00040D61">
        <w:rPr>
          <w:rFonts w:ascii="Bookman Old Style" w:hAnsi="Bookman Old Style"/>
          <w:sz w:val="21"/>
          <w:szCs w:val="21"/>
        </w:rPr>
        <w:t>las Especificaciones Técnicas y sus anexos</w:t>
      </w:r>
      <w:r w:rsidRPr="00040D61">
        <w:rPr>
          <w:rFonts w:ascii="Bookman Old Style" w:hAnsi="Bookman Old Style"/>
          <w:sz w:val="21"/>
          <w:szCs w:val="21"/>
        </w:rPr>
        <w:t>.</w:t>
      </w:r>
    </w:p>
    <w:p w:rsidR="00882134" w:rsidRPr="00040D61" w:rsidRDefault="00882134" w:rsidP="003D40C3">
      <w:pPr>
        <w:pStyle w:val="Default"/>
        <w:jc w:val="both"/>
        <w:rPr>
          <w:rFonts w:ascii="Bookman Old Style" w:hAnsi="Bookman Old Style"/>
          <w:sz w:val="21"/>
          <w:szCs w:val="21"/>
        </w:rPr>
      </w:pPr>
    </w:p>
    <w:p w:rsidR="00882134" w:rsidRPr="00040D61" w:rsidRDefault="00882134" w:rsidP="003D40C3">
      <w:pPr>
        <w:pStyle w:val="Default"/>
        <w:jc w:val="both"/>
        <w:rPr>
          <w:rFonts w:ascii="Bookman Old Style" w:hAnsi="Bookman Old Style"/>
          <w:color w:val="FF0000"/>
          <w:sz w:val="21"/>
          <w:szCs w:val="21"/>
        </w:rPr>
      </w:pPr>
      <w:r w:rsidRPr="00040D61">
        <w:rPr>
          <w:rFonts w:ascii="Bookman Old Style" w:hAnsi="Bookman Old Style"/>
          <w:b/>
          <w:sz w:val="21"/>
          <w:szCs w:val="21"/>
        </w:rPr>
        <w:t>“Instrumentación, Control y Comunicación”</w:t>
      </w:r>
      <w:r w:rsidRPr="00040D61">
        <w:rPr>
          <w:rFonts w:ascii="Bookman Old Style" w:hAnsi="Bookman Old Style"/>
          <w:sz w:val="21"/>
          <w:szCs w:val="21"/>
        </w:rPr>
        <w:t xml:space="preserve"> Significa todo equipo eléctrico, electrónico para el objeto de medición, control, monitoreo y comunicación.</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Lugar de la Obra</w:t>
      </w:r>
      <w:r w:rsidRPr="00040D61">
        <w:rPr>
          <w:rFonts w:ascii="Bookman Old Style" w:hAnsi="Bookman Old Style"/>
          <w:sz w:val="21"/>
          <w:szCs w:val="21"/>
        </w:rPr>
        <w:t xml:space="preserve">” Es el espacio físico descrito con más detalle en </w:t>
      </w:r>
      <w:r w:rsidR="003A066B" w:rsidRPr="00040D61">
        <w:rPr>
          <w:rFonts w:ascii="Bookman Old Style" w:hAnsi="Bookman Old Style"/>
          <w:sz w:val="21"/>
          <w:szCs w:val="21"/>
        </w:rPr>
        <w:t>las Especificaciones Técnicas</w:t>
      </w:r>
      <w:r w:rsidRPr="00040D61">
        <w:rPr>
          <w:rFonts w:ascii="Bookman Old Style" w:hAnsi="Bookman Old Style"/>
          <w:sz w:val="21"/>
          <w:szCs w:val="21"/>
        </w:rPr>
        <w:t xml:space="preserve">. </w:t>
      </w:r>
    </w:p>
    <w:p w:rsidR="00DB2006" w:rsidRPr="00040D61" w:rsidRDefault="00DB2006" w:rsidP="003D40C3">
      <w:pPr>
        <w:pStyle w:val="Default"/>
        <w:jc w:val="both"/>
        <w:rPr>
          <w:rFonts w:ascii="Bookman Old Style" w:hAnsi="Bookman Old Style"/>
          <w:sz w:val="21"/>
          <w:szCs w:val="21"/>
        </w:rPr>
      </w:pPr>
    </w:p>
    <w:p w:rsidR="00CC4568" w:rsidRPr="00040D61" w:rsidRDefault="00CC4568" w:rsidP="00CC4568">
      <w:pPr>
        <w:pStyle w:val="Default"/>
        <w:jc w:val="both"/>
        <w:rPr>
          <w:rFonts w:ascii="Bookman Old Style" w:hAnsi="Bookman Old Style"/>
          <w:sz w:val="21"/>
          <w:szCs w:val="21"/>
        </w:rPr>
      </w:pPr>
      <w:r w:rsidRPr="00040D61">
        <w:rPr>
          <w:rFonts w:ascii="Bookman Old Style" w:hAnsi="Bookman Old Style"/>
          <w:b/>
          <w:sz w:val="21"/>
          <w:szCs w:val="21"/>
        </w:rPr>
        <w:t xml:space="preserve">“Materiales” </w:t>
      </w:r>
      <w:r w:rsidRPr="00040D61">
        <w:rPr>
          <w:rFonts w:ascii="Bookman Old Style" w:hAnsi="Bookman Old Style"/>
          <w:sz w:val="21"/>
          <w:szCs w:val="21"/>
        </w:rPr>
        <w:t>Significa</w:t>
      </w:r>
      <w:r w:rsidR="00882134" w:rsidRPr="00040D61">
        <w:rPr>
          <w:rFonts w:ascii="Bookman Old Style" w:hAnsi="Bookman Old Style"/>
          <w:sz w:val="21"/>
          <w:szCs w:val="21"/>
        </w:rPr>
        <w:t>n</w:t>
      </w:r>
      <w:r w:rsidRPr="00040D61">
        <w:rPr>
          <w:rFonts w:ascii="Bookman Old Style" w:hAnsi="Bookman Old Style"/>
          <w:sz w:val="21"/>
          <w:szCs w:val="21"/>
        </w:rPr>
        <w:t xml:space="preserve"> </w:t>
      </w:r>
      <w:r w:rsidR="0087435A" w:rsidRPr="00040D61">
        <w:rPr>
          <w:rFonts w:ascii="Bookman Old Style" w:hAnsi="Bookman Old Style"/>
          <w:sz w:val="21"/>
          <w:szCs w:val="21"/>
        </w:rPr>
        <w:t xml:space="preserve">las cañerías, </w:t>
      </w:r>
      <w:r w:rsidR="003A066B" w:rsidRPr="00040D61">
        <w:rPr>
          <w:rFonts w:ascii="Bookman Old Style" w:hAnsi="Bookman Old Style"/>
          <w:sz w:val="21"/>
          <w:szCs w:val="21"/>
        </w:rPr>
        <w:t xml:space="preserve">rieles, </w:t>
      </w:r>
      <w:r w:rsidRPr="00040D61">
        <w:rPr>
          <w:rFonts w:ascii="Bookman Old Style" w:hAnsi="Bookman Old Style"/>
          <w:sz w:val="21"/>
          <w:szCs w:val="21"/>
        </w:rPr>
        <w:t>accesorios,</w:t>
      </w:r>
      <w:r w:rsidR="004B2F19" w:rsidRPr="00040D61">
        <w:rPr>
          <w:rFonts w:ascii="Bookman Old Style" w:hAnsi="Bookman Old Style"/>
          <w:sz w:val="21"/>
          <w:szCs w:val="21"/>
        </w:rPr>
        <w:t xml:space="preserve"> </w:t>
      </w:r>
      <w:r w:rsidRPr="00040D61">
        <w:rPr>
          <w:rFonts w:ascii="Bookman Old Style" w:hAnsi="Bookman Old Style"/>
          <w:sz w:val="21"/>
          <w:szCs w:val="21"/>
        </w:rPr>
        <w:t>piezas</w:t>
      </w:r>
      <w:r w:rsidR="0087435A" w:rsidRPr="00040D61">
        <w:rPr>
          <w:rFonts w:ascii="Bookman Old Style" w:hAnsi="Bookman Old Style"/>
          <w:sz w:val="21"/>
          <w:szCs w:val="21"/>
        </w:rPr>
        <w:t>, consumibles</w:t>
      </w:r>
      <w:r w:rsidR="003A066B" w:rsidRPr="00040D61">
        <w:rPr>
          <w:rFonts w:ascii="Bookman Old Style" w:hAnsi="Bookman Old Style"/>
          <w:sz w:val="21"/>
          <w:szCs w:val="21"/>
        </w:rPr>
        <w:t xml:space="preserve">, </w:t>
      </w:r>
      <w:r w:rsidRPr="00040D61">
        <w:rPr>
          <w:rFonts w:ascii="Bookman Old Style" w:hAnsi="Bookman Old Style"/>
          <w:sz w:val="21"/>
          <w:szCs w:val="21"/>
        </w:rPr>
        <w:t>repuestos</w:t>
      </w:r>
      <w:r w:rsidR="003A066B" w:rsidRPr="00040D61">
        <w:rPr>
          <w:rFonts w:ascii="Bookman Old Style" w:hAnsi="Bookman Old Style"/>
          <w:sz w:val="21"/>
          <w:szCs w:val="21"/>
        </w:rPr>
        <w:t xml:space="preserve"> y todo lo necesario,</w:t>
      </w:r>
      <w:r w:rsidR="0002526D" w:rsidRPr="00040D61">
        <w:rPr>
          <w:rFonts w:ascii="Bookman Old Style" w:hAnsi="Bookman Old Style"/>
          <w:sz w:val="21"/>
          <w:szCs w:val="21"/>
        </w:rPr>
        <w:t xml:space="preserve"> provisto por el Contratista para la correcta</w:t>
      </w:r>
      <w:r w:rsidRPr="00040D61">
        <w:rPr>
          <w:rFonts w:ascii="Bookman Old Style" w:hAnsi="Bookman Old Style"/>
          <w:sz w:val="21"/>
          <w:szCs w:val="21"/>
        </w:rPr>
        <w:t xml:space="preserve"> </w:t>
      </w:r>
      <w:r w:rsidR="004B2F19" w:rsidRPr="00040D61">
        <w:rPr>
          <w:rFonts w:ascii="Bookman Old Style" w:hAnsi="Bookman Old Style"/>
          <w:sz w:val="21"/>
          <w:szCs w:val="21"/>
        </w:rPr>
        <w:t>ejecución</w:t>
      </w:r>
      <w:r w:rsidR="00882134" w:rsidRPr="00040D61">
        <w:rPr>
          <w:rFonts w:ascii="Bookman Old Style" w:hAnsi="Bookman Old Style"/>
          <w:sz w:val="21"/>
          <w:szCs w:val="21"/>
        </w:rPr>
        <w:t xml:space="preserve"> </w:t>
      </w:r>
      <w:r w:rsidR="003A066B" w:rsidRPr="00040D61">
        <w:rPr>
          <w:rFonts w:ascii="Bookman Old Style" w:hAnsi="Bookman Old Style"/>
          <w:sz w:val="21"/>
          <w:szCs w:val="21"/>
        </w:rPr>
        <w:t>del Proyecto</w:t>
      </w:r>
      <w:r w:rsidR="0002526D" w:rsidRPr="00040D61">
        <w:rPr>
          <w:rFonts w:ascii="Bookman Old Style" w:hAnsi="Bookman Old Style"/>
          <w:sz w:val="21"/>
          <w:szCs w:val="21"/>
        </w:rPr>
        <w:t>.</w:t>
      </w:r>
    </w:p>
    <w:p w:rsidR="003D40C3" w:rsidRPr="00040D61" w:rsidRDefault="003D40C3" w:rsidP="00CC4568">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Materiales Contaminados y Desechos Peligrosos</w:t>
      </w:r>
      <w:r w:rsidRPr="00040D61">
        <w:rPr>
          <w:rFonts w:ascii="Bookman Old Style" w:hAnsi="Bookman Old Style"/>
          <w:sz w:val="21"/>
          <w:szCs w:val="21"/>
        </w:rPr>
        <w:t>” Es cualquier contaminante, desecho material o sustancia tóxica, peligrosa o contaminante según se defina o regule de acuerdo con las Normas Aplicables</w:t>
      </w:r>
      <w:r w:rsidR="0012583F"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b/>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Monto Final del Contrato</w:t>
      </w:r>
      <w:r w:rsidRPr="00040D61">
        <w:rPr>
          <w:rFonts w:ascii="Bookman Old Style" w:hAnsi="Bookman Old Style"/>
          <w:sz w:val="21"/>
          <w:szCs w:val="21"/>
        </w:rPr>
        <w:t xml:space="preserve">” Significa el monto calculado y que en definitiva será pagado y que incluye el </w:t>
      </w:r>
      <w:r w:rsidR="003A066B" w:rsidRPr="00040D61">
        <w:rPr>
          <w:rFonts w:ascii="Bookman Old Style" w:hAnsi="Bookman Old Style"/>
          <w:sz w:val="21"/>
          <w:szCs w:val="21"/>
        </w:rPr>
        <w:t>m</w:t>
      </w:r>
      <w:r w:rsidRPr="00040D61">
        <w:rPr>
          <w:rFonts w:ascii="Bookman Old Style" w:hAnsi="Bookman Old Style"/>
          <w:sz w:val="21"/>
          <w:szCs w:val="21"/>
        </w:rPr>
        <w:t xml:space="preserve">onto del Contrato, y  las modificaciones que le hayan sido efectuadas, de acuerdo con la </w:t>
      </w:r>
      <w:r w:rsidR="005A2B3C" w:rsidRPr="00040D61">
        <w:rPr>
          <w:rFonts w:ascii="Bookman Old Style" w:hAnsi="Bookman Old Style"/>
          <w:b/>
          <w:bCs/>
          <w:sz w:val="21"/>
          <w:szCs w:val="21"/>
        </w:rPr>
        <w:t xml:space="preserve">Cláusula </w:t>
      </w:r>
      <w:r w:rsidR="003A066B" w:rsidRPr="00040D61">
        <w:rPr>
          <w:rFonts w:ascii="Bookman Old Style" w:hAnsi="Bookman Old Style"/>
          <w:b/>
          <w:bCs/>
          <w:sz w:val="21"/>
          <w:szCs w:val="21"/>
        </w:rPr>
        <w:t>____</w:t>
      </w:r>
      <w:r w:rsidR="00C07C2E" w:rsidRPr="00040D61">
        <w:rPr>
          <w:rFonts w:ascii="Bookman Old Style" w:hAnsi="Bookman Old Style"/>
          <w:b/>
          <w:bCs/>
          <w:sz w:val="21"/>
          <w:szCs w:val="21"/>
        </w:rPr>
        <w:t xml:space="preserve"> </w:t>
      </w:r>
      <w:r w:rsidRPr="00040D61">
        <w:rPr>
          <w:rFonts w:ascii="Bookman Old Style" w:hAnsi="Bookman Old Style"/>
          <w:sz w:val="21"/>
          <w:szCs w:val="21"/>
        </w:rPr>
        <w:t>del Contrato</w:t>
      </w:r>
      <w:r w:rsidR="00C07C2E"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Normas Aplicables</w:t>
      </w:r>
      <w:r w:rsidRPr="00040D61">
        <w:rPr>
          <w:rFonts w:ascii="Bookman Old Style" w:hAnsi="Bookman Old Style"/>
          <w:sz w:val="21"/>
          <w:szCs w:val="21"/>
        </w:rPr>
        <w:t xml:space="preserve">” Significa cualquier estatuto, ley, tratado, decreto supremo, reglamento, regulación, directriz, código, ordenanza, sentencia, decreto, mandato, orden y disposiciones regulatorias similares pertinentes, emanados  de cualquier Autoridad </w:t>
      </w:r>
      <w:r w:rsidRPr="00040D61">
        <w:rPr>
          <w:rFonts w:ascii="Bookman Old Style" w:hAnsi="Bookman Old Style"/>
          <w:sz w:val="21"/>
          <w:szCs w:val="21"/>
        </w:rPr>
        <w:lastRenderedPageBreak/>
        <w:t>Competente del Estado Plurinacional de Bolivia</w:t>
      </w:r>
      <w:r w:rsidR="00572BF6" w:rsidRPr="00040D61">
        <w:rPr>
          <w:rFonts w:ascii="Bookman Old Style" w:hAnsi="Bookman Old Style"/>
          <w:sz w:val="21"/>
          <w:szCs w:val="21"/>
        </w:rPr>
        <w:t>; de igual manera se refiere a la norma técnica establecida en las Especificaciones Técnicas.</w:t>
      </w:r>
    </w:p>
    <w:p w:rsidR="003D40C3" w:rsidRPr="00040D61" w:rsidRDefault="003D40C3" w:rsidP="003D40C3">
      <w:pPr>
        <w:pStyle w:val="Default"/>
        <w:jc w:val="both"/>
        <w:rPr>
          <w:rFonts w:ascii="Bookman Old Style" w:hAnsi="Bookman Old Style"/>
          <w:sz w:val="21"/>
          <w:szCs w:val="21"/>
        </w:rPr>
      </w:pPr>
    </w:p>
    <w:p w:rsidR="003C26AF"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Obra</w:t>
      </w:r>
      <w:r w:rsidR="00146F5A" w:rsidRPr="00040D61">
        <w:rPr>
          <w:rFonts w:ascii="Bookman Old Style" w:hAnsi="Bookman Old Style"/>
          <w:b/>
          <w:bCs/>
          <w:sz w:val="21"/>
          <w:szCs w:val="21"/>
        </w:rPr>
        <w:t xml:space="preserve"> u Obra</w:t>
      </w:r>
      <w:r w:rsidRPr="00040D61">
        <w:rPr>
          <w:rFonts w:ascii="Bookman Old Style" w:hAnsi="Bookman Old Style"/>
          <w:b/>
          <w:bCs/>
          <w:sz w:val="21"/>
          <w:szCs w:val="21"/>
        </w:rPr>
        <w:t>s</w:t>
      </w:r>
      <w:r w:rsidRPr="00040D61">
        <w:rPr>
          <w:rFonts w:ascii="Bookman Old Style" w:hAnsi="Bookman Old Style"/>
          <w:sz w:val="21"/>
          <w:szCs w:val="21"/>
        </w:rPr>
        <w:t>” Es la totalidad de los trabajos y servicios de cualquier naturaleza a ser proporcionados o realizados por el Contratista que se encuentran específicamente considerados en este Contrato</w:t>
      </w:r>
      <w:r w:rsidR="00851446" w:rsidRPr="00040D61">
        <w:rPr>
          <w:rFonts w:ascii="Bookman Old Style" w:hAnsi="Bookman Old Style"/>
          <w:sz w:val="21"/>
          <w:szCs w:val="21"/>
        </w:rPr>
        <w:t xml:space="preserve"> </w:t>
      </w:r>
      <w:r w:rsidR="003A066B" w:rsidRPr="00040D61">
        <w:rPr>
          <w:rFonts w:ascii="Bookman Old Style" w:hAnsi="Bookman Old Style"/>
          <w:sz w:val="21"/>
          <w:szCs w:val="21"/>
        </w:rPr>
        <w:t xml:space="preserve">y sus Anexos </w:t>
      </w:r>
      <w:r w:rsidR="00851446" w:rsidRPr="00040D61">
        <w:rPr>
          <w:rFonts w:ascii="Bookman Old Style" w:hAnsi="Bookman Old Style"/>
          <w:sz w:val="21"/>
          <w:szCs w:val="21"/>
        </w:rPr>
        <w:t>para el cumplimiento de</w:t>
      </w:r>
      <w:r w:rsidR="00A325F5" w:rsidRPr="00040D61">
        <w:rPr>
          <w:rFonts w:ascii="Bookman Old Style" w:hAnsi="Bookman Old Style"/>
          <w:sz w:val="21"/>
          <w:szCs w:val="21"/>
        </w:rPr>
        <w:t xml:space="preserve"> su</w:t>
      </w:r>
      <w:r w:rsidR="00851446" w:rsidRPr="00040D61">
        <w:rPr>
          <w:rFonts w:ascii="Bookman Old Style" w:hAnsi="Bookman Old Style"/>
          <w:sz w:val="21"/>
          <w:szCs w:val="21"/>
        </w:rPr>
        <w:t xml:space="preserve"> objeto</w:t>
      </w:r>
      <w:r w:rsidR="00A325F5"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843A37"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Orden de Cambio</w:t>
      </w:r>
      <w:r w:rsidRPr="00040D61">
        <w:rPr>
          <w:rFonts w:ascii="Bookman Old Style" w:hAnsi="Bookman Old Style"/>
          <w:sz w:val="21"/>
          <w:szCs w:val="21"/>
        </w:rPr>
        <w:t>” Significa el documento que autoriza uno o más cambios en las obras,</w:t>
      </w:r>
      <w:r w:rsidR="00197023" w:rsidRPr="00040D61">
        <w:rPr>
          <w:rFonts w:ascii="Bookman Old Style" w:hAnsi="Bookman Old Style"/>
          <w:sz w:val="21"/>
          <w:szCs w:val="21"/>
        </w:rPr>
        <w:t xml:space="preserve"> </w:t>
      </w:r>
      <w:r w:rsidRPr="00040D61">
        <w:rPr>
          <w:rFonts w:ascii="Bookman Old Style" w:hAnsi="Bookman Old Style"/>
          <w:sz w:val="21"/>
          <w:szCs w:val="21"/>
        </w:rPr>
        <w:t>es aplicable cuando la modificación a ser introducida implique u</w:t>
      </w:r>
      <w:r w:rsidR="006D5899" w:rsidRPr="00040D61">
        <w:rPr>
          <w:rFonts w:ascii="Bookman Old Style" w:hAnsi="Bookman Old Style"/>
          <w:sz w:val="21"/>
          <w:szCs w:val="21"/>
        </w:rPr>
        <w:t xml:space="preserve">na modificación del </w:t>
      </w:r>
      <w:r w:rsidR="005216D0" w:rsidRPr="00040D61">
        <w:rPr>
          <w:rFonts w:ascii="Bookman Old Style" w:hAnsi="Bookman Old Style"/>
          <w:sz w:val="21"/>
          <w:szCs w:val="21"/>
        </w:rPr>
        <w:t>m</w:t>
      </w:r>
      <w:r w:rsidR="00300B00" w:rsidRPr="00040D61">
        <w:rPr>
          <w:rFonts w:ascii="Bookman Old Style" w:hAnsi="Bookman Old Style"/>
          <w:sz w:val="21"/>
          <w:szCs w:val="21"/>
        </w:rPr>
        <w:t>onto</w:t>
      </w:r>
      <w:r w:rsidR="005216D0" w:rsidRPr="00040D61">
        <w:rPr>
          <w:rFonts w:ascii="Bookman Old Style" w:hAnsi="Bookman Old Style"/>
          <w:sz w:val="21"/>
          <w:szCs w:val="21"/>
        </w:rPr>
        <w:t>, plazo</w:t>
      </w:r>
      <w:r w:rsidR="00300B00" w:rsidRPr="00040D61">
        <w:rPr>
          <w:rFonts w:ascii="Bookman Old Style" w:hAnsi="Bookman Old Style"/>
          <w:sz w:val="21"/>
          <w:szCs w:val="21"/>
        </w:rPr>
        <w:t xml:space="preserve"> y/o alcance </w:t>
      </w:r>
      <w:r w:rsidR="006D5899" w:rsidRPr="00040D61">
        <w:rPr>
          <w:rFonts w:ascii="Bookman Old Style" w:hAnsi="Bookman Old Style"/>
          <w:sz w:val="21"/>
          <w:szCs w:val="21"/>
        </w:rPr>
        <w:t>del C</w:t>
      </w:r>
      <w:r w:rsidRPr="00040D61">
        <w:rPr>
          <w:rFonts w:ascii="Bookman Old Style" w:hAnsi="Bookman Old Style"/>
          <w:sz w:val="21"/>
          <w:szCs w:val="21"/>
        </w:rPr>
        <w:t>ontrato</w:t>
      </w:r>
      <w:r w:rsidR="00300B00" w:rsidRPr="00040D61">
        <w:rPr>
          <w:rFonts w:ascii="Bookman Old Style" w:hAnsi="Bookman Old Style"/>
          <w:sz w:val="21"/>
          <w:szCs w:val="21"/>
        </w:rPr>
        <w:t xml:space="preserve">; </w:t>
      </w:r>
      <w:r w:rsidR="00645EE8" w:rsidRPr="00040D61">
        <w:rPr>
          <w:rFonts w:ascii="Bookman Old Style" w:hAnsi="Bookman Old Style"/>
          <w:sz w:val="21"/>
          <w:szCs w:val="21"/>
        </w:rPr>
        <w:t>de acuerdo</w:t>
      </w:r>
      <w:r w:rsidR="00006EB0" w:rsidRPr="00040D61">
        <w:rPr>
          <w:rFonts w:ascii="Bookman Old Style" w:hAnsi="Bookman Old Style"/>
          <w:sz w:val="21"/>
          <w:szCs w:val="21"/>
        </w:rPr>
        <w:t xml:space="preserve"> a lo establecido en la </w:t>
      </w:r>
      <w:r w:rsidR="00620581" w:rsidRPr="00040D61">
        <w:rPr>
          <w:rFonts w:ascii="Bookman Old Style" w:hAnsi="Bookman Old Style"/>
          <w:b/>
          <w:sz w:val="21"/>
          <w:szCs w:val="21"/>
        </w:rPr>
        <w:t xml:space="preserve">Sub Cláusula </w:t>
      </w:r>
      <w:r w:rsidR="005216D0" w:rsidRPr="00040D61">
        <w:rPr>
          <w:rFonts w:ascii="Bookman Old Style" w:hAnsi="Bookman Old Style"/>
          <w:b/>
          <w:sz w:val="21"/>
          <w:szCs w:val="21"/>
        </w:rPr>
        <w:t>________</w:t>
      </w:r>
      <w:r w:rsidR="00006EB0" w:rsidRPr="00040D61">
        <w:rPr>
          <w:rFonts w:ascii="Bookman Old Style" w:hAnsi="Bookman Old Style"/>
          <w:sz w:val="21"/>
          <w:szCs w:val="21"/>
        </w:rPr>
        <w:t>.</w:t>
      </w:r>
    </w:p>
    <w:p w:rsidR="00006EB0" w:rsidRPr="00040D61" w:rsidRDefault="00006EB0"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Orden de Proceder</w:t>
      </w:r>
      <w:r w:rsidRPr="00040D61">
        <w:rPr>
          <w:rFonts w:ascii="Bookman Old Style" w:hAnsi="Bookman Old Style"/>
          <w:sz w:val="21"/>
          <w:szCs w:val="21"/>
        </w:rPr>
        <w:t>” Significa la autorización escrita del Gerente del Contratante al Contratista instruyéndole el inicio</w:t>
      </w:r>
      <w:r w:rsidR="0005491C" w:rsidRPr="00040D61">
        <w:rPr>
          <w:rFonts w:ascii="Bookman Old Style" w:hAnsi="Bookman Old Style"/>
          <w:sz w:val="21"/>
          <w:szCs w:val="21"/>
        </w:rPr>
        <w:t xml:space="preserve"> del</w:t>
      </w:r>
      <w:r w:rsidR="00197023" w:rsidRPr="00040D61">
        <w:rPr>
          <w:rFonts w:ascii="Bookman Old Style" w:hAnsi="Bookman Old Style"/>
          <w:sz w:val="21"/>
          <w:szCs w:val="21"/>
        </w:rPr>
        <w:t xml:space="preserve"> </w:t>
      </w:r>
      <w:r w:rsidR="0005491C" w:rsidRPr="00040D61">
        <w:rPr>
          <w:rFonts w:ascii="Bookman Old Style" w:hAnsi="Bookman Old Style"/>
          <w:sz w:val="21"/>
          <w:szCs w:val="21"/>
        </w:rPr>
        <w:t>Proyecto.</w:t>
      </w:r>
    </w:p>
    <w:p w:rsidR="00CB092F" w:rsidRPr="00040D61" w:rsidRDefault="00CB092F" w:rsidP="00CB092F">
      <w:pPr>
        <w:pStyle w:val="Default"/>
        <w:jc w:val="both"/>
        <w:rPr>
          <w:rFonts w:ascii="Bookman Old Style" w:hAnsi="Bookman Old Style"/>
          <w:sz w:val="21"/>
          <w:szCs w:val="21"/>
        </w:rPr>
      </w:pPr>
    </w:p>
    <w:p w:rsidR="00CB092F" w:rsidRPr="00D86A77" w:rsidRDefault="00CB092F" w:rsidP="00CB092F">
      <w:pPr>
        <w:pStyle w:val="Default"/>
        <w:jc w:val="both"/>
        <w:rPr>
          <w:rFonts w:ascii="Bookman Old Style" w:hAnsi="Bookman Old Style"/>
          <w:color w:val="auto"/>
          <w:sz w:val="21"/>
          <w:szCs w:val="21"/>
        </w:rPr>
      </w:pPr>
      <w:r w:rsidRPr="00D86A77">
        <w:rPr>
          <w:rFonts w:ascii="Bookman Old Style" w:hAnsi="Bookman Old Style"/>
          <w:b/>
          <w:color w:val="auto"/>
          <w:sz w:val="21"/>
          <w:szCs w:val="21"/>
        </w:rPr>
        <w:t>“Patio de Maniobras”</w:t>
      </w:r>
      <w:r w:rsidRPr="00D86A77">
        <w:rPr>
          <w:rFonts w:ascii="Bookman Old Style" w:hAnsi="Bookman Old Style"/>
          <w:color w:val="auto"/>
          <w:sz w:val="21"/>
          <w:szCs w:val="21"/>
        </w:rPr>
        <w:t xml:space="preserve"> </w:t>
      </w:r>
      <w:r w:rsidR="00C1745E" w:rsidRPr="00D86A77">
        <w:rPr>
          <w:rFonts w:ascii="Bookman Old Style" w:hAnsi="Bookman Old Style"/>
          <w:color w:val="auto"/>
          <w:sz w:val="21"/>
          <w:szCs w:val="21"/>
        </w:rPr>
        <w:t>Estación</w:t>
      </w:r>
      <w:r w:rsidR="00366E70" w:rsidRPr="00D86A77">
        <w:rPr>
          <w:rFonts w:ascii="Bookman Old Style" w:hAnsi="Bookman Old Style"/>
          <w:color w:val="auto"/>
          <w:sz w:val="21"/>
          <w:szCs w:val="21"/>
        </w:rPr>
        <w:t xml:space="preserve"> Ferroviaria para la operación, </w:t>
      </w:r>
      <w:r w:rsidR="00C1745E" w:rsidRPr="00D86A77">
        <w:rPr>
          <w:rFonts w:ascii="Bookman Old Style" w:hAnsi="Bookman Old Style"/>
          <w:color w:val="auto"/>
          <w:sz w:val="21"/>
          <w:szCs w:val="21"/>
        </w:rPr>
        <w:t>ordenación</w:t>
      </w:r>
      <w:r w:rsidR="00366E70" w:rsidRPr="00D86A77">
        <w:rPr>
          <w:rFonts w:ascii="Bookman Old Style" w:hAnsi="Bookman Old Style"/>
          <w:color w:val="auto"/>
          <w:sz w:val="21"/>
          <w:szCs w:val="21"/>
        </w:rPr>
        <w:t xml:space="preserve"> de vagones de carga y locomotoras o similares, compuesto de </w:t>
      </w:r>
      <w:r w:rsidR="00C1745E" w:rsidRPr="00D86A77">
        <w:rPr>
          <w:rFonts w:ascii="Bookman Old Style" w:hAnsi="Bookman Old Style"/>
          <w:color w:val="auto"/>
          <w:sz w:val="21"/>
          <w:szCs w:val="21"/>
        </w:rPr>
        <w:t>ramales ferroviarios según su clasificación, control de accesorios, puentes de medición, otros y conexión a la vía ferroviaria principal.</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Período de Responsabilidad por Defectos</w:t>
      </w:r>
      <w:r w:rsidRPr="00040D61">
        <w:rPr>
          <w:rFonts w:ascii="Bookman Old Style" w:hAnsi="Bookman Old Style"/>
          <w:sz w:val="21"/>
          <w:szCs w:val="21"/>
        </w:rPr>
        <w:t>” Significa el plazo de</w:t>
      </w:r>
      <w:r w:rsidR="00843A37" w:rsidRPr="00040D61">
        <w:rPr>
          <w:rFonts w:ascii="Bookman Old Style" w:hAnsi="Bookman Old Style"/>
          <w:sz w:val="21"/>
          <w:szCs w:val="21"/>
        </w:rPr>
        <w:t xml:space="preserve"> </w:t>
      </w:r>
      <w:r w:rsidR="005216D0" w:rsidRPr="00040D61">
        <w:rPr>
          <w:rFonts w:ascii="Bookman Old Style" w:hAnsi="Bookman Old Style"/>
          <w:sz w:val="21"/>
          <w:szCs w:val="21"/>
        </w:rPr>
        <w:t>veinticuatro</w:t>
      </w:r>
      <w:r w:rsidR="00AB1188" w:rsidRPr="00040D61">
        <w:rPr>
          <w:rFonts w:ascii="Bookman Old Style" w:hAnsi="Bookman Old Style"/>
          <w:sz w:val="21"/>
          <w:szCs w:val="21"/>
        </w:rPr>
        <w:t xml:space="preserve"> </w:t>
      </w:r>
      <w:r w:rsidR="00843A37" w:rsidRPr="00040D61">
        <w:rPr>
          <w:rFonts w:ascii="Bookman Old Style" w:hAnsi="Bookman Old Style"/>
          <w:sz w:val="21"/>
          <w:szCs w:val="21"/>
        </w:rPr>
        <w:t>(</w:t>
      </w:r>
      <w:r w:rsidR="005216D0" w:rsidRPr="00040D61">
        <w:rPr>
          <w:rFonts w:ascii="Bookman Old Style" w:hAnsi="Bookman Old Style"/>
          <w:sz w:val="21"/>
          <w:szCs w:val="21"/>
        </w:rPr>
        <w:t>24</w:t>
      </w:r>
      <w:r w:rsidR="00843A37" w:rsidRPr="00040D61">
        <w:rPr>
          <w:rFonts w:ascii="Bookman Old Style" w:hAnsi="Bookman Old Style"/>
          <w:sz w:val="21"/>
          <w:szCs w:val="21"/>
        </w:rPr>
        <w:t>)</w:t>
      </w:r>
      <w:r w:rsidRPr="00040D61">
        <w:rPr>
          <w:rFonts w:ascii="Bookman Old Style" w:hAnsi="Bookman Old Style"/>
          <w:sz w:val="21"/>
          <w:szCs w:val="21"/>
        </w:rPr>
        <w:t xml:space="preserve"> meses desde la Recepción </w:t>
      </w:r>
      <w:r w:rsidR="000E3075" w:rsidRPr="00040D61">
        <w:rPr>
          <w:rFonts w:ascii="Bookman Old Style" w:hAnsi="Bookman Old Style"/>
          <w:sz w:val="21"/>
          <w:szCs w:val="21"/>
        </w:rPr>
        <w:t>Definitiva</w:t>
      </w:r>
      <w:r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Planta</w:t>
      </w:r>
      <w:r w:rsidRPr="00040D61">
        <w:rPr>
          <w:rFonts w:ascii="Bookman Old Style" w:hAnsi="Bookman Old Style"/>
          <w:sz w:val="21"/>
          <w:szCs w:val="21"/>
        </w:rPr>
        <w:t xml:space="preserve">” </w:t>
      </w:r>
      <w:r w:rsidR="000C33E6" w:rsidRPr="00040D61">
        <w:rPr>
          <w:rFonts w:ascii="Bookman Old Style" w:hAnsi="Bookman Old Style"/>
          <w:sz w:val="21"/>
          <w:szCs w:val="21"/>
        </w:rPr>
        <w:t>Significa la Planta de Amoniaco y Urea, ubicada en la Localidad de Bulo Bulo, Municipio Entre Ríos</w:t>
      </w:r>
      <w:r w:rsidR="00495F64" w:rsidRPr="00040D61">
        <w:rPr>
          <w:rFonts w:ascii="Bookman Old Style" w:hAnsi="Bookman Old Style"/>
          <w:sz w:val="21"/>
          <w:szCs w:val="21"/>
        </w:rPr>
        <w:t>,</w:t>
      </w:r>
      <w:r w:rsidR="000C33E6" w:rsidRPr="00040D61">
        <w:rPr>
          <w:rFonts w:ascii="Bookman Old Style" w:hAnsi="Bookman Old Style"/>
          <w:sz w:val="21"/>
          <w:szCs w:val="21"/>
        </w:rPr>
        <w:t xml:space="preserve"> Provincia Carrasco del Departamento de Cochabamba</w:t>
      </w:r>
      <w:r w:rsidR="00B31185" w:rsidRPr="00040D61">
        <w:rPr>
          <w:rFonts w:ascii="Bookman Old Style" w:hAnsi="Bookman Old Style"/>
          <w:sz w:val="21"/>
          <w:szCs w:val="21"/>
        </w:rPr>
        <w:t>,</w:t>
      </w:r>
      <w:r w:rsidR="000C33E6" w:rsidRPr="00040D61">
        <w:rPr>
          <w:rFonts w:ascii="Bookman Old Style" w:hAnsi="Bookman Old Style"/>
          <w:sz w:val="21"/>
          <w:szCs w:val="21"/>
        </w:rPr>
        <w:t xml:space="preserve"> de propiedad del Contratante.</w:t>
      </w:r>
    </w:p>
    <w:p w:rsidR="000C33E6" w:rsidRPr="00040D61" w:rsidRDefault="000C33E6" w:rsidP="003D40C3">
      <w:pPr>
        <w:pStyle w:val="Default"/>
        <w:jc w:val="both"/>
        <w:rPr>
          <w:rFonts w:ascii="Bookman Old Style" w:hAnsi="Bookman Old Style"/>
          <w:b/>
          <w:bCs/>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 xml:space="preserve">“Procura” </w:t>
      </w:r>
      <w:r w:rsidRPr="00040D61">
        <w:rPr>
          <w:rFonts w:ascii="Bookman Old Style" w:hAnsi="Bookman Old Style"/>
          <w:sz w:val="21"/>
          <w:szCs w:val="21"/>
        </w:rPr>
        <w:t>Significa el su</w:t>
      </w:r>
      <w:r w:rsidR="00822743" w:rsidRPr="00040D61">
        <w:rPr>
          <w:rFonts w:ascii="Bookman Old Style" w:hAnsi="Bookman Old Style"/>
          <w:sz w:val="21"/>
          <w:szCs w:val="21"/>
        </w:rPr>
        <w:t>ministro de todos los Equipos</w:t>
      </w:r>
      <w:r w:rsidR="00B31185" w:rsidRPr="00040D61">
        <w:rPr>
          <w:rFonts w:ascii="Bookman Old Style" w:hAnsi="Bookman Old Style"/>
          <w:sz w:val="21"/>
          <w:szCs w:val="21"/>
        </w:rPr>
        <w:t xml:space="preserve"> y</w:t>
      </w:r>
      <w:r w:rsidR="00822743" w:rsidRPr="00040D61">
        <w:rPr>
          <w:rFonts w:ascii="Bookman Old Style" w:hAnsi="Bookman Old Style"/>
          <w:sz w:val="21"/>
          <w:szCs w:val="21"/>
        </w:rPr>
        <w:t xml:space="preserve"> M</w:t>
      </w:r>
      <w:r w:rsidRPr="00040D61">
        <w:rPr>
          <w:rFonts w:ascii="Bookman Old Style" w:hAnsi="Bookman Old Style"/>
          <w:sz w:val="21"/>
          <w:szCs w:val="21"/>
        </w:rPr>
        <w:t xml:space="preserve">ateriales necesarios para </w:t>
      </w:r>
      <w:r w:rsidR="0044382B" w:rsidRPr="00040D61">
        <w:rPr>
          <w:rFonts w:ascii="Bookman Old Style" w:hAnsi="Bookman Old Style"/>
          <w:sz w:val="21"/>
          <w:szCs w:val="21"/>
        </w:rPr>
        <w:t>la ejecución del Proyecto.</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Proyecto</w:t>
      </w:r>
      <w:r w:rsidRPr="00040D61">
        <w:rPr>
          <w:rFonts w:ascii="Bookman Old Style" w:hAnsi="Bookman Old Style"/>
          <w:sz w:val="21"/>
          <w:szCs w:val="21"/>
        </w:rPr>
        <w:t>” Significa todas las Obras</w:t>
      </w:r>
      <w:r w:rsidR="00CB092F" w:rsidRPr="00040D61">
        <w:rPr>
          <w:rFonts w:ascii="Bookman Old Style" w:hAnsi="Bookman Old Style"/>
          <w:sz w:val="21"/>
          <w:szCs w:val="21"/>
        </w:rPr>
        <w:t xml:space="preserve"> y/o trabajos </w:t>
      </w:r>
      <w:r w:rsidRPr="00040D61">
        <w:rPr>
          <w:rFonts w:ascii="Bookman Old Style" w:hAnsi="Bookman Old Style"/>
          <w:sz w:val="21"/>
          <w:szCs w:val="21"/>
        </w:rPr>
        <w:t>para el desarrollo de ing</w:t>
      </w:r>
      <w:r w:rsidR="00822743" w:rsidRPr="00040D61">
        <w:rPr>
          <w:rFonts w:ascii="Bookman Old Style" w:hAnsi="Bookman Old Style"/>
          <w:sz w:val="21"/>
          <w:szCs w:val="21"/>
        </w:rPr>
        <w:t>eniería, procura y</w:t>
      </w:r>
      <w:r w:rsidRPr="00040D61">
        <w:rPr>
          <w:rFonts w:ascii="Bookman Old Style" w:hAnsi="Bookman Old Style"/>
          <w:sz w:val="21"/>
          <w:szCs w:val="21"/>
        </w:rPr>
        <w:t xml:space="preserve"> construcción</w:t>
      </w:r>
      <w:r w:rsidR="00015F2C" w:rsidRPr="00040D61">
        <w:rPr>
          <w:rFonts w:ascii="Bookman Old Style" w:hAnsi="Bookman Old Style"/>
          <w:sz w:val="21"/>
          <w:szCs w:val="21"/>
        </w:rPr>
        <w:t xml:space="preserve"> del</w:t>
      </w:r>
      <w:r w:rsidR="00CB092F" w:rsidRPr="00040D61">
        <w:rPr>
          <w:rFonts w:ascii="Bookman Old Style" w:hAnsi="Bookman Old Style"/>
          <w:sz w:val="21"/>
          <w:szCs w:val="21"/>
        </w:rPr>
        <w:t xml:space="preserve"> Patio de Maniobras, incluyendo la conexión a la vía ferrea principal para la Planta de Amoniaco y Urea; previendo como parte de su alcance las actividades de </w:t>
      </w:r>
      <w:r w:rsidRPr="00040D61">
        <w:rPr>
          <w:rFonts w:ascii="Bookman Old Style" w:hAnsi="Bookman Old Style"/>
          <w:sz w:val="21"/>
          <w:szCs w:val="21"/>
        </w:rPr>
        <w:t>precomisionado, comisionado, puesta en marcha</w:t>
      </w:r>
      <w:r w:rsidR="00CB092F" w:rsidRPr="00040D61">
        <w:rPr>
          <w:rFonts w:ascii="Bookman Old Style" w:hAnsi="Bookman Old Style"/>
          <w:sz w:val="21"/>
          <w:szCs w:val="21"/>
        </w:rPr>
        <w:t xml:space="preserve"> y</w:t>
      </w:r>
      <w:r w:rsidRPr="00040D61">
        <w:rPr>
          <w:rFonts w:ascii="Bookman Old Style" w:hAnsi="Bookman Old Style"/>
          <w:sz w:val="21"/>
          <w:szCs w:val="21"/>
        </w:rPr>
        <w:t xml:space="preserve"> entrega de</w:t>
      </w:r>
      <w:r w:rsidR="00CB092F" w:rsidRPr="00040D61">
        <w:rPr>
          <w:rFonts w:ascii="Bookman Old Style" w:hAnsi="Bookman Old Style"/>
          <w:sz w:val="21"/>
          <w:szCs w:val="21"/>
        </w:rPr>
        <w:t xml:space="preserve"> la </w:t>
      </w:r>
      <w:r w:rsidRPr="00040D61">
        <w:rPr>
          <w:rFonts w:ascii="Bookman Old Style" w:hAnsi="Bookman Old Style"/>
          <w:sz w:val="21"/>
          <w:szCs w:val="21"/>
        </w:rPr>
        <w:t>documentación conforme a Obra</w:t>
      </w:r>
      <w:r w:rsidR="00CB092F" w:rsidRPr="00040D61">
        <w:rPr>
          <w:rFonts w:ascii="Bookman Old Style" w:hAnsi="Bookman Old Style"/>
          <w:sz w:val="21"/>
          <w:szCs w:val="21"/>
        </w:rPr>
        <w:t>, entre otros</w:t>
      </w:r>
      <w:r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CB092F"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Puesta en Marcha</w:t>
      </w:r>
      <w:r w:rsidRPr="00040D61">
        <w:rPr>
          <w:rFonts w:ascii="Bookman Old Style" w:hAnsi="Bookman Old Style"/>
          <w:sz w:val="21"/>
          <w:szCs w:val="21"/>
        </w:rPr>
        <w:t xml:space="preserve">” Significa el periodo </w:t>
      </w:r>
      <w:r w:rsidR="00CB092F" w:rsidRPr="00040D61">
        <w:rPr>
          <w:rFonts w:ascii="Bookman Old Style" w:hAnsi="Bookman Old Style"/>
          <w:sz w:val="21"/>
          <w:szCs w:val="21"/>
        </w:rPr>
        <w:t xml:space="preserve">y/o la etapa </w:t>
      </w:r>
      <w:r w:rsidRPr="00040D61">
        <w:rPr>
          <w:rFonts w:ascii="Bookman Old Style" w:hAnsi="Bookman Old Style"/>
          <w:sz w:val="21"/>
          <w:szCs w:val="21"/>
        </w:rPr>
        <w:t xml:space="preserve">en </w:t>
      </w:r>
      <w:r w:rsidR="00CB092F" w:rsidRPr="00040D61">
        <w:rPr>
          <w:rFonts w:ascii="Bookman Old Style" w:hAnsi="Bookman Old Style"/>
          <w:sz w:val="21"/>
          <w:szCs w:val="21"/>
        </w:rPr>
        <w:t>la que el Patio de Maniobras</w:t>
      </w:r>
      <w:r w:rsidR="00BA7D34" w:rsidRPr="00040D61">
        <w:rPr>
          <w:rFonts w:ascii="Bookman Old Style" w:hAnsi="Bookman Old Style"/>
          <w:sz w:val="21"/>
          <w:szCs w:val="21"/>
        </w:rPr>
        <w:t xml:space="preserve"> incluyendo la conexión a la vía férrea principal para la Planta de Amoniaco y Urea</w:t>
      </w:r>
      <w:r w:rsidR="00CB092F" w:rsidRPr="00040D61">
        <w:rPr>
          <w:rFonts w:ascii="Bookman Old Style" w:hAnsi="Bookman Old Style"/>
          <w:sz w:val="21"/>
          <w:szCs w:val="21"/>
        </w:rPr>
        <w:t xml:space="preserve"> entre en funcionamiento, de acuerdo a lo establecido en las Especificaciones Técnicas.</w:t>
      </w:r>
    </w:p>
    <w:p w:rsidR="00E1383C" w:rsidRPr="00040D61" w:rsidRDefault="00E1383C" w:rsidP="00E1383C">
      <w:pPr>
        <w:pStyle w:val="Default"/>
        <w:jc w:val="both"/>
        <w:rPr>
          <w:rFonts w:ascii="Bookman Old Style" w:hAnsi="Bookman Old Style"/>
          <w:sz w:val="21"/>
          <w:szCs w:val="21"/>
        </w:rPr>
      </w:pPr>
    </w:p>
    <w:p w:rsidR="00E1383C" w:rsidRPr="00040D61" w:rsidRDefault="00521A71" w:rsidP="00E1383C">
      <w:pPr>
        <w:pStyle w:val="Default"/>
        <w:jc w:val="both"/>
        <w:rPr>
          <w:rFonts w:ascii="Bookman Old Style" w:hAnsi="Bookman Old Style"/>
          <w:sz w:val="21"/>
          <w:szCs w:val="21"/>
        </w:rPr>
      </w:pPr>
      <w:r w:rsidRPr="00040D61">
        <w:rPr>
          <w:rFonts w:ascii="Bookman Old Style" w:hAnsi="Bookman Old Style"/>
          <w:b/>
          <w:sz w:val="21"/>
          <w:szCs w:val="21"/>
        </w:rPr>
        <w:t>“</w:t>
      </w:r>
      <w:r w:rsidR="00E1383C" w:rsidRPr="00040D61">
        <w:rPr>
          <w:rFonts w:ascii="Bookman Old Style" w:hAnsi="Bookman Old Style"/>
          <w:b/>
          <w:sz w:val="21"/>
          <w:szCs w:val="21"/>
        </w:rPr>
        <w:t>Punch List o Listado de Pendientes</w:t>
      </w:r>
      <w:r w:rsidRPr="00040D61">
        <w:rPr>
          <w:rFonts w:ascii="Bookman Old Style" w:hAnsi="Bookman Old Style"/>
          <w:b/>
          <w:sz w:val="21"/>
          <w:szCs w:val="21"/>
        </w:rPr>
        <w:t>”</w:t>
      </w:r>
      <w:r w:rsidR="00E1383C" w:rsidRPr="00040D61">
        <w:rPr>
          <w:rFonts w:ascii="Bookman Old Style" w:hAnsi="Bookman Old Style"/>
          <w:sz w:val="21"/>
          <w:szCs w:val="21"/>
        </w:rPr>
        <w:t xml:space="preserve">, es el documento </w:t>
      </w:r>
      <w:r w:rsidR="003462D2" w:rsidRPr="00040D61">
        <w:rPr>
          <w:rFonts w:ascii="Bookman Old Style" w:hAnsi="Bookman Old Style"/>
          <w:sz w:val="21"/>
          <w:szCs w:val="21"/>
        </w:rPr>
        <w:t xml:space="preserve">en el </w:t>
      </w:r>
      <w:r w:rsidR="00E1383C" w:rsidRPr="00040D61">
        <w:rPr>
          <w:rFonts w:ascii="Bookman Old Style" w:hAnsi="Bookman Old Style"/>
          <w:sz w:val="21"/>
          <w:szCs w:val="21"/>
        </w:rPr>
        <w:t xml:space="preserve">que </w:t>
      </w:r>
      <w:r w:rsidR="003462D2" w:rsidRPr="00040D61">
        <w:rPr>
          <w:rFonts w:ascii="Bookman Old Style" w:hAnsi="Bookman Old Style"/>
          <w:sz w:val="21"/>
          <w:szCs w:val="21"/>
        </w:rPr>
        <w:t xml:space="preserve">se registran </w:t>
      </w:r>
      <w:r w:rsidR="00E1383C" w:rsidRPr="00040D61">
        <w:rPr>
          <w:rFonts w:ascii="Bookman Old Style" w:hAnsi="Bookman Old Style"/>
          <w:sz w:val="21"/>
          <w:szCs w:val="21"/>
        </w:rPr>
        <w:t>las tareas pendientes de ejecución después d</w:t>
      </w:r>
      <w:r w:rsidR="003462D2" w:rsidRPr="00040D61">
        <w:rPr>
          <w:rFonts w:ascii="Bookman Old Style" w:hAnsi="Bookman Old Style"/>
          <w:sz w:val="21"/>
          <w:szCs w:val="21"/>
        </w:rPr>
        <w:t>e una revisión física en c</w:t>
      </w:r>
      <w:r w:rsidR="00E1383C" w:rsidRPr="00040D61">
        <w:rPr>
          <w:rFonts w:ascii="Bookman Old Style" w:hAnsi="Bookman Old Style"/>
          <w:sz w:val="21"/>
          <w:szCs w:val="21"/>
        </w:rPr>
        <w:t xml:space="preserve">ampo entre el Contratante y Contratista, </w:t>
      </w:r>
      <w:r w:rsidR="003462D2" w:rsidRPr="00040D61">
        <w:rPr>
          <w:rFonts w:ascii="Bookman Old Style" w:hAnsi="Bookman Old Style"/>
          <w:sz w:val="21"/>
          <w:szCs w:val="21"/>
        </w:rPr>
        <w:t xml:space="preserve">generando </w:t>
      </w:r>
      <w:r w:rsidR="00E1383C" w:rsidRPr="00040D61">
        <w:rPr>
          <w:rFonts w:ascii="Bookman Old Style" w:hAnsi="Bookman Old Style"/>
          <w:sz w:val="21"/>
          <w:szCs w:val="21"/>
        </w:rPr>
        <w:t>un orden de prioridades</w:t>
      </w:r>
      <w:r w:rsidR="003462D2" w:rsidRPr="00040D61">
        <w:rPr>
          <w:rFonts w:ascii="Bookman Old Style" w:hAnsi="Bookman Old Style"/>
          <w:sz w:val="21"/>
          <w:szCs w:val="21"/>
        </w:rPr>
        <w:t xml:space="preserve"> de ejecución</w:t>
      </w:r>
      <w:r w:rsidR="00E1383C" w:rsidRPr="00040D61">
        <w:rPr>
          <w:rFonts w:ascii="Bookman Old Style" w:hAnsi="Bookman Old Style"/>
          <w:sz w:val="21"/>
          <w:szCs w:val="21"/>
        </w:rPr>
        <w:t>, según el formato establecido en los procedimientos</w:t>
      </w:r>
      <w:r w:rsidR="008C0B56" w:rsidRPr="00040D61">
        <w:rPr>
          <w:rFonts w:ascii="Bookman Old Style" w:hAnsi="Bookman Old Style"/>
          <w:sz w:val="21"/>
          <w:szCs w:val="21"/>
        </w:rPr>
        <w:t xml:space="preserve"> del Contratista</w:t>
      </w:r>
      <w:r w:rsidR="002735CF" w:rsidRPr="00040D61">
        <w:rPr>
          <w:rFonts w:ascii="Bookman Old Style" w:hAnsi="Bookman Old Style"/>
          <w:sz w:val="21"/>
          <w:szCs w:val="21"/>
        </w:rPr>
        <w:t xml:space="preserve"> y acordado entre las Partes</w:t>
      </w:r>
      <w:r w:rsidR="00E1383C" w:rsidRPr="00040D61">
        <w:rPr>
          <w:rFonts w:ascii="Bookman Old Style" w:hAnsi="Bookman Old Style"/>
          <w:sz w:val="21"/>
          <w:szCs w:val="21"/>
        </w:rPr>
        <w:t>.</w:t>
      </w:r>
      <w:r w:rsidR="00882FFA" w:rsidRPr="00040D61">
        <w:rPr>
          <w:rFonts w:ascii="Bookman Old Style" w:hAnsi="Bookman Old Style"/>
          <w:sz w:val="21"/>
          <w:szCs w:val="21"/>
        </w:rPr>
        <w:t xml:space="preserve"> El Listado de Pendientes </w:t>
      </w:r>
      <w:r w:rsidR="000F02BD" w:rsidRPr="00040D61">
        <w:rPr>
          <w:rFonts w:ascii="Bookman Old Style" w:hAnsi="Bookman Old Style"/>
          <w:sz w:val="21"/>
          <w:szCs w:val="21"/>
        </w:rPr>
        <w:t>deber</w:t>
      </w:r>
      <w:r w:rsidR="002735CF" w:rsidRPr="00040D61">
        <w:rPr>
          <w:rFonts w:ascii="Bookman Old Style" w:hAnsi="Bookman Old Style"/>
          <w:sz w:val="21"/>
          <w:szCs w:val="21"/>
        </w:rPr>
        <w:t>á ser solucionad</w:t>
      </w:r>
      <w:r w:rsidR="007C47A0" w:rsidRPr="00040D61">
        <w:rPr>
          <w:rFonts w:ascii="Bookman Old Style" w:hAnsi="Bookman Old Style"/>
          <w:sz w:val="21"/>
          <w:szCs w:val="21"/>
        </w:rPr>
        <w:t>o</w:t>
      </w:r>
      <w:r w:rsidR="002735CF" w:rsidRPr="00040D61">
        <w:rPr>
          <w:rFonts w:ascii="Bookman Old Style" w:hAnsi="Bookman Old Style"/>
          <w:sz w:val="21"/>
          <w:szCs w:val="21"/>
        </w:rPr>
        <w:t xml:space="preserve"> antes de la</w:t>
      </w:r>
      <w:r w:rsidR="000F02BD" w:rsidRPr="00040D61">
        <w:rPr>
          <w:rFonts w:ascii="Bookman Old Style" w:hAnsi="Bookman Old Style"/>
          <w:sz w:val="21"/>
          <w:szCs w:val="21"/>
        </w:rPr>
        <w:t xml:space="preserve"> Recepción Definitiva.</w:t>
      </w:r>
    </w:p>
    <w:p w:rsidR="00521A71" w:rsidRPr="00040D61" w:rsidRDefault="00521A71" w:rsidP="003D40C3">
      <w:pPr>
        <w:pStyle w:val="Default"/>
        <w:jc w:val="both"/>
        <w:rPr>
          <w:rFonts w:ascii="Bookman Old Style" w:hAnsi="Bookman Old Style"/>
          <w:sz w:val="21"/>
          <w:szCs w:val="21"/>
        </w:rPr>
      </w:pPr>
    </w:p>
    <w:p w:rsidR="00C67428" w:rsidRPr="00040D61" w:rsidRDefault="00C67428" w:rsidP="00781755">
      <w:pPr>
        <w:pStyle w:val="Default"/>
        <w:jc w:val="both"/>
        <w:rPr>
          <w:rFonts w:ascii="Bookman Old Style" w:hAnsi="Bookman Old Style"/>
          <w:color w:val="auto"/>
          <w:sz w:val="21"/>
          <w:szCs w:val="21"/>
        </w:rPr>
      </w:pPr>
      <w:r w:rsidRPr="00040D61">
        <w:rPr>
          <w:rFonts w:ascii="Bookman Old Style" w:hAnsi="Bookman Old Style"/>
          <w:b/>
          <w:color w:val="auto"/>
          <w:sz w:val="21"/>
          <w:szCs w:val="21"/>
        </w:rPr>
        <w:t xml:space="preserve">“Reporte Diario de Obras (RDO)” </w:t>
      </w:r>
      <w:r w:rsidR="00DF39E6" w:rsidRPr="00040D61">
        <w:rPr>
          <w:rFonts w:ascii="Bookman Old Style" w:hAnsi="Bookman Old Style"/>
          <w:color w:val="auto"/>
          <w:sz w:val="21"/>
          <w:szCs w:val="21"/>
        </w:rPr>
        <w:t xml:space="preserve">Es el documento que forma parte del Sistema de </w:t>
      </w:r>
      <w:r w:rsidR="004875E2" w:rsidRPr="00040D61">
        <w:rPr>
          <w:rFonts w:ascii="Bookman Old Style" w:hAnsi="Bookman Old Style"/>
          <w:color w:val="auto"/>
          <w:sz w:val="21"/>
          <w:szCs w:val="21"/>
        </w:rPr>
        <w:t>Gestión</w:t>
      </w:r>
      <w:r w:rsidR="00DF39E6" w:rsidRPr="00040D61">
        <w:rPr>
          <w:rFonts w:ascii="Bookman Old Style" w:hAnsi="Bookman Old Style"/>
          <w:color w:val="auto"/>
          <w:sz w:val="21"/>
          <w:szCs w:val="21"/>
        </w:rPr>
        <w:t xml:space="preserve"> de Negocios del Contratista, consistente en un formulario que levanta los hechos más relevantes del </w:t>
      </w:r>
      <w:r w:rsidR="004875E2" w:rsidRPr="00040D61">
        <w:rPr>
          <w:rFonts w:ascii="Bookman Old Style" w:hAnsi="Bookman Old Style"/>
          <w:color w:val="auto"/>
          <w:sz w:val="21"/>
          <w:szCs w:val="21"/>
        </w:rPr>
        <w:t>día</w:t>
      </w:r>
      <w:r w:rsidR="00DF39E6" w:rsidRPr="00040D61">
        <w:rPr>
          <w:rFonts w:ascii="Bookman Old Style" w:hAnsi="Bookman Old Style"/>
          <w:color w:val="auto"/>
          <w:sz w:val="21"/>
          <w:szCs w:val="21"/>
        </w:rPr>
        <w:t xml:space="preserve"> y en los que se establece</w:t>
      </w:r>
      <w:r w:rsidR="00CA352F" w:rsidRPr="00040D61">
        <w:rPr>
          <w:rFonts w:ascii="Bookman Old Style" w:hAnsi="Bookman Old Style"/>
          <w:color w:val="auto"/>
          <w:sz w:val="21"/>
          <w:szCs w:val="21"/>
        </w:rPr>
        <w:t>n</w:t>
      </w:r>
      <w:r w:rsidR="00DF39E6" w:rsidRPr="00040D61">
        <w:rPr>
          <w:rFonts w:ascii="Bookman Old Style" w:hAnsi="Bookman Old Style"/>
          <w:color w:val="auto"/>
          <w:sz w:val="21"/>
          <w:szCs w:val="21"/>
        </w:rPr>
        <w:t xml:space="preserve"> observaciones, recomendaciones, instrucciones, se reportan sucesos de Fuerza Mayor o Caso Fortuito o se fijan los motivos </w:t>
      </w:r>
      <w:r w:rsidR="00DF39E6" w:rsidRPr="00040D61">
        <w:rPr>
          <w:rFonts w:ascii="Bookman Old Style" w:hAnsi="Bookman Old Style"/>
          <w:color w:val="auto"/>
          <w:sz w:val="21"/>
          <w:szCs w:val="21"/>
        </w:rPr>
        <w:lastRenderedPageBreak/>
        <w:t>de suspensiones, modificaciones operativas entre otros. Este documento es firmado diariamente por los representantes acreditados en campo del Contratante y del Contratista, documento que genera obligaciones particulares respecto a los temas tratados en el mismo.</w:t>
      </w:r>
    </w:p>
    <w:p w:rsidR="00C67428" w:rsidRPr="00040D61" w:rsidRDefault="00C67428" w:rsidP="00781755">
      <w:pPr>
        <w:pStyle w:val="Default"/>
        <w:jc w:val="both"/>
        <w:rPr>
          <w:rFonts w:ascii="Bookman Old Style" w:hAnsi="Bookman Old Style"/>
          <w:b/>
          <w:color w:val="auto"/>
          <w:sz w:val="21"/>
          <w:szCs w:val="21"/>
        </w:rPr>
      </w:pPr>
    </w:p>
    <w:p w:rsidR="001C41B1" w:rsidRPr="00040D61" w:rsidRDefault="00497609" w:rsidP="00781755">
      <w:pPr>
        <w:pStyle w:val="Default"/>
        <w:jc w:val="both"/>
        <w:rPr>
          <w:rFonts w:ascii="Bookman Old Style" w:hAnsi="Bookman Old Style"/>
          <w:color w:val="auto"/>
          <w:sz w:val="21"/>
          <w:szCs w:val="21"/>
        </w:rPr>
      </w:pPr>
      <w:r w:rsidRPr="00040D61">
        <w:rPr>
          <w:rFonts w:ascii="Bookman Old Style" w:hAnsi="Bookman Old Style"/>
          <w:b/>
          <w:color w:val="auto"/>
          <w:sz w:val="21"/>
          <w:szCs w:val="21"/>
        </w:rPr>
        <w:t>“</w:t>
      </w:r>
      <w:r w:rsidR="001C41B1" w:rsidRPr="00040D61">
        <w:rPr>
          <w:rFonts w:ascii="Bookman Old Style" w:hAnsi="Bookman Old Style"/>
          <w:b/>
          <w:color w:val="auto"/>
          <w:sz w:val="21"/>
          <w:szCs w:val="21"/>
        </w:rPr>
        <w:t>Recepción Provisional</w:t>
      </w:r>
      <w:r w:rsidRPr="00040D61">
        <w:rPr>
          <w:rFonts w:ascii="Bookman Old Style" w:hAnsi="Bookman Old Style"/>
          <w:b/>
          <w:color w:val="auto"/>
          <w:sz w:val="21"/>
          <w:szCs w:val="21"/>
        </w:rPr>
        <w:t xml:space="preserve">” </w:t>
      </w:r>
      <w:r w:rsidR="00580659" w:rsidRPr="00040D61">
        <w:rPr>
          <w:rFonts w:ascii="Bookman Old Style" w:hAnsi="Bookman Old Style"/>
          <w:color w:val="auto"/>
          <w:sz w:val="21"/>
          <w:szCs w:val="21"/>
        </w:rPr>
        <w:t>S</w:t>
      </w:r>
      <w:r w:rsidR="001C41B1" w:rsidRPr="00040D61">
        <w:rPr>
          <w:rFonts w:ascii="Bookman Old Style" w:hAnsi="Bookman Old Style"/>
          <w:color w:val="auto"/>
          <w:sz w:val="21"/>
          <w:szCs w:val="21"/>
        </w:rPr>
        <w:t xml:space="preserve">ignifica </w:t>
      </w:r>
      <w:r w:rsidR="00495F64" w:rsidRPr="00040D61">
        <w:rPr>
          <w:rFonts w:ascii="Bookman Old Style" w:hAnsi="Bookman Old Style"/>
          <w:color w:val="auto"/>
          <w:sz w:val="21"/>
          <w:szCs w:val="21"/>
        </w:rPr>
        <w:t>la etapa de ejecución del Contrato</w:t>
      </w:r>
      <w:r w:rsidR="004322E2" w:rsidRPr="00040D61">
        <w:rPr>
          <w:rFonts w:ascii="Bookman Old Style" w:hAnsi="Bookman Old Style"/>
          <w:color w:val="auto"/>
          <w:sz w:val="21"/>
          <w:szCs w:val="21"/>
        </w:rPr>
        <w:t>,</w:t>
      </w:r>
      <w:r w:rsidR="00DC33B1" w:rsidRPr="00040D61">
        <w:rPr>
          <w:rFonts w:ascii="Bookman Old Style" w:hAnsi="Bookman Old Style"/>
          <w:color w:val="auto"/>
          <w:sz w:val="21"/>
          <w:szCs w:val="21"/>
        </w:rPr>
        <w:t xml:space="preserve"> en la</w:t>
      </w:r>
      <w:r w:rsidR="008E6BE8" w:rsidRPr="00040D61">
        <w:rPr>
          <w:rFonts w:ascii="Bookman Old Style" w:hAnsi="Bookman Old Style"/>
          <w:color w:val="auto"/>
          <w:sz w:val="21"/>
          <w:szCs w:val="21"/>
        </w:rPr>
        <w:t xml:space="preserve"> que </w:t>
      </w:r>
      <w:r w:rsidR="006470DD" w:rsidRPr="00040D61">
        <w:rPr>
          <w:rFonts w:ascii="Bookman Old Style" w:hAnsi="Bookman Old Style"/>
          <w:color w:val="auto"/>
          <w:sz w:val="21"/>
          <w:szCs w:val="21"/>
          <w:lang w:val="es-ES"/>
        </w:rPr>
        <w:t>se haya</w:t>
      </w:r>
      <w:r w:rsidR="00AC25A7" w:rsidRPr="00040D61">
        <w:rPr>
          <w:rFonts w:ascii="Bookman Old Style" w:hAnsi="Bookman Old Style"/>
          <w:color w:val="auto"/>
          <w:sz w:val="21"/>
          <w:szCs w:val="21"/>
          <w:lang w:val="es-ES"/>
        </w:rPr>
        <w:t>n</w:t>
      </w:r>
      <w:r w:rsidR="006470DD" w:rsidRPr="00040D61">
        <w:rPr>
          <w:rFonts w:ascii="Bookman Old Style" w:hAnsi="Bookman Old Style"/>
          <w:color w:val="auto"/>
          <w:sz w:val="21"/>
          <w:szCs w:val="21"/>
          <w:lang w:val="es-ES"/>
        </w:rPr>
        <w:t xml:space="preserve"> finalizado </w:t>
      </w:r>
      <w:r w:rsidR="000C488A" w:rsidRPr="00040D61">
        <w:rPr>
          <w:rFonts w:ascii="Bookman Old Style" w:hAnsi="Bookman Old Style"/>
          <w:color w:val="auto"/>
          <w:sz w:val="21"/>
          <w:szCs w:val="21"/>
          <w:lang w:val="es-ES"/>
        </w:rPr>
        <w:t xml:space="preserve">las actividades definidas en la </w:t>
      </w:r>
      <w:r w:rsidR="00620581" w:rsidRPr="00040D61">
        <w:rPr>
          <w:rFonts w:ascii="Bookman Old Style" w:hAnsi="Bookman Old Style"/>
          <w:b/>
          <w:color w:val="auto"/>
          <w:sz w:val="21"/>
          <w:szCs w:val="21"/>
          <w:lang w:val="es-ES"/>
        </w:rPr>
        <w:t xml:space="preserve">Cláusula </w:t>
      </w:r>
      <w:r w:rsidR="00DA137E" w:rsidRPr="00040D61">
        <w:rPr>
          <w:rFonts w:ascii="Bookman Old Style" w:hAnsi="Bookman Old Style"/>
          <w:b/>
          <w:color w:val="auto"/>
          <w:sz w:val="21"/>
          <w:szCs w:val="21"/>
          <w:lang w:val="es-ES"/>
        </w:rPr>
        <w:t>______</w:t>
      </w:r>
      <w:r w:rsidR="000C488A" w:rsidRPr="00040D61">
        <w:rPr>
          <w:rFonts w:ascii="Bookman Old Style" w:hAnsi="Bookman Old Style"/>
          <w:color w:val="auto"/>
          <w:sz w:val="21"/>
          <w:szCs w:val="21"/>
          <w:lang w:val="es-ES"/>
        </w:rPr>
        <w:t>.</w:t>
      </w:r>
      <w:r w:rsidR="000C488A" w:rsidRPr="00040D61" w:rsidDel="000C488A">
        <w:rPr>
          <w:rFonts w:ascii="Bookman Old Style" w:hAnsi="Bookman Old Style"/>
          <w:color w:val="auto"/>
          <w:sz w:val="21"/>
          <w:szCs w:val="21"/>
          <w:lang w:val="es-ES"/>
        </w:rPr>
        <w:t xml:space="preserve"> </w:t>
      </w:r>
    </w:p>
    <w:p w:rsidR="00495F64" w:rsidRPr="00040D61" w:rsidRDefault="00495F64" w:rsidP="00781755">
      <w:pPr>
        <w:pStyle w:val="Default"/>
        <w:jc w:val="both"/>
        <w:rPr>
          <w:rFonts w:ascii="Bookman Old Style" w:hAnsi="Bookman Old Style"/>
          <w:b/>
          <w:color w:val="auto"/>
          <w:sz w:val="21"/>
          <w:szCs w:val="21"/>
        </w:rPr>
      </w:pPr>
    </w:p>
    <w:p w:rsidR="00AC25A7" w:rsidRPr="00040D61" w:rsidRDefault="00497609" w:rsidP="00425AEB">
      <w:pPr>
        <w:pStyle w:val="Default"/>
        <w:jc w:val="both"/>
        <w:rPr>
          <w:rFonts w:ascii="Bookman Old Style" w:hAnsi="Bookman Old Style"/>
          <w:color w:val="auto"/>
          <w:sz w:val="21"/>
          <w:szCs w:val="21"/>
        </w:rPr>
      </w:pPr>
      <w:r w:rsidRPr="00040D61">
        <w:rPr>
          <w:rFonts w:ascii="Bookman Old Style" w:hAnsi="Bookman Old Style"/>
          <w:b/>
          <w:sz w:val="21"/>
          <w:szCs w:val="21"/>
        </w:rPr>
        <w:t>“</w:t>
      </w:r>
      <w:r w:rsidR="00495F64" w:rsidRPr="00040D61">
        <w:rPr>
          <w:rFonts w:ascii="Bookman Old Style" w:hAnsi="Bookman Old Style"/>
          <w:b/>
          <w:sz w:val="21"/>
          <w:szCs w:val="21"/>
        </w:rPr>
        <w:t>Recepción Definitiva</w:t>
      </w:r>
      <w:r w:rsidRPr="00040D61">
        <w:rPr>
          <w:rFonts w:ascii="Bookman Old Style" w:hAnsi="Bookman Old Style"/>
          <w:b/>
          <w:sz w:val="21"/>
          <w:szCs w:val="21"/>
        </w:rPr>
        <w:t>”</w:t>
      </w:r>
      <w:r w:rsidR="00495F64" w:rsidRPr="00040D61">
        <w:rPr>
          <w:rFonts w:ascii="Bookman Old Style" w:hAnsi="Bookman Old Style"/>
          <w:sz w:val="21"/>
          <w:szCs w:val="21"/>
        </w:rPr>
        <w:t xml:space="preserve"> </w:t>
      </w:r>
      <w:r w:rsidR="004E0125" w:rsidRPr="00040D61">
        <w:rPr>
          <w:rFonts w:ascii="Bookman Old Style" w:hAnsi="Bookman Old Style"/>
          <w:sz w:val="21"/>
          <w:szCs w:val="21"/>
        </w:rPr>
        <w:t xml:space="preserve">Significa el acto por el cual se verifica el cumplimiento de todas </w:t>
      </w:r>
      <w:r w:rsidR="00425AEB" w:rsidRPr="00040D61">
        <w:rPr>
          <w:rFonts w:ascii="Bookman Old Style" w:hAnsi="Bookman Old Style"/>
          <w:sz w:val="21"/>
          <w:szCs w:val="21"/>
        </w:rPr>
        <w:t>l</w:t>
      </w:r>
      <w:r w:rsidR="004E0125" w:rsidRPr="00040D61">
        <w:rPr>
          <w:rFonts w:ascii="Bookman Old Style" w:hAnsi="Bookman Old Style"/>
          <w:sz w:val="21"/>
          <w:szCs w:val="21"/>
        </w:rPr>
        <w:t xml:space="preserve">as obligaciones por parte del Contratista, emergentes del presente Contrato, de conformidad con la </w:t>
      </w:r>
      <w:r w:rsidR="004E0125" w:rsidRPr="00040D61">
        <w:rPr>
          <w:rFonts w:ascii="Bookman Old Style" w:hAnsi="Bookman Old Style"/>
          <w:b/>
          <w:sz w:val="21"/>
          <w:szCs w:val="21"/>
        </w:rPr>
        <w:t xml:space="preserve">Cláusula </w:t>
      </w:r>
      <w:r w:rsidR="00DA137E" w:rsidRPr="00040D61">
        <w:rPr>
          <w:rFonts w:ascii="Bookman Old Style" w:hAnsi="Bookman Old Style"/>
          <w:b/>
          <w:sz w:val="21"/>
          <w:szCs w:val="21"/>
        </w:rPr>
        <w:t>_____</w:t>
      </w:r>
      <w:r w:rsidR="00620581" w:rsidRPr="00040D61">
        <w:rPr>
          <w:rFonts w:ascii="Bookman Old Style" w:hAnsi="Bookman Old Style"/>
          <w:sz w:val="21"/>
          <w:szCs w:val="21"/>
        </w:rPr>
        <w:t>.</w:t>
      </w:r>
      <w:r w:rsidR="004E0125" w:rsidRPr="00040D61">
        <w:rPr>
          <w:rFonts w:ascii="Bookman Old Style" w:hAnsi="Bookman Old Style"/>
          <w:color w:val="auto"/>
          <w:sz w:val="21"/>
          <w:szCs w:val="21"/>
        </w:rPr>
        <w:t xml:space="preserve"> </w:t>
      </w:r>
    </w:p>
    <w:p w:rsidR="00425AEB" w:rsidRPr="00040D61" w:rsidRDefault="00425AEB" w:rsidP="00425AEB">
      <w:pPr>
        <w:pStyle w:val="Default"/>
        <w:jc w:val="both"/>
        <w:rPr>
          <w:rFonts w:ascii="Bookman Old Style" w:hAnsi="Bookman Old Style"/>
          <w:color w:val="auto"/>
          <w:sz w:val="21"/>
          <w:szCs w:val="21"/>
        </w:rPr>
      </w:pPr>
    </w:p>
    <w:p w:rsidR="00425AEB" w:rsidRPr="00040D61" w:rsidRDefault="00425AEB" w:rsidP="00425AEB">
      <w:pPr>
        <w:pStyle w:val="Default"/>
        <w:jc w:val="both"/>
        <w:rPr>
          <w:rFonts w:ascii="Bookman Old Style" w:hAnsi="Bookman Old Style"/>
          <w:color w:val="auto"/>
          <w:sz w:val="21"/>
          <w:szCs w:val="21"/>
        </w:rPr>
      </w:pPr>
      <w:r w:rsidRPr="00040D61">
        <w:rPr>
          <w:rFonts w:ascii="Bookman Old Style" w:hAnsi="Bookman Old Style"/>
          <w:color w:val="auto"/>
          <w:sz w:val="21"/>
          <w:szCs w:val="21"/>
        </w:rPr>
        <w:t>“</w:t>
      </w:r>
      <w:r w:rsidRPr="00040D61">
        <w:rPr>
          <w:rFonts w:ascii="Bookman Old Style" w:hAnsi="Bookman Old Style"/>
          <w:b/>
          <w:color w:val="auto"/>
          <w:sz w:val="21"/>
          <w:szCs w:val="21"/>
        </w:rPr>
        <w:t>Sistema</w:t>
      </w:r>
      <w:r w:rsidRPr="00040D61">
        <w:rPr>
          <w:rFonts w:ascii="Bookman Old Style" w:hAnsi="Bookman Old Style"/>
          <w:color w:val="auto"/>
          <w:sz w:val="21"/>
          <w:szCs w:val="21"/>
        </w:rPr>
        <w:t xml:space="preserve">” es el conjunto de </w:t>
      </w:r>
      <w:r w:rsidR="004C6F46" w:rsidRPr="00040D61">
        <w:rPr>
          <w:rFonts w:ascii="Bookman Old Style" w:hAnsi="Bookman Old Style"/>
          <w:color w:val="auto"/>
          <w:sz w:val="21"/>
          <w:szCs w:val="21"/>
        </w:rPr>
        <w:t>S</w:t>
      </w:r>
      <w:r w:rsidRPr="00040D61">
        <w:rPr>
          <w:rFonts w:ascii="Bookman Old Style" w:hAnsi="Bookman Old Style"/>
          <w:color w:val="auto"/>
          <w:sz w:val="21"/>
          <w:szCs w:val="21"/>
        </w:rPr>
        <w:t>ubsistemas que asocian los diferentes equipos, instrumentos</w:t>
      </w:r>
      <w:r w:rsidR="00787FE1" w:rsidRPr="00040D61">
        <w:rPr>
          <w:rFonts w:ascii="Bookman Old Style" w:hAnsi="Bookman Old Style"/>
          <w:color w:val="auto"/>
          <w:sz w:val="21"/>
          <w:szCs w:val="21"/>
        </w:rPr>
        <w:t>,</w:t>
      </w:r>
      <w:r w:rsidRPr="00040D61">
        <w:rPr>
          <w:rFonts w:ascii="Bookman Old Style" w:hAnsi="Bookman Old Style"/>
          <w:color w:val="auto"/>
          <w:sz w:val="21"/>
          <w:szCs w:val="21"/>
        </w:rPr>
        <w:t xml:space="preserve"> elementos eléctricos, y otros, que lógicamente están relacionados entre sí de acuerdo al proceso y que pueden ser aislados en </w:t>
      </w:r>
      <w:r w:rsidR="004C6F46" w:rsidRPr="00040D61">
        <w:rPr>
          <w:rFonts w:ascii="Bookman Old Style" w:hAnsi="Bookman Old Style"/>
          <w:color w:val="auto"/>
          <w:sz w:val="21"/>
          <w:szCs w:val="21"/>
        </w:rPr>
        <w:t>S</w:t>
      </w:r>
      <w:r w:rsidRPr="00040D61">
        <w:rPr>
          <w:rFonts w:ascii="Bookman Old Style" w:hAnsi="Bookman Old Style"/>
          <w:color w:val="auto"/>
          <w:sz w:val="21"/>
          <w:szCs w:val="21"/>
        </w:rPr>
        <w:t>ubsistemas</w:t>
      </w:r>
      <w:r w:rsidR="004C6F46" w:rsidRPr="00040D61">
        <w:rPr>
          <w:rFonts w:ascii="Bookman Old Style" w:hAnsi="Bookman Old Style"/>
          <w:color w:val="auto"/>
          <w:sz w:val="21"/>
          <w:szCs w:val="21"/>
        </w:rPr>
        <w:t>.</w:t>
      </w:r>
    </w:p>
    <w:p w:rsidR="00425AEB" w:rsidRPr="00040D61" w:rsidRDefault="00425AEB" w:rsidP="003D40C3">
      <w:pPr>
        <w:pStyle w:val="Default"/>
        <w:jc w:val="both"/>
        <w:rPr>
          <w:rFonts w:ascii="Bookman Old Style" w:hAnsi="Bookman Old Style"/>
          <w:color w:val="auto"/>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Subcontratista</w:t>
      </w:r>
      <w:r w:rsidRPr="00040D61">
        <w:rPr>
          <w:rFonts w:ascii="Bookman Old Style" w:hAnsi="Bookman Old Style"/>
          <w:sz w:val="21"/>
          <w:szCs w:val="21"/>
        </w:rPr>
        <w:t>” Significa cualquier Persona a la que el Contratista subcontrate</w:t>
      </w:r>
      <w:r w:rsidR="007D0084" w:rsidRPr="00040D61">
        <w:rPr>
          <w:rFonts w:ascii="Bookman Old Style" w:hAnsi="Bookman Old Style"/>
          <w:sz w:val="21"/>
          <w:szCs w:val="21"/>
        </w:rPr>
        <w:t xml:space="preserve"> para el cumplimiento de </w:t>
      </w:r>
      <w:r w:rsidRPr="00040D61">
        <w:rPr>
          <w:rFonts w:ascii="Bookman Old Style" w:hAnsi="Bookman Old Style"/>
          <w:sz w:val="21"/>
          <w:szCs w:val="21"/>
        </w:rPr>
        <w:t xml:space="preserve">cualquiera de sus obligaciones bajo el Contrato de acuerdo con las disposiciones de la </w:t>
      </w:r>
      <w:r w:rsidR="001378AD" w:rsidRPr="00040D61">
        <w:rPr>
          <w:rFonts w:ascii="Bookman Old Style" w:hAnsi="Bookman Old Style"/>
          <w:b/>
          <w:sz w:val="21"/>
          <w:szCs w:val="21"/>
        </w:rPr>
        <w:t>Sub</w:t>
      </w:r>
      <w:r w:rsidR="00175AE6" w:rsidRPr="00040D61">
        <w:rPr>
          <w:rFonts w:ascii="Bookman Old Style" w:hAnsi="Bookman Old Style"/>
          <w:b/>
          <w:sz w:val="21"/>
          <w:szCs w:val="21"/>
        </w:rPr>
        <w:t xml:space="preserve"> </w:t>
      </w:r>
      <w:r w:rsidRPr="00040D61">
        <w:rPr>
          <w:rFonts w:ascii="Bookman Old Style" w:hAnsi="Bookman Old Style"/>
          <w:b/>
          <w:bCs/>
          <w:sz w:val="21"/>
          <w:szCs w:val="21"/>
        </w:rPr>
        <w:t xml:space="preserve">Cláusula </w:t>
      </w:r>
      <w:r w:rsidR="00DA137E" w:rsidRPr="00040D61">
        <w:rPr>
          <w:rFonts w:ascii="Bookman Old Style" w:hAnsi="Bookman Old Style"/>
          <w:b/>
          <w:bCs/>
          <w:sz w:val="21"/>
          <w:szCs w:val="21"/>
        </w:rPr>
        <w:t>____</w:t>
      </w:r>
      <w:r w:rsidRPr="00040D61">
        <w:rPr>
          <w:rFonts w:ascii="Bookman Old Style" w:hAnsi="Bookman Old Style"/>
          <w:sz w:val="21"/>
          <w:szCs w:val="21"/>
        </w:rPr>
        <w:t xml:space="preserve"> (incluidos los proveedores de Equipos, bienes o servicios). </w:t>
      </w:r>
    </w:p>
    <w:p w:rsidR="003D40C3" w:rsidRPr="00040D61" w:rsidRDefault="004C6F46" w:rsidP="004C6F46">
      <w:pPr>
        <w:pStyle w:val="Default"/>
        <w:tabs>
          <w:tab w:val="left" w:pos="3437"/>
        </w:tabs>
        <w:jc w:val="both"/>
        <w:rPr>
          <w:rFonts w:ascii="Bookman Old Style" w:hAnsi="Bookman Old Style"/>
          <w:sz w:val="21"/>
          <w:szCs w:val="21"/>
        </w:rPr>
      </w:pPr>
      <w:r w:rsidRPr="00040D61">
        <w:rPr>
          <w:rFonts w:ascii="Bookman Old Style" w:hAnsi="Bookman Old Style"/>
          <w:sz w:val="21"/>
          <w:szCs w:val="21"/>
        </w:rPr>
        <w:tab/>
      </w: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Subcontrato</w:t>
      </w:r>
      <w:r w:rsidR="006D5899" w:rsidRPr="00040D61">
        <w:rPr>
          <w:rFonts w:ascii="Bookman Old Style" w:hAnsi="Bookman Old Style"/>
          <w:sz w:val="21"/>
          <w:szCs w:val="21"/>
        </w:rPr>
        <w:t xml:space="preserve">” Significa cualquier acuerdo, </w:t>
      </w:r>
      <w:r w:rsidR="004C6F46" w:rsidRPr="00040D61">
        <w:rPr>
          <w:rFonts w:ascii="Bookman Old Style" w:hAnsi="Bookman Old Style"/>
          <w:sz w:val="21"/>
          <w:szCs w:val="21"/>
        </w:rPr>
        <w:t>c</w:t>
      </w:r>
      <w:r w:rsidRPr="00040D61">
        <w:rPr>
          <w:rFonts w:ascii="Bookman Old Style" w:hAnsi="Bookman Old Style"/>
          <w:sz w:val="21"/>
          <w:szCs w:val="21"/>
        </w:rPr>
        <w:t xml:space="preserve">ontrato, orden de compra u otro arreglo bajo el cual un Subcontratista es contratado por el Contratista. </w:t>
      </w:r>
    </w:p>
    <w:p w:rsidR="009A50D1" w:rsidRPr="00040D61" w:rsidRDefault="009A50D1" w:rsidP="003D40C3">
      <w:pPr>
        <w:pStyle w:val="Default"/>
        <w:jc w:val="both"/>
        <w:rPr>
          <w:rFonts w:ascii="Bookman Old Style" w:hAnsi="Bookman Old Style"/>
          <w:sz w:val="21"/>
          <w:szCs w:val="21"/>
        </w:rPr>
      </w:pPr>
    </w:p>
    <w:p w:rsidR="00F87EDA" w:rsidRPr="00040D61" w:rsidRDefault="00F87EDA" w:rsidP="003D40C3">
      <w:pPr>
        <w:pStyle w:val="Default"/>
        <w:jc w:val="both"/>
        <w:rPr>
          <w:rFonts w:ascii="Bookman Old Style" w:hAnsi="Bookman Old Style"/>
          <w:b/>
          <w:sz w:val="21"/>
          <w:szCs w:val="21"/>
        </w:rPr>
      </w:pPr>
      <w:r w:rsidRPr="00040D61">
        <w:rPr>
          <w:rFonts w:ascii="Bookman Old Style" w:hAnsi="Bookman Old Style"/>
          <w:b/>
          <w:sz w:val="21"/>
          <w:szCs w:val="21"/>
        </w:rPr>
        <w:t xml:space="preserve">“Supervisión” </w:t>
      </w:r>
      <w:r w:rsidRPr="00040D61">
        <w:rPr>
          <w:rFonts w:ascii="Bookman Old Style" w:hAnsi="Bookman Old Style"/>
          <w:sz w:val="21"/>
          <w:szCs w:val="21"/>
        </w:rPr>
        <w:t>Significa la empresa contratada por el Contratante</w:t>
      </w:r>
      <w:r w:rsidR="003A49FB" w:rsidRPr="00040D61">
        <w:rPr>
          <w:rFonts w:ascii="Bookman Old Style" w:hAnsi="Bookman Old Style"/>
          <w:sz w:val="21"/>
          <w:szCs w:val="21"/>
        </w:rPr>
        <w:t xml:space="preserve">, para llevar adelante la supervisión e inspección técnica del Proyecto, asegurando en todo momento el cumplimiento del presente Contrato y sus Anexos. </w:t>
      </w:r>
      <w:r w:rsidRPr="00040D61">
        <w:rPr>
          <w:rFonts w:ascii="Bookman Old Style" w:hAnsi="Bookman Old Style"/>
          <w:b/>
          <w:sz w:val="21"/>
          <w:szCs w:val="21"/>
        </w:rPr>
        <w:t xml:space="preserve">  </w:t>
      </w:r>
    </w:p>
    <w:p w:rsidR="00F87EDA" w:rsidRPr="00040D61" w:rsidRDefault="00F87EDA"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w:t>
      </w:r>
      <w:r w:rsidRPr="00040D61">
        <w:rPr>
          <w:rFonts w:ascii="Bookman Old Style" w:hAnsi="Bookman Old Style"/>
          <w:b/>
          <w:bCs/>
          <w:sz w:val="21"/>
          <w:szCs w:val="21"/>
        </w:rPr>
        <w:t>Tributos</w:t>
      </w:r>
      <w:r w:rsidRPr="00040D61">
        <w:rPr>
          <w:rFonts w:ascii="Bookman Old Style" w:hAnsi="Bookman Old Style"/>
          <w:sz w:val="21"/>
          <w:szCs w:val="21"/>
        </w:rPr>
        <w:t>” Son las obligaciones en dinero que el Estado Plurinacional</w:t>
      </w:r>
      <w:r w:rsidR="00781755" w:rsidRPr="00040D61">
        <w:rPr>
          <w:rFonts w:ascii="Bookman Old Style" w:hAnsi="Bookman Old Style"/>
          <w:sz w:val="21"/>
          <w:szCs w:val="21"/>
        </w:rPr>
        <w:t xml:space="preserve"> de Bolivia</w:t>
      </w:r>
      <w:r w:rsidRPr="00040D61">
        <w:rPr>
          <w:rFonts w:ascii="Bookman Old Style" w:hAnsi="Bookman Old Style"/>
          <w:sz w:val="21"/>
          <w:szCs w:val="21"/>
        </w:rPr>
        <w:t xml:space="preserve">, en el ejercicio de su poder de imperio, impone con el objeto de generar recursos para el cumplimiento de sus fines. </w:t>
      </w:r>
    </w:p>
    <w:p w:rsidR="00DA137E" w:rsidRPr="00040D61" w:rsidRDefault="00DA137E" w:rsidP="00DA137E">
      <w:pPr>
        <w:spacing w:before="120" w:after="120"/>
        <w:ind w:left="709" w:hanging="709"/>
        <w:jc w:val="both"/>
        <w:rPr>
          <w:rFonts w:ascii="Bookman Old Style" w:hAnsi="Bookman Old Style" w:cs="Arial"/>
          <w:sz w:val="21"/>
          <w:szCs w:val="21"/>
        </w:rPr>
      </w:pPr>
      <w:r w:rsidRPr="00040D61">
        <w:rPr>
          <w:rFonts w:ascii="Bookman Old Style" w:hAnsi="Bookman Old Style" w:cs="Arial"/>
          <w:b/>
          <w:sz w:val="21"/>
          <w:szCs w:val="21"/>
        </w:rPr>
        <w:t xml:space="preserve">3.2. </w:t>
      </w:r>
      <w:r w:rsidRPr="00040D61">
        <w:rPr>
          <w:rFonts w:ascii="Bookman Old Style" w:hAnsi="Bookman Old Style" w:cs="Arial"/>
          <w:b/>
          <w:sz w:val="21"/>
          <w:szCs w:val="21"/>
        </w:rPr>
        <w:tab/>
        <w:t xml:space="preserve">Relación entre las Partes: </w:t>
      </w:r>
      <w:r w:rsidRPr="00040D61">
        <w:rPr>
          <w:rFonts w:ascii="Bookman Old Style" w:hAnsi="Bookman Old Style" w:cs="Arial"/>
          <w:sz w:val="21"/>
          <w:szCs w:val="21"/>
        </w:rPr>
        <w:t>Ninguna estipulación del presente Contrato podrá interpretarse en el sentido que entre las Partes existe una relación de empleador y empleado o de mandatario y mandante. Conforme a este Contrato, el personal que tenga relación con la ejecución Proyecto estará exclusivamente a cargo del Contratista, quien será plenamente responsable por todos los aspectos relacionados con este Contrato y las Normas Aplicables.</w:t>
      </w:r>
    </w:p>
    <w:p w:rsidR="00DA137E" w:rsidRPr="00040D61" w:rsidRDefault="00DA137E" w:rsidP="00DA137E">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Bookman Old Style" w:hAnsi="Bookman Old Style" w:cs="Arial"/>
          <w:sz w:val="21"/>
          <w:szCs w:val="21"/>
        </w:rPr>
      </w:pPr>
      <w:r w:rsidRPr="00040D61">
        <w:rPr>
          <w:rFonts w:ascii="Bookman Old Style" w:hAnsi="Bookman Old Style" w:cs="Arial"/>
          <w:b/>
          <w:sz w:val="21"/>
          <w:szCs w:val="21"/>
        </w:rPr>
        <w:t>3.3.</w:t>
      </w:r>
      <w:r w:rsidRPr="00040D61">
        <w:rPr>
          <w:rFonts w:ascii="Bookman Old Style" w:hAnsi="Bookman Old Style" w:cs="Arial"/>
          <w:sz w:val="21"/>
          <w:szCs w:val="21"/>
        </w:rPr>
        <w:tab/>
      </w:r>
      <w:r w:rsidRPr="00040D61">
        <w:rPr>
          <w:rFonts w:ascii="Bookman Old Style" w:hAnsi="Bookman Old Style" w:cs="Arial"/>
          <w:b/>
          <w:sz w:val="21"/>
          <w:szCs w:val="21"/>
        </w:rPr>
        <w:t>Ley que rige el Contrato:</w:t>
      </w:r>
      <w:r w:rsidRPr="00040D61">
        <w:rPr>
          <w:rFonts w:ascii="Bookman Old Style" w:hAnsi="Bookman Old Style" w:cs="Arial"/>
          <w:sz w:val="21"/>
          <w:szCs w:val="21"/>
        </w:rPr>
        <w:t xml:space="preserve"> Este Contrato, su significado e interpretación y la relación que crea entre las Partes se regirá por las Normas Aplicables.</w:t>
      </w:r>
    </w:p>
    <w:p w:rsidR="00DA137E" w:rsidRPr="00040D61" w:rsidRDefault="00DA137E" w:rsidP="00DA137E">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Bookman Old Style" w:hAnsi="Bookman Old Style" w:cs="Arial"/>
          <w:sz w:val="21"/>
          <w:szCs w:val="21"/>
        </w:rPr>
      </w:pPr>
      <w:r w:rsidRPr="00040D61">
        <w:rPr>
          <w:rFonts w:ascii="Bookman Old Style" w:hAnsi="Bookman Old Style" w:cs="Arial"/>
          <w:b/>
          <w:sz w:val="21"/>
          <w:szCs w:val="21"/>
        </w:rPr>
        <w:t>3.4.</w:t>
      </w:r>
      <w:r w:rsidRPr="00040D61">
        <w:rPr>
          <w:rFonts w:ascii="Bookman Old Style" w:hAnsi="Bookman Old Style" w:cs="Arial"/>
          <w:sz w:val="21"/>
          <w:szCs w:val="21"/>
        </w:rPr>
        <w:tab/>
      </w:r>
      <w:r w:rsidRPr="00040D61">
        <w:rPr>
          <w:rFonts w:ascii="Bookman Old Style" w:hAnsi="Bookman Old Style" w:cs="Arial"/>
          <w:b/>
          <w:sz w:val="21"/>
          <w:szCs w:val="21"/>
        </w:rPr>
        <w:t xml:space="preserve">Idioma: </w:t>
      </w:r>
      <w:r w:rsidRPr="00040D61">
        <w:rPr>
          <w:rFonts w:ascii="Bookman Old Style" w:hAnsi="Bookman Old Style" w:cs="Arial"/>
          <w:sz w:val="21"/>
          <w:szCs w:val="21"/>
        </w:rPr>
        <w:t>Este Contrato es celebrado en castellano, idioma por el que se regirán obligatoriamente todas las materias relacionadas con el mismo o su interpretación.</w:t>
      </w:r>
    </w:p>
    <w:p w:rsidR="00DA137E" w:rsidRPr="00040D61" w:rsidRDefault="00DA137E" w:rsidP="00DA137E">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Bookman Old Style" w:hAnsi="Bookman Old Style" w:cs="Arial"/>
          <w:sz w:val="21"/>
          <w:szCs w:val="21"/>
        </w:rPr>
      </w:pPr>
      <w:r w:rsidRPr="00040D61">
        <w:rPr>
          <w:rFonts w:ascii="Bookman Old Style" w:hAnsi="Bookman Old Style" w:cs="Arial"/>
          <w:b/>
          <w:sz w:val="21"/>
          <w:szCs w:val="21"/>
        </w:rPr>
        <w:t>3.5.</w:t>
      </w:r>
      <w:r w:rsidRPr="00040D61">
        <w:rPr>
          <w:rFonts w:ascii="Bookman Old Style" w:hAnsi="Bookman Old Style" w:cs="Arial"/>
          <w:sz w:val="21"/>
          <w:szCs w:val="21"/>
        </w:rPr>
        <w:tab/>
      </w:r>
      <w:r w:rsidRPr="00040D61">
        <w:rPr>
          <w:rFonts w:ascii="Bookman Old Style" w:hAnsi="Bookman Old Style" w:cs="Arial"/>
          <w:b/>
          <w:sz w:val="21"/>
          <w:szCs w:val="21"/>
        </w:rPr>
        <w:t>Encabezamientos:</w:t>
      </w:r>
      <w:r w:rsidRPr="00040D61">
        <w:rPr>
          <w:rFonts w:ascii="Bookman Old Style" w:hAnsi="Bookman Old Style" w:cs="Arial"/>
          <w:sz w:val="21"/>
          <w:szCs w:val="21"/>
        </w:rPr>
        <w:t xml:space="preserve"> El contenido de este Contrato no se verá restringido, modificado o afectado por los encabezamientos.</w:t>
      </w:r>
    </w:p>
    <w:p w:rsidR="00DA137E" w:rsidRPr="00040D61" w:rsidRDefault="00DA137E" w:rsidP="00DA137E">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Bookman Old Style" w:hAnsi="Bookman Old Style" w:cs="Arial"/>
          <w:sz w:val="21"/>
          <w:szCs w:val="21"/>
        </w:rPr>
      </w:pPr>
      <w:r w:rsidRPr="00040D61">
        <w:rPr>
          <w:rFonts w:ascii="Bookman Old Style" w:hAnsi="Bookman Old Style" w:cs="Arial"/>
          <w:b/>
          <w:sz w:val="21"/>
          <w:szCs w:val="21"/>
        </w:rPr>
        <w:t>3.6.</w:t>
      </w:r>
      <w:r w:rsidRPr="00040D61">
        <w:rPr>
          <w:rFonts w:ascii="Bookman Old Style" w:hAnsi="Bookman Old Style" w:cs="Arial"/>
          <w:sz w:val="21"/>
          <w:szCs w:val="21"/>
        </w:rPr>
        <w:tab/>
      </w:r>
      <w:r w:rsidRPr="00040D61">
        <w:rPr>
          <w:rFonts w:ascii="Bookman Old Style" w:hAnsi="Bookman Old Style" w:cs="Arial"/>
          <w:b/>
          <w:sz w:val="21"/>
          <w:szCs w:val="21"/>
        </w:rPr>
        <w:t>Totalidad del acuerdo:</w:t>
      </w:r>
      <w:r w:rsidRPr="00040D61">
        <w:rPr>
          <w:rFonts w:ascii="Bookman Old Style" w:hAnsi="Bookman Old Style" w:cs="Arial"/>
          <w:sz w:val="21"/>
          <w:szCs w:val="21"/>
        </w:rPr>
        <w:t xml:space="preserve"> Este Contrato contiene todas las estipulaciones, condiciones y disposiciones convenidas entre las Partes. Ningún agente o representante de ninguna de las Partes tiene facultades para hacer ninguna </w:t>
      </w:r>
      <w:r w:rsidRPr="00040D61">
        <w:rPr>
          <w:rFonts w:ascii="Bookman Old Style" w:hAnsi="Bookman Old Style" w:cs="Arial"/>
          <w:sz w:val="21"/>
          <w:szCs w:val="21"/>
        </w:rPr>
        <w:lastRenderedPageBreak/>
        <w:t>declaración ni para comprometerse o convenir nada que no esté estipulado en el Contrato y las declaraciones, compromisos y convenios que no consten en el mismo no obligarán a las Partes ni comprometerán su responsabilidad.</w:t>
      </w:r>
    </w:p>
    <w:p w:rsidR="00DA137E" w:rsidRPr="00040D61" w:rsidRDefault="00DA137E" w:rsidP="00DA137E">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Bookman Old Style" w:hAnsi="Bookman Old Style" w:cs="Arial"/>
          <w:sz w:val="21"/>
          <w:szCs w:val="21"/>
        </w:rPr>
      </w:pPr>
      <w:r w:rsidRPr="00040D61">
        <w:rPr>
          <w:rFonts w:ascii="Bookman Old Style" w:hAnsi="Bookman Old Style" w:cs="Arial"/>
          <w:b/>
          <w:sz w:val="21"/>
          <w:szCs w:val="21"/>
        </w:rPr>
        <w:t>3.7.</w:t>
      </w:r>
      <w:r w:rsidRPr="00040D61">
        <w:rPr>
          <w:rFonts w:ascii="Bookman Old Style" w:hAnsi="Bookman Old Style" w:cs="Arial"/>
          <w:sz w:val="21"/>
          <w:szCs w:val="21"/>
        </w:rPr>
        <w:tab/>
      </w:r>
      <w:r w:rsidRPr="00040D61">
        <w:rPr>
          <w:rFonts w:ascii="Bookman Old Style" w:hAnsi="Bookman Old Style" w:cs="Arial"/>
          <w:b/>
          <w:sz w:val="21"/>
          <w:szCs w:val="21"/>
        </w:rPr>
        <w:t>Plazos:</w:t>
      </w:r>
      <w:r w:rsidRPr="00040D61">
        <w:rPr>
          <w:rFonts w:ascii="Bookman Old Style" w:hAnsi="Bookman Old Style" w:cs="Arial"/>
          <w:sz w:val="21"/>
          <w:szCs w:val="21"/>
        </w:rPr>
        <w:t xml:space="preserve"> Todos los plazos establecidos en este Contrato y sus anexos se entenderán como días calendario, salvo indicación expresa en contrario.</w:t>
      </w:r>
    </w:p>
    <w:p w:rsidR="00DA137E" w:rsidRPr="00040D61" w:rsidRDefault="00DA137E" w:rsidP="00DA137E">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Bookman Old Style" w:hAnsi="Bookman Old Style" w:cs="Arial"/>
          <w:sz w:val="21"/>
          <w:szCs w:val="21"/>
        </w:rPr>
      </w:pPr>
      <w:r w:rsidRPr="00040D61">
        <w:rPr>
          <w:rFonts w:ascii="Bookman Old Style" w:hAnsi="Bookman Old Style" w:cs="Arial"/>
          <w:b/>
          <w:sz w:val="21"/>
          <w:szCs w:val="21"/>
        </w:rPr>
        <w:t>3.8.</w:t>
      </w:r>
      <w:r w:rsidRPr="00040D61">
        <w:rPr>
          <w:rFonts w:ascii="Bookman Old Style" w:hAnsi="Bookman Old Style" w:cs="Arial"/>
          <w:sz w:val="21"/>
          <w:szCs w:val="21"/>
        </w:rPr>
        <w:tab/>
      </w:r>
      <w:r w:rsidRPr="00040D61">
        <w:rPr>
          <w:rFonts w:ascii="Bookman Old Style" w:hAnsi="Bookman Old Style" w:cs="Arial"/>
          <w:b/>
          <w:sz w:val="21"/>
          <w:szCs w:val="21"/>
        </w:rPr>
        <w:t>Mayúsculas:</w:t>
      </w:r>
      <w:r w:rsidRPr="00040D61">
        <w:rPr>
          <w:rFonts w:ascii="Bookman Old Style" w:hAnsi="Bookman Old Style" w:cs="Arial"/>
          <w:sz w:val="21"/>
          <w:szCs w:val="21"/>
        </w:rPr>
        <w:t xml:space="preserve"> El uso de las mayúsculas se entenderá conforme a las denominaciones otorgadas en este instrumento, o de acuerdo a su contexto, usando indistintamente el plural o singular.</w:t>
      </w:r>
    </w:p>
    <w:p w:rsidR="0066105F" w:rsidRPr="00040D61" w:rsidRDefault="00DA137E" w:rsidP="0066105F">
      <w:pPr>
        <w:pStyle w:val="Sinespaciado1"/>
        <w:ind w:left="709" w:hanging="709"/>
        <w:jc w:val="both"/>
        <w:rPr>
          <w:rFonts w:ascii="Bookman Old Style" w:eastAsia="Calibri" w:hAnsi="Bookman Old Style" w:cs="Arial"/>
          <w:sz w:val="21"/>
          <w:szCs w:val="21"/>
          <w:lang w:val="es-BO"/>
        </w:rPr>
      </w:pPr>
      <w:r w:rsidRPr="00040D61">
        <w:rPr>
          <w:rFonts w:ascii="Bookman Old Style" w:hAnsi="Bookman Old Style" w:cs="Arial"/>
          <w:b/>
          <w:bCs/>
          <w:sz w:val="21"/>
          <w:szCs w:val="21"/>
          <w:lang w:eastAsia="es-ES"/>
        </w:rPr>
        <w:t>3.9.</w:t>
      </w:r>
      <w:r w:rsidRPr="00040D61">
        <w:rPr>
          <w:rFonts w:ascii="Bookman Old Style" w:hAnsi="Bookman Old Style" w:cs="Arial"/>
          <w:bCs/>
          <w:sz w:val="21"/>
          <w:szCs w:val="21"/>
          <w:lang w:eastAsia="es-ES"/>
        </w:rPr>
        <w:t xml:space="preserve">  </w:t>
      </w:r>
      <w:r w:rsidRPr="00040D61">
        <w:rPr>
          <w:rFonts w:ascii="Bookman Old Style" w:hAnsi="Bookman Old Style" w:cs="Arial"/>
          <w:b/>
          <w:bCs/>
          <w:sz w:val="21"/>
          <w:szCs w:val="21"/>
          <w:lang w:eastAsia="es-ES"/>
        </w:rPr>
        <w:t xml:space="preserve">Discrepancias: </w:t>
      </w:r>
      <w:r w:rsidRPr="00040D61">
        <w:rPr>
          <w:rFonts w:ascii="Bookman Old Style" w:hAnsi="Bookman Old Style" w:cs="Arial"/>
          <w:sz w:val="21"/>
          <w:szCs w:val="21"/>
          <w:lang w:eastAsia="es-ES"/>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F36B69" w:rsidRPr="00040D61" w:rsidRDefault="00F36B69" w:rsidP="003D40C3">
      <w:pPr>
        <w:pStyle w:val="Default"/>
        <w:jc w:val="both"/>
        <w:rPr>
          <w:rFonts w:ascii="Bookman Old Style" w:hAnsi="Bookman Old Style"/>
          <w:b/>
          <w:bCs/>
          <w:sz w:val="21"/>
          <w:szCs w:val="21"/>
          <w:u w:val="single"/>
        </w:rPr>
      </w:pPr>
    </w:p>
    <w:p w:rsidR="003D40C3" w:rsidRPr="00040D61" w:rsidRDefault="003D40C3" w:rsidP="003D40C3">
      <w:pPr>
        <w:pStyle w:val="Default"/>
        <w:jc w:val="both"/>
        <w:rPr>
          <w:rFonts w:ascii="Bookman Old Style" w:hAnsi="Bookman Old Style"/>
          <w:b/>
          <w:bCs/>
          <w:sz w:val="21"/>
          <w:szCs w:val="21"/>
          <w:u w:val="single"/>
        </w:rPr>
      </w:pPr>
      <w:r w:rsidRPr="00040D61">
        <w:rPr>
          <w:rFonts w:ascii="Bookman Old Style" w:hAnsi="Bookman Old Style"/>
          <w:b/>
          <w:bCs/>
          <w:sz w:val="21"/>
          <w:szCs w:val="21"/>
          <w:u w:val="single"/>
        </w:rPr>
        <w:t>CLAUSULA SEGUNDA.- OBJETO, NATURALEZA</w:t>
      </w:r>
      <w:r w:rsidR="00F4135C" w:rsidRPr="00040D61">
        <w:rPr>
          <w:rFonts w:ascii="Bookman Old Style" w:hAnsi="Bookman Old Style"/>
          <w:b/>
          <w:bCs/>
          <w:sz w:val="21"/>
          <w:szCs w:val="21"/>
          <w:u w:val="single"/>
        </w:rPr>
        <w:t xml:space="preserve"> DEL CONTRATO</w:t>
      </w:r>
      <w:r w:rsidRPr="00040D61">
        <w:rPr>
          <w:rFonts w:ascii="Bookman Old Style" w:hAnsi="Bookman Old Style"/>
          <w:b/>
          <w:bCs/>
          <w:sz w:val="21"/>
          <w:szCs w:val="21"/>
          <w:u w:val="single"/>
        </w:rPr>
        <w:t>, DOCUMENTOS</w:t>
      </w:r>
      <w:r w:rsidR="00F4135C" w:rsidRPr="00040D61">
        <w:rPr>
          <w:rFonts w:ascii="Bookman Old Style" w:hAnsi="Bookman Old Style"/>
          <w:b/>
          <w:bCs/>
          <w:sz w:val="21"/>
          <w:szCs w:val="21"/>
          <w:u w:val="single"/>
        </w:rPr>
        <w:t xml:space="preserve"> DEL CONTRATO</w:t>
      </w:r>
      <w:r w:rsidRPr="00040D61">
        <w:rPr>
          <w:rFonts w:ascii="Bookman Old Style" w:hAnsi="Bookman Old Style"/>
          <w:b/>
          <w:bCs/>
          <w:sz w:val="21"/>
          <w:szCs w:val="21"/>
          <w:u w:val="single"/>
        </w:rPr>
        <w:t xml:space="preserve">, </w:t>
      </w:r>
      <w:r w:rsidR="00171E9B" w:rsidRPr="00040D61">
        <w:rPr>
          <w:rFonts w:ascii="Bookman Old Style" w:hAnsi="Bookman Old Style"/>
          <w:b/>
          <w:bCs/>
          <w:sz w:val="21"/>
          <w:szCs w:val="21"/>
          <w:u w:val="single"/>
        </w:rPr>
        <w:t xml:space="preserve">VIGENCIA, </w:t>
      </w:r>
      <w:r w:rsidRPr="00040D61">
        <w:rPr>
          <w:rFonts w:ascii="Bookman Old Style" w:hAnsi="Bookman Old Style"/>
          <w:b/>
          <w:bCs/>
          <w:sz w:val="21"/>
          <w:szCs w:val="21"/>
          <w:u w:val="single"/>
        </w:rPr>
        <w:t>PLAZO</w:t>
      </w:r>
      <w:r w:rsidR="00F4135C" w:rsidRPr="00040D61">
        <w:rPr>
          <w:rFonts w:ascii="Bookman Old Style" w:hAnsi="Bookman Old Style"/>
          <w:b/>
          <w:bCs/>
          <w:sz w:val="21"/>
          <w:szCs w:val="21"/>
          <w:u w:val="single"/>
        </w:rPr>
        <w:t xml:space="preserve">, </w:t>
      </w:r>
      <w:r w:rsidRPr="00040D61">
        <w:rPr>
          <w:rFonts w:ascii="Bookman Old Style" w:hAnsi="Bookman Old Style"/>
          <w:b/>
          <w:bCs/>
          <w:sz w:val="21"/>
          <w:szCs w:val="21"/>
          <w:u w:val="single"/>
        </w:rPr>
        <w:t>MONTO DEL CONTRATO</w:t>
      </w:r>
      <w:r w:rsidR="00F4135C" w:rsidRPr="00040D61">
        <w:rPr>
          <w:rFonts w:ascii="Bookman Old Style" w:hAnsi="Bookman Old Style"/>
          <w:b/>
          <w:bCs/>
          <w:sz w:val="21"/>
          <w:szCs w:val="21"/>
          <w:u w:val="single"/>
        </w:rPr>
        <w:t>, FORMA DE PAGO Y ANTICIPO</w:t>
      </w:r>
    </w:p>
    <w:p w:rsidR="00B35F8F" w:rsidRPr="00040D61" w:rsidRDefault="00B35F8F" w:rsidP="003D40C3">
      <w:pPr>
        <w:pStyle w:val="Default"/>
        <w:jc w:val="both"/>
        <w:rPr>
          <w:rFonts w:ascii="Bookman Old Style" w:hAnsi="Bookman Old Style"/>
          <w:b/>
          <w:bCs/>
          <w:sz w:val="21"/>
          <w:szCs w:val="21"/>
          <w:u w:val="single"/>
        </w:rPr>
      </w:pPr>
    </w:p>
    <w:p w:rsidR="003D40C3" w:rsidRPr="00040D61" w:rsidRDefault="003D40C3" w:rsidP="00236FAA">
      <w:pPr>
        <w:pStyle w:val="Default"/>
        <w:widowControl w:val="0"/>
        <w:numPr>
          <w:ilvl w:val="1"/>
          <w:numId w:val="18"/>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 xml:space="preserve">Objeto. </w:t>
      </w:r>
    </w:p>
    <w:p w:rsidR="003D40C3" w:rsidRPr="00040D61" w:rsidRDefault="003D40C3" w:rsidP="003D40C3">
      <w:pPr>
        <w:pStyle w:val="Default"/>
        <w:jc w:val="both"/>
        <w:rPr>
          <w:rFonts w:ascii="Bookman Old Style" w:hAnsi="Bookman Old Style"/>
          <w:sz w:val="21"/>
          <w:szCs w:val="21"/>
        </w:rPr>
      </w:pPr>
    </w:p>
    <w:p w:rsidR="006163AC"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w:t>
      </w:r>
      <w:r w:rsidR="0064372E" w:rsidRPr="00040D61">
        <w:rPr>
          <w:rFonts w:ascii="Bookman Old Style" w:hAnsi="Bookman Old Style"/>
          <w:sz w:val="21"/>
          <w:szCs w:val="21"/>
        </w:rPr>
        <w:t>l objeto de este Contrato es la realización de la “Ingeniería de Detalle, Procura, Construcción y Puesta en Marcha del Patio de Maniobras, In</w:t>
      </w:r>
      <w:r w:rsidR="00D16577" w:rsidRPr="00040D61">
        <w:rPr>
          <w:rFonts w:ascii="Bookman Old Style" w:hAnsi="Bookman Old Style"/>
          <w:sz w:val="21"/>
          <w:szCs w:val="21"/>
        </w:rPr>
        <w:t>cluyendo la Conexión a la Vía Férrea</w:t>
      </w:r>
      <w:r w:rsidR="0064372E" w:rsidRPr="00040D61">
        <w:rPr>
          <w:rFonts w:ascii="Bookman Old Style" w:hAnsi="Bookman Old Style"/>
          <w:sz w:val="21"/>
          <w:szCs w:val="21"/>
        </w:rPr>
        <w:t xml:space="preserve"> Principal para la Planta de Amoniaco y Urea</w:t>
      </w:r>
    </w:p>
    <w:p w:rsidR="003D40C3" w:rsidRPr="00040D61" w:rsidRDefault="00865E3F" w:rsidP="003D40C3">
      <w:pPr>
        <w:pStyle w:val="Default"/>
        <w:jc w:val="both"/>
        <w:rPr>
          <w:rFonts w:ascii="Bookman Old Style" w:hAnsi="Bookman Old Style"/>
          <w:sz w:val="21"/>
          <w:szCs w:val="21"/>
        </w:rPr>
      </w:pPr>
      <w:r w:rsidRPr="00040D61">
        <w:rPr>
          <w:rFonts w:ascii="Bookman Old Style" w:hAnsi="Bookman Old Style"/>
          <w:sz w:val="21"/>
          <w:szCs w:val="21"/>
        </w:rPr>
        <w:t>”</w:t>
      </w:r>
      <w:r w:rsidR="00C33959" w:rsidRPr="00040D61">
        <w:rPr>
          <w:rFonts w:ascii="Bookman Old Style" w:hAnsi="Bookman Old Style"/>
          <w:sz w:val="21"/>
          <w:szCs w:val="21"/>
        </w:rPr>
        <w:t>,</w:t>
      </w:r>
      <w:r w:rsidR="003D40C3" w:rsidRPr="00040D61">
        <w:rPr>
          <w:rFonts w:ascii="Bookman Old Style" w:hAnsi="Bookman Old Style"/>
          <w:sz w:val="21"/>
          <w:szCs w:val="21"/>
        </w:rPr>
        <w:t xml:space="preserve"> en conformidad con los términos y condiciones </w:t>
      </w:r>
      <w:r w:rsidR="00CC66BE" w:rsidRPr="00040D61">
        <w:rPr>
          <w:rFonts w:ascii="Bookman Old Style" w:hAnsi="Bookman Old Style"/>
          <w:sz w:val="21"/>
          <w:szCs w:val="21"/>
        </w:rPr>
        <w:t>establecidas</w:t>
      </w:r>
      <w:r w:rsidR="003D40C3" w:rsidRPr="00040D61">
        <w:rPr>
          <w:rFonts w:ascii="Bookman Old Style" w:hAnsi="Bookman Old Style"/>
          <w:sz w:val="21"/>
          <w:szCs w:val="21"/>
        </w:rPr>
        <w:t xml:space="preserve"> en el presente Contrato</w:t>
      </w:r>
      <w:r w:rsidR="00D16577" w:rsidRPr="00040D61">
        <w:rPr>
          <w:rFonts w:ascii="Bookman Old Style" w:hAnsi="Bookman Old Style"/>
          <w:bCs/>
          <w:sz w:val="21"/>
          <w:szCs w:val="21"/>
        </w:rPr>
        <w:t xml:space="preserve"> y sus Anexos.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6"/>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Naturaleza del Contrato.</w:t>
      </w:r>
    </w:p>
    <w:p w:rsidR="003D40C3" w:rsidRPr="00040D61" w:rsidRDefault="003D40C3" w:rsidP="003D40C3">
      <w:pPr>
        <w:pStyle w:val="Default"/>
        <w:jc w:val="both"/>
        <w:rPr>
          <w:rFonts w:ascii="Bookman Old Style" w:hAnsi="Bookman Old Style"/>
          <w:sz w:val="21"/>
          <w:szCs w:val="21"/>
        </w:rPr>
      </w:pPr>
    </w:p>
    <w:p w:rsidR="00B7626C" w:rsidRPr="00040D61" w:rsidRDefault="00B7626C"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presente Contrato es de naturaleza </w:t>
      </w:r>
      <w:r w:rsidR="005110A8" w:rsidRPr="00040D61">
        <w:rPr>
          <w:rFonts w:ascii="Bookman Old Style" w:hAnsi="Bookman Old Style"/>
          <w:sz w:val="21"/>
          <w:szCs w:val="21"/>
        </w:rPr>
        <w:t>administrativa</w:t>
      </w:r>
      <w:r w:rsidRPr="00040D61">
        <w:rPr>
          <w:rFonts w:ascii="Bookman Old Style" w:hAnsi="Bookman Old Style"/>
          <w:sz w:val="21"/>
          <w:szCs w:val="21"/>
        </w:rPr>
        <w:t>, por tanto, su aplicación e interpretación deberá realizarse en el marco de la</w:t>
      </w:r>
      <w:r w:rsidR="005110A8" w:rsidRPr="00040D61">
        <w:rPr>
          <w:rFonts w:ascii="Bookman Old Style" w:hAnsi="Bookman Old Style"/>
          <w:sz w:val="21"/>
          <w:szCs w:val="21"/>
        </w:rPr>
        <w:t>s Normas Aplicables.</w:t>
      </w:r>
    </w:p>
    <w:p w:rsidR="00540E65" w:rsidRPr="00040D61" w:rsidRDefault="00540E65" w:rsidP="003D40C3">
      <w:pPr>
        <w:pStyle w:val="Default"/>
        <w:jc w:val="both"/>
        <w:rPr>
          <w:rFonts w:ascii="Bookman Old Style" w:hAnsi="Bookman Old Style"/>
          <w:sz w:val="21"/>
          <w:szCs w:val="21"/>
        </w:rPr>
      </w:pPr>
    </w:p>
    <w:p w:rsidR="003D40C3" w:rsidRPr="00040D61" w:rsidRDefault="00845F5B" w:rsidP="00236FAA">
      <w:pPr>
        <w:pStyle w:val="Default"/>
        <w:widowControl w:val="0"/>
        <w:numPr>
          <w:ilvl w:val="1"/>
          <w:numId w:val="16"/>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 xml:space="preserve"> Documentos </w:t>
      </w:r>
      <w:r w:rsidR="003D40C3" w:rsidRPr="00040D61">
        <w:rPr>
          <w:rFonts w:ascii="Bookman Old Style" w:hAnsi="Bookman Old Style"/>
          <w:b/>
          <w:bCs/>
          <w:sz w:val="21"/>
          <w:szCs w:val="21"/>
          <w:u w:val="single"/>
        </w:rPr>
        <w:t>del Contrato.</w:t>
      </w:r>
    </w:p>
    <w:p w:rsidR="003D40C3" w:rsidRPr="00040D61" w:rsidRDefault="003D40C3" w:rsidP="003D40C3">
      <w:pPr>
        <w:pStyle w:val="Default"/>
        <w:jc w:val="both"/>
        <w:rPr>
          <w:rFonts w:ascii="Bookman Old Style" w:hAnsi="Bookman Old Style"/>
          <w:sz w:val="21"/>
          <w:szCs w:val="21"/>
        </w:rPr>
      </w:pPr>
    </w:p>
    <w:p w:rsidR="00D16577" w:rsidRPr="00040D61" w:rsidRDefault="00D16577" w:rsidP="00D16577">
      <w:pPr>
        <w:jc w:val="both"/>
        <w:rPr>
          <w:rFonts w:ascii="Bookman Old Style" w:eastAsia="Calibri" w:hAnsi="Bookman Old Style"/>
          <w:color w:val="000000"/>
          <w:sz w:val="21"/>
          <w:szCs w:val="21"/>
          <w:lang w:val="es-BO" w:eastAsia="en-US"/>
        </w:rPr>
      </w:pPr>
      <w:r w:rsidRPr="00040D61">
        <w:rPr>
          <w:rFonts w:ascii="Bookman Old Style" w:eastAsia="Calibri" w:hAnsi="Bookman Old Style"/>
          <w:color w:val="000000"/>
          <w:sz w:val="21"/>
          <w:szCs w:val="21"/>
          <w:lang w:val="es-BO" w:eastAsia="en-US"/>
        </w:rPr>
        <w:t xml:space="preserve">Forman parte integrante e indivisible del presente Contrato, los Anexos que se detallan a continuación y que tienen por finalidad complementarse mutuamente: </w:t>
      </w:r>
    </w:p>
    <w:p w:rsidR="00D16577" w:rsidRPr="00040D61" w:rsidRDefault="00D16577" w:rsidP="00D16577">
      <w:pPr>
        <w:jc w:val="both"/>
        <w:rPr>
          <w:rFonts w:ascii="Bookman Old Style" w:hAnsi="Bookman Old Style" w:cs="Arial"/>
          <w:sz w:val="21"/>
          <w:szCs w:val="21"/>
          <w:lang w:val="es-ES_tradnl"/>
        </w:rPr>
      </w:pPr>
    </w:p>
    <w:p w:rsidR="00D16577" w:rsidRPr="00040D61" w:rsidRDefault="00D16577" w:rsidP="00D16577">
      <w:pPr>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Anexo </w:t>
      </w:r>
      <w:r w:rsidR="00245958">
        <w:rPr>
          <w:rFonts w:ascii="Bookman Old Style" w:hAnsi="Bookman Old Style" w:cs="Arial"/>
          <w:sz w:val="21"/>
          <w:szCs w:val="21"/>
          <w:lang w:val="es-ES_tradnl"/>
        </w:rPr>
        <w:t>1</w:t>
      </w:r>
      <w:r w:rsidRPr="00040D61">
        <w:rPr>
          <w:rFonts w:ascii="Bookman Old Style" w:hAnsi="Bookman Old Style" w:cs="Arial"/>
          <w:sz w:val="21"/>
          <w:szCs w:val="21"/>
          <w:lang w:val="es-ES_tradnl"/>
        </w:rPr>
        <w:t>:</w:t>
      </w:r>
      <w:r w:rsidRPr="00040D61">
        <w:rPr>
          <w:rFonts w:ascii="Bookman Old Style" w:hAnsi="Bookman Old Style" w:cs="Arial"/>
          <w:sz w:val="21"/>
          <w:szCs w:val="21"/>
          <w:lang w:val="es-ES_tradnl"/>
        </w:rPr>
        <w:tab/>
        <w:t>Especificaciones Técnicas.</w:t>
      </w:r>
    </w:p>
    <w:p w:rsidR="00D16577" w:rsidRPr="00040D61" w:rsidRDefault="00D16577" w:rsidP="00D16577">
      <w:pPr>
        <w:tabs>
          <w:tab w:val="left" w:pos="1490"/>
        </w:tabs>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Anexo </w:t>
      </w:r>
      <w:r w:rsidR="00245958">
        <w:rPr>
          <w:rFonts w:ascii="Bookman Old Style" w:hAnsi="Bookman Old Style" w:cs="Arial"/>
          <w:sz w:val="21"/>
          <w:szCs w:val="21"/>
          <w:lang w:val="es-ES_tradnl"/>
        </w:rPr>
        <w:t>2</w:t>
      </w:r>
      <w:r w:rsidRPr="00040D61">
        <w:rPr>
          <w:rFonts w:ascii="Bookman Old Style" w:hAnsi="Bookman Old Style" w:cs="Arial"/>
          <w:sz w:val="21"/>
          <w:szCs w:val="21"/>
          <w:lang w:val="es-ES_tradnl"/>
        </w:rPr>
        <w:t xml:space="preserve">:        </w:t>
      </w:r>
      <w:r w:rsidRPr="00040D61">
        <w:rPr>
          <w:rFonts w:ascii="Bookman Old Style" w:hAnsi="Bookman Old Style"/>
          <w:sz w:val="21"/>
          <w:szCs w:val="21"/>
        </w:rPr>
        <w:t>Cronograma y Procedimiento de Pagos.</w:t>
      </w:r>
      <w:r w:rsidRPr="00040D61">
        <w:rPr>
          <w:rFonts w:ascii="Bookman Old Style" w:hAnsi="Bookman Old Style" w:cs="Arial"/>
          <w:sz w:val="21"/>
          <w:szCs w:val="21"/>
          <w:lang w:val="es-ES_tradnl"/>
        </w:rPr>
        <w:t xml:space="preserve"> </w:t>
      </w:r>
    </w:p>
    <w:p w:rsidR="00D16577" w:rsidRPr="00040D61" w:rsidRDefault="00D16577" w:rsidP="00D16577">
      <w:pPr>
        <w:ind w:left="1410" w:hanging="1410"/>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Anexo </w:t>
      </w:r>
      <w:r w:rsidR="00245958">
        <w:rPr>
          <w:rFonts w:ascii="Bookman Old Style" w:hAnsi="Bookman Old Style" w:cs="Arial"/>
          <w:sz w:val="21"/>
          <w:szCs w:val="21"/>
          <w:lang w:val="es-ES_tradnl"/>
        </w:rPr>
        <w:t>3</w:t>
      </w:r>
      <w:r w:rsidRPr="00040D61">
        <w:rPr>
          <w:rFonts w:ascii="Bookman Old Style" w:hAnsi="Bookman Old Style" w:cs="Arial"/>
          <w:sz w:val="21"/>
          <w:szCs w:val="21"/>
          <w:lang w:val="es-ES_tradnl"/>
        </w:rPr>
        <w:t xml:space="preserve">: </w:t>
      </w:r>
      <w:r w:rsidRPr="00040D61">
        <w:rPr>
          <w:rFonts w:ascii="Bookman Old Style" w:hAnsi="Bookman Old Style" w:cs="Arial"/>
          <w:sz w:val="21"/>
          <w:szCs w:val="21"/>
          <w:lang w:val="es-ES_tradnl"/>
        </w:rPr>
        <w:tab/>
      </w:r>
      <w:r w:rsidRPr="00040D61">
        <w:rPr>
          <w:rFonts w:ascii="Bookman Old Style" w:hAnsi="Bookman Old Style"/>
          <w:sz w:val="21"/>
          <w:szCs w:val="21"/>
        </w:rPr>
        <w:t>Cronograma del Proyecto</w:t>
      </w:r>
      <w:r w:rsidRPr="00040D61">
        <w:rPr>
          <w:rFonts w:ascii="Bookman Old Style" w:hAnsi="Bookman Old Style" w:cs="Arial"/>
          <w:sz w:val="21"/>
          <w:szCs w:val="21"/>
          <w:lang w:val="es-ES_tradnl"/>
        </w:rPr>
        <w:t xml:space="preserve"> </w:t>
      </w:r>
    </w:p>
    <w:p w:rsidR="00D16577" w:rsidRPr="00040D61" w:rsidRDefault="00D16577" w:rsidP="00D16577">
      <w:pPr>
        <w:ind w:left="1410" w:hanging="1410"/>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Anexo </w:t>
      </w:r>
      <w:r w:rsidR="00245958">
        <w:rPr>
          <w:rFonts w:ascii="Bookman Old Style" w:hAnsi="Bookman Old Style" w:cs="Arial"/>
          <w:sz w:val="21"/>
          <w:szCs w:val="21"/>
          <w:lang w:val="es-ES_tradnl"/>
        </w:rPr>
        <w:t>4</w:t>
      </w:r>
      <w:r w:rsidRPr="00040D61">
        <w:rPr>
          <w:rFonts w:ascii="Bookman Old Style" w:hAnsi="Bookman Old Style" w:cs="Arial"/>
          <w:sz w:val="21"/>
          <w:szCs w:val="21"/>
          <w:lang w:val="es-ES_tradnl"/>
        </w:rPr>
        <w:t xml:space="preserve">: </w:t>
      </w:r>
      <w:r w:rsidRPr="00040D61">
        <w:rPr>
          <w:rFonts w:ascii="Bookman Old Style" w:hAnsi="Bookman Old Style" w:cs="Arial"/>
          <w:sz w:val="21"/>
          <w:szCs w:val="21"/>
          <w:lang w:val="es-ES_tradnl"/>
        </w:rPr>
        <w:tab/>
        <w:t>Documento Base de Contratación, aclaraciones y enmiendas (cuando correspondan).</w:t>
      </w:r>
    </w:p>
    <w:p w:rsidR="00D16577" w:rsidRPr="00040D61" w:rsidRDefault="00D16577" w:rsidP="00D16577">
      <w:pPr>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Anexo </w:t>
      </w:r>
      <w:r w:rsidR="00245958">
        <w:rPr>
          <w:rFonts w:ascii="Bookman Old Style" w:hAnsi="Bookman Old Style" w:cs="Arial"/>
          <w:sz w:val="21"/>
          <w:szCs w:val="21"/>
          <w:lang w:val="es-ES_tradnl"/>
        </w:rPr>
        <w:t>5</w:t>
      </w:r>
      <w:r w:rsidRPr="00040D61">
        <w:rPr>
          <w:rFonts w:ascii="Bookman Old Style" w:hAnsi="Bookman Old Style" w:cs="Arial"/>
          <w:sz w:val="21"/>
          <w:szCs w:val="21"/>
          <w:lang w:val="es-ES_tradnl"/>
        </w:rPr>
        <w:t>:         …………………………………..</w:t>
      </w:r>
    </w:p>
    <w:p w:rsidR="00D16577" w:rsidRPr="00040D61" w:rsidRDefault="00D16577" w:rsidP="00D16577">
      <w:pPr>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Anexo </w:t>
      </w:r>
      <w:r w:rsidR="00245958">
        <w:rPr>
          <w:rFonts w:ascii="Bookman Old Style" w:hAnsi="Bookman Old Style" w:cs="Arial"/>
          <w:sz w:val="21"/>
          <w:szCs w:val="21"/>
          <w:lang w:val="es-ES_tradnl"/>
        </w:rPr>
        <w:t>6</w:t>
      </w:r>
      <w:r w:rsidRPr="00040D61">
        <w:rPr>
          <w:rFonts w:ascii="Bookman Old Style" w:hAnsi="Bookman Old Style" w:cs="Arial"/>
          <w:sz w:val="21"/>
          <w:szCs w:val="21"/>
          <w:lang w:val="es-ES_tradnl"/>
        </w:rPr>
        <w:t xml:space="preserve">:   </w:t>
      </w:r>
      <w:r w:rsidRPr="00040D61">
        <w:rPr>
          <w:rFonts w:ascii="Bookman Old Style" w:hAnsi="Bookman Old Style" w:cs="Arial"/>
          <w:sz w:val="21"/>
          <w:szCs w:val="21"/>
          <w:lang w:val="es-ES_tradnl"/>
        </w:rPr>
        <w:tab/>
        <w:t>……………………………………</w:t>
      </w:r>
    </w:p>
    <w:p w:rsidR="00D16577" w:rsidRPr="00040D61" w:rsidRDefault="00D16577" w:rsidP="00D16577">
      <w:pPr>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Anexo__:</w:t>
      </w:r>
      <w:r w:rsidRPr="00040D61">
        <w:rPr>
          <w:rFonts w:ascii="Bookman Old Style" w:hAnsi="Bookman Old Style" w:cs="Arial"/>
          <w:sz w:val="21"/>
          <w:szCs w:val="21"/>
          <w:lang w:val="es-ES_tradnl"/>
        </w:rPr>
        <w:tab/>
        <w:t>Otros que correspondan.</w:t>
      </w:r>
    </w:p>
    <w:p w:rsidR="009F2E92" w:rsidRPr="00040D61" w:rsidRDefault="009F2E92" w:rsidP="009F2E92">
      <w:pPr>
        <w:spacing w:before="120" w:after="120"/>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Las partes acuerdan, que los documentos detallados anteriormente no requerirán ser protocolizados ante la Notaria de Gobierno.</w:t>
      </w:r>
    </w:p>
    <w:p w:rsidR="006163AC" w:rsidRPr="00040D61" w:rsidRDefault="006163AC" w:rsidP="00236FAA">
      <w:pPr>
        <w:pStyle w:val="Default"/>
        <w:widowControl w:val="0"/>
        <w:numPr>
          <w:ilvl w:val="1"/>
          <w:numId w:val="16"/>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Vigencia</w:t>
      </w:r>
      <w:r w:rsidRPr="00040D61">
        <w:rPr>
          <w:rFonts w:ascii="Bookman Old Style" w:hAnsi="Bookman Old Style"/>
          <w:b/>
          <w:bCs/>
          <w:sz w:val="21"/>
          <w:szCs w:val="21"/>
        </w:rPr>
        <w:t>.</w:t>
      </w:r>
    </w:p>
    <w:p w:rsidR="006163AC" w:rsidRPr="00040D61" w:rsidRDefault="006163AC" w:rsidP="00236FAA">
      <w:pPr>
        <w:pStyle w:val="Prrafodelista"/>
        <w:widowControl w:val="0"/>
        <w:numPr>
          <w:ilvl w:val="0"/>
          <w:numId w:val="40"/>
        </w:numPr>
        <w:autoSpaceDE w:val="0"/>
        <w:autoSpaceDN w:val="0"/>
        <w:adjustRightInd w:val="0"/>
        <w:contextualSpacing w:val="0"/>
        <w:jc w:val="both"/>
        <w:rPr>
          <w:rFonts w:ascii="Bookman Old Style" w:eastAsia="Calibri" w:hAnsi="Bookman Old Style"/>
          <w:vanish/>
          <w:color w:val="000000"/>
          <w:sz w:val="21"/>
          <w:szCs w:val="21"/>
        </w:rPr>
      </w:pPr>
    </w:p>
    <w:p w:rsidR="006163AC" w:rsidRPr="00040D61" w:rsidRDefault="006163AC" w:rsidP="00236FAA">
      <w:pPr>
        <w:pStyle w:val="Prrafodelista"/>
        <w:widowControl w:val="0"/>
        <w:numPr>
          <w:ilvl w:val="1"/>
          <w:numId w:val="40"/>
        </w:numPr>
        <w:autoSpaceDE w:val="0"/>
        <w:autoSpaceDN w:val="0"/>
        <w:adjustRightInd w:val="0"/>
        <w:contextualSpacing w:val="0"/>
        <w:jc w:val="both"/>
        <w:rPr>
          <w:rFonts w:ascii="Bookman Old Style" w:eastAsia="Calibri" w:hAnsi="Bookman Old Style"/>
          <w:vanish/>
          <w:color w:val="000000"/>
          <w:sz w:val="21"/>
          <w:szCs w:val="21"/>
        </w:rPr>
      </w:pPr>
    </w:p>
    <w:p w:rsidR="006163AC" w:rsidRPr="00040D61" w:rsidRDefault="006163AC" w:rsidP="00236FAA">
      <w:pPr>
        <w:pStyle w:val="Prrafodelista"/>
        <w:widowControl w:val="0"/>
        <w:numPr>
          <w:ilvl w:val="1"/>
          <w:numId w:val="40"/>
        </w:numPr>
        <w:autoSpaceDE w:val="0"/>
        <w:autoSpaceDN w:val="0"/>
        <w:adjustRightInd w:val="0"/>
        <w:contextualSpacing w:val="0"/>
        <w:jc w:val="both"/>
        <w:rPr>
          <w:rFonts w:ascii="Bookman Old Style" w:eastAsia="Calibri" w:hAnsi="Bookman Old Style"/>
          <w:vanish/>
          <w:color w:val="000000"/>
          <w:sz w:val="21"/>
          <w:szCs w:val="21"/>
        </w:rPr>
      </w:pPr>
    </w:p>
    <w:p w:rsidR="006163AC" w:rsidRPr="00040D61" w:rsidRDefault="006163AC" w:rsidP="00236FAA">
      <w:pPr>
        <w:pStyle w:val="Prrafodelista"/>
        <w:widowControl w:val="0"/>
        <w:numPr>
          <w:ilvl w:val="1"/>
          <w:numId w:val="40"/>
        </w:numPr>
        <w:autoSpaceDE w:val="0"/>
        <w:autoSpaceDN w:val="0"/>
        <w:adjustRightInd w:val="0"/>
        <w:contextualSpacing w:val="0"/>
        <w:jc w:val="both"/>
        <w:rPr>
          <w:rFonts w:ascii="Bookman Old Style" w:eastAsia="Calibri" w:hAnsi="Bookman Old Style"/>
          <w:vanish/>
          <w:color w:val="000000"/>
          <w:sz w:val="21"/>
          <w:szCs w:val="21"/>
        </w:rPr>
      </w:pPr>
    </w:p>
    <w:p w:rsidR="006163AC" w:rsidRPr="00040D61" w:rsidRDefault="006163AC" w:rsidP="006163AC">
      <w:pPr>
        <w:widowControl w:val="0"/>
        <w:autoSpaceDE w:val="0"/>
        <w:autoSpaceDN w:val="0"/>
        <w:adjustRightInd w:val="0"/>
        <w:spacing w:before="120" w:after="120"/>
        <w:jc w:val="both"/>
        <w:rPr>
          <w:rFonts w:ascii="Bookman Old Style" w:eastAsia="Calibri" w:hAnsi="Bookman Old Style"/>
          <w:color w:val="000000"/>
          <w:sz w:val="21"/>
          <w:szCs w:val="21"/>
          <w:lang w:val="es-BO" w:eastAsia="en-US"/>
        </w:rPr>
      </w:pPr>
      <w:r w:rsidRPr="00040D61">
        <w:rPr>
          <w:rFonts w:ascii="Bookman Old Style" w:eastAsia="Calibri" w:hAnsi="Bookman Old Style"/>
          <w:color w:val="000000"/>
          <w:sz w:val="21"/>
          <w:szCs w:val="21"/>
          <w:lang w:val="es-BO" w:eastAsia="en-US"/>
        </w:rPr>
        <w:t xml:space="preserve">El presente Contrato entrará en vigencia desde el día de su suscripción por ambas Partes, hasta la culminación del periodo de responsabilidad por Defectos y la emisión del acta de cierre del Contrato. </w:t>
      </w:r>
    </w:p>
    <w:p w:rsidR="003D40C3" w:rsidRPr="00040D61" w:rsidRDefault="003D40C3" w:rsidP="00236FAA">
      <w:pPr>
        <w:pStyle w:val="Default"/>
        <w:widowControl w:val="0"/>
        <w:numPr>
          <w:ilvl w:val="1"/>
          <w:numId w:val="40"/>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Plazo.</w:t>
      </w:r>
    </w:p>
    <w:p w:rsidR="003D40C3" w:rsidRPr="00040D61" w:rsidRDefault="003D40C3" w:rsidP="003D40C3">
      <w:pPr>
        <w:pStyle w:val="Default"/>
        <w:jc w:val="both"/>
        <w:rPr>
          <w:rFonts w:ascii="Bookman Old Style" w:hAnsi="Bookman Old Style"/>
          <w:sz w:val="21"/>
          <w:szCs w:val="21"/>
        </w:rPr>
      </w:pPr>
    </w:p>
    <w:p w:rsidR="006163AC" w:rsidRPr="00040D61" w:rsidRDefault="00171E9B" w:rsidP="00982021">
      <w:pPr>
        <w:pStyle w:val="Default"/>
        <w:jc w:val="both"/>
        <w:rPr>
          <w:rFonts w:ascii="Bookman Old Style" w:hAnsi="Bookman Old Style"/>
          <w:sz w:val="21"/>
          <w:szCs w:val="21"/>
        </w:rPr>
      </w:pPr>
      <w:r w:rsidRPr="00040D61">
        <w:rPr>
          <w:rFonts w:ascii="Bookman Old Style" w:hAnsi="Bookman Old Style"/>
          <w:sz w:val="21"/>
          <w:szCs w:val="21"/>
        </w:rPr>
        <w:t xml:space="preserve">El Contratista ejecutará y entregará la </w:t>
      </w:r>
      <w:r w:rsidR="006163AC" w:rsidRPr="00040D61">
        <w:rPr>
          <w:rFonts w:ascii="Bookman Old Style" w:hAnsi="Bookman Old Style"/>
          <w:sz w:val="21"/>
          <w:szCs w:val="21"/>
        </w:rPr>
        <w:t>Ingeniería de Detalle, Procura, Construcción y Puesta en Marcha del Patio de Maniobras, Incluyendo la Conexión a la Vía Férrea Principal para la Planta de Amoniaco y Urea,</w:t>
      </w:r>
      <w:r w:rsidRPr="00040D61">
        <w:rPr>
          <w:rFonts w:ascii="Bookman Old Style" w:hAnsi="Bookman Old Style"/>
          <w:sz w:val="21"/>
          <w:szCs w:val="21"/>
        </w:rPr>
        <w:t xml:space="preserve"> satisfactoriamente concluidas en un Plazo de</w:t>
      </w:r>
      <w:r w:rsidR="006163AC" w:rsidRPr="00040D61">
        <w:rPr>
          <w:rFonts w:ascii="Bookman Old Style" w:hAnsi="Bookman Old Style"/>
          <w:sz w:val="21"/>
          <w:szCs w:val="21"/>
        </w:rPr>
        <w:t xml:space="preserve"> Trescientos </w:t>
      </w:r>
      <w:r w:rsidRPr="00040D61">
        <w:rPr>
          <w:rFonts w:ascii="Bookman Old Style" w:hAnsi="Bookman Old Style"/>
          <w:sz w:val="21"/>
          <w:szCs w:val="21"/>
        </w:rPr>
        <w:t>(</w:t>
      </w:r>
      <w:r w:rsidR="006163AC" w:rsidRPr="00040D61">
        <w:rPr>
          <w:rFonts w:ascii="Bookman Old Style" w:hAnsi="Bookman Old Style"/>
          <w:sz w:val="21"/>
          <w:szCs w:val="21"/>
        </w:rPr>
        <w:t>300</w:t>
      </w:r>
      <w:r w:rsidRPr="00040D61">
        <w:rPr>
          <w:rFonts w:ascii="Bookman Old Style" w:hAnsi="Bookman Old Style"/>
          <w:sz w:val="21"/>
          <w:szCs w:val="21"/>
        </w:rPr>
        <w:t xml:space="preserve">) Días, </w:t>
      </w:r>
      <w:r w:rsidR="006163AC" w:rsidRPr="00040D61">
        <w:rPr>
          <w:rFonts w:ascii="Bookman Old Style" w:hAnsi="Bookman Old Style"/>
          <w:sz w:val="21"/>
          <w:szCs w:val="21"/>
        </w:rPr>
        <w:t xml:space="preserve">computables </w:t>
      </w:r>
      <w:r w:rsidRPr="00040D61">
        <w:rPr>
          <w:rFonts w:ascii="Bookman Old Style" w:hAnsi="Bookman Old Style"/>
          <w:sz w:val="21"/>
          <w:szCs w:val="21"/>
        </w:rPr>
        <w:t xml:space="preserve">a partir de la Fecha de Inicio hasta la Fecha de Recepción Provisional, </w:t>
      </w:r>
      <w:r w:rsidR="006163AC" w:rsidRPr="00040D61">
        <w:rPr>
          <w:rFonts w:ascii="Bookman Old Style" w:hAnsi="Bookman Old Style"/>
          <w:sz w:val="21"/>
          <w:szCs w:val="21"/>
        </w:rPr>
        <w:t>de conformidad al Cronograma del Proyecto.</w:t>
      </w:r>
    </w:p>
    <w:p w:rsidR="00E226D3" w:rsidRPr="00040D61" w:rsidRDefault="00E226D3" w:rsidP="00982021">
      <w:pPr>
        <w:pStyle w:val="Default"/>
        <w:jc w:val="both"/>
        <w:rPr>
          <w:rFonts w:ascii="Bookman Old Style" w:hAnsi="Bookman Old Style"/>
          <w:color w:val="auto"/>
          <w:sz w:val="21"/>
          <w:szCs w:val="21"/>
        </w:rPr>
      </w:pPr>
    </w:p>
    <w:p w:rsidR="00F4135C" w:rsidRPr="00040D61" w:rsidRDefault="00E226D3" w:rsidP="003D40C3">
      <w:pPr>
        <w:pStyle w:val="Default"/>
        <w:jc w:val="both"/>
        <w:rPr>
          <w:rFonts w:ascii="Bookman Old Style" w:hAnsi="Bookman Old Style"/>
          <w:sz w:val="21"/>
          <w:szCs w:val="21"/>
        </w:rPr>
      </w:pPr>
      <w:r w:rsidRPr="00040D61">
        <w:rPr>
          <w:rFonts w:ascii="Bookman Old Style" w:hAnsi="Bookman Old Style"/>
          <w:sz w:val="21"/>
          <w:szCs w:val="21"/>
        </w:rPr>
        <w:t xml:space="preserve">Cualquier modificación o ampliación </w:t>
      </w:r>
      <w:r w:rsidR="009446A4" w:rsidRPr="00040D61">
        <w:rPr>
          <w:rFonts w:ascii="Bookman Old Style" w:hAnsi="Bookman Old Style"/>
          <w:sz w:val="21"/>
          <w:szCs w:val="21"/>
        </w:rPr>
        <w:t>a los plazos</w:t>
      </w:r>
      <w:r w:rsidR="006163AC" w:rsidRPr="00040D61">
        <w:rPr>
          <w:rFonts w:ascii="Bookman Old Style" w:hAnsi="Bookman Old Style"/>
          <w:sz w:val="21"/>
          <w:szCs w:val="21"/>
        </w:rPr>
        <w:t>,</w:t>
      </w:r>
      <w:r w:rsidRPr="00040D61">
        <w:rPr>
          <w:rFonts w:ascii="Bookman Old Style" w:hAnsi="Bookman Old Style"/>
          <w:sz w:val="21"/>
          <w:szCs w:val="21"/>
        </w:rPr>
        <w:t xml:space="preserve"> deberá efectuarse mediante </w:t>
      </w:r>
      <w:r w:rsidR="006163AC" w:rsidRPr="00040D61">
        <w:rPr>
          <w:rFonts w:ascii="Bookman Old Style" w:hAnsi="Bookman Old Style"/>
          <w:sz w:val="21"/>
          <w:szCs w:val="21"/>
        </w:rPr>
        <w:t>los instrumentos previstos en el presente Contrato</w:t>
      </w:r>
      <w:r w:rsidR="0092593D" w:rsidRPr="00040D61">
        <w:rPr>
          <w:rFonts w:ascii="Bookman Old Style" w:hAnsi="Bookman Old Style"/>
          <w:sz w:val="21"/>
          <w:szCs w:val="21"/>
        </w:rPr>
        <w:t xml:space="preserve">, </w:t>
      </w:r>
      <w:r w:rsidRPr="00040D61">
        <w:rPr>
          <w:rFonts w:ascii="Bookman Old Style" w:hAnsi="Bookman Old Style"/>
          <w:sz w:val="21"/>
          <w:szCs w:val="21"/>
        </w:rPr>
        <w:t>por el tiempo adicional que las Partes acuerden</w:t>
      </w:r>
      <w:r w:rsidR="00580659" w:rsidRPr="00040D61">
        <w:rPr>
          <w:rFonts w:ascii="Bookman Old Style" w:hAnsi="Bookman Old Style"/>
          <w:sz w:val="21"/>
          <w:szCs w:val="21"/>
        </w:rPr>
        <w:t>.</w:t>
      </w:r>
      <w:r w:rsidRPr="00040D61">
        <w:rPr>
          <w:rFonts w:ascii="Bookman Old Style" w:hAnsi="Bookman Old Style"/>
          <w:sz w:val="21"/>
          <w:szCs w:val="21"/>
        </w:rPr>
        <w:t xml:space="preserve"> </w:t>
      </w:r>
    </w:p>
    <w:p w:rsidR="003D40C3" w:rsidRPr="00040D61" w:rsidRDefault="003D40C3" w:rsidP="006163AC">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40"/>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Monto del Contrato.</w:t>
      </w:r>
    </w:p>
    <w:p w:rsidR="003D40C3" w:rsidRPr="00040D61" w:rsidRDefault="003D40C3" w:rsidP="003D40C3">
      <w:pPr>
        <w:pStyle w:val="Default"/>
        <w:jc w:val="both"/>
        <w:rPr>
          <w:rFonts w:ascii="Bookman Old Style" w:hAnsi="Bookman Old Style"/>
          <w:sz w:val="21"/>
          <w:szCs w:val="21"/>
        </w:rPr>
      </w:pPr>
    </w:p>
    <w:p w:rsidR="008F1D2E" w:rsidRPr="00040D61" w:rsidRDefault="003D40C3" w:rsidP="003D40C3">
      <w:pPr>
        <w:pStyle w:val="Default"/>
        <w:jc w:val="both"/>
        <w:rPr>
          <w:rFonts w:ascii="Bookman Old Style" w:hAnsi="Bookman Old Style"/>
          <w:b/>
          <w:sz w:val="21"/>
          <w:szCs w:val="21"/>
        </w:rPr>
      </w:pPr>
      <w:r w:rsidRPr="00040D61">
        <w:rPr>
          <w:rFonts w:ascii="Bookman Old Style" w:hAnsi="Bookman Old Style"/>
          <w:sz w:val="21"/>
          <w:szCs w:val="21"/>
        </w:rPr>
        <w:t xml:space="preserve">El Monto </w:t>
      </w:r>
      <w:r w:rsidR="00E226D3" w:rsidRPr="00040D61">
        <w:rPr>
          <w:rFonts w:ascii="Bookman Old Style" w:hAnsi="Bookman Old Style"/>
          <w:sz w:val="21"/>
          <w:szCs w:val="21"/>
        </w:rPr>
        <w:t xml:space="preserve">del Contrato </w:t>
      </w:r>
      <w:r w:rsidRPr="00040D61">
        <w:rPr>
          <w:rFonts w:ascii="Bookman Old Style" w:hAnsi="Bookman Old Style"/>
          <w:sz w:val="21"/>
          <w:szCs w:val="21"/>
        </w:rPr>
        <w:t xml:space="preserve">aceptado por ambas Partes para la ejecución del objeto del </w:t>
      </w:r>
      <w:r w:rsidR="008F1D2E" w:rsidRPr="00040D61">
        <w:rPr>
          <w:rFonts w:ascii="Bookman Old Style" w:hAnsi="Bookman Old Style"/>
          <w:sz w:val="21"/>
          <w:szCs w:val="21"/>
        </w:rPr>
        <w:t xml:space="preserve">presente </w:t>
      </w:r>
      <w:r w:rsidRPr="00040D61">
        <w:rPr>
          <w:rFonts w:ascii="Bookman Old Style" w:hAnsi="Bookman Old Style"/>
          <w:sz w:val="21"/>
          <w:szCs w:val="21"/>
        </w:rPr>
        <w:t xml:space="preserve">Contrato asciende a </w:t>
      </w:r>
      <w:r w:rsidR="00CC5202" w:rsidRPr="00040D61">
        <w:rPr>
          <w:rFonts w:ascii="Bookman Old Style" w:hAnsi="Bookman Old Style"/>
          <w:b/>
          <w:sz w:val="21"/>
          <w:szCs w:val="21"/>
        </w:rPr>
        <w:t xml:space="preserve">Bs. </w:t>
      </w:r>
      <w:r w:rsidR="004546CD" w:rsidRPr="00040D61">
        <w:rPr>
          <w:rFonts w:ascii="Bookman Old Style" w:hAnsi="Bookman Old Style"/>
          <w:b/>
          <w:sz w:val="21"/>
          <w:szCs w:val="21"/>
        </w:rPr>
        <w:t>________________</w:t>
      </w:r>
      <w:r w:rsidR="00CC5202" w:rsidRPr="00040D61">
        <w:rPr>
          <w:rFonts w:ascii="Bookman Old Style" w:hAnsi="Bookman Old Style"/>
          <w:b/>
          <w:sz w:val="21"/>
          <w:szCs w:val="21"/>
        </w:rPr>
        <w:t xml:space="preserve"> (</w:t>
      </w:r>
      <w:r w:rsidR="004546CD" w:rsidRPr="00040D61">
        <w:rPr>
          <w:rFonts w:ascii="Bookman Old Style" w:hAnsi="Bookman Old Style"/>
          <w:b/>
          <w:sz w:val="21"/>
          <w:szCs w:val="21"/>
        </w:rPr>
        <w:t>______________________________</w:t>
      </w:r>
      <w:r w:rsidR="00CC5202" w:rsidRPr="00040D61">
        <w:rPr>
          <w:rFonts w:ascii="Bookman Old Style" w:hAnsi="Bookman Old Style"/>
          <w:b/>
          <w:sz w:val="21"/>
          <w:szCs w:val="21"/>
        </w:rPr>
        <w:t>/100 Bolivianos)</w:t>
      </w:r>
      <w:r w:rsidR="003605AF" w:rsidRPr="00040D61">
        <w:rPr>
          <w:rFonts w:ascii="Bookman Old Style" w:hAnsi="Bookman Old Style"/>
          <w:sz w:val="21"/>
          <w:szCs w:val="21"/>
        </w:rPr>
        <w:t>.</w:t>
      </w:r>
      <w:r w:rsidRPr="00040D61">
        <w:rPr>
          <w:rFonts w:ascii="Bookman Old Style" w:hAnsi="Bookman Old Style"/>
          <w:b/>
          <w:sz w:val="21"/>
          <w:szCs w:val="21"/>
        </w:rPr>
        <w:t xml:space="preserve"> </w:t>
      </w:r>
    </w:p>
    <w:p w:rsidR="008F1D2E" w:rsidRPr="00040D61" w:rsidRDefault="008F1D2E" w:rsidP="003D40C3">
      <w:pPr>
        <w:pStyle w:val="Default"/>
        <w:jc w:val="both"/>
        <w:rPr>
          <w:rFonts w:ascii="Bookman Old Style" w:hAnsi="Bookman Old Style"/>
          <w:b/>
          <w:sz w:val="21"/>
          <w:szCs w:val="21"/>
        </w:rPr>
      </w:pPr>
    </w:p>
    <w:p w:rsidR="008F1D2E" w:rsidRPr="00040D61" w:rsidRDefault="008F1D2E" w:rsidP="008F1D2E">
      <w:pPr>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 xml:space="preserve">El Contratista declara que el precio establecido en el Contrato, comprende todos los </w:t>
      </w:r>
      <w:r w:rsidRPr="00040D61">
        <w:rPr>
          <w:rFonts w:ascii="Bookman Old Style" w:hAnsi="Bookman Old Style"/>
          <w:sz w:val="21"/>
          <w:szCs w:val="21"/>
        </w:rPr>
        <w:t xml:space="preserve">Costos, y los gastos directos e indirectos sin excepción alguna, </w:t>
      </w:r>
      <w:r w:rsidRPr="00040D61">
        <w:rPr>
          <w:rFonts w:ascii="Bookman Old Style" w:hAnsi="Bookman Old Style" w:cs="Arial"/>
          <w:sz w:val="21"/>
          <w:szCs w:val="21"/>
          <w:lang w:val="es-ES_tradnl"/>
        </w:rPr>
        <w:t>costos de verificación, transporte, impuestos, aranceles, gastos de seguro, así como accesorios, insumos y demás obligaciones legales, inclusive lucro de todos los gastos que se generen, directa o indirectamente, mencionando sin limitar los gastos de servicios auxiliares, cuando sean necesarios para el cumplimiento integral de las disposiciones contractuales hasta el término final del Contrato, no dando lugar a ninguna clase de reclamos del Contratista hacia el Contratante a título de revisión de precio o reembolso, ni cualquier otro similar.</w:t>
      </w:r>
    </w:p>
    <w:p w:rsidR="008F1D2E" w:rsidRPr="00040D61" w:rsidRDefault="008F1D2E" w:rsidP="008F1D2E">
      <w:pPr>
        <w:jc w:val="both"/>
        <w:rPr>
          <w:rFonts w:ascii="Bookman Old Style" w:hAnsi="Bookman Old Style" w:cs="Arial"/>
          <w:sz w:val="21"/>
          <w:szCs w:val="21"/>
          <w:lang w:val="es-ES_tradnl"/>
        </w:rPr>
      </w:pPr>
    </w:p>
    <w:p w:rsidR="008F1D2E" w:rsidRPr="00040D61" w:rsidRDefault="008F1D2E" w:rsidP="008F1D2E">
      <w:pPr>
        <w:jc w:val="both"/>
        <w:rPr>
          <w:rFonts w:ascii="Bookman Old Style" w:hAnsi="Bookman Old Style" w:cs="Arial"/>
          <w:sz w:val="21"/>
          <w:szCs w:val="21"/>
          <w:lang w:val="es-ES_tradnl"/>
        </w:rPr>
      </w:pPr>
      <w:r w:rsidRPr="00040D61">
        <w:rPr>
          <w:rFonts w:ascii="Bookman Old Style" w:hAnsi="Bookman Old Style" w:cs="Arial"/>
          <w:sz w:val="21"/>
          <w:szCs w:val="21"/>
          <w:lang w:val="es-ES_tradnl"/>
        </w:rPr>
        <w:t>El precio por la ejecución de trabajos y/o servicios adicionales u otros no previstos en el Contrato y que fueran necesarios ejecutar, deberán ser objeto de previo acuerdo escrito entre las Partes. En ningún caso el Contratante reconocerá costos por estos conceptos, que previamente no tuvieran su expresa aprobación y no se hubiera cumplido con lo establecido en el Contrato.</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40"/>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Forma de Pago.</w:t>
      </w:r>
    </w:p>
    <w:p w:rsidR="003D40C3" w:rsidRPr="00040D61" w:rsidRDefault="003D40C3" w:rsidP="003D40C3">
      <w:pPr>
        <w:pStyle w:val="Default"/>
        <w:jc w:val="both"/>
        <w:rPr>
          <w:rFonts w:ascii="Bookman Old Style" w:hAnsi="Bookman Old Style"/>
          <w:sz w:val="21"/>
          <w:szCs w:val="21"/>
        </w:rPr>
      </w:pPr>
    </w:p>
    <w:p w:rsidR="009175B5" w:rsidRPr="00040D61" w:rsidRDefault="009175B5" w:rsidP="003D40C3">
      <w:pPr>
        <w:pStyle w:val="Default"/>
        <w:jc w:val="both"/>
        <w:rPr>
          <w:rFonts w:ascii="Bookman Old Style" w:hAnsi="Bookman Old Style"/>
          <w:sz w:val="21"/>
          <w:szCs w:val="21"/>
        </w:rPr>
      </w:pPr>
      <w:r w:rsidRPr="00040D61">
        <w:rPr>
          <w:rFonts w:ascii="Bookman Old Style" w:hAnsi="Bookman Old Style"/>
          <w:sz w:val="21"/>
          <w:szCs w:val="21"/>
        </w:rPr>
        <w:t>Los pagos descritos precedentement</w:t>
      </w:r>
      <w:r w:rsidR="00D44C39" w:rsidRPr="00040D61">
        <w:rPr>
          <w:rFonts w:ascii="Bookman Old Style" w:hAnsi="Bookman Old Style"/>
          <w:sz w:val="21"/>
          <w:szCs w:val="21"/>
        </w:rPr>
        <w:t>e serán realizados conforme el c</w:t>
      </w:r>
      <w:r w:rsidRPr="00040D61">
        <w:rPr>
          <w:rFonts w:ascii="Bookman Old Style" w:hAnsi="Bookman Old Style"/>
          <w:sz w:val="21"/>
          <w:szCs w:val="21"/>
        </w:rPr>
        <w:t xml:space="preserve">ronograma y </w:t>
      </w:r>
      <w:r w:rsidR="00D44C39" w:rsidRPr="00040D61">
        <w:rPr>
          <w:rFonts w:ascii="Bookman Old Style" w:hAnsi="Bookman Old Style"/>
          <w:sz w:val="21"/>
          <w:szCs w:val="21"/>
        </w:rPr>
        <w:t>p</w:t>
      </w:r>
      <w:r w:rsidRPr="00040D61">
        <w:rPr>
          <w:rFonts w:ascii="Bookman Old Style" w:hAnsi="Bookman Old Style"/>
          <w:sz w:val="21"/>
          <w:szCs w:val="21"/>
        </w:rPr>
        <w:t>rocedimiento</w:t>
      </w:r>
      <w:r w:rsidR="00D44C39" w:rsidRPr="00040D61">
        <w:rPr>
          <w:rFonts w:ascii="Bookman Old Style" w:hAnsi="Bookman Old Style"/>
          <w:sz w:val="21"/>
          <w:szCs w:val="21"/>
        </w:rPr>
        <w:t xml:space="preserve"> de pagos </w:t>
      </w:r>
      <w:r w:rsidRPr="00040D61">
        <w:rPr>
          <w:rFonts w:ascii="Bookman Old Style" w:hAnsi="Bookman Old Style"/>
          <w:sz w:val="21"/>
          <w:szCs w:val="21"/>
        </w:rPr>
        <w:t xml:space="preserve">establecido en </w:t>
      </w:r>
      <w:r w:rsidR="00A83A5F" w:rsidRPr="00040D61">
        <w:rPr>
          <w:rFonts w:ascii="Bookman Old Style" w:hAnsi="Bookman Old Style"/>
          <w:sz w:val="21"/>
          <w:szCs w:val="21"/>
        </w:rPr>
        <w:t>el</w:t>
      </w:r>
      <w:r w:rsidRPr="00040D61">
        <w:rPr>
          <w:rFonts w:ascii="Bookman Old Style" w:hAnsi="Bookman Old Style"/>
          <w:sz w:val="21"/>
          <w:szCs w:val="21"/>
        </w:rPr>
        <w:t xml:space="preserve"> Anexo </w:t>
      </w:r>
      <w:r w:rsidR="00C54196" w:rsidRPr="00040D61">
        <w:rPr>
          <w:rFonts w:ascii="Bookman Old Style" w:hAnsi="Bookman Old Style"/>
          <w:sz w:val="21"/>
          <w:szCs w:val="21"/>
        </w:rPr>
        <w:t>____</w:t>
      </w:r>
      <w:r w:rsidRPr="00040D61">
        <w:rPr>
          <w:rFonts w:ascii="Bookman Old Style" w:hAnsi="Bookman Old Style"/>
          <w:sz w:val="21"/>
          <w:szCs w:val="21"/>
        </w:rPr>
        <w:t xml:space="preserve"> </w:t>
      </w:r>
      <w:r w:rsidR="00A6786D" w:rsidRPr="00040D61">
        <w:rPr>
          <w:rFonts w:ascii="Bookman Old Style" w:hAnsi="Bookman Old Style"/>
          <w:sz w:val="21"/>
          <w:szCs w:val="21"/>
        </w:rPr>
        <w:t>del Contrato</w:t>
      </w:r>
      <w:r w:rsidRPr="00040D61">
        <w:rPr>
          <w:rFonts w:ascii="Bookman Old Style" w:hAnsi="Bookman Old Style"/>
          <w:sz w:val="21"/>
          <w:szCs w:val="21"/>
        </w:rPr>
        <w:t>.</w:t>
      </w:r>
    </w:p>
    <w:p w:rsidR="009175B5" w:rsidRPr="00040D61" w:rsidRDefault="009175B5" w:rsidP="003D40C3">
      <w:pPr>
        <w:pStyle w:val="Default"/>
        <w:jc w:val="both"/>
        <w:rPr>
          <w:rFonts w:ascii="Bookman Old Style" w:hAnsi="Bookman Old Style"/>
          <w:sz w:val="21"/>
          <w:szCs w:val="21"/>
        </w:rPr>
      </w:pPr>
    </w:p>
    <w:p w:rsidR="003D40C3" w:rsidRPr="00040D61" w:rsidRDefault="009175B5" w:rsidP="003D40C3">
      <w:pPr>
        <w:pStyle w:val="Default"/>
        <w:jc w:val="both"/>
        <w:rPr>
          <w:rFonts w:ascii="Bookman Old Style" w:hAnsi="Bookman Old Style"/>
          <w:sz w:val="21"/>
          <w:szCs w:val="21"/>
        </w:rPr>
      </w:pPr>
      <w:r w:rsidRPr="00040D61">
        <w:rPr>
          <w:rFonts w:ascii="Bookman Old Style" w:hAnsi="Bookman Old Style"/>
          <w:sz w:val="21"/>
          <w:szCs w:val="21"/>
        </w:rPr>
        <w:t xml:space="preserve">En caso que el Contratista requiera </w:t>
      </w:r>
      <w:r w:rsidR="003D40C3" w:rsidRPr="00040D61">
        <w:rPr>
          <w:rFonts w:ascii="Bookman Old Style" w:hAnsi="Bookman Old Style"/>
          <w:sz w:val="21"/>
          <w:szCs w:val="21"/>
        </w:rPr>
        <w:t>un anticipo</w:t>
      </w:r>
      <w:r w:rsidRPr="00040D61">
        <w:rPr>
          <w:rFonts w:ascii="Bookman Old Style" w:hAnsi="Bookman Old Style"/>
          <w:sz w:val="21"/>
          <w:szCs w:val="21"/>
        </w:rPr>
        <w:t xml:space="preserve">, se aplicará lo establecido en </w:t>
      </w:r>
      <w:r w:rsidR="003D40C3" w:rsidRPr="00040D61">
        <w:rPr>
          <w:rFonts w:ascii="Bookman Old Style" w:hAnsi="Bookman Old Style"/>
          <w:sz w:val="21"/>
          <w:szCs w:val="21"/>
        </w:rPr>
        <w:t xml:space="preserve">la </w:t>
      </w:r>
      <w:r w:rsidR="009E7D35" w:rsidRPr="00040D61">
        <w:rPr>
          <w:rFonts w:ascii="Bookman Old Style" w:hAnsi="Bookman Old Style"/>
          <w:b/>
          <w:sz w:val="21"/>
          <w:szCs w:val="21"/>
        </w:rPr>
        <w:t xml:space="preserve">Sub </w:t>
      </w:r>
      <w:r w:rsidR="003D40C3" w:rsidRPr="00040D61">
        <w:rPr>
          <w:rFonts w:ascii="Bookman Old Style" w:hAnsi="Bookman Old Style"/>
          <w:b/>
          <w:bCs/>
          <w:sz w:val="21"/>
          <w:szCs w:val="21"/>
        </w:rPr>
        <w:t xml:space="preserve">Cláusula </w:t>
      </w:r>
      <w:r w:rsidR="00C54196" w:rsidRPr="00040D61">
        <w:rPr>
          <w:rFonts w:ascii="Bookman Old Style" w:hAnsi="Bookman Old Style"/>
          <w:b/>
          <w:bCs/>
          <w:sz w:val="21"/>
          <w:szCs w:val="21"/>
        </w:rPr>
        <w:t>_____</w:t>
      </w:r>
      <w:r w:rsidR="009E7D35" w:rsidRPr="00040D61">
        <w:rPr>
          <w:rFonts w:ascii="Bookman Old Style" w:hAnsi="Bookman Old Style"/>
          <w:b/>
          <w:bCs/>
          <w:sz w:val="21"/>
          <w:szCs w:val="21"/>
        </w:rPr>
        <w:t>.</w:t>
      </w:r>
      <w:r w:rsidR="003D40C3"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rPr>
        <w:t xml:space="preserve"> </w:t>
      </w:r>
    </w:p>
    <w:p w:rsidR="003D40C3" w:rsidRPr="00040D61" w:rsidRDefault="003D40C3" w:rsidP="00236FAA">
      <w:pPr>
        <w:pStyle w:val="Default"/>
        <w:widowControl w:val="0"/>
        <w:numPr>
          <w:ilvl w:val="1"/>
          <w:numId w:val="40"/>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Anticipo.</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lastRenderedPageBreak/>
        <w:t>El Contratante</w:t>
      </w:r>
      <w:r w:rsidR="00733162" w:rsidRPr="00040D61">
        <w:rPr>
          <w:rFonts w:ascii="Bookman Old Style" w:hAnsi="Bookman Old Style"/>
          <w:sz w:val="21"/>
          <w:szCs w:val="21"/>
        </w:rPr>
        <w:t xml:space="preserve"> </w:t>
      </w:r>
      <w:r w:rsidRPr="00040D61">
        <w:rPr>
          <w:rFonts w:ascii="Bookman Old Style" w:hAnsi="Bookman Old Style"/>
          <w:sz w:val="21"/>
          <w:szCs w:val="21"/>
        </w:rPr>
        <w:t>otorgar</w:t>
      </w:r>
      <w:r w:rsidR="00733162" w:rsidRPr="00040D61">
        <w:rPr>
          <w:rFonts w:ascii="Bookman Old Style" w:hAnsi="Bookman Old Style"/>
          <w:sz w:val="21"/>
          <w:szCs w:val="21"/>
        </w:rPr>
        <w:t xml:space="preserve">á </w:t>
      </w:r>
      <w:r w:rsidRPr="00040D61">
        <w:rPr>
          <w:rFonts w:ascii="Bookman Old Style" w:hAnsi="Bookman Old Style"/>
          <w:sz w:val="21"/>
          <w:szCs w:val="21"/>
        </w:rPr>
        <w:t xml:space="preserve"> un</w:t>
      </w:r>
      <w:r w:rsidR="00733162" w:rsidRPr="00040D61">
        <w:rPr>
          <w:rFonts w:ascii="Bookman Old Style" w:hAnsi="Bookman Old Style"/>
          <w:sz w:val="21"/>
          <w:szCs w:val="21"/>
        </w:rPr>
        <w:t xml:space="preserve"> </w:t>
      </w:r>
      <w:r w:rsidRPr="00040D61">
        <w:rPr>
          <w:rFonts w:ascii="Bookman Old Style" w:hAnsi="Bookman Old Style"/>
          <w:sz w:val="21"/>
          <w:szCs w:val="21"/>
        </w:rPr>
        <w:t xml:space="preserve"> anticipo al Contratista</w:t>
      </w:r>
      <w:r w:rsidR="00733162" w:rsidRPr="00040D61">
        <w:rPr>
          <w:rFonts w:ascii="Bookman Old Style" w:hAnsi="Bookman Old Style"/>
          <w:sz w:val="21"/>
          <w:szCs w:val="21"/>
        </w:rPr>
        <w:t xml:space="preserve"> por una s</w:t>
      </w:r>
      <w:r w:rsidRPr="00040D61">
        <w:rPr>
          <w:rFonts w:ascii="Bookman Old Style" w:hAnsi="Bookman Old Style"/>
          <w:sz w:val="21"/>
          <w:szCs w:val="21"/>
        </w:rPr>
        <w:t xml:space="preserve">uma </w:t>
      </w:r>
      <w:r w:rsidR="00733162" w:rsidRPr="00040D61">
        <w:rPr>
          <w:rFonts w:ascii="Bookman Old Style" w:hAnsi="Bookman Old Style"/>
          <w:sz w:val="21"/>
          <w:szCs w:val="21"/>
        </w:rPr>
        <w:t xml:space="preserve">equivalente al </w:t>
      </w:r>
      <w:r w:rsidR="00C54196" w:rsidRPr="00040D61">
        <w:rPr>
          <w:rFonts w:ascii="Bookman Old Style" w:hAnsi="Bookman Old Style"/>
          <w:sz w:val="21"/>
          <w:szCs w:val="21"/>
        </w:rPr>
        <w:t>__________</w:t>
      </w:r>
      <w:r w:rsidRPr="00040D61">
        <w:rPr>
          <w:rFonts w:ascii="Bookman Old Style" w:hAnsi="Bookman Old Style"/>
          <w:sz w:val="21"/>
          <w:szCs w:val="21"/>
        </w:rPr>
        <w:t xml:space="preserve"> por ciento (</w:t>
      </w:r>
      <w:r w:rsidR="00C54196" w:rsidRPr="00040D61">
        <w:rPr>
          <w:rFonts w:ascii="Bookman Old Style" w:hAnsi="Bookman Old Style"/>
          <w:sz w:val="21"/>
          <w:szCs w:val="21"/>
        </w:rPr>
        <w:t>____</w:t>
      </w:r>
      <w:r w:rsidRPr="00040D61">
        <w:rPr>
          <w:rFonts w:ascii="Bookman Old Style" w:hAnsi="Bookman Old Style"/>
          <w:sz w:val="21"/>
          <w:szCs w:val="21"/>
        </w:rPr>
        <w:t xml:space="preserve">%) del </w:t>
      </w:r>
      <w:r w:rsidR="00C54196" w:rsidRPr="00040D61">
        <w:rPr>
          <w:rFonts w:ascii="Bookman Old Style" w:hAnsi="Bookman Old Style"/>
          <w:sz w:val="21"/>
          <w:szCs w:val="21"/>
        </w:rPr>
        <w:t>m</w:t>
      </w:r>
      <w:r w:rsidRPr="00040D61">
        <w:rPr>
          <w:rFonts w:ascii="Bookman Old Style" w:hAnsi="Bookman Old Style"/>
          <w:sz w:val="21"/>
          <w:szCs w:val="21"/>
        </w:rPr>
        <w:t xml:space="preserve">onto del Contrato, contra entrega de una Garantía de </w:t>
      </w:r>
      <w:r w:rsidR="009175B5" w:rsidRPr="00040D61">
        <w:rPr>
          <w:rFonts w:ascii="Bookman Old Style" w:hAnsi="Bookman Old Style"/>
          <w:sz w:val="21"/>
          <w:szCs w:val="21"/>
        </w:rPr>
        <w:t>C</w:t>
      </w:r>
      <w:r w:rsidRPr="00040D61">
        <w:rPr>
          <w:rFonts w:ascii="Bookman Old Style" w:hAnsi="Bookman Old Style"/>
          <w:sz w:val="21"/>
          <w:szCs w:val="21"/>
        </w:rPr>
        <w:t xml:space="preserve">orrecta </w:t>
      </w:r>
      <w:r w:rsidR="009175B5" w:rsidRPr="00040D61">
        <w:rPr>
          <w:rFonts w:ascii="Bookman Old Style" w:hAnsi="Bookman Old Style"/>
          <w:sz w:val="21"/>
          <w:szCs w:val="21"/>
        </w:rPr>
        <w:t>I</w:t>
      </w:r>
      <w:r w:rsidRPr="00040D61">
        <w:rPr>
          <w:rFonts w:ascii="Bookman Old Style" w:hAnsi="Bookman Old Style"/>
          <w:sz w:val="21"/>
          <w:szCs w:val="21"/>
        </w:rPr>
        <w:t>nversión de Anticipo por el</w:t>
      </w:r>
      <w:r w:rsidR="00132E89" w:rsidRPr="00040D61">
        <w:rPr>
          <w:rFonts w:ascii="Bookman Old Style" w:hAnsi="Bookman Old Style"/>
          <w:sz w:val="21"/>
          <w:szCs w:val="21"/>
        </w:rPr>
        <w:t xml:space="preserve"> cien por ciento</w:t>
      </w:r>
      <w:r w:rsidR="000F35CD" w:rsidRPr="00040D61">
        <w:rPr>
          <w:rFonts w:ascii="Bookman Old Style" w:hAnsi="Bookman Old Style"/>
          <w:sz w:val="21"/>
          <w:szCs w:val="21"/>
        </w:rPr>
        <w:t xml:space="preserve"> </w:t>
      </w:r>
      <w:r w:rsidR="00132E89" w:rsidRPr="00040D61">
        <w:rPr>
          <w:rFonts w:ascii="Bookman Old Style" w:hAnsi="Bookman Old Style"/>
          <w:sz w:val="21"/>
          <w:szCs w:val="21"/>
        </w:rPr>
        <w:t>(</w:t>
      </w:r>
      <w:r w:rsidRPr="00040D61">
        <w:rPr>
          <w:rFonts w:ascii="Bookman Old Style" w:hAnsi="Bookman Old Style"/>
          <w:sz w:val="21"/>
          <w:szCs w:val="21"/>
        </w:rPr>
        <w:t>100%</w:t>
      </w:r>
      <w:r w:rsidR="00132E89" w:rsidRPr="00040D61">
        <w:rPr>
          <w:rFonts w:ascii="Bookman Old Style" w:hAnsi="Bookman Old Style"/>
          <w:sz w:val="21"/>
          <w:szCs w:val="21"/>
        </w:rPr>
        <w:t>)</w:t>
      </w:r>
      <w:r w:rsidRPr="00040D61">
        <w:rPr>
          <w:rFonts w:ascii="Bookman Old Style" w:hAnsi="Bookman Old Style"/>
          <w:sz w:val="21"/>
          <w:szCs w:val="21"/>
        </w:rPr>
        <w:t xml:space="preserve"> del monto entregado</w:t>
      </w:r>
      <w:r w:rsidR="00580659" w:rsidRPr="00040D61">
        <w:rPr>
          <w:rFonts w:ascii="Bookman Old Style" w:hAnsi="Bookman Old Style"/>
          <w:sz w:val="21"/>
          <w:szCs w:val="21"/>
        </w:rPr>
        <w:t xml:space="preserve">. </w:t>
      </w:r>
      <w:r w:rsidRPr="00040D61">
        <w:rPr>
          <w:rFonts w:ascii="Bookman Old Style" w:hAnsi="Bookman Old Style"/>
          <w:sz w:val="21"/>
          <w:szCs w:val="21"/>
        </w:rPr>
        <w:t xml:space="preserve"> </w:t>
      </w:r>
    </w:p>
    <w:p w:rsidR="00C16CD9" w:rsidRPr="00040D61" w:rsidRDefault="00C16CD9"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 xml:space="preserve">CLAUSULA TERCERA.- GARANTÍAS </w:t>
      </w:r>
    </w:p>
    <w:p w:rsidR="003D40C3" w:rsidRPr="00040D61" w:rsidRDefault="003D40C3" w:rsidP="003D40C3">
      <w:pPr>
        <w:pStyle w:val="Default"/>
        <w:jc w:val="both"/>
        <w:rPr>
          <w:rFonts w:ascii="Bookman Old Style" w:hAnsi="Bookman Old Style"/>
          <w:b/>
          <w:bCs/>
          <w:sz w:val="21"/>
          <w:szCs w:val="21"/>
        </w:rPr>
      </w:pPr>
    </w:p>
    <w:p w:rsidR="003D40C3" w:rsidRPr="00040D61" w:rsidRDefault="003D40C3" w:rsidP="00236FAA">
      <w:pPr>
        <w:pStyle w:val="Default"/>
        <w:widowControl w:val="0"/>
        <w:numPr>
          <w:ilvl w:val="1"/>
          <w:numId w:val="17"/>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Garantías del Contrato.</w:t>
      </w:r>
    </w:p>
    <w:p w:rsidR="003D40C3" w:rsidRPr="00040D61" w:rsidRDefault="003D40C3" w:rsidP="003D40C3">
      <w:pPr>
        <w:pStyle w:val="Default"/>
        <w:widowControl w:val="0"/>
        <w:ind w:left="720"/>
        <w:jc w:val="both"/>
        <w:rPr>
          <w:rFonts w:ascii="Bookman Old Style" w:hAnsi="Bookman Old Style"/>
          <w:sz w:val="21"/>
          <w:szCs w:val="21"/>
        </w:rPr>
      </w:pPr>
    </w:p>
    <w:p w:rsidR="003D40C3" w:rsidRPr="00040D61" w:rsidRDefault="00445551" w:rsidP="00236FAA">
      <w:pPr>
        <w:pStyle w:val="Default"/>
        <w:widowControl w:val="0"/>
        <w:numPr>
          <w:ilvl w:val="2"/>
          <w:numId w:val="17"/>
        </w:numPr>
        <w:jc w:val="both"/>
        <w:rPr>
          <w:rFonts w:ascii="Bookman Old Style" w:hAnsi="Bookman Old Style"/>
          <w:sz w:val="21"/>
          <w:szCs w:val="21"/>
        </w:rPr>
      </w:pPr>
      <w:r w:rsidRPr="00040D61">
        <w:rPr>
          <w:rFonts w:ascii="Bookman Old Style" w:hAnsi="Bookman Old Style"/>
          <w:b/>
          <w:bCs/>
          <w:sz w:val="21"/>
          <w:szCs w:val="21"/>
          <w:u w:val="single"/>
        </w:rPr>
        <w:t xml:space="preserve">Boleta de </w:t>
      </w:r>
      <w:r w:rsidR="003D40C3" w:rsidRPr="00040D61">
        <w:rPr>
          <w:rFonts w:ascii="Bookman Old Style" w:hAnsi="Bookman Old Style"/>
          <w:b/>
          <w:bCs/>
          <w:sz w:val="21"/>
          <w:szCs w:val="21"/>
          <w:u w:val="single"/>
        </w:rPr>
        <w:t>Garantía de Correcta Inversión del Anticipo.</w:t>
      </w:r>
    </w:p>
    <w:p w:rsidR="003D40C3" w:rsidRPr="00040D61" w:rsidRDefault="003D40C3" w:rsidP="003D40C3">
      <w:pPr>
        <w:pStyle w:val="Default"/>
        <w:jc w:val="both"/>
        <w:rPr>
          <w:rFonts w:ascii="Bookman Old Style" w:hAnsi="Bookman Old Style"/>
          <w:sz w:val="21"/>
          <w:szCs w:val="21"/>
        </w:rPr>
      </w:pPr>
    </w:p>
    <w:p w:rsidR="00F87EDA" w:rsidRPr="00040D61" w:rsidRDefault="00F87EDA" w:rsidP="00F87EDA">
      <w:pPr>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(Esta Garantía deberá ser emitida conforme a las condiciones establecidas en las Especificaciones Técnicas y el DBC).</w:t>
      </w:r>
    </w:p>
    <w:p w:rsidR="003D40C3" w:rsidRPr="00040D61" w:rsidRDefault="003D40C3" w:rsidP="003D40C3">
      <w:pPr>
        <w:pStyle w:val="Default"/>
        <w:jc w:val="both"/>
        <w:rPr>
          <w:rFonts w:ascii="Bookman Old Style" w:hAnsi="Bookman Old Style"/>
          <w:sz w:val="21"/>
          <w:szCs w:val="21"/>
        </w:rPr>
      </w:pPr>
    </w:p>
    <w:p w:rsidR="003D40C3" w:rsidRPr="00040D61" w:rsidRDefault="00445551" w:rsidP="00236FAA">
      <w:pPr>
        <w:pStyle w:val="Default"/>
        <w:widowControl w:val="0"/>
        <w:numPr>
          <w:ilvl w:val="2"/>
          <w:numId w:val="17"/>
        </w:numPr>
        <w:jc w:val="both"/>
        <w:rPr>
          <w:rFonts w:ascii="Bookman Old Style" w:hAnsi="Bookman Old Style"/>
          <w:sz w:val="21"/>
          <w:szCs w:val="21"/>
        </w:rPr>
      </w:pPr>
      <w:r w:rsidRPr="00040D61">
        <w:rPr>
          <w:rFonts w:ascii="Bookman Old Style" w:hAnsi="Bookman Old Style"/>
          <w:b/>
          <w:bCs/>
          <w:sz w:val="21"/>
          <w:szCs w:val="21"/>
          <w:u w:val="single"/>
        </w:rPr>
        <w:t xml:space="preserve">Boleta de </w:t>
      </w:r>
      <w:r w:rsidR="003D40C3" w:rsidRPr="00040D61">
        <w:rPr>
          <w:rFonts w:ascii="Bookman Old Style" w:hAnsi="Bookman Old Style"/>
          <w:b/>
          <w:bCs/>
          <w:sz w:val="21"/>
          <w:szCs w:val="21"/>
          <w:u w:val="single"/>
        </w:rPr>
        <w:t xml:space="preserve">Garantía de Cumplimiento de </w:t>
      </w:r>
      <w:r w:rsidR="003D40C3" w:rsidRPr="00040D61">
        <w:rPr>
          <w:rFonts w:ascii="Bookman Old Style" w:hAnsi="Bookman Old Style"/>
          <w:b/>
          <w:bCs/>
          <w:color w:val="auto"/>
          <w:sz w:val="21"/>
          <w:szCs w:val="21"/>
          <w:u w:val="single"/>
        </w:rPr>
        <w:t>Contrato.</w:t>
      </w:r>
    </w:p>
    <w:p w:rsidR="003D40C3" w:rsidRPr="00040D61" w:rsidRDefault="003D40C3" w:rsidP="003D40C3">
      <w:pPr>
        <w:pStyle w:val="Default"/>
        <w:jc w:val="both"/>
        <w:rPr>
          <w:rFonts w:ascii="Bookman Old Style" w:hAnsi="Bookman Old Style"/>
          <w:sz w:val="21"/>
          <w:szCs w:val="21"/>
        </w:rPr>
      </w:pPr>
    </w:p>
    <w:p w:rsidR="00F87EDA" w:rsidRPr="00040D61" w:rsidRDefault="00F87EDA" w:rsidP="00F87EDA">
      <w:pPr>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(Esta Garantía deberá ser emitida conforme a las condiciones establecidas en las Especificaciones Técnicas y el DBC).</w:t>
      </w:r>
    </w:p>
    <w:p w:rsidR="00C2344E" w:rsidRPr="00040D61" w:rsidRDefault="00C2344E" w:rsidP="003D40C3">
      <w:pPr>
        <w:pStyle w:val="Default"/>
        <w:jc w:val="both"/>
        <w:rPr>
          <w:rFonts w:ascii="Bookman Old Style" w:hAnsi="Bookman Old Style"/>
          <w:sz w:val="21"/>
          <w:szCs w:val="21"/>
        </w:rPr>
      </w:pPr>
    </w:p>
    <w:p w:rsidR="00C2344E" w:rsidRPr="00040D61" w:rsidRDefault="00C2344E" w:rsidP="00540E65">
      <w:pPr>
        <w:pStyle w:val="Default"/>
        <w:ind w:left="709"/>
        <w:jc w:val="both"/>
        <w:rPr>
          <w:rFonts w:ascii="Bookman Old Style" w:hAnsi="Bookman Old Style"/>
          <w:b/>
          <w:bCs/>
          <w:sz w:val="21"/>
          <w:szCs w:val="21"/>
          <w:u w:val="single"/>
        </w:rPr>
      </w:pPr>
      <w:r w:rsidRPr="00040D61">
        <w:rPr>
          <w:rFonts w:ascii="Bookman Old Style" w:hAnsi="Bookman Old Style"/>
          <w:b/>
          <w:sz w:val="21"/>
          <w:szCs w:val="21"/>
        </w:rPr>
        <w:t xml:space="preserve">3.1.3 </w:t>
      </w:r>
      <w:r w:rsidR="00445551" w:rsidRPr="00040D61">
        <w:rPr>
          <w:rFonts w:ascii="Bookman Old Style" w:hAnsi="Bookman Old Style"/>
          <w:b/>
          <w:sz w:val="21"/>
          <w:szCs w:val="21"/>
        </w:rPr>
        <w:t xml:space="preserve"> </w:t>
      </w:r>
      <w:r w:rsidR="00445551" w:rsidRPr="00040D61">
        <w:rPr>
          <w:rFonts w:ascii="Bookman Old Style" w:hAnsi="Bookman Old Style"/>
          <w:b/>
          <w:bCs/>
          <w:sz w:val="21"/>
          <w:szCs w:val="21"/>
          <w:u w:val="single"/>
        </w:rPr>
        <w:t>B</w:t>
      </w:r>
      <w:r w:rsidR="00540E65" w:rsidRPr="00040D61">
        <w:rPr>
          <w:rFonts w:ascii="Bookman Old Style" w:hAnsi="Bookman Old Style"/>
          <w:b/>
          <w:bCs/>
          <w:sz w:val="21"/>
          <w:szCs w:val="21"/>
          <w:u w:val="single"/>
        </w:rPr>
        <w:t>oleta</w:t>
      </w:r>
      <w:r w:rsidR="00445551" w:rsidRPr="00040D61">
        <w:rPr>
          <w:rFonts w:ascii="Bookman Old Style" w:hAnsi="Bookman Old Style"/>
          <w:b/>
          <w:bCs/>
          <w:sz w:val="21"/>
          <w:szCs w:val="21"/>
          <w:u w:val="single"/>
        </w:rPr>
        <w:t xml:space="preserve"> </w:t>
      </w:r>
      <w:r w:rsidR="00540E65" w:rsidRPr="00040D61">
        <w:rPr>
          <w:rFonts w:ascii="Bookman Old Style" w:hAnsi="Bookman Old Style"/>
          <w:b/>
          <w:bCs/>
          <w:sz w:val="21"/>
          <w:szCs w:val="21"/>
          <w:u w:val="single"/>
        </w:rPr>
        <w:t>de</w:t>
      </w:r>
      <w:r w:rsidR="00445551" w:rsidRPr="00040D61">
        <w:rPr>
          <w:rFonts w:ascii="Bookman Old Style" w:hAnsi="Bookman Old Style"/>
          <w:b/>
          <w:bCs/>
          <w:sz w:val="21"/>
          <w:szCs w:val="21"/>
          <w:u w:val="single"/>
        </w:rPr>
        <w:t xml:space="preserve"> </w:t>
      </w:r>
      <w:r w:rsidRPr="00040D61">
        <w:rPr>
          <w:rFonts w:ascii="Bookman Old Style" w:hAnsi="Bookman Old Style"/>
          <w:b/>
          <w:bCs/>
          <w:sz w:val="21"/>
          <w:szCs w:val="21"/>
          <w:u w:val="single"/>
        </w:rPr>
        <w:t>G</w:t>
      </w:r>
      <w:r w:rsidR="00540E65" w:rsidRPr="00040D61">
        <w:rPr>
          <w:rFonts w:ascii="Bookman Old Style" w:hAnsi="Bookman Old Style"/>
          <w:b/>
          <w:bCs/>
          <w:sz w:val="21"/>
          <w:szCs w:val="21"/>
          <w:u w:val="single"/>
        </w:rPr>
        <w:t>arantía de Responsabilidad</w:t>
      </w:r>
      <w:r w:rsidRPr="00040D61">
        <w:rPr>
          <w:rFonts w:ascii="Bookman Old Style" w:hAnsi="Bookman Old Style"/>
          <w:b/>
          <w:bCs/>
          <w:sz w:val="21"/>
          <w:szCs w:val="21"/>
          <w:u w:val="single"/>
        </w:rPr>
        <w:t xml:space="preserve"> </w:t>
      </w:r>
      <w:r w:rsidR="00540E65" w:rsidRPr="00040D61">
        <w:rPr>
          <w:rFonts w:ascii="Bookman Old Style" w:hAnsi="Bookman Old Style"/>
          <w:b/>
          <w:bCs/>
          <w:sz w:val="21"/>
          <w:szCs w:val="21"/>
          <w:u w:val="single"/>
        </w:rPr>
        <w:t>por Defectos</w:t>
      </w:r>
    </w:p>
    <w:p w:rsidR="00540E65" w:rsidRPr="00040D61" w:rsidRDefault="00540E65" w:rsidP="00540E65">
      <w:pPr>
        <w:pStyle w:val="Default"/>
        <w:ind w:left="709"/>
        <w:jc w:val="both"/>
        <w:rPr>
          <w:rFonts w:ascii="Bookman Old Style" w:hAnsi="Bookman Old Style"/>
          <w:b/>
          <w:sz w:val="21"/>
          <w:szCs w:val="21"/>
        </w:rPr>
      </w:pPr>
    </w:p>
    <w:p w:rsidR="00F87EDA" w:rsidRPr="00040D61" w:rsidRDefault="00F87EDA" w:rsidP="00F87EDA">
      <w:pPr>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(Esta Garantía deberá ser emitida conforme a las condiciones establecidas en las Especificaciones Técnicas y el DBC).</w:t>
      </w:r>
    </w:p>
    <w:p w:rsidR="003D40C3" w:rsidRPr="00040D61" w:rsidRDefault="003D40C3" w:rsidP="003D40C3">
      <w:pPr>
        <w:pStyle w:val="Default"/>
        <w:jc w:val="both"/>
        <w:rPr>
          <w:rFonts w:ascii="Bookman Old Style" w:hAnsi="Bookman Old Style"/>
          <w:sz w:val="21"/>
          <w:szCs w:val="21"/>
        </w:rPr>
      </w:pPr>
    </w:p>
    <w:p w:rsidR="003D40C3" w:rsidRPr="00040D61" w:rsidRDefault="00F87EDA"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3D40C3" w:rsidRPr="00040D61">
        <w:rPr>
          <w:rFonts w:ascii="Bookman Old Style" w:hAnsi="Bookman Old Style"/>
          <w:b/>
          <w:bCs/>
          <w:sz w:val="21"/>
          <w:szCs w:val="21"/>
          <w:u w:val="single"/>
        </w:rPr>
        <w:t xml:space="preserve">USULA CUARTA.- GERENTE DEL CONTRATANTE </w:t>
      </w:r>
    </w:p>
    <w:p w:rsidR="003D40C3" w:rsidRPr="00040D61" w:rsidRDefault="003D40C3" w:rsidP="003D40C3">
      <w:pPr>
        <w:pStyle w:val="Default"/>
        <w:jc w:val="both"/>
        <w:rPr>
          <w:rFonts w:ascii="Bookman Old Style" w:hAnsi="Bookman Old Style"/>
          <w:b/>
          <w:bCs/>
          <w:sz w:val="21"/>
          <w:szCs w:val="21"/>
        </w:rPr>
      </w:pPr>
    </w:p>
    <w:p w:rsidR="003D40C3" w:rsidRPr="00040D61" w:rsidRDefault="003D40C3" w:rsidP="00236FAA">
      <w:pPr>
        <w:pStyle w:val="Default"/>
        <w:widowControl w:val="0"/>
        <w:numPr>
          <w:ilvl w:val="1"/>
          <w:numId w:val="8"/>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Funciones del Gerente del Contratante</w:t>
      </w:r>
      <w:r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D971DB" w:rsidP="003D40C3">
      <w:pPr>
        <w:pStyle w:val="Default"/>
        <w:jc w:val="both"/>
        <w:rPr>
          <w:rFonts w:ascii="Bookman Old Style" w:hAnsi="Bookman Old Style"/>
          <w:sz w:val="21"/>
          <w:szCs w:val="21"/>
        </w:rPr>
      </w:pPr>
      <w:r w:rsidRPr="00040D61">
        <w:rPr>
          <w:rFonts w:ascii="Bookman Old Style" w:hAnsi="Bookman Old Style"/>
          <w:sz w:val="21"/>
          <w:szCs w:val="21"/>
        </w:rPr>
        <w:t>Las funciones del Gerente del Contratante serán</w:t>
      </w:r>
      <w:r w:rsidR="003D40C3"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D971DB" w:rsidP="00236FAA">
      <w:pPr>
        <w:pStyle w:val="Default"/>
        <w:widowControl w:val="0"/>
        <w:numPr>
          <w:ilvl w:val="2"/>
          <w:numId w:val="8"/>
        </w:numPr>
        <w:jc w:val="both"/>
        <w:rPr>
          <w:rFonts w:ascii="Bookman Old Style" w:hAnsi="Bookman Old Style"/>
          <w:sz w:val="21"/>
          <w:szCs w:val="21"/>
        </w:rPr>
      </w:pPr>
      <w:r w:rsidRPr="00040D61">
        <w:rPr>
          <w:rFonts w:ascii="Bookman Old Style" w:hAnsi="Bookman Old Style"/>
          <w:sz w:val="21"/>
          <w:szCs w:val="21"/>
        </w:rPr>
        <w:t>R</w:t>
      </w:r>
      <w:r w:rsidR="003D40C3" w:rsidRPr="00040D61">
        <w:rPr>
          <w:rFonts w:ascii="Bookman Old Style" w:hAnsi="Bookman Old Style"/>
          <w:sz w:val="21"/>
          <w:szCs w:val="21"/>
        </w:rPr>
        <w:t>ealizar las actividades de supervisión y monitoreo de</w:t>
      </w:r>
      <w:r w:rsidR="004D7E5D" w:rsidRPr="00040D61">
        <w:rPr>
          <w:rFonts w:ascii="Bookman Old Style" w:hAnsi="Bookman Old Style"/>
          <w:sz w:val="21"/>
          <w:szCs w:val="21"/>
        </w:rPr>
        <w:t>l Proyecto y</w:t>
      </w:r>
      <w:r w:rsidR="003D40C3" w:rsidRPr="00040D61">
        <w:rPr>
          <w:rFonts w:ascii="Bookman Old Style" w:hAnsi="Bookman Old Style"/>
          <w:sz w:val="21"/>
          <w:szCs w:val="21"/>
        </w:rPr>
        <w:t xml:space="preserve"> las Obras en coordinación con </w:t>
      </w:r>
      <w:r w:rsidR="004C279D" w:rsidRPr="00040D61">
        <w:rPr>
          <w:rFonts w:ascii="Bookman Old Style" w:hAnsi="Bookman Old Style"/>
          <w:sz w:val="21"/>
          <w:szCs w:val="21"/>
        </w:rPr>
        <w:t>el</w:t>
      </w:r>
      <w:r w:rsidR="003D40C3" w:rsidRPr="00040D61">
        <w:rPr>
          <w:rFonts w:ascii="Bookman Old Style" w:hAnsi="Bookman Old Style"/>
          <w:sz w:val="21"/>
          <w:szCs w:val="21"/>
        </w:rPr>
        <w:t xml:space="preserve"> </w:t>
      </w:r>
      <w:r w:rsidR="004C279D" w:rsidRPr="00040D61">
        <w:rPr>
          <w:rFonts w:ascii="Bookman Old Style" w:hAnsi="Bookman Old Style"/>
          <w:sz w:val="21"/>
          <w:szCs w:val="21"/>
        </w:rPr>
        <w:t>Fiscal del Contratante</w:t>
      </w:r>
      <w:r w:rsidR="00603131" w:rsidRPr="00040D61">
        <w:rPr>
          <w:rFonts w:ascii="Bookman Old Style" w:hAnsi="Bookman Old Style"/>
          <w:sz w:val="21"/>
          <w:szCs w:val="21"/>
        </w:rPr>
        <w:t>, dentro los plazos requeridos por el Contratista</w:t>
      </w:r>
      <w:r w:rsidR="003D40C3" w:rsidRPr="00040D61">
        <w:rPr>
          <w:rFonts w:ascii="Bookman Old Style" w:hAnsi="Bookman Old Style"/>
          <w:sz w:val="21"/>
          <w:szCs w:val="21"/>
        </w:rPr>
        <w:t xml:space="preserve">. </w:t>
      </w:r>
    </w:p>
    <w:p w:rsidR="003D40C3" w:rsidRPr="00040D61" w:rsidRDefault="003D40C3" w:rsidP="003D40C3">
      <w:pPr>
        <w:pStyle w:val="Default"/>
        <w:widowControl w:val="0"/>
        <w:ind w:left="1440"/>
        <w:jc w:val="both"/>
        <w:rPr>
          <w:rFonts w:ascii="Bookman Old Style" w:hAnsi="Bookman Old Style"/>
          <w:sz w:val="21"/>
          <w:szCs w:val="21"/>
        </w:rPr>
      </w:pPr>
    </w:p>
    <w:p w:rsidR="003D40C3" w:rsidRPr="00040D61" w:rsidRDefault="00D971DB" w:rsidP="00236FAA">
      <w:pPr>
        <w:pStyle w:val="Default"/>
        <w:widowControl w:val="0"/>
        <w:numPr>
          <w:ilvl w:val="2"/>
          <w:numId w:val="8"/>
        </w:numPr>
        <w:jc w:val="both"/>
        <w:rPr>
          <w:rFonts w:ascii="Bookman Old Style" w:hAnsi="Bookman Old Style"/>
          <w:sz w:val="21"/>
          <w:szCs w:val="21"/>
        </w:rPr>
      </w:pPr>
      <w:r w:rsidRPr="00040D61">
        <w:rPr>
          <w:rFonts w:ascii="Bookman Old Style" w:hAnsi="Bookman Old Style"/>
          <w:sz w:val="21"/>
          <w:szCs w:val="21"/>
        </w:rPr>
        <w:t>C</w:t>
      </w:r>
      <w:r w:rsidR="009177A8" w:rsidRPr="00040D61">
        <w:rPr>
          <w:rFonts w:ascii="Bookman Old Style" w:hAnsi="Bookman Old Style"/>
          <w:sz w:val="21"/>
          <w:szCs w:val="21"/>
        </w:rPr>
        <w:t xml:space="preserve">oordinar cambios y sugerencias con el </w:t>
      </w:r>
      <w:r w:rsidR="003D40C3" w:rsidRPr="00040D61">
        <w:rPr>
          <w:rFonts w:ascii="Bookman Old Style" w:hAnsi="Bookman Old Style"/>
          <w:sz w:val="21"/>
          <w:szCs w:val="21"/>
        </w:rPr>
        <w:t xml:space="preserve">Contratista de acuerdo con el Contrato. </w:t>
      </w:r>
    </w:p>
    <w:p w:rsidR="003D40C3" w:rsidRPr="00040D61" w:rsidRDefault="003D40C3" w:rsidP="003D40C3">
      <w:pPr>
        <w:pStyle w:val="Prrafodelista"/>
        <w:rPr>
          <w:rFonts w:ascii="Bookman Old Style" w:hAnsi="Bookman Old Style"/>
          <w:sz w:val="21"/>
          <w:szCs w:val="21"/>
        </w:rPr>
      </w:pPr>
    </w:p>
    <w:p w:rsidR="003D40C3" w:rsidRPr="00040D61" w:rsidRDefault="000D0FCD" w:rsidP="00236FAA">
      <w:pPr>
        <w:pStyle w:val="Default"/>
        <w:widowControl w:val="0"/>
        <w:numPr>
          <w:ilvl w:val="2"/>
          <w:numId w:val="8"/>
        </w:numPr>
        <w:jc w:val="both"/>
        <w:rPr>
          <w:rFonts w:ascii="Bookman Old Style" w:hAnsi="Bookman Old Style"/>
          <w:sz w:val="21"/>
          <w:szCs w:val="21"/>
        </w:rPr>
      </w:pPr>
      <w:r w:rsidRPr="00040D61">
        <w:rPr>
          <w:rFonts w:ascii="Bookman Old Style" w:hAnsi="Bookman Old Style"/>
          <w:sz w:val="21"/>
          <w:szCs w:val="21"/>
        </w:rPr>
        <w:t>L</w:t>
      </w:r>
      <w:r w:rsidR="001155B7" w:rsidRPr="00040D61">
        <w:rPr>
          <w:rFonts w:ascii="Bookman Old Style" w:hAnsi="Bookman Old Style"/>
          <w:sz w:val="21"/>
          <w:szCs w:val="21"/>
        </w:rPr>
        <w:t>levar</w:t>
      </w:r>
      <w:r w:rsidR="003D40C3" w:rsidRPr="00040D61">
        <w:rPr>
          <w:rFonts w:ascii="Bookman Old Style" w:hAnsi="Bookman Old Style"/>
          <w:sz w:val="21"/>
          <w:szCs w:val="21"/>
        </w:rPr>
        <w:t xml:space="preserve"> el control directo de la vigencia y validez de las garantías, en cuanto al plazo, monto exigido, a efectos solicitar al Contratante su ejecución.</w:t>
      </w:r>
    </w:p>
    <w:p w:rsidR="003D40C3" w:rsidRPr="00040D61" w:rsidRDefault="003D40C3" w:rsidP="003D40C3">
      <w:pPr>
        <w:pStyle w:val="Prrafodelista"/>
        <w:rPr>
          <w:rFonts w:ascii="Bookman Old Style" w:hAnsi="Bookman Old Style"/>
          <w:sz w:val="21"/>
          <w:szCs w:val="21"/>
        </w:rPr>
      </w:pPr>
    </w:p>
    <w:p w:rsidR="003D40C3" w:rsidRPr="00040D61" w:rsidRDefault="003D40C3" w:rsidP="00236FAA">
      <w:pPr>
        <w:pStyle w:val="Default"/>
        <w:widowControl w:val="0"/>
        <w:numPr>
          <w:ilvl w:val="2"/>
          <w:numId w:val="8"/>
        </w:numPr>
        <w:jc w:val="both"/>
        <w:rPr>
          <w:rFonts w:ascii="Bookman Old Style" w:hAnsi="Bookman Old Style"/>
          <w:sz w:val="21"/>
          <w:szCs w:val="21"/>
        </w:rPr>
      </w:pPr>
      <w:r w:rsidRPr="00040D61">
        <w:rPr>
          <w:rFonts w:ascii="Bookman Old Style" w:hAnsi="Bookman Old Style"/>
          <w:sz w:val="21"/>
          <w:szCs w:val="21"/>
        </w:rPr>
        <w:t xml:space="preserve">Velar por la ejecución y cumplimiento de cada una de las cláusulas del presente Contrato. </w:t>
      </w:r>
    </w:p>
    <w:p w:rsidR="003D40C3" w:rsidRPr="00040D61" w:rsidRDefault="003D40C3" w:rsidP="006F4EE3">
      <w:pPr>
        <w:rPr>
          <w:rFonts w:ascii="Bookman Old Style" w:hAnsi="Bookman Old Style"/>
          <w:sz w:val="21"/>
          <w:szCs w:val="21"/>
        </w:rPr>
      </w:pPr>
    </w:p>
    <w:p w:rsidR="003D40C3" w:rsidRPr="00040D61" w:rsidRDefault="003D40C3" w:rsidP="00236FAA">
      <w:pPr>
        <w:pStyle w:val="Default"/>
        <w:widowControl w:val="0"/>
        <w:numPr>
          <w:ilvl w:val="2"/>
          <w:numId w:val="8"/>
        </w:numPr>
        <w:jc w:val="both"/>
        <w:rPr>
          <w:rFonts w:ascii="Bookman Old Style" w:hAnsi="Bookman Old Style"/>
          <w:sz w:val="21"/>
          <w:szCs w:val="21"/>
        </w:rPr>
      </w:pPr>
      <w:r w:rsidRPr="00040D61">
        <w:rPr>
          <w:rFonts w:ascii="Bookman Old Style" w:hAnsi="Bookman Old Style"/>
          <w:sz w:val="21"/>
          <w:szCs w:val="21"/>
        </w:rPr>
        <w:t xml:space="preserve">Representar y actuar por </w:t>
      </w:r>
      <w:r w:rsidR="00D5731C" w:rsidRPr="00040D61">
        <w:rPr>
          <w:rFonts w:ascii="Bookman Old Style" w:hAnsi="Bookman Old Style"/>
          <w:sz w:val="21"/>
          <w:szCs w:val="21"/>
        </w:rPr>
        <w:t>cuenta d</w:t>
      </w:r>
      <w:r w:rsidRPr="00040D61">
        <w:rPr>
          <w:rFonts w:ascii="Bookman Old Style" w:hAnsi="Bookman Old Style"/>
          <w:sz w:val="21"/>
          <w:szCs w:val="21"/>
        </w:rPr>
        <w:t>el Contratante.</w:t>
      </w:r>
    </w:p>
    <w:p w:rsidR="003D40C3" w:rsidRPr="00040D61" w:rsidRDefault="003D40C3" w:rsidP="0071409E">
      <w:pPr>
        <w:pStyle w:val="Default"/>
        <w:widowControl w:val="0"/>
        <w:jc w:val="both"/>
        <w:rPr>
          <w:rFonts w:ascii="Bookman Old Style" w:hAnsi="Bookman Old Style"/>
          <w:sz w:val="21"/>
          <w:szCs w:val="21"/>
        </w:rPr>
      </w:pPr>
    </w:p>
    <w:p w:rsidR="003D40C3" w:rsidRPr="00040D61" w:rsidRDefault="003D40C3" w:rsidP="00236FAA">
      <w:pPr>
        <w:pStyle w:val="Default"/>
        <w:widowControl w:val="0"/>
        <w:numPr>
          <w:ilvl w:val="1"/>
          <w:numId w:val="8"/>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Actuaciones del Contratante o del Gerente del Contratante</w:t>
      </w:r>
      <w:r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540E65"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Ninguna inspección, revisión, comentario, recomendación y/o instrucción del Gerente del Contratante (o </w:t>
      </w:r>
      <w:r w:rsidR="004C279D" w:rsidRPr="00040D61">
        <w:rPr>
          <w:rFonts w:ascii="Bookman Old Style" w:hAnsi="Bookman Old Style"/>
          <w:sz w:val="21"/>
          <w:szCs w:val="21"/>
        </w:rPr>
        <w:t>el Fiscal del Contratante</w:t>
      </w:r>
      <w:r w:rsidRPr="00040D61">
        <w:rPr>
          <w:rFonts w:ascii="Bookman Old Style" w:hAnsi="Bookman Old Style"/>
          <w:sz w:val="21"/>
          <w:szCs w:val="21"/>
        </w:rPr>
        <w:t>) sobre cualquier parte de</w:t>
      </w:r>
      <w:r w:rsidR="004D7E5D" w:rsidRPr="00040D61">
        <w:rPr>
          <w:rFonts w:ascii="Bookman Old Style" w:hAnsi="Bookman Old Style"/>
          <w:sz w:val="21"/>
          <w:szCs w:val="21"/>
        </w:rPr>
        <w:t>l Proyecto y</w:t>
      </w:r>
      <w:r w:rsidRPr="00040D61">
        <w:rPr>
          <w:rFonts w:ascii="Bookman Old Style" w:hAnsi="Bookman Old Style"/>
          <w:sz w:val="21"/>
          <w:szCs w:val="21"/>
        </w:rPr>
        <w:t xml:space="preserve"> las Obras, o cualesquiera otros documentos relacionados con las mismas en el marco del presente </w:t>
      </w:r>
      <w:r w:rsidRPr="00040D61">
        <w:rPr>
          <w:rFonts w:ascii="Bookman Old Style" w:hAnsi="Bookman Old Style"/>
          <w:sz w:val="21"/>
          <w:szCs w:val="21"/>
        </w:rPr>
        <w:lastRenderedPageBreak/>
        <w:t>Contrato, significará ni podrá ser entendida o interpretada como la asunción del control sobre</w:t>
      </w:r>
      <w:r w:rsidR="004D7E5D" w:rsidRPr="00040D61">
        <w:rPr>
          <w:rFonts w:ascii="Bookman Old Style" w:hAnsi="Bookman Old Style"/>
          <w:sz w:val="21"/>
          <w:szCs w:val="21"/>
        </w:rPr>
        <w:t xml:space="preserve"> el Proyecto y</w:t>
      </w:r>
      <w:r w:rsidRPr="00040D61">
        <w:rPr>
          <w:rFonts w:ascii="Bookman Old Style" w:hAnsi="Bookman Old Style"/>
          <w:sz w:val="21"/>
          <w:szCs w:val="21"/>
        </w:rPr>
        <w:t xml:space="preserve"> las Obras</w:t>
      </w:r>
      <w:r w:rsidR="005803DD" w:rsidRPr="00040D61">
        <w:rPr>
          <w:rFonts w:ascii="Bookman Old Style" w:hAnsi="Bookman Old Style"/>
          <w:sz w:val="21"/>
          <w:szCs w:val="21"/>
        </w:rPr>
        <w:t xml:space="preserve"> ni como una instrucción de cambio o modificación de las mismas</w:t>
      </w:r>
      <w:r w:rsidRPr="00040D61">
        <w:rPr>
          <w:rFonts w:ascii="Bookman Old Style" w:hAnsi="Bookman Old Style"/>
          <w:sz w:val="21"/>
          <w:szCs w:val="21"/>
        </w:rPr>
        <w:t xml:space="preserve"> por parte del Contratante o que </w:t>
      </w:r>
      <w:r w:rsidR="004D7E5D" w:rsidRPr="00040D61">
        <w:rPr>
          <w:rFonts w:ascii="Bookman Old Style" w:hAnsi="Bookman Old Style"/>
          <w:sz w:val="21"/>
          <w:szCs w:val="21"/>
        </w:rPr>
        <w:t>é</w:t>
      </w:r>
      <w:r w:rsidRPr="00040D61">
        <w:rPr>
          <w:rFonts w:ascii="Bookman Old Style" w:hAnsi="Bookman Old Style"/>
          <w:sz w:val="21"/>
          <w:szCs w:val="21"/>
        </w:rPr>
        <w:t>ste ha asumido responsabilidad alguna por la ejecución de</w:t>
      </w:r>
      <w:r w:rsidR="004D7E5D" w:rsidRPr="00040D61">
        <w:rPr>
          <w:rFonts w:ascii="Bookman Old Style" w:hAnsi="Bookman Old Style"/>
          <w:sz w:val="21"/>
          <w:szCs w:val="21"/>
        </w:rPr>
        <w:t>l Proyecto y</w:t>
      </w:r>
      <w:r w:rsidRPr="00040D61">
        <w:rPr>
          <w:rFonts w:ascii="Bookman Old Style" w:hAnsi="Bookman Old Style"/>
          <w:sz w:val="21"/>
          <w:szCs w:val="21"/>
        </w:rPr>
        <w:t xml:space="preserve"> las Obras, o de alguna parte de ellas o que el Contratante ha renunciado, enmendado o variado cualquiera de los derechos o las obligaciones del Contratista bajo el Contrato. </w:t>
      </w:r>
      <w:r w:rsidR="005803DD" w:rsidRPr="00040D61">
        <w:rPr>
          <w:rFonts w:ascii="Bookman Old Style" w:hAnsi="Bookman Old Style"/>
          <w:sz w:val="21"/>
          <w:szCs w:val="21"/>
        </w:rPr>
        <w:t>Las obligaciones y responsabilidad del Contratista</w:t>
      </w:r>
      <w:r w:rsidR="00645EE8" w:rsidRPr="00040D61">
        <w:rPr>
          <w:rFonts w:ascii="Bookman Old Style" w:hAnsi="Bookman Old Style"/>
          <w:sz w:val="21"/>
          <w:szCs w:val="21"/>
        </w:rPr>
        <w:t xml:space="preserve"> se ajustarán </w:t>
      </w:r>
      <w:r w:rsidR="004D7E5D" w:rsidRPr="00040D61">
        <w:rPr>
          <w:rFonts w:ascii="Bookman Old Style" w:hAnsi="Bookman Old Style"/>
          <w:sz w:val="21"/>
          <w:szCs w:val="21"/>
        </w:rPr>
        <w:t>a lo establecido en el presente Contrato.</w:t>
      </w:r>
      <w:r w:rsidR="00645EE8" w:rsidRPr="00040D61">
        <w:rPr>
          <w:rFonts w:ascii="Bookman Old Style" w:hAnsi="Bookman Old Style"/>
          <w:sz w:val="21"/>
          <w:szCs w:val="21"/>
        </w:rPr>
        <w:t xml:space="preserve">  </w:t>
      </w:r>
    </w:p>
    <w:p w:rsidR="00E90A93" w:rsidRPr="00040D61" w:rsidRDefault="00E90A9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8"/>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Reemplazo del Gerente del Contratante.</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Contratante tendrá derecho a reemplazar al Gerente del Contratante a su absoluta discreción, a cuyo efecto </w:t>
      </w:r>
      <w:r w:rsidR="002A1B13" w:rsidRPr="00040D61">
        <w:rPr>
          <w:rFonts w:ascii="Bookman Old Style" w:hAnsi="Bookman Old Style"/>
          <w:sz w:val="21"/>
          <w:szCs w:val="21"/>
        </w:rPr>
        <w:t>notificará</w:t>
      </w:r>
      <w:r w:rsidRPr="00040D61">
        <w:rPr>
          <w:rFonts w:ascii="Bookman Old Style" w:hAnsi="Bookman Old Style"/>
          <w:sz w:val="21"/>
          <w:szCs w:val="21"/>
        </w:rPr>
        <w:t xml:space="preserve"> </w:t>
      </w:r>
      <w:r w:rsidR="006054AE" w:rsidRPr="00040D61">
        <w:rPr>
          <w:rFonts w:ascii="Bookman Old Style" w:hAnsi="Bookman Old Style"/>
          <w:sz w:val="21"/>
          <w:szCs w:val="21"/>
        </w:rPr>
        <w:t xml:space="preserve">por escrito a través de carta y de manera </w:t>
      </w:r>
      <w:r w:rsidRPr="00040D61">
        <w:rPr>
          <w:rFonts w:ascii="Bookman Old Style" w:hAnsi="Bookman Old Style"/>
          <w:sz w:val="21"/>
          <w:szCs w:val="21"/>
        </w:rPr>
        <w:t xml:space="preserve">oportuna al </w:t>
      </w:r>
      <w:r w:rsidR="00B20FF7" w:rsidRPr="00040D61">
        <w:rPr>
          <w:rFonts w:ascii="Bookman Old Style" w:hAnsi="Bookman Old Style"/>
          <w:sz w:val="21"/>
          <w:szCs w:val="21"/>
        </w:rPr>
        <w:t>Gerente del Proyecto y al Contratista</w:t>
      </w:r>
      <w:r w:rsidRPr="00040D61">
        <w:rPr>
          <w:rFonts w:ascii="Bookman Old Style" w:hAnsi="Bookman Old Style"/>
          <w:sz w:val="21"/>
          <w:szCs w:val="21"/>
        </w:rPr>
        <w:t xml:space="preserve">. </w:t>
      </w:r>
    </w:p>
    <w:p w:rsidR="003D40C3" w:rsidRPr="00040D61" w:rsidRDefault="00B350AC" w:rsidP="003D40C3">
      <w:pPr>
        <w:pStyle w:val="Default"/>
        <w:jc w:val="both"/>
        <w:rPr>
          <w:rFonts w:ascii="Bookman Old Style" w:hAnsi="Bookman Old Style"/>
          <w:sz w:val="21"/>
          <w:szCs w:val="21"/>
        </w:rPr>
      </w:pPr>
      <w:r w:rsidRPr="00040D61">
        <w:rPr>
          <w:rFonts w:ascii="Bookman Old Style" w:hAnsi="Bookman Old Style"/>
          <w:sz w:val="21"/>
          <w:szCs w:val="21"/>
        </w:rPr>
        <w:t xml:space="preserve"> </w:t>
      </w:r>
      <w:r w:rsidR="00B51328" w:rsidRPr="00040D61">
        <w:rPr>
          <w:rFonts w:ascii="Bookman Old Style" w:hAnsi="Bookman Old Style"/>
          <w:sz w:val="21"/>
          <w:szCs w:val="21"/>
        </w:rPr>
        <w:t xml:space="preserve"> </w:t>
      </w:r>
    </w:p>
    <w:p w:rsidR="00196D06" w:rsidRPr="00040D61" w:rsidRDefault="00196D06" w:rsidP="00196D06">
      <w:pPr>
        <w:spacing w:before="120" w:after="120"/>
        <w:ind w:hanging="11"/>
        <w:jc w:val="both"/>
        <w:rPr>
          <w:rFonts w:ascii="Bookman Old Style" w:hAnsi="Bookman Old Style" w:cs="Arial"/>
          <w:sz w:val="21"/>
          <w:szCs w:val="21"/>
          <w:lang w:val="es-BO"/>
        </w:rPr>
      </w:pPr>
      <w:r w:rsidRPr="00040D61">
        <w:rPr>
          <w:rFonts w:ascii="Bookman Old Style" w:hAnsi="Bookman Old Style" w:cs="Arial"/>
          <w:b/>
          <w:sz w:val="21"/>
          <w:szCs w:val="21"/>
          <w:lang w:val="es-BO"/>
        </w:rPr>
        <w:t xml:space="preserve">CLÁUSULA QUINTA.- </w:t>
      </w:r>
      <w:r w:rsidRPr="00040D61">
        <w:rPr>
          <w:rFonts w:ascii="Bookman Old Style" w:hAnsi="Bookman Old Style" w:cs="Arial"/>
          <w:b/>
          <w:bCs/>
          <w:sz w:val="21"/>
          <w:szCs w:val="21"/>
          <w:lang w:val="es-BO"/>
        </w:rPr>
        <w:t>FISCALIZACIÓN</w:t>
      </w:r>
      <w:r w:rsidRPr="00040D61">
        <w:rPr>
          <w:rFonts w:ascii="Bookman Old Style" w:hAnsi="Bookman Old Style" w:cs="Arial"/>
          <w:b/>
          <w:sz w:val="21"/>
          <w:szCs w:val="21"/>
          <w:lang w:val="es-BO"/>
        </w:rPr>
        <w:t xml:space="preserve"> Y </w:t>
      </w:r>
      <w:r w:rsidRPr="00040D61">
        <w:rPr>
          <w:rFonts w:ascii="Bookman Old Style" w:hAnsi="Bookman Old Style" w:cs="Arial"/>
          <w:b/>
          <w:bCs/>
          <w:sz w:val="21"/>
          <w:szCs w:val="21"/>
          <w:lang w:val="es-BO"/>
        </w:rPr>
        <w:t>SUPERVISIÓN</w:t>
      </w:r>
      <w:r w:rsidRPr="00040D61">
        <w:rPr>
          <w:rFonts w:ascii="Bookman Old Style" w:hAnsi="Bookman Old Style" w:cs="Arial"/>
          <w:b/>
          <w:sz w:val="21"/>
          <w:szCs w:val="21"/>
          <w:lang w:val="es-BO"/>
        </w:rPr>
        <w:t>.</w:t>
      </w:r>
    </w:p>
    <w:p w:rsidR="00196D06" w:rsidRPr="00040D61" w:rsidRDefault="00196D06" w:rsidP="00236FAA">
      <w:pPr>
        <w:pStyle w:val="Prrafodelista"/>
        <w:numPr>
          <w:ilvl w:val="1"/>
          <w:numId w:val="46"/>
        </w:numPr>
        <w:tabs>
          <w:tab w:val="left" w:pos="567"/>
          <w:tab w:val="left" w:pos="993"/>
        </w:tabs>
        <w:spacing w:before="120" w:after="120"/>
        <w:ind w:firstLine="66"/>
        <w:jc w:val="both"/>
        <w:rPr>
          <w:rFonts w:ascii="Bookman Old Style" w:hAnsi="Bookman Old Style" w:cs="Arial"/>
          <w:sz w:val="21"/>
          <w:szCs w:val="21"/>
          <w:u w:val="single"/>
        </w:rPr>
      </w:pPr>
      <w:r w:rsidRPr="00040D61">
        <w:rPr>
          <w:rFonts w:ascii="Bookman Old Style" w:hAnsi="Bookman Old Style" w:cs="Arial"/>
          <w:b/>
          <w:bCs/>
          <w:sz w:val="21"/>
          <w:szCs w:val="21"/>
          <w:u w:val="single"/>
        </w:rPr>
        <w:t>Fiscalización</w:t>
      </w:r>
      <w:r w:rsidR="002E085A" w:rsidRPr="00040D61">
        <w:rPr>
          <w:rFonts w:ascii="Bookman Old Style" w:hAnsi="Bookman Old Style" w:cs="Arial"/>
          <w:b/>
          <w:sz w:val="21"/>
          <w:szCs w:val="21"/>
          <w:u w:val="single"/>
        </w:rPr>
        <w:t>.</w:t>
      </w:r>
    </w:p>
    <w:p w:rsidR="00196D06" w:rsidRPr="00040D61" w:rsidRDefault="00196D06" w:rsidP="002E085A">
      <w:pPr>
        <w:tabs>
          <w:tab w:val="left" w:pos="567"/>
        </w:tabs>
        <w:spacing w:before="120" w:after="120"/>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Los trabajos materia del presente Contrato estarán sujetos a la </w:t>
      </w:r>
      <w:r w:rsidRPr="00040D61">
        <w:rPr>
          <w:rFonts w:ascii="Bookman Old Style" w:hAnsi="Bookman Old Style" w:cs="Arial"/>
          <w:bCs/>
          <w:sz w:val="21"/>
          <w:szCs w:val="21"/>
          <w:lang w:val="es-BO"/>
        </w:rPr>
        <w:t>Fiscalización</w:t>
      </w:r>
      <w:r w:rsidRPr="00040D61">
        <w:rPr>
          <w:rFonts w:ascii="Bookman Old Style" w:hAnsi="Bookman Old Style" w:cs="Arial"/>
          <w:sz w:val="21"/>
          <w:szCs w:val="21"/>
          <w:lang w:val="es-BO"/>
        </w:rPr>
        <w:t xml:space="preserve"> permanente de </w:t>
      </w:r>
      <w:r w:rsidRPr="00040D61">
        <w:rPr>
          <w:rFonts w:ascii="Bookman Old Style" w:hAnsi="Bookman Old Style" w:cs="Arial"/>
          <w:b/>
          <w:sz w:val="21"/>
          <w:szCs w:val="21"/>
          <w:lang w:val="es-BO"/>
        </w:rPr>
        <w:t>YPFB</w:t>
      </w:r>
      <w:r w:rsidRPr="00040D61">
        <w:rPr>
          <w:rFonts w:ascii="Bookman Old Style" w:hAnsi="Bookman Old Style" w:cs="Arial"/>
          <w:sz w:val="21"/>
          <w:szCs w:val="21"/>
          <w:lang w:val="es-BO"/>
        </w:rPr>
        <w:t xml:space="preserve">, que nombrará como </w:t>
      </w:r>
      <w:r w:rsidRPr="00040D61">
        <w:rPr>
          <w:rFonts w:ascii="Bookman Old Style" w:hAnsi="Bookman Old Style" w:cs="Arial"/>
          <w:bCs/>
          <w:sz w:val="21"/>
          <w:szCs w:val="21"/>
          <w:lang w:val="es-BO"/>
        </w:rPr>
        <w:t>Fiscal d</w:t>
      </w:r>
      <w:r w:rsidR="002E085A" w:rsidRPr="00040D61">
        <w:rPr>
          <w:rFonts w:ascii="Bookman Old Style" w:hAnsi="Bookman Old Style" w:cs="Arial"/>
          <w:bCs/>
          <w:sz w:val="21"/>
          <w:szCs w:val="21"/>
          <w:lang w:val="es-BO"/>
        </w:rPr>
        <w:t xml:space="preserve">el Contratante </w:t>
      </w:r>
      <w:r w:rsidRPr="00040D61">
        <w:rPr>
          <w:rFonts w:ascii="Bookman Old Style" w:hAnsi="Bookman Old Style" w:cs="Arial"/>
          <w:sz w:val="21"/>
          <w:szCs w:val="21"/>
          <w:lang w:val="es-BO"/>
        </w:rPr>
        <w:t>a un</w:t>
      </w:r>
      <w:r w:rsidR="002E085A" w:rsidRPr="00040D61">
        <w:rPr>
          <w:rFonts w:ascii="Bookman Old Style" w:hAnsi="Bookman Old Style" w:cs="Arial"/>
          <w:sz w:val="21"/>
          <w:szCs w:val="21"/>
          <w:lang w:val="es-BO"/>
        </w:rPr>
        <w:t xml:space="preserve">o o varios </w:t>
      </w:r>
      <w:r w:rsidRPr="00040D61">
        <w:rPr>
          <w:rFonts w:ascii="Bookman Old Style" w:hAnsi="Bookman Old Style" w:cs="Arial"/>
          <w:sz w:val="21"/>
          <w:szCs w:val="21"/>
          <w:lang w:val="es-BO"/>
        </w:rPr>
        <w:t>profesional</w:t>
      </w:r>
      <w:r w:rsidR="002E085A" w:rsidRPr="00040D61">
        <w:rPr>
          <w:rFonts w:ascii="Bookman Old Style" w:hAnsi="Bookman Old Style" w:cs="Arial"/>
          <w:sz w:val="21"/>
          <w:szCs w:val="21"/>
          <w:lang w:val="es-BO"/>
        </w:rPr>
        <w:t>es</w:t>
      </w:r>
      <w:r w:rsidRPr="00040D61">
        <w:rPr>
          <w:rFonts w:ascii="Bookman Old Style" w:hAnsi="Bookman Old Style" w:cs="Arial"/>
          <w:sz w:val="21"/>
          <w:szCs w:val="21"/>
          <w:lang w:val="es-BO"/>
        </w:rPr>
        <w:t>, que tendrá a su cargo:</w:t>
      </w:r>
    </w:p>
    <w:p w:rsidR="00196D06" w:rsidRPr="00040D61" w:rsidRDefault="00196D06" w:rsidP="00236FAA">
      <w:pPr>
        <w:numPr>
          <w:ilvl w:val="0"/>
          <w:numId w:val="44"/>
        </w:numPr>
        <w:tabs>
          <w:tab w:val="clear" w:pos="1068"/>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Exigir a través del </w:t>
      </w:r>
      <w:r w:rsidRPr="00040D61">
        <w:rPr>
          <w:rFonts w:ascii="Bookman Old Style" w:hAnsi="Bookman Old Style" w:cs="Arial"/>
          <w:bCs/>
          <w:sz w:val="21"/>
          <w:szCs w:val="21"/>
          <w:lang w:val="es-BO"/>
        </w:rPr>
        <w:t>Supervisor</w:t>
      </w:r>
      <w:r w:rsidRPr="00040D61">
        <w:rPr>
          <w:rFonts w:ascii="Bookman Old Style" w:hAnsi="Bookman Old Style" w:cs="Arial"/>
          <w:b/>
          <w:bCs/>
          <w:sz w:val="21"/>
          <w:szCs w:val="21"/>
          <w:lang w:val="es-BO"/>
        </w:rPr>
        <w:t xml:space="preserve"> </w:t>
      </w:r>
      <w:r w:rsidRPr="00040D61">
        <w:rPr>
          <w:rFonts w:ascii="Bookman Old Style" w:hAnsi="Bookman Old Style" w:cs="Arial"/>
          <w:sz w:val="21"/>
          <w:szCs w:val="21"/>
          <w:lang w:val="es-BO"/>
        </w:rPr>
        <w:t>el cumplimiento del Contrato</w:t>
      </w:r>
      <w:r w:rsidR="002E085A" w:rsidRPr="00040D61">
        <w:rPr>
          <w:rFonts w:ascii="Bookman Old Style" w:hAnsi="Bookman Old Style" w:cs="Arial"/>
          <w:sz w:val="21"/>
          <w:szCs w:val="21"/>
          <w:lang w:val="es-BO"/>
        </w:rPr>
        <w:t xml:space="preserve"> y sus A</w:t>
      </w:r>
      <w:r w:rsidRPr="00040D61">
        <w:rPr>
          <w:rFonts w:ascii="Bookman Old Style" w:hAnsi="Bookman Old Style" w:cs="Arial"/>
          <w:sz w:val="21"/>
          <w:szCs w:val="21"/>
          <w:lang w:val="es-BO"/>
        </w:rPr>
        <w:t xml:space="preserve">nexos. </w:t>
      </w:r>
    </w:p>
    <w:p w:rsidR="00196D06" w:rsidRPr="00040D61" w:rsidRDefault="00196D06" w:rsidP="00236FAA">
      <w:pPr>
        <w:numPr>
          <w:ilvl w:val="0"/>
          <w:numId w:val="44"/>
        </w:numPr>
        <w:tabs>
          <w:tab w:val="clear" w:pos="1068"/>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Exigir directamente el cumplimiento del Contrato, realizando seguimiento y control de los actos de</w:t>
      </w:r>
      <w:r w:rsidR="002E085A" w:rsidRPr="00040D61">
        <w:rPr>
          <w:rFonts w:ascii="Bookman Old Style" w:hAnsi="Bookman Old Style" w:cs="Arial"/>
          <w:sz w:val="21"/>
          <w:szCs w:val="21"/>
          <w:lang w:val="es-BO"/>
        </w:rPr>
        <w:t xml:space="preserve"> la Contratista</w:t>
      </w:r>
      <w:r w:rsidRPr="00040D61">
        <w:rPr>
          <w:rFonts w:ascii="Bookman Old Style" w:hAnsi="Bookman Old Style" w:cs="Arial"/>
          <w:sz w:val="21"/>
          <w:szCs w:val="21"/>
          <w:lang w:val="es-BO"/>
        </w:rPr>
        <w:t>.</w:t>
      </w:r>
    </w:p>
    <w:p w:rsidR="00196D06" w:rsidRPr="00040D61" w:rsidRDefault="00196D06" w:rsidP="00236FAA">
      <w:pPr>
        <w:numPr>
          <w:ilvl w:val="0"/>
          <w:numId w:val="44"/>
        </w:numPr>
        <w:tabs>
          <w:tab w:val="clear" w:pos="1068"/>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Exigir el buen uso de los recursos asignados a</w:t>
      </w:r>
      <w:r w:rsidR="002E085A" w:rsidRPr="00040D61">
        <w:rPr>
          <w:rFonts w:ascii="Bookman Old Style" w:hAnsi="Bookman Old Style" w:cs="Arial"/>
          <w:sz w:val="21"/>
          <w:szCs w:val="21"/>
          <w:lang w:val="es-BO"/>
        </w:rPr>
        <w:t>l Proyecto.</w:t>
      </w:r>
    </w:p>
    <w:p w:rsidR="00196D06" w:rsidRPr="00040D61" w:rsidRDefault="00196D06" w:rsidP="00236FAA">
      <w:pPr>
        <w:numPr>
          <w:ilvl w:val="0"/>
          <w:numId w:val="44"/>
        </w:numPr>
        <w:tabs>
          <w:tab w:val="clear" w:pos="1068"/>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Llevar el control directo de la vigencia y validez de las garantías, a los efectos de requerir oportunamente al </w:t>
      </w:r>
      <w:r w:rsidR="002E085A" w:rsidRPr="00040D61">
        <w:rPr>
          <w:rFonts w:ascii="Bookman Old Style" w:hAnsi="Bookman Old Style" w:cs="Arial"/>
          <w:sz w:val="21"/>
          <w:szCs w:val="21"/>
          <w:lang w:val="es-BO"/>
        </w:rPr>
        <w:t xml:space="preserve">Contratistas </w:t>
      </w:r>
      <w:r w:rsidRPr="00040D61">
        <w:rPr>
          <w:rFonts w:ascii="Bookman Old Style" w:hAnsi="Bookman Old Style" w:cs="Arial"/>
          <w:sz w:val="21"/>
          <w:szCs w:val="21"/>
          <w:lang w:val="es-BO"/>
        </w:rPr>
        <w:t>su ampliación (en monto y plazo), o para solicitar a</w:t>
      </w:r>
      <w:r w:rsidR="002E085A" w:rsidRPr="00040D61">
        <w:rPr>
          <w:rFonts w:ascii="Bookman Old Style" w:hAnsi="Bookman Old Style" w:cs="Arial"/>
          <w:sz w:val="21"/>
          <w:szCs w:val="21"/>
          <w:lang w:val="es-BO"/>
        </w:rPr>
        <w:t>l Contratante la ejecución de é</w:t>
      </w:r>
      <w:r w:rsidRPr="00040D61">
        <w:rPr>
          <w:rFonts w:ascii="Bookman Old Style" w:hAnsi="Bookman Old Style" w:cs="Arial"/>
          <w:sz w:val="21"/>
          <w:szCs w:val="21"/>
          <w:lang w:val="es-BO"/>
        </w:rPr>
        <w:t>stas cuando corresponda.</w:t>
      </w:r>
    </w:p>
    <w:p w:rsidR="00196D06" w:rsidRPr="00040D61" w:rsidRDefault="00196D06" w:rsidP="00236FAA">
      <w:pPr>
        <w:numPr>
          <w:ilvl w:val="0"/>
          <w:numId w:val="44"/>
        </w:numPr>
        <w:tabs>
          <w:tab w:val="clear" w:pos="1068"/>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Coordinar todos los asuntos relacionados con el presente Contrato. </w:t>
      </w:r>
    </w:p>
    <w:p w:rsidR="002E085A" w:rsidRPr="00040D61" w:rsidRDefault="002E085A" w:rsidP="00236FAA">
      <w:pPr>
        <w:pStyle w:val="Prrafodelista"/>
        <w:numPr>
          <w:ilvl w:val="1"/>
          <w:numId w:val="46"/>
        </w:numPr>
        <w:tabs>
          <w:tab w:val="left" w:pos="567"/>
          <w:tab w:val="left" w:pos="993"/>
        </w:tabs>
        <w:spacing w:before="120" w:after="120"/>
        <w:ind w:firstLine="66"/>
        <w:jc w:val="both"/>
        <w:rPr>
          <w:rFonts w:ascii="Bookman Old Style" w:hAnsi="Bookman Old Style" w:cs="Arial"/>
          <w:sz w:val="21"/>
          <w:szCs w:val="21"/>
        </w:rPr>
      </w:pPr>
      <w:r w:rsidRPr="00040D61">
        <w:rPr>
          <w:rFonts w:ascii="Bookman Old Style" w:hAnsi="Bookman Old Style" w:cs="Arial"/>
          <w:b/>
          <w:bCs/>
          <w:sz w:val="21"/>
          <w:szCs w:val="21"/>
          <w:u w:val="single"/>
        </w:rPr>
        <w:t>Supervisión.</w:t>
      </w:r>
      <w:r w:rsidRPr="00040D61">
        <w:rPr>
          <w:rFonts w:ascii="Bookman Old Style" w:hAnsi="Bookman Old Style" w:cs="Arial"/>
          <w:b/>
          <w:sz w:val="21"/>
          <w:szCs w:val="21"/>
        </w:rPr>
        <w:t xml:space="preserve"> </w:t>
      </w:r>
    </w:p>
    <w:p w:rsidR="002E085A" w:rsidRPr="00040D61" w:rsidRDefault="002E085A" w:rsidP="002E085A">
      <w:pPr>
        <w:tabs>
          <w:tab w:val="left" w:pos="567"/>
        </w:tabs>
        <w:spacing w:before="120" w:after="120"/>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La </w:t>
      </w:r>
      <w:r w:rsidRPr="00040D61">
        <w:rPr>
          <w:rFonts w:ascii="Bookman Old Style" w:hAnsi="Bookman Old Style" w:cs="Arial"/>
          <w:bCs/>
          <w:sz w:val="21"/>
          <w:szCs w:val="21"/>
          <w:lang w:val="es-BO"/>
        </w:rPr>
        <w:t>Supervisión</w:t>
      </w:r>
      <w:r w:rsidRPr="00040D61">
        <w:rPr>
          <w:rFonts w:ascii="Bookman Old Style" w:hAnsi="Bookman Old Style" w:cs="Arial"/>
          <w:b/>
          <w:bCs/>
          <w:sz w:val="21"/>
          <w:szCs w:val="21"/>
          <w:lang w:val="es-BO"/>
        </w:rPr>
        <w:t xml:space="preserve"> </w:t>
      </w:r>
      <w:r w:rsidRPr="00040D61">
        <w:rPr>
          <w:rFonts w:ascii="Bookman Old Style" w:hAnsi="Bookman Old Style" w:cs="Arial"/>
          <w:sz w:val="21"/>
          <w:szCs w:val="21"/>
          <w:lang w:val="es-BO"/>
        </w:rPr>
        <w:t xml:space="preserve">de la Obra será realizada por la empresa </w:t>
      </w:r>
      <w:r w:rsidR="001105CB" w:rsidRPr="00040D61">
        <w:rPr>
          <w:rFonts w:ascii="Bookman Old Style" w:hAnsi="Bookman Old Style" w:cs="Arial"/>
          <w:sz w:val="21"/>
          <w:szCs w:val="21"/>
          <w:lang w:val="es-BO"/>
        </w:rPr>
        <w:t xml:space="preserve">designada por el Contratante </w:t>
      </w:r>
      <w:r w:rsidRPr="00040D61">
        <w:rPr>
          <w:rFonts w:ascii="Bookman Old Style" w:hAnsi="Bookman Old Style" w:cs="Arial"/>
          <w:sz w:val="21"/>
          <w:szCs w:val="21"/>
          <w:lang w:val="es-BO"/>
        </w:rPr>
        <w:t xml:space="preserve">para el efecto, denominada en este Contrato el </w:t>
      </w:r>
      <w:r w:rsidRPr="00040D61">
        <w:rPr>
          <w:rFonts w:ascii="Bookman Old Style" w:hAnsi="Bookman Old Style" w:cs="Arial"/>
          <w:bCs/>
          <w:sz w:val="21"/>
          <w:szCs w:val="21"/>
          <w:lang w:val="es-BO"/>
        </w:rPr>
        <w:t>Supervisor</w:t>
      </w:r>
      <w:r w:rsidRPr="00040D61">
        <w:rPr>
          <w:rFonts w:ascii="Bookman Old Style" w:hAnsi="Bookman Old Style" w:cs="Arial"/>
          <w:sz w:val="21"/>
          <w:szCs w:val="21"/>
          <w:lang w:val="es-BO"/>
        </w:rPr>
        <w:t xml:space="preserve">, con todas las facultades inherentes al buen desempeño de las funciones de </w:t>
      </w:r>
      <w:r w:rsidR="001105CB" w:rsidRPr="00040D61">
        <w:rPr>
          <w:rFonts w:ascii="Bookman Old Style" w:hAnsi="Bookman Old Style" w:cs="Arial"/>
          <w:sz w:val="21"/>
          <w:szCs w:val="21"/>
          <w:lang w:val="es-BO"/>
        </w:rPr>
        <w:t>s</w:t>
      </w:r>
      <w:r w:rsidRPr="00040D61">
        <w:rPr>
          <w:rFonts w:ascii="Bookman Old Style" w:hAnsi="Bookman Old Style" w:cs="Arial"/>
          <w:bCs/>
          <w:sz w:val="21"/>
          <w:szCs w:val="21"/>
          <w:lang w:val="es-BO"/>
        </w:rPr>
        <w:t>upervisión</w:t>
      </w:r>
      <w:r w:rsidRPr="00040D61">
        <w:rPr>
          <w:rFonts w:ascii="Bookman Old Style" w:hAnsi="Bookman Old Style" w:cs="Arial"/>
          <w:sz w:val="21"/>
          <w:szCs w:val="21"/>
          <w:lang w:val="es-BO"/>
        </w:rPr>
        <w:t xml:space="preserve"> e inspección técnica, teniendo entre ellas con carácter indicativo y no limitativo las siguientes:</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Supervisar </w:t>
      </w:r>
      <w:r w:rsidRPr="00040D61">
        <w:rPr>
          <w:rFonts w:ascii="Bookman Old Style" w:hAnsi="Bookman Old Style"/>
          <w:sz w:val="21"/>
          <w:szCs w:val="21"/>
        </w:rPr>
        <w:t xml:space="preserve">la Ingeniería, Procura, Construcción y Puesta en Marcha del Patio de Maniobras, incluyendo la conexión a la vía férrea principal para la Planta de Amoniaco y Urea.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sz w:val="21"/>
          <w:szCs w:val="21"/>
        </w:rPr>
        <w:t xml:space="preserve">Asesorar al Contratante durante la Puesta en Marcha.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sz w:val="21"/>
          <w:szCs w:val="21"/>
        </w:rPr>
        <w:t>Evaluar y presentar los informes sobre Costos, programación y de calidad  del Proyecto.</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sz w:val="21"/>
          <w:szCs w:val="21"/>
        </w:rPr>
        <w:t xml:space="preserve">Proporcionar la supervisión general y seguimiento a los programas y procedimientos de salud, seguridad y medio ambiente, incluidas las medidas de prevención, mitigación y control ambiental según el estudio de evaluación de impacto ambiental (EEIA).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sz w:val="21"/>
          <w:szCs w:val="21"/>
        </w:rPr>
        <w:lastRenderedPageBreak/>
        <w:t xml:space="preserve">Realizar el control de calidad en Obra a los procesos constructivos relativos al Proyecto.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sz w:val="21"/>
          <w:szCs w:val="21"/>
        </w:rPr>
        <w:t xml:space="preserve">Emitir Informes relacionados a las Adendas y Órdenes de Cambio.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sz w:val="21"/>
          <w:szCs w:val="21"/>
        </w:rPr>
        <w:t>Emitir los Informes relacionados a los Pagos.</w:t>
      </w:r>
      <w:r w:rsidRPr="00040D61">
        <w:rPr>
          <w:rFonts w:ascii="Bookman Old Style" w:hAnsi="Bookman Old Style" w:cs="Arial"/>
          <w:sz w:val="21"/>
          <w:szCs w:val="21"/>
          <w:lang w:val="es-BO"/>
        </w:rPr>
        <w:t xml:space="preserve">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sz w:val="21"/>
          <w:szCs w:val="21"/>
        </w:rPr>
        <w:t xml:space="preserve">Emitir informes de obra al Gerente del Contratante.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Coordinar todos los asuntos relacionados con el presente Contrato. </w:t>
      </w:r>
    </w:p>
    <w:p w:rsidR="001105CB" w:rsidRPr="00040D61" w:rsidRDefault="001105CB" w:rsidP="00236FAA">
      <w:pPr>
        <w:numPr>
          <w:ilvl w:val="0"/>
          <w:numId w:val="45"/>
        </w:numPr>
        <w:tabs>
          <w:tab w:val="clear" w:pos="1352"/>
          <w:tab w:val="num" w:pos="1134"/>
        </w:tabs>
        <w:spacing w:before="120" w:after="120"/>
        <w:ind w:left="1134" w:hanging="283"/>
        <w:jc w:val="both"/>
        <w:rPr>
          <w:rFonts w:ascii="Bookman Old Style" w:hAnsi="Bookman Old Style" w:cs="Arial"/>
          <w:sz w:val="21"/>
          <w:szCs w:val="21"/>
          <w:lang w:val="es-BO"/>
        </w:rPr>
      </w:pPr>
      <w:r w:rsidRPr="00040D61">
        <w:rPr>
          <w:rFonts w:ascii="Bookman Old Style" w:hAnsi="Bookman Old Style" w:cs="Arial"/>
          <w:sz w:val="21"/>
          <w:szCs w:val="21"/>
          <w:lang w:val="es-BO"/>
        </w:rPr>
        <w:t>Otras funciones determinadas por el Contratante.</w:t>
      </w:r>
    </w:p>
    <w:p w:rsidR="002E085A" w:rsidRPr="00040D61" w:rsidRDefault="002E085A" w:rsidP="001105CB">
      <w:pPr>
        <w:tabs>
          <w:tab w:val="num" w:pos="1134"/>
        </w:tabs>
        <w:spacing w:before="120" w:after="120"/>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Las atribuciones técnicas de la </w:t>
      </w:r>
      <w:r w:rsidRPr="00040D61">
        <w:rPr>
          <w:rFonts w:ascii="Bookman Old Style" w:hAnsi="Bookman Old Style" w:cs="Arial"/>
          <w:bCs/>
          <w:sz w:val="21"/>
          <w:szCs w:val="21"/>
          <w:lang w:val="es-BO"/>
        </w:rPr>
        <w:t>Supervisión</w:t>
      </w:r>
      <w:r w:rsidRPr="00040D61">
        <w:rPr>
          <w:rFonts w:ascii="Bookman Old Style" w:hAnsi="Bookman Old Style" w:cs="Arial"/>
          <w:b/>
          <w:bCs/>
          <w:sz w:val="21"/>
          <w:szCs w:val="21"/>
          <w:lang w:val="es-BO"/>
        </w:rPr>
        <w:t xml:space="preserve"> </w:t>
      </w:r>
      <w:r w:rsidRPr="00040D61">
        <w:rPr>
          <w:rFonts w:ascii="Bookman Old Style" w:hAnsi="Bookman Old Style" w:cs="Arial"/>
          <w:sz w:val="21"/>
          <w:szCs w:val="21"/>
          <w:lang w:val="es-BO"/>
        </w:rPr>
        <w:t>también se encuentran establecidas en su respectivo contrato.</w:t>
      </w:r>
    </w:p>
    <w:p w:rsidR="002E085A" w:rsidRPr="00040D61" w:rsidRDefault="00BD3CC8" w:rsidP="00BD3CC8">
      <w:pPr>
        <w:spacing w:before="120" w:after="120"/>
        <w:jc w:val="both"/>
        <w:rPr>
          <w:rFonts w:ascii="Bookman Old Style" w:hAnsi="Bookman Old Style" w:cs="Arial"/>
          <w:bCs/>
          <w:sz w:val="21"/>
          <w:szCs w:val="21"/>
          <w:lang w:val="es-BO"/>
        </w:rPr>
      </w:pPr>
      <w:r w:rsidRPr="00040D61">
        <w:rPr>
          <w:rFonts w:ascii="Bookman Old Style" w:hAnsi="Bookman Old Style" w:cs="Arial"/>
          <w:sz w:val="21"/>
          <w:szCs w:val="21"/>
          <w:lang w:val="es-BO"/>
        </w:rPr>
        <w:t>E</w:t>
      </w:r>
      <w:r w:rsidR="002E085A" w:rsidRPr="00040D61">
        <w:rPr>
          <w:rFonts w:ascii="Bookman Old Style" w:hAnsi="Bookman Old Style" w:cs="Arial"/>
          <w:sz w:val="21"/>
          <w:szCs w:val="21"/>
          <w:lang w:val="es-BO"/>
        </w:rPr>
        <w:t xml:space="preserve">l </w:t>
      </w:r>
      <w:r w:rsidRPr="00040D61">
        <w:rPr>
          <w:rFonts w:ascii="Bookman Old Style" w:hAnsi="Bookman Old Style" w:cs="Arial"/>
          <w:sz w:val="21"/>
          <w:szCs w:val="21"/>
          <w:lang w:val="es-BO"/>
        </w:rPr>
        <w:t xml:space="preserve">Contratista </w:t>
      </w:r>
      <w:r w:rsidR="002E085A" w:rsidRPr="00040D61">
        <w:rPr>
          <w:rFonts w:ascii="Bookman Old Style" w:hAnsi="Bookman Old Style" w:cs="Arial"/>
          <w:bCs/>
          <w:sz w:val="21"/>
          <w:szCs w:val="21"/>
          <w:lang w:val="es-BO"/>
        </w:rPr>
        <w:t xml:space="preserve">deberá </w:t>
      </w:r>
      <w:r w:rsidR="002E085A" w:rsidRPr="00040D61">
        <w:rPr>
          <w:rFonts w:ascii="Bookman Old Style" w:hAnsi="Bookman Old Style" w:cs="Arial"/>
          <w:sz w:val="21"/>
          <w:szCs w:val="21"/>
          <w:lang w:val="es-BO"/>
        </w:rPr>
        <w:t>prestar</w:t>
      </w:r>
      <w:r w:rsidRPr="00040D61">
        <w:rPr>
          <w:rFonts w:ascii="Bookman Old Style" w:hAnsi="Bookman Old Style" w:cs="Arial"/>
          <w:sz w:val="21"/>
          <w:szCs w:val="21"/>
          <w:lang w:val="es-BO"/>
        </w:rPr>
        <w:t xml:space="preserve"> al Supervisor </w:t>
      </w:r>
      <w:r w:rsidR="002E085A" w:rsidRPr="00040D61">
        <w:rPr>
          <w:rFonts w:ascii="Bookman Old Style" w:hAnsi="Bookman Old Style" w:cs="Arial"/>
          <w:sz w:val="21"/>
          <w:szCs w:val="21"/>
          <w:lang w:val="es-BO"/>
        </w:rPr>
        <w:t xml:space="preserve">todas las facilidades sin restricción ni excepción alguna y pondrá a su disposición, todo lo requerido por el </w:t>
      </w:r>
      <w:r w:rsidR="002E085A" w:rsidRPr="00040D61">
        <w:rPr>
          <w:rFonts w:ascii="Bookman Old Style" w:hAnsi="Bookman Old Style" w:cs="Arial"/>
          <w:bCs/>
          <w:sz w:val="21"/>
          <w:szCs w:val="21"/>
          <w:lang w:val="es-BO"/>
        </w:rPr>
        <w:t>Supervisor</w:t>
      </w:r>
      <w:r w:rsidR="002E085A" w:rsidRPr="00040D61">
        <w:rPr>
          <w:rFonts w:ascii="Bookman Old Style" w:hAnsi="Bookman Old Style" w:cs="Arial"/>
          <w:b/>
          <w:bCs/>
          <w:sz w:val="21"/>
          <w:szCs w:val="21"/>
          <w:lang w:val="es-BO"/>
        </w:rPr>
        <w:t xml:space="preserve"> </w:t>
      </w:r>
      <w:r w:rsidR="002E085A" w:rsidRPr="00040D61">
        <w:rPr>
          <w:rFonts w:ascii="Bookman Old Style" w:hAnsi="Bookman Old Style" w:cs="Arial"/>
          <w:bCs/>
          <w:sz w:val="21"/>
          <w:szCs w:val="21"/>
          <w:lang w:val="es-BO"/>
        </w:rPr>
        <w:t>para el cumplimiento de sus obligaciones, conforme a los documentos del Contrato.</w:t>
      </w:r>
    </w:p>
    <w:p w:rsidR="002E085A" w:rsidRPr="00040D61" w:rsidRDefault="002E085A" w:rsidP="00BD3CC8">
      <w:pPr>
        <w:spacing w:before="120" w:after="120"/>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La </w:t>
      </w:r>
      <w:r w:rsidRPr="00040D61">
        <w:rPr>
          <w:rFonts w:ascii="Bookman Old Style" w:hAnsi="Bookman Old Style" w:cs="Arial"/>
          <w:bCs/>
          <w:sz w:val="21"/>
          <w:szCs w:val="21"/>
          <w:lang w:val="es-BO"/>
        </w:rPr>
        <w:t>Supervisión</w:t>
      </w:r>
      <w:r w:rsidRPr="00040D61">
        <w:rPr>
          <w:rFonts w:ascii="Bookman Old Style" w:hAnsi="Bookman Old Style" w:cs="Arial"/>
          <w:b/>
          <w:bCs/>
          <w:sz w:val="21"/>
          <w:szCs w:val="21"/>
          <w:lang w:val="es-BO"/>
        </w:rPr>
        <w:t xml:space="preserve"> </w:t>
      </w:r>
      <w:r w:rsidRPr="00040D61">
        <w:rPr>
          <w:rFonts w:ascii="Bookman Old Style" w:hAnsi="Bookman Old Style" w:cs="Arial"/>
          <w:bCs/>
          <w:sz w:val="21"/>
          <w:szCs w:val="21"/>
          <w:lang w:val="es-BO"/>
        </w:rPr>
        <w:t>en coordinación con el</w:t>
      </w:r>
      <w:r w:rsidRPr="00040D61">
        <w:rPr>
          <w:rFonts w:ascii="Bookman Old Style" w:hAnsi="Bookman Old Style" w:cs="Arial"/>
          <w:b/>
          <w:bCs/>
          <w:sz w:val="21"/>
          <w:szCs w:val="21"/>
          <w:lang w:val="es-BO"/>
        </w:rPr>
        <w:t xml:space="preserve"> </w:t>
      </w:r>
      <w:r w:rsidRPr="00040D61">
        <w:rPr>
          <w:rFonts w:ascii="Bookman Old Style" w:hAnsi="Bookman Old Style" w:cs="Arial"/>
          <w:bCs/>
          <w:sz w:val="21"/>
          <w:szCs w:val="21"/>
          <w:lang w:val="es-BO"/>
        </w:rPr>
        <w:t>Fiscal de</w:t>
      </w:r>
      <w:r w:rsidR="00BD3CC8" w:rsidRPr="00040D61">
        <w:rPr>
          <w:rFonts w:ascii="Bookman Old Style" w:hAnsi="Bookman Old Style" w:cs="Arial"/>
          <w:bCs/>
          <w:sz w:val="21"/>
          <w:szCs w:val="21"/>
          <w:lang w:val="es-BO"/>
        </w:rPr>
        <w:t xml:space="preserve">l Contratante </w:t>
      </w:r>
      <w:r w:rsidRPr="00040D61">
        <w:rPr>
          <w:rFonts w:ascii="Bookman Old Style" w:hAnsi="Bookman Old Style" w:cs="Arial"/>
          <w:sz w:val="21"/>
          <w:szCs w:val="21"/>
          <w:lang w:val="es-BO"/>
        </w:rPr>
        <w:t>controlará</w:t>
      </w:r>
      <w:r w:rsidR="00BD3CC8" w:rsidRPr="00040D61">
        <w:rPr>
          <w:rFonts w:ascii="Bookman Old Style" w:hAnsi="Bookman Old Style" w:cs="Arial"/>
          <w:sz w:val="21"/>
          <w:szCs w:val="21"/>
          <w:lang w:val="es-BO"/>
        </w:rPr>
        <w:t>n</w:t>
      </w:r>
      <w:r w:rsidRPr="00040D61">
        <w:rPr>
          <w:rFonts w:ascii="Bookman Old Style" w:hAnsi="Bookman Old Style" w:cs="Arial"/>
          <w:sz w:val="21"/>
          <w:szCs w:val="21"/>
          <w:lang w:val="es-BO"/>
        </w:rPr>
        <w:t xml:space="preserve"> técnicamente el trabajo del</w:t>
      </w:r>
      <w:r w:rsidR="00BD3CC8" w:rsidRPr="00040D61">
        <w:rPr>
          <w:rFonts w:ascii="Bookman Old Style" w:hAnsi="Bookman Old Style" w:cs="Arial"/>
          <w:sz w:val="21"/>
          <w:szCs w:val="21"/>
          <w:lang w:val="es-BO"/>
        </w:rPr>
        <w:t xml:space="preserve"> Contratista </w:t>
      </w:r>
      <w:r w:rsidRPr="00040D61">
        <w:rPr>
          <w:rFonts w:ascii="Bookman Old Style" w:hAnsi="Bookman Old Style" w:cs="Arial"/>
          <w:sz w:val="21"/>
          <w:szCs w:val="21"/>
          <w:lang w:val="es-BO"/>
        </w:rPr>
        <w:t>y le notificará</w:t>
      </w:r>
      <w:r w:rsidR="00BD3CC8" w:rsidRPr="00040D61">
        <w:rPr>
          <w:rFonts w:ascii="Bookman Old Style" w:hAnsi="Bookman Old Style" w:cs="Arial"/>
          <w:sz w:val="21"/>
          <w:szCs w:val="21"/>
          <w:lang w:val="es-BO"/>
        </w:rPr>
        <w:t>n</w:t>
      </w:r>
      <w:r w:rsidRPr="00040D61">
        <w:rPr>
          <w:rFonts w:ascii="Bookman Old Style" w:hAnsi="Bookman Old Style" w:cs="Arial"/>
          <w:sz w:val="21"/>
          <w:szCs w:val="21"/>
          <w:lang w:val="es-BO"/>
        </w:rPr>
        <w:t xml:space="preserve"> los defectos que </w:t>
      </w:r>
      <w:r w:rsidR="00BD3CC8" w:rsidRPr="00040D61">
        <w:rPr>
          <w:rFonts w:ascii="Bookman Old Style" w:hAnsi="Bookman Old Style" w:cs="Arial"/>
          <w:sz w:val="21"/>
          <w:szCs w:val="21"/>
          <w:lang w:val="es-BO"/>
        </w:rPr>
        <w:t xml:space="preserve">sean </w:t>
      </w:r>
      <w:r w:rsidRPr="00040D61">
        <w:rPr>
          <w:rFonts w:ascii="Bookman Old Style" w:hAnsi="Bookman Old Style" w:cs="Arial"/>
          <w:sz w:val="21"/>
          <w:szCs w:val="21"/>
          <w:lang w:val="es-BO"/>
        </w:rPr>
        <w:t>enc</w:t>
      </w:r>
      <w:r w:rsidR="00BD3CC8" w:rsidRPr="00040D61">
        <w:rPr>
          <w:rFonts w:ascii="Bookman Old Style" w:hAnsi="Bookman Old Style" w:cs="Arial"/>
          <w:sz w:val="21"/>
          <w:szCs w:val="21"/>
          <w:lang w:val="es-BO"/>
        </w:rPr>
        <w:t>ontrados</w:t>
      </w:r>
      <w:r w:rsidRPr="00040D61">
        <w:rPr>
          <w:rFonts w:ascii="Bookman Old Style" w:hAnsi="Bookman Old Style" w:cs="Arial"/>
          <w:sz w:val="21"/>
          <w:szCs w:val="21"/>
          <w:lang w:val="es-BO"/>
        </w:rPr>
        <w:t>. Dicho control no modificará de manera alguna las obligaciones del</w:t>
      </w:r>
      <w:r w:rsidR="00BD3CC8" w:rsidRPr="00040D61">
        <w:rPr>
          <w:rFonts w:ascii="Bookman Old Style" w:hAnsi="Bookman Old Style" w:cs="Arial"/>
          <w:sz w:val="21"/>
          <w:szCs w:val="21"/>
          <w:lang w:val="es-BO"/>
        </w:rPr>
        <w:t xml:space="preserve"> Contratista</w:t>
      </w:r>
    </w:p>
    <w:p w:rsidR="00BD3CC8" w:rsidRPr="00040D61" w:rsidRDefault="00BD3CC8" w:rsidP="00BD3CC8">
      <w:pPr>
        <w:pStyle w:val="Prrafodelista"/>
        <w:rPr>
          <w:rFonts w:ascii="Bookman Old Style" w:hAnsi="Bookman Old Style"/>
          <w:sz w:val="21"/>
          <w:szCs w:val="21"/>
        </w:rPr>
      </w:pPr>
    </w:p>
    <w:p w:rsidR="00BD3CC8" w:rsidRPr="00040D61" w:rsidRDefault="00BD3CC8" w:rsidP="00236FAA">
      <w:pPr>
        <w:pStyle w:val="Prrafodelista"/>
        <w:widowControl w:val="0"/>
        <w:numPr>
          <w:ilvl w:val="0"/>
          <w:numId w:val="10"/>
        </w:numPr>
        <w:tabs>
          <w:tab w:val="left" w:pos="851"/>
        </w:tabs>
        <w:autoSpaceDE w:val="0"/>
        <w:autoSpaceDN w:val="0"/>
        <w:adjustRightInd w:val="0"/>
        <w:contextualSpacing w:val="0"/>
        <w:jc w:val="both"/>
        <w:rPr>
          <w:rFonts w:ascii="Bookman Old Style" w:eastAsia="Calibri" w:hAnsi="Bookman Old Style"/>
          <w:b/>
          <w:bCs/>
          <w:vanish/>
          <w:color w:val="000000"/>
          <w:sz w:val="21"/>
          <w:szCs w:val="21"/>
          <w:u w:val="single"/>
        </w:rPr>
      </w:pPr>
    </w:p>
    <w:p w:rsidR="00BD3CC8" w:rsidRPr="00040D61" w:rsidRDefault="00BD3CC8" w:rsidP="00236FAA">
      <w:pPr>
        <w:pStyle w:val="Prrafodelista"/>
        <w:widowControl w:val="0"/>
        <w:numPr>
          <w:ilvl w:val="1"/>
          <w:numId w:val="10"/>
        </w:numPr>
        <w:tabs>
          <w:tab w:val="left" w:pos="851"/>
        </w:tabs>
        <w:autoSpaceDE w:val="0"/>
        <w:autoSpaceDN w:val="0"/>
        <w:adjustRightInd w:val="0"/>
        <w:contextualSpacing w:val="0"/>
        <w:jc w:val="both"/>
        <w:rPr>
          <w:rFonts w:ascii="Bookman Old Style" w:eastAsia="Calibri" w:hAnsi="Bookman Old Style"/>
          <w:b/>
          <w:bCs/>
          <w:vanish/>
          <w:color w:val="000000"/>
          <w:sz w:val="21"/>
          <w:szCs w:val="21"/>
          <w:u w:val="single"/>
        </w:rPr>
      </w:pPr>
    </w:p>
    <w:p w:rsidR="00BD3CC8" w:rsidRPr="00040D61" w:rsidRDefault="00BD3CC8" w:rsidP="00236FAA">
      <w:pPr>
        <w:pStyle w:val="Prrafodelista"/>
        <w:widowControl w:val="0"/>
        <w:numPr>
          <w:ilvl w:val="1"/>
          <w:numId w:val="10"/>
        </w:numPr>
        <w:tabs>
          <w:tab w:val="left" w:pos="851"/>
        </w:tabs>
        <w:autoSpaceDE w:val="0"/>
        <w:autoSpaceDN w:val="0"/>
        <w:adjustRightInd w:val="0"/>
        <w:contextualSpacing w:val="0"/>
        <w:jc w:val="both"/>
        <w:rPr>
          <w:rFonts w:ascii="Bookman Old Style" w:eastAsia="Calibri" w:hAnsi="Bookman Old Style"/>
          <w:b/>
          <w:bCs/>
          <w:vanish/>
          <w:color w:val="000000"/>
          <w:sz w:val="21"/>
          <w:szCs w:val="21"/>
          <w:u w:val="single"/>
        </w:rPr>
      </w:pPr>
    </w:p>
    <w:p w:rsidR="00BD3CC8" w:rsidRPr="00040D61" w:rsidRDefault="00BD3CC8" w:rsidP="00236FAA">
      <w:pPr>
        <w:pStyle w:val="Default"/>
        <w:widowControl w:val="0"/>
        <w:numPr>
          <w:ilvl w:val="1"/>
          <w:numId w:val="10"/>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Reemplazo del Fiscal del Contratante y Supervisor</w:t>
      </w:r>
      <w:r w:rsidRPr="00040D61">
        <w:rPr>
          <w:rFonts w:ascii="Bookman Old Style" w:hAnsi="Bookman Old Style"/>
          <w:b/>
          <w:bCs/>
          <w:sz w:val="21"/>
          <w:szCs w:val="21"/>
        </w:rPr>
        <w:t>.</w:t>
      </w:r>
    </w:p>
    <w:p w:rsidR="00BD3CC8" w:rsidRPr="00040D61" w:rsidRDefault="00BD3CC8" w:rsidP="00BD3CC8">
      <w:pPr>
        <w:pStyle w:val="Default"/>
        <w:jc w:val="both"/>
        <w:rPr>
          <w:rFonts w:ascii="Bookman Old Style" w:hAnsi="Bookman Old Style"/>
          <w:sz w:val="21"/>
          <w:szCs w:val="21"/>
        </w:rPr>
      </w:pPr>
    </w:p>
    <w:p w:rsidR="00BD3CC8" w:rsidRPr="00040D61" w:rsidRDefault="00BD3CC8" w:rsidP="00BD3CC8">
      <w:pPr>
        <w:pStyle w:val="Default"/>
        <w:jc w:val="both"/>
        <w:rPr>
          <w:rFonts w:ascii="Bookman Old Style" w:hAnsi="Bookman Old Style"/>
          <w:sz w:val="21"/>
          <w:szCs w:val="21"/>
        </w:rPr>
      </w:pPr>
      <w:r w:rsidRPr="00040D61">
        <w:rPr>
          <w:rFonts w:ascii="Bookman Old Style" w:hAnsi="Bookman Old Style"/>
          <w:sz w:val="21"/>
          <w:szCs w:val="21"/>
        </w:rPr>
        <w:t xml:space="preserve">El Contratante tendrá derecho a reemplazar en cualquier momento al Fiscal del Contratante y/o al Supervisor, a cuyo efecto notificará por escrito de manera formal al Contratista dicha decisión.  </w:t>
      </w:r>
    </w:p>
    <w:p w:rsidR="00540E65" w:rsidRPr="00040D61" w:rsidRDefault="00540E65" w:rsidP="003D40C3">
      <w:pPr>
        <w:pStyle w:val="Default"/>
        <w:jc w:val="both"/>
        <w:rPr>
          <w:rFonts w:ascii="Bookman Old Style" w:hAnsi="Bookman Old Style"/>
          <w:sz w:val="21"/>
          <w:szCs w:val="21"/>
        </w:rPr>
      </w:pPr>
    </w:p>
    <w:p w:rsidR="003D40C3" w:rsidRPr="00040D61" w:rsidRDefault="00DB5C2F"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3D40C3" w:rsidRPr="00040D61">
        <w:rPr>
          <w:rFonts w:ascii="Bookman Old Style" w:hAnsi="Bookman Old Style"/>
          <w:b/>
          <w:bCs/>
          <w:sz w:val="21"/>
          <w:szCs w:val="21"/>
          <w:u w:val="single"/>
        </w:rPr>
        <w:t xml:space="preserve">USULA SEXTA.- SUBCONTRATACIÓN </w:t>
      </w:r>
    </w:p>
    <w:p w:rsidR="003D40C3" w:rsidRPr="00040D61" w:rsidRDefault="003D40C3" w:rsidP="003D40C3">
      <w:pPr>
        <w:pStyle w:val="Default"/>
        <w:jc w:val="both"/>
        <w:rPr>
          <w:rFonts w:ascii="Bookman Old Style" w:hAnsi="Bookman Old Style"/>
          <w:sz w:val="21"/>
          <w:szCs w:val="21"/>
          <w:u w:val="single"/>
        </w:rPr>
      </w:pPr>
    </w:p>
    <w:p w:rsidR="003D40C3" w:rsidRPr="00040D61" w:rsidRDefault="003D40C3" w:rsidP="00236FAA">
      <w:pPr>
        <w:pStyle w:val="Default"/>
        <w:widowControl w:val="0"/>
        <w:numPr>
          <w:ilvl w:val="1"/>
          <w:numId w:val="11"/>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Subcontratación Total.</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no podrá subcontratar </w:t>
      </w:r>
      <w:r w:rsidR="00363038" w:rsidRPr="00040D61">
        <w:rPr>
          <w:rFonts w:ascii="Bookman Old Style" w:hAnsi="Bookman Old Style"/>
          <w:sz w:val="21"/>
          <w:szCs w:val="21"/>
        </w:rPr>
        <w:t>la totalidad del</w:t>
      </w:r>
      <w:r w:rsidRPr="00040D61">
        <w:rPr>
          <w:rFonts w:ascii="Bookman Old Style" w:hAnsi="Bookman Old Style"/>
          <w:sz w:val="21"/>
          <w:szCs w:val="21"/>
        </w:rPr>
        <w:t xml:space="preserve"> Proyecto.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1"/>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 xml:space="preserve">Subcontratación </w:t>
      </w:r>
      <w:r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Contratista podrá reali</w:t>
      </w:r>
      <w:r w:rsidR="002A1B13" w:rsidRPr="00040D61">
        <w:rPr>
          <w:rFonts w:ascii="Bookman Old Style" w:hAnsi="Bookman Old Style"/>
          <w:sz w:val="21"/>
          <w:szCs w:val="21"/>
        </w:rPr>
        <w:t xml:space="preserve">zar subcontrataciones </w:t>
      </w:r>
      <w:r w:rsidRPr="00040D61">
        <w:rPr>
          <w:rFonts w:ascii="Bookman Old Style" w:hAnsi="Bookman Old Style"/>
          <w:sz w:val="21"/>
          <w:szCs w:val="21"/>
        </w:rPr>
        <w:t xml:space="preserve">para la provisión de equipos, servicios y obras, cumpliendo los siguientes parámetros: </w:t>
      </w:r>
    </w:p>
    <w:p w:rsidR="003D40C3" w:rsidRPr="00040D61" w:rsidRDefault="003D40C3" w:rsidP="003D40C3">
      <w:pPr>
        <w:pStyle w:val="Default"/>
        <w:widowControl w:val="0"/>
        <w:ind w:left="1440"/>
        <w:jc w:val="both"/>
        <w:rPr>
          <w:rFonts w:ascii="Bookman Old Style" w:hAnsi="Bookman Old Style"/>
          <w:sz w:val="21"/>
          <w:szCs w:val="21"/>
        </w:rPr>
      </w:pPr>
    </w:p>
    <w:p w:rsidR="003D40C3" w:rsidRPr="00040D61" w:rsidRDefault="003D40C3" w:rsidP="00236FAA">
      <w:pPr>
        <w:pStyle w:val="Default"/>
        <w:widowControl w:val="0"/>
        <w:numPr>
          <w:ilvl w:val="2"/>
          <w:numId w:val="11"/>
        </w:numPr>
        <w:jc w:val="both"/>
        <w:rPr>
          <w:rFonts w:ascii="Bookman Old Style" w:hAnsi="Bookman Old Style"/>
          <w:sz w:val="21"/>
          <w:szCs w:val="21"/>
        </w:rPr>
      </w:pPr>
      <w:r w:rsidRPr="00040D61">
        <w:rPr>
          <w:rFonts w:ascii="Bookman Old Style" w:hAnsi="Bookman Old Style"/>
          <w:sz w:val="21"/>
          <w:szCs w:val="21"/>
        </w:rPr>
        <w:t xml:space="preserve">Ninguna </w:t>
      </w:r>
      <w:r w:rsidR="001A1148" w:rsidRPr="00040D61">
        <w:rPr>
          <w:rFonts w:ascii="Bookman Old Style" w:hAnsi="Bookman Old Style"/>
          <w:sz w:val="21"/>
          <w:szCs w:val="21"/>
        </w:rPr>
        <w:t>s</w:t>
      </w:r>
      <w:r w:rsidRPr="00040D61">
        <w:rPr>
          <w:rFonts w:ascii="Bookman Old Style" w:hAnsi="Bookman Old Style"/>
          <w:sz w:val="21"/>
          <w:szCs w:val="21"/>
        </w:rPr>
        <w:t xml:space="preserve">ubcontratación liberará al Contratista de cualquier responsabilidad </w:t>
      </w:r>
      <w:r w:rsidR="001A1148" w:rsidRPr="00040D61">
        <w:rPr>
          <w:rFonts w:ascii="Bookman Old Style" w:hAnsi="Bookman Old Style"/>
          <w:sz w:val="21"/>
          <w:szCs w:val="21"/>
        </w:rPr>
        <w:t xml:space="preserve">establecida dentro de los límites del </w:t>
      </w:r>
      <w:r w:rsidRPr="00040D61">
        <w:rPr>
          <w:rFonts w:ascii="Bookman Old Style" w:hAnsi="Bookman Old Style"/>
          <w:sz w:val="21"/>
          <w:szCs w:val="21"/>
        </w:rPr>
        <w:t>Contrato.</w:t>
      </w:r>
    </w:p>
    <w:p w:rsidR="003D40C3" w:rsidRPr="00040D61" w:rsidRDefault="003D40C3" w:rsidP="003D40C3">
      <w:pPr>
        <w:pStyle w:val="Prrafodelista"/>
        <w:rPr>
          <w:rFonts w:ascii="Bookman Old Style" w:hAnsi="Bookman Old Style"/>
          <w:sz w:val="21"/>
          <w:szCs w:val="21"/>
        </w:rPr>
      </w:pPr>
    </w:p>
    <w:p w:rsidR="003D40C3" w:rsidRPr="00040D61" w:rsidRDefault="003D40C3" w:rsidP="00236FAA">
      <w:pPr>
        <w:pStyle w:val="Default"/>
        <w:widowControl w:val="0"/>
        <w:numPr>
          <w:ilvl w:val="2"/>
          <w:numId w:val="11"/>
        </w:numPr>
        <w:jc w:val="both"/>
        <w:rPr>
          <w:rFonts w:ascii="Bookman Old Style" w:hAnsi="Bookman Old Style"/>
          <w:sz w:val="21"/>
          <w:szCs w:val="21"/>
        </w:rPr>
      </w:pPr>
      <w:r w:rsidRPr="00040D61">
        <w:rPr>
          <w:rFonts w:ascii="Bookman Old Style" w:hAnsi="Bookman Old Style"/>
          <w:sz w:val="21"/>
          <w:szCs w:val="21"/>
        </w:rPr>
        <w:t>El Contratista mantendrá actualizada la lista de sus Subcontratistas, la misma que deberá ser remitida cuando el Gerente del Contratante lo requiera.</w:t>
      </w:r>
    </w:p>
    <w:p w:rsidR="00C16CD9" w:rsidRPr="00040D61" w:rsidRDefault="00C16CD9" w:rsidP="00C16CD9">
      <w:pPr>
        <w:pStyle w:val="Default"/>
        <w:widowControl w:val="0"/>
        <w:jc w:val="both"/>
        <w:rPr>
          <w:rFonts w:ascii="Bookman Old Style" w:hAnsi="Bookman Old Style"/>
          <w:sz w:val="21"/>
          <w:szCs w:val="21"/>
        </w:rPr>
      </w:pPr>
    </w:p>
    <w:p w:rsidR="003D40C3" w:rsidRPr="00040D61" w:rsidRDefault="003D40C3" w:rsidP="00236FAA">
      <w:pPr>
        <w:pStyle w:val="Default"/>
        <w:widowControl w:val="0"/>
        <w:numPr>
          <w:ilvl w:val="2"/>
          <w:numId w:val="11"/>
        </w:numPr>
        <w:jc w:val="both"/>
        <w:rPr>
          <w:rFonts w:ascii="Bookman Old Style" w:hAnsi="Bookman Old Style"/>
          <w:sz w:val="21"/>
          <w:szCs w:val="21"/>
        </w:rPr>
      </w:pPr>
      <w:r w:rsidRPr="00040D61">
        <w:rPr>
          <w:rFonts w:ascii="Bookman Old Style" w:hAnsi="Bookman Old Style"/>
          <w:sz w:val="21"/>
          <w:szCs w:val="21"/>
        </w:rPr>
        <w:t>El Contratista garantiza que todos los Subcontratistas realizarán la parte de las Obras subcontratadas y</w:t>
      </w:r>
      <w:r w:rsidR="00C52DFA" w:rsidRPr="00040D61">
        <w:rPr>
          <w:rFonts w:ascii="Bookman Old Style" w:hAnsi="Bookman Old Style"/>
          <w:sz w:val="21"/>
          <w:szCs w:val="21"/>
        </w:rPr>
        <w:t xml:space="preserve">/o </w:t>
      </w:r>
      <w:r w:rsidRPr="00040D61">
        <w:rPr>
          <w:rFonts w:ascii="Bookman Old Style" w:hAnsi="Bookman Old Style"/>
          <w:sz w:val="21"/>
          <w:szCs w:val="21"/>
        </w:rPr>
        <w:t xml:space="preserve"> proveerán los Equipos y los </w:t>
      </w:r>
      <w:r w:rsidR="00822743" w:rsidRPr="00040D61">
        <w:rPr>
          <w:rFonts w:ascii="Bookman Old Style" w:hAnsi="Bookman Old Style"/>
          <w:sz w:val="21"/>
          <w:szCs w:val="21"/>
        </w:rPr>
        <w:t>M</w:t>
      </w:r>
      <w:r w:rsidRPr="00040D61">
        <w:rPr>
          <w:rFonts w:ascii="Bookman Old Style" w:hAnsi="Bookman Old Style"/>
          <w:sz w:val="21"/>
          <w:szCs w:val="21"/>
        </w:rPr>
        <w:t xml:space="preserve">ateriales de acuerdo con los términos y condiciones del presente Contrato.   </w:t>
      </w:r>
    </w:p>
    <w:p w:rsidR="006D5899" w:rsidRPr="00040D61" w:rsidRDefault="006D5899" w:rsidP="006D5899">
      <w:pPr>
        <w:pStyle w:val="Prrafodelista"/>
        <w:rPr>
          <w:rFonts w:ascii="Bookman Old Style" w:hAnsi="Bookman Old Style"/>
          <w:sz w:val="21"/>
          <w:szCs w:val="21"/>
        </w:rPr>
      </w:pPr>
    </w:p>
    <w:p w:rsidR="003D40C3" w:rsidRPr="00040D61" w:rsidRDefault="003D40C3" w:rsidP="00236FAA">
      <w:pPr>
        <w:pStyle w:val="Default"/>
        <w:widowControl w:val="0"/>
        <w:numPr>
          <w:ilvl w:val="2"/>
          <w:numId w:val="11"/>
        </w:numPr>
        <w:jc w:val="both"/>
        <w:rPr>
          <w:rFonts w:ascii="Bookman Old Style" w:hAnsi="Bookman Old Style"/>
          <w:sz w:val="21"/>
          <w:szCs w:val="21"/>
        </w:rPr>
      </w:pPr>
      <w:r w:rsidRPr="00040D61">
        <w:rPr>
          <w:rFonts w:ascii="Bookman Old Style" w:hAnsi="Bookman Old Style"/>
          <w:sz w:val="21"/>
          <w:szCs w:val="21"/>
        </w:rPr>
        <w:lastRenderedPageBreak/>
        <w:t xml:space="preserve">El Contratista será responsable por los actos, los incumplimientos y las omisiones de cualquiera de sus Subcontratistas, empleados o trabajadores, al mismo grado que si fueran los actos, los incumplimientos y las omisiones del propio Contratista, empleados o trabajadores. </w:t>
      </w:r>
    </w:p>
    <w:p w:rsidR="003D40C3" w:rsidRPr="00040D61" w:rsidRDefault="003D40C3" w:rsidP="003D40C3">
      <w:pPr>
        <w:pStyle w:val="Prrafodelista"/>
        <w:rPr>
          <w:rFonts w:ascii="Bookman Old Style" w:hAnsi="Bookman Old Style"/>
          <w:sz w:val="21"/>
          <w:szCs w:val="21"/>
        </w:rPr>
      </w:pPr>
    </w:p>
    <w:p w:rsidR="003D40C3" w:rsidRPr="00040D61" w:rsidRDefault="003D40C3" w:rsidP="00236FAA">
      <w:pPr>
        <w:pStyle w:val="Default"/>
        <w:widowControl w:val="0"/>
        <w:numPr>
          <w:ilvl w:val="2"/>
          <w:numId w:val="11"/>
        </w:numPr>
        <w:jc w:val="both"/>
        <w:rPr>
          <w:rFonts w:ascii="Bookman Old Style" w:hAnsi="Bookman Old Style"/>
          <w:sz w:val="21"/>
          <w:szCs w:val="21"/>
        </w:rPr>
      </w:pPr>
      <w:r w:rsidRPr="00040D61">
        <w:rPr>
          <w:rFonts w:ascii="Bookman Old Style" w:hAnsi="Bookman Old Style"/>
          <w:sz w:val="21"/>
          <w:szCs w:val="21"/>
        </w:rPr>
        <w:t xml:space="preserve">Ningún Subcontrato suscrito por el Contratista obligará o pretenderá obligar al Contratante </w:t>
      </w:r>
      <w:r w:rsidR="0082152A" w:rsidRPr="00040D61">
        <w:rPr>
          <w:rFonts w:ascii="Bookman Old Style" w:hAnsi="Bookman Old Style"/>
          <w:sz w:val="21"/>
          <w:szCs w:val="21"/>
        </w:rPr>
        <w:t>a</w:t>
      </w:r>
      <w:r w:rsidRPr="00040D61">
        <w:rPr>
          <w:rFonts w:ascii="Bookman Old Style" w:hAnsi="Bookman Old Style"/>
          <w:sz w:val="21"/>
          <w:szCs w:val="21"/>
        </w:rPr>
        <w:t xml:space="preserve"> constituirse en responsable por el </w:t>
      </w:r>
      <w:r w:rsidR="0082152A" w:rsidRPr="00040D61">
        <w:rPr>
          <w:rFonts w:ascii="Bookman Old Style" w:hAnsi="Bookman Old Style"/>
          <w:sz w:val="21"/>
          <w:szCs w:val="21"/>
        </w:rPr>
        <w:t>in</w:t>
      </w:r>
      <w:r w:rsidRPr="00040D61">
        <w:rPr>
          <w:rFonts w:ascii="Bookman Old Style" w:hAnsi="Bookman Old Style"/>
          <w:sz w:val="21"/>
          <w:szCs w:val="21"/>
        </w:rPr>
        <w:t xml:space="preserve">cumplimiento de las obligaciones laborales o patronales, que provengan o emanen de la Normas Aplicables. </w:t>
      </w:r>
    </w:p>
    <w:p w:rsidR="003D40C3" w:rsidRPr="00040D61" w:rsidRDefault="003D40C3" w:rsidP="003D40C3">
      <w:pPr>
        <w:pStyle w:val="Prrafodelista"/>
        <w:rPr>
          <w:rFonts w:ascii="Bookman Old Style" w:hAnsi="Bookman Old Style"/>
          <w:sz w:val="21"/>
          <w:szCs w:val="21"/>
        </w:rPr>
      </w:pPr>
    </w:p>
    <w:p w:rsidR="003D40C3" w:rsidRPr="00040D61" w:rsidRDefault="003D40C3" w:rsidP="00236FAA">
      <w:pPr>
        <w:pStyle w:val="Default"/>
        <w:widowControl w:val="0"/>
        <w:numPr>
          <w:ilvl w:val="2"/>
          <w:numId w:val="11"/>
        </w:numPr>
        <w:jc w:val="both"/>
        <w:rPr>
          <w:rFonts w:ascii="Bookman Old Style" w:hAnsi="Bookman Old Style"/>
          <w:sz w:val="21"/>
          <w:szCs w:val="21"/>
        </w:rPr>
      </w:pPr>
      <w:r w:rsidRPr="00040D61">
        <w:rPr>
          <w:rFonts w:ascii="Bookman Old Style" w:hAnsi="Bookman Old Style"/>
          <w:sz w:val="21"/>
          <w:szCs w:val="21"/>
        </w:rPr>
        <w:t xml:space="preserve">El Contratista incluirá en los Subcontratos las disposiciones que requieran que cada Subcontratista provea y mantenga los seguros apropiados en conformidad con la naturaleza y alcance de sus obligaciones relacionadas con el Contrato. </w:t>
      </w:r>
    </w:p>
    <w:p w:rsidR="003D40C3" w:rsidRPr="00040D61" w:rsidRDefault="003D40C3" w:rsidP="003D40C3">
      <w:pPr>
        <w:pStyle w:val="Prrafodelista"/>
        <w:rPr>
          <w:rFonts w:ascii="Bookman Old Style" w:hAnsi="Bookman Old Style"/>
          <w:sz w:val="21"/>
          <w:szCs w:val="21"/>
        </w:rPr>
      </w:pPr>
    </w:p>
    <w:p w:rsidR="003D40C3" w:rsidRPr="00040D61" w:rsidRDefault="00BF56DE" w:rsidP="00236FAA">
      <w:pPr>
        <w:pStyle w:val="Default"/>
        <w:widowControl w:val="0"/>
        <w:numPr>
          <w:ilvl w:val="2"/>
          <w:numId w:val="11"/>
        </w:numPr>
        <w:jc w:val="both"/>
        <w:rPr>
          <w:rFonts w:ascii="Bookman Old Style" w:hAnsi="Bookman Old Style"/>
          <w:sz w:val="21"/>
          <w:szCs w:val="21"/>
        </w:rPr>
      </w:pPr>
      <w:r w:rsidRPr="00040D61">
        <w:rPr>
          <w:rFonts w:ascii="Bookman Old Style" w:hAnsi="Bookman Old Style"/>
          <w:sz w:val="21"/>
          <w:szCs w:val="21"/>
        </w:rPr>
        <w:t>De ser posible, e</w:t>
      </w:r>
      <w:r w:rsidR="003D40C3" w:rsidRPr="00040D61">
        <w:rPr>
          <w:rFonts w:ascii="Bookman Old Style" w:hAnsi="Bookman Old Style"/>
          <w:sz w:val="21"/>
          <w:szCs w:val="21"/>
        </w:rPr>
        <w:t>l Contratista hará sus mayore</w:t>
      </w:r>
      <w:r w:rsidR="006D5899" w:rsidRPr="00040D61">
        <w:rPr>
          <w:rFonts w:ascii="Bookman Old Style" w:hAnsi="Bookman Old Style"/>
          <w:sz w:val="21"/>
          <w:szCs w:val="21"/>
        </w:rPr>
        <w:t>s esfuerzos para que todos los C</w:t>
      </w:r>
      <w:r w:rsidR="003D40C3" w:rsidRPr="00040D61">
        <w:rPr>
          <w:rFonts w:ascii="Bookman Old Style" w:hAnsi="Bookman Old Style"/>
          <w:sz w:val="21"/>
          <w:szCs w:val="21"/>
        </w:rPr>
        <w:t>ontratos suscritos por el Contratista con los Subcontratistas con respecto a</w:t>
      </w:r>
      <w:r w:rsidRPr="00040D61">
        <w:rPr>
          <w:rFonts w:ascii="Bookman Old Style" w:hAnsi="Bookman Old Style"/>
          <w:sz w:val="21"/>
          <w:szCs w:val="21"/>
        </w:rPr>
        <w:t>l Gasoducto</w:t>
      </w:r>
      <w:r w:rsidR="003D40C3" w:rsidRPr="00040D61">
        <w:rPr>
          <w:rFonts w:ascii="Bookman Old Style" w:hAnsi="Bookman Old Style"/>
          <w:sz w:val="21"/>
          <w:szCs w:val="21"/>
        </w:rPr>
        <w:t xml:space="preserve"> y el arreglo de cualquier Defecto se extiendan por al menos el Período de Responsabilidad por Defectos previsto en el Contrato</w:t>
      </w:r>
      <w:r w:rsidRPr="00040D61">
        <w:rPr>
          <w:rFonts w:ascii="Bookman Old Style" w:hAnsi="Bookman Old Style"/>
          <w:sz w:val="21"/>
          <w:szCs w:val="21"/>
        </w:rPr>
        <w:t>.</w:t>
      </w:r>
      <w:r w:rsidRPr="00040D61" w:rsidDel="00BF56DE">
        <w:rPr>
          <w:rFonts w:ascii="Bookman Old Style" w:hAnsi="Bookman Old Style"/>
          <w:sz w:val="21"/>
          <w:szCs w:val="21"/>
        </w:rPr>
        <w:t xml:space="preserve"> </w:t>
      </w:r>
    </w:p>
    <w:p w:rsidR="003D40C3" w:rsidRPr="00040D61" w:rsidRDefault="003D40C3" w:rsidP="003D40C3">
      <w:pPr>
        <w:pStyle w:val="Prrafodelista"/>
        <w:rPr>
          <w:rFonts w:ascii="Bookman Old Style" w:hAnsi="Bookman Old Style"/>
          <w:sz w:val="21"/>
          <w:szCs w:val="21"/>
        </w:rPr>
      </w:pPr>
    </w:p>
    <w:p w:rsidR="003D40C3" w:rsidRPr="00040D61" w:rsidRDefault="003D40C3" w:rsidP="00B30863">
      <w:pPr>
        <w:pStyle w:val="Default"/>
        <w:widowControl w:val="0"/>
        <w:ind w:left="1440"/>
        <w:jc w:val="both"/>
        <w:rPr>
          <w:rFonts w:ascii="Bookman Old Style" w:hAnsi="Bookman Old Style"/>
          <w:sz w:val="21"/>
          <w:szCs w:val="21"/>
        </w:rPr>
      </w:pPr>
      <w:r w:rsidRPr="00040D61">
        <w:rPr>
          <w:rFonts w:ascii="Bookman Old Style" w:hAnsi="Bookman Old Style"/>
          <w:sz w:val="21"/>
          <w:szCs w:val="21"/>
        </w:rPr>
        <w:t>Con respecto a todos los Subcontratistas, el Contratista incluirá disposiciones en los Subcontratos que garanticen el cumplimiento de la Normas Aplicables relacionadas con</w:t>
      </w:r>
      <w:r w:rsidR="00E5697C" w:rsidRPr="00040D61">
        <w:rPr>
          <w:rFonts w:ascii="Bookman Old Style" w:hAnsi="Bookman Old Style"/>
          <w:sz w:val="21"/>
          <w:szCs w:val="21"/>
        </w:rPr>
        <w:t xml:space="preserve"> materia laboral,</w:t>
      </w:r>
      <w:r w:rsidRPr="00040D61">
        <w:rPr>
          <w:rFonts w:ascii="Bookman Old Style" w:hAnsi="Bookman Old Style"/>
          <w:sz w:val="21"/>
          <w:szCs w:val="21"/>
        </w:rPr>
        <w:t xml:space="preserve"> salud, seguridad ocupacional y medio ambiente de conformidad</w:t>
      </w:r>
      <w:r w:rsidR="00E5697C" w:rsidRPr="00040D61">
        <w:rPr>
          <w:rFonts w:ascii="Bookman Old Style" w:hAnsi="Bookman Old Style"/>
          <w:sz w:val="21"/>
          <w:szCs w:val="21"/>
        </w:rPr>
        <w:t xml:space="preserve"> a </w:t>
      </w:r>
      <w:r w:rsidRPr="00040D61">
        <w:rPr>
          <w:rFonts w:ascii="Bookman Old Style" w:hAnsi="Bookman Old Style"/>
          <w:sz w:val="21"/>
          <w:szCs w:val="21"/>
        </w:rPr>
        <w:t>lo establecido</w:t>
      </w:r>
      <w:r w:rsidR="00E5697C" w:rsidRPr="00040D61">
        <w:rPr>
          <w:rFonts w:ascii="Bookman Old Style" w:hAnsi="Bookman Old Style"/>
          <w:sz w:val="21"/>
          <w:szCs w:val="21"/>
        </w:rPr>
        <w:t xml:space="preserve"> en los procedimientos </w:t>
      </w:r>
      <w:r w:rsidR="004A3274" w:rsidRPr="00040D61">
        <w:rPr>
          <w:rFonts w:ascii="Bookman Old Style" w:hAnsi="Bookman Old Style"/>
          <w:sz w:val="21"/>
          <w:szCs w:val="21"/>
        </w:rPr>
        <w:t>del Contratista</w:t>
      </w:r>
      <w:r w:rsidR="00B30863"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6F4EE3"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CLAUSULA SÉ</w:t>
      </w:r>
      <w:r w:rsidR="003D40C3" w:rsidRPr="00040D61">
        <w:rPr>
          <w:rFonts w:ascii="Bookman Old Style" w:hAnsi="Bookman Old Style"/>
          <w:b/>
          <w:bCs/>
          <w:sz w:val="21"/>
          <w:szCs w:val="21"/>
          <w:u w:val="single"/>
        </w:rPr>
        <w:t xml:space="preserve">PTIMA.- CARACTERISTICAS Y PROCEDIMIENTO PARA LA PRESENTACION, MANEJO, REVISION Y APROBACION DE LA DOCUMENTACION EMERGENTE DEL CONTRATO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2"/>
        </w:numPr>
        <w:tabs>
          <w:tab w:val="left" w:pos="851"/>
        </w:tabs>
        <w:jc w:val="both"/>
        <w:rPr>
          <w:rFonts w:ascii="Bookman Old Style" w:hAnsi="Bookman Old Style"/>
          <w:sz w:val="21"/>
          <w:szCs w:val="21"/>
        </w:rPr>
      </w:pPr>
      <w:r w:rsidRPr="00040D61">
        <w:rPr>
          <w:rFonts w:ascii="Bookman Old Style" w:hAnsi="Bookman Old Style"/>
          <w:b/>
          <w:bCs/>
          <w:sz w:val="21"/>
          <w:szCs w:val="21"/>
          <w:u w:val="single"/>
        </w:rPr>
        <w:t>Idioma de</w:t>
      </w:r>
      <w:r w:rsidR="00122F17" w:rsidRPr="00040D61">
        <w:rPr>
          <w:rFonts w:ascii="Bookman Old Style" w:hAnsi="Bookman Old Style"/>
          <w:b/>
          <w:bCs/>
          <w:sz w:val="21"/>
          <w:szCs w:val="21"/>
          <w:u w:val="single"/>
        </w:rPr>
        <w:t>l Contrato</w:t>
      </w:r>
      <w:r w:rsidRPr="00040D61">
        <w:rPr>
          <w:rFonts w:ascii="Bookman Old Style" w:hAnsi="Bookman Old Style"/>
          <w:b/>
          <w:bCs/>
          <w:sz w:val="21"/>
          <w:szCs w:val="21"/>
          <w:u w:val="single"/>
        </w:rPr>
        <w:t>.</w:t>
      </w:r>
    </w:p>
    <w:p w:rsidR="003D40C3" w:rsidRPr="00040D61" w:rsidRDefault="003D40C3" w:rsidP="003D40C3">
      <w:pPr>
        <w:pStyle w:val="Default"/>
        <w:jc w:val="both"/>
        <w:rPr>
          <w:rFonts w:ascii="Bookman Old Style" w:hAnsi="Bookman Old Style"/>
          <w:sz w:val="21"/>
          <w:szCs w:val="21"/>
        </w:rPr>
      </w:pPr>
    </w:p>
    <w:p w:rsidR="00122F17"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Idioma del Contrato será el castellano. Todos los documentos producidos por el Contratista, así como los que provengan de los Subcontratistas, estarán escritos en castellano y en la medida en que cualquier documentación sometida por el Contratista esté en otro idioma, el Contratista proveerá una traducción en castellano, excepto para aquellos documentos </w:t>
      </w:r>
      <w:r w:rsidR="005958BD" w:rsidRPr="00040D61">
        <w:rPr>
          <w:rFonts w:ascii="Bookman Old Style" w:hAnsi="Bookman Old Style"/>
          <w:sz w:val="21"/>
          <w:szCs w:val="21"/>
        </w:rPr>
        <w:t xml:space="preserve">que por su naturaleza deban necesariamente estar en </w:t>
      </w:r>
      <w:r w:rsidR="00D96BC4" w:rsidRPr="00040D61">
        <w:rPr>
          <w:rFonts w:ascii="Bookman Old Style" w:hAnsi="Bookman Old Style"/>
          <w:sz w:val="21"/>
          <w:szCs w:val="21"/>
        </w:rPr>
        <w:t xml:space="preserve">otro </w:t>
      </w:r>
      <w:r w:rsidR="005958BD" w:rsidRPr="00040D61">
        <w:rPr>
          <w:rFonts w:ascii="Bookman Old Style" w:hAnsi="Bookman Old Style"/>
          <w:sz w:val="21"/>
          <w:szCs w:val="21"/>
        </w:rPr>
        <w:t xml:space="preserve">idioma </w:t>
      </w:r>
      <w:r w:rsidR="00D96BC4" w:rsidRPr="00040D61">
        <w:rPr>
          <w:rFonts w:ascii="Bookman Old Style" w:hAnsi="Bookman Old Style"/>
          <w:sz w:val="21"/>
          <w:szCs w:val="21"/>
        </w:rPr>
        <w:t>distinto al castellano</w:t>
      </w:r>
      <w:r w:rsidR="00FD6A67" w:rsidRPr="00040D61">
        <w:rPr>
          <w:rFonts w:ascii="Bookman Old Style" w:hAnsi="Bookman Old Style"/>
          <w:sz w:val="21"/>
          <w:szCs w:val="21"/>
        </w:rPr>
        <w:t>.</w:t>
      </w:r>
      <w:r w:rsidR="00FD6A67" w:rsidRPr="00040D61" w:rsidDel="00FD6A67">
        <w:rPr>
          <w:rFonts w:ascii="Bookman Old Style" w:hAnsi="Bookman Old Style"/>
          <w:sz w:val="21"/>
          <w:szCs w:val="21"/>
        </w:rPr>
        <w:t xml:space="preserve"> </w:t>
      </w:r>
    </w:p>
    <w:p w:rsidR="00B35F8F" w:rsidRPr="00040D61" w:rsidRDefault="00B35F8F" w:rsidP="003D40C3">
      <w:pPr>
        <w:pStyle w:val="Default"/>
        <w:jc w:val="both"/>
        <w:rPr>
          <w:rFonts w:ascii="Bookman Old Style" w:hAnsi="Bookman Old Style"/>
          <w:sz w:val="21"/>
          <w:szCs w:val="21"/>
        </w:rPr>
      </w:pPr>
    </w:p>
    <w:p w:rsidR="003D40C3" w:rsidRPr="00040D61" w:rsidRDefault="00122F17" w:rsidP="00236FAA">
      <w:pPr>
        <w:pStyle w:val="Default"/>
        <w:numPr>
          <w:ilvl w:val="1"/>
          <w:numId w:val="41"/>
        </w:numPr>
        <w:jc w:val="both"/>
        <w:rPr>
          <w:rFonts w:ascii="Bookman Old Style" w:hAnsi="Bookman Old Style"/>
          <w:sz w:val="21"/>
          <w:szCs w:val="21"/>
        </w:rPr>
      </w:pPr>
      <w:r w:rsidRPr="00040D61">
        <w:rPr>
          <w:rFonts w:ascii="Bookman Old Style" w:hAnsi="Bookman Old Style"/>
          <w:b/>
          <w:bCs/>
          <w:sz w:val="21"/>
          <w:szCs w:val="21"/>
          <w:u w:val="single"/>
        </w:rPr>
        <w:t xml:space="preserve"> </w:t>
      </w:r>
      <w:r w:rsidR="003D40C3" w:rsidRPr="00040D61">
        <w:rPr>
          <w:rFonts w:ascii="Bookman Old Style" w:hAnsi="Bookman Old Style"/>
          <w:b/>
          <w:bCs/>
          <w:sz w:val="21"/>
          <w:szCs w:val="21"/>
          <w:u w:val="single"/>
        </w:rPr>
        <w:t xml:space="preserve">Presentación y </w:t>
      </w:r>
      <w:r w:rsidR="006C40F5" w:rsidRPr="00040D61">
        <w:rPr>
          <w:rFonts w:ascii="Bookman Old Style" w:hAnsi="Bookman Old Style"/>
          <w:b/>
          <w:bCs/>
          <w:sz w:val="21"/>
          <w:szCs w:val="21"/>
          <w:u w:val="single"/>
        </w:rPr>
        <w:t>r</w:t>
      </w:r>
      <w:r w:rsidR="003D40C3" w:rsidRPr="00040D61">
        <w:rPr>
          <w:rFonts w:ascii="Bookman Old Style" w:hAnsi="Bookman Old Style"/>
          <w:b/>
          <w:bCs/>
          <w:sz w:val="21"/>
          <w:szCs w:val="21"/>
          <w:u w:val="single"/>
        </w:rPr>
        <w:t xml:space="preserve">evisión de los </w:t>
      </w:r>
      <w:r w:rsidR="006C40F5" w:rsidRPr="00040D61">
        <w:rPr>
          <w:rFonts w:ascii="Bookman Old Style" w:hAnsi="Bookman Old Style"/>
          <w:b/>
          <w:bCs/>
          <w:sz w:val="21"/>
          <w:szCs w:val="21"/>
          <w:u w:val="single"/>
        </w:rPr>
        <w:t>d</w:t>
      </w:r>
      <w:r w:rsidR="003D40C3" w:rsidRPr="00040D61">
        <w:rPr>
          <w:rFonts w:ascii="Bookman Old Style" w:hAnsi="Bookman Old Style"/>
          <w:b/>
          <w:bCs/>
          <w:sz w:val="21"/>
          <w:szCs w:val="21"/>
          <w:u w:val="single"/>
        </w:rPr>
        <w:t>ocumentos</w:t>
      </w:r>
      <w:r w:rsidR="003D40C3"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DB5C2F" w:rsidRPr="00040D61" w:rsidRDefault="003D40C3" w:rsidP="00DB5C2F">
      <w:pPr>
        <w:pStyle w:val="Default"/>
        <w:jc w:val="both"/>
        <w:rPr>
          <w:rFonts w:ascii="Bookman Old Style" w:hAnsi="Bookman Old Style"/>
          <w:sz w:val="21"/>
          <w:szCs w:val="21"/>
        </w:rPr>
      </w:pPr>
      <w:r w:rsidRPr="00040D61">
        <w:rPr>
          <w:rFonts w:ascii="Bookman Old Style" w:hAnsi="Bookman Old Style"/>
          <w:sz w:val="21"/>
          <w:szCs w:val="21"/>
        </w:rPr>
        <w:t xml:space="preserve">El Contratista le presentará al Gerente del Contratante para revisión, </w:t>
      </w:r>
      <w:r w:rsidR="00FD6A67" w:rsidRPr="00040D61">
        <w:rPr>
          <w:rFonts w:ascii="Bookman Old Style" w:hAnsi="Bookman Old Style"/>
          <w:sz w:val="21"/>
          <w:szCs w:val="21"/>
        </w:rPr>
        <w:t xml:space="preserve">y </w:t>
      </w:r>
      <w:r w:rsidRPr="00040D61">
        <w:rPr>
          <w:rFonts w:ascii="Bookman Old Style" w:hAnsi="Bookman Old Style"/>
          <w:sz w:val="21"/>
          <w:szCs w:val="21"/>
        </w:rPr>
        <w:t xml:space="preserve">comentarios, de acuerdo a las listas maestras de documentos y planos establecidos en </w:t>
      </w:r>
      <w:r w:rsidR="006C40F5" w:rsidRPr="00040D61">
        <w:rPr>
          <w:rFonts w:ascii="Bookman Old Style" w:hAnsi="Bookman Old Style"/>
          <w:bCs/>
          <w:sz w:val="21"/>
          <w:szCs w:val="21"/>
        </w:rPr>
        <w:t>las Especificaciones Técnicas</w:t>
      </w:r>
      <w:r w:rsidRPr="00040D61">
        <w:rPr>
          <w:rFonts w:ascii="Bookman Old Style" w:hAnsi="Bookman Old Style"/>
          <w:bCs/>
          <w:sz w:val="21"/>
          <w:szCs w:val="21"/>
        </w:rPr>
        <w:t>,</w:t>
      </w:r>
      <w:r w:rsidRPr="00040D61">
        <w:rPr>
          <w:rFonts w:ascii="Bookman Old Style" w:hAnsi="Bookman Old Style"/>
          <w:sz w:val="21"/>
          <w:szCs w:val="21"/>
        </w:rPr>
        <w:t xml:space="preserve"> todos los documentos que se generen en el Proyecto, en el número de copias requerido</w:t>
      </w:r>
      <w:r w:rsidR="003D1D6D" w:rsidRPr="00040D61">
        <w:rPr>
          <w:rFonts w:ascii="Bookman Old Style" w:hAnsi="Bookman Old Style"/>
          <w:sz w:val="21"/>
          <w:szCs w:val="21"/>
        </w:rPr>
        <w:t xml:space="preserve"> por el Contratante</w:t>
      </w:r>
      <w:r w:rsidR="00B30863" w:rsidRPr="00040D61">
        <w:rPr>
          <w:rFonts w:ascii="Bookman Old Style" w:hAnsi="Bookman Old Style"/>
          <w:sz w:val="21"/>
          <w:szCs w:val="21"/>
        </w:rPr>
        <w:t>, además del formato digital.</w:t>
      </w:r>
      <w:r w:rsidR="00B30863" w:rsidRPr="00040D61" w:rsidDel="00B30863">
        <w:rPr>
          <w:rFonts w:ascii="Bookman Old Style" w:hAnsi="Bookman Old Style"/>
          <w:sz w:val="21"/>
          <w:szCs w:val="21"/>
        </w:rPr>
        <w:t xml:space="preserve"> </w:t>
      </w:r>
    </w:p>
    <w:p w:rsidR="00DB5C2F" w:rsidRPr="00040D61" w:rsidRDefault="00DB5C2F" w:rsidP="00DB5C2F">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p>
    <w:p w:rsidR="003D40C3" w:rsidRPr="00040D61" w:rsidRDefault="00DB5C2F" w:rsidP="00DB5C2F">
      <w:pPr>
        <w:pStyle w:val="Default"/>
        <w:jc w:val="both"/>
        <w:rPr>
          <w:rFonts w:ascii="Bookman Old Style" w:hAnsi="Bookman Old Style"/>
          <w:sz w:val="21"/>
          <w:szCs w:val="21"/>
        </w:rPr>
      </w:pPr>
      <w:r w:rsidRPr="00040D61">
        <w:rPr>
          <w:rFonts w:ascii="Bookman Old Style" w:hAnsi="Bookman Old Style" w:cs="Arial"/>
          <w:b/>
          <w:sz w:val="21"/>
          <w:szCs w:val="21"/>
          <w:highlight w:val="yellow"/>
          <w:u w:val="single"/>
          <w:lang w:val="es-ES_tradnl"/>
        </w:rPr>
        <w:t>(Conforme a las condiciones establecidas en las Especificaciones Técnicas).</w:t>
      </w:r>
      <w:r w:rsidR="000E2CFD"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AE32EA" w:rsidP="00236FAA">
      <w:pPr>
        <w:pStyle w:val="Default"/>
        <w:numPr>
          <w:ilvl w:val="1"/>
          <w:numId w:val="41"/>
        </w:numPr>
        <w:jc w:val="both"/>
        <w:rPr>
          <w:rFonts w:ascii="Bookman Old Style" w:hAnsi="Bookman Old Style"/>
          <w:sz w:val="21"/>
          <w:szCs w:val="21"/>
          <w:u w:val="single"/>
        </w:rPr>
      </w:pPr>
      <w:r w:rsidRPr="00040D61">
        <w:rPr>
          <w:rFonts w:ascii="Bookman Old Style" w:hAnsi="Bookman Old Style"/>
          <w:b/>
          <w:bCs/>
          <w:sz w:val="21"/>
          <w:szCs w:val="21"/>
          <w:u w:val="single"/>
        </w:rPr>
        <w:lastRenderedPageBreak/>
        <w:t>.</w:t>
      </w:r>
      <w:r w:rsidR="003D40C3" w:rsidRPr="00040D61">
        <w:rPr>
          <w:rFonts w:ascii="Bookman Old Style" w:hAnsi="Bookman Old Style"/>
          <w:b/>
          <w:bCs/>
          <w:sz w:val="21"/>
          <w:szCs w:val="21"/>
          <w:u w:val="single"/>
        </w:rPr>
        <w:t>Manuales de Operación y Mantenimiento, Modelos y Documentos Finales provistos por el Contratista.</w:t>
      </w:r>
    </w:p>
    <w:p w:rsidR="00A361EF" w:rsidRPr="00040D61" w:rsidRDefault="00A361EF" w:rsidP="00A361EF">
      <w:pPr>
        <w:rPr>
          <w:rFonts w:ascii="Bookman Old Style" w:hAnsi="Bookman Old Style" w:cs="Arial"/>
          <w:b/>
          <w:sz w:val="21"/>
          <w:szCs w:val="21"/>
          <w:highlight w:val="yellow"/>
          <w:u w:val="single"/>
          <w:lang w:val="es-ES_tradnl"/>
        </w:rPr>
      </w:pPr>
    </w:p>
    <w:p w:rsidR="003D40C3" w:rsidRPr="00040D61" w:rsidRDefault="00A361EF" w:rsidP="00A361EF">
      <w:pPr>
        <w:rPr>
          <w:rFonts w:ascii="Bookman Old Style" w:eastAsia="Calibri" w:hAnsi="Bookman Old Style" w:cs="Arial"/>
          <w:b/>
          <w:color w:val="000000"/>
          <w:sz w:val="21"/>
          <w:szCs w:val="21"/>
          <w:highlight w:val="yellow"/>
          <w:u w:val="single"/>
          <w:lang w:val="es-ES_tradnl" w:eastAsia="en-US"/>
        </w:rPr>
      </w:pPr>
      <w:r w:rsidRPr="00040D61">
        <w:rPr>
          <w:rFonts w:ascii="Bookman Old Style" w:eastAsia="Calibri" w:hAnsi="Bookman Old Style" w:cs="Arial"/>
          <w:b/>
          <w:color w:val="000000"/>
          <w:sz w:val="21"/>
          <w:szCs w:val="21"/>
          <w:highlight w:val="yellow"/>
          <w:u w:val="single"/>
          <w:lang w:val="es-ES_tradnl" w:eastAsia="en-US"/>
        </w:rPr>
        <w:t>(Conforme a las condiciones establecidas en las Especificaciones Técnicas).</w:t>
      </w:r>
    </w:p>
    <w:p w:rsidR="00A361EF" w:rsidRPr="00040D61" w:rsidRDefault="00A361EF" w:rsidP="00A361EF">
      <w:pPr>
        <w:rPr>
          <w:rFonts w:ascii="Bookman Old Style" w:eastAsia="Calibri" w:hAnsi="Bookman Old Style" w:cs="Arial"/>
          <w:b/>
          <w:color w:val="000000"/>
          <w:sz w:val="21"/>
          <w:szCs w:val="21"/>
          <w:highlight w:val="yellow"/>
          <w:u w:val="single"/>
          <w:lang w:val="es-ES_tradnl" w:eastAsia="en-US"/>
        </w:rPr>
      </w:pPr>
    </w:p>
    <w:p w:rsidR="003D40C3" w:rsidRPr="00040D61" w:rsidRDefault="00AE32EA" w:rsidP="00236FAA">
      <w:pPr>
        <w:pStyle w:val="Default"/>
        <w:widowControl w:val="0"/>
        <w:numPr>
          <w:ilvl w:val="1"/>
          <w:numId w:val="28"/>
        </w:numPr>
        <w:jc w:val="both"/>
        <w:rPr>
          <w:rFonts w:ascii="Bookman Old Style" w:hAnsi="Bookman Old Style"/>
          <w:sz w:val="21"/>
          <w:szCs w:val="21"/>
        </w:rPr>
      </w:pPr>
      <w:r w:rsidRPr="00040D61">
        <w:rPr>
          <w:rFonts w:ascii="Bookman Old Style" w:hAnsi="Bookman Old Style"/>
          <w:b/>
          <w:bCs/>
          <w:sz w:val="21"/>
          <w:szCs w:val="21"/>
          <w:u w:val="single"/>
        </w:rPr>
        <w:t>.</w:t>
      </w:r>
      <w:r w:rsidR="003D40C3" w:rsidRPr="00040D61">
        <w:rPr>
          <w:rFonts w:ascii="Bookman Old Style" w:hAnsi="Bookman Old Style"/>
          <w:b/>
          <w:bCs/>
          <w:sz w:val="21"/>
          <w:szCs w:val="21"/>
          <w:u w:val="single"/>
        </w:rPr>
        <w:t>Propiedad Intelectual y Título</w:t>
      </w:r>
      <w:r w:rsidR="003D40C3" w:rsidRPr="00040D61">
        <w:rPr>
          <w:rFonts w:ascii="Bookman Old Style" w:hAnsi="Bookman Old Style"/>
          <w:b/>
          <w:bCs/>
          <w:sz w:val="21"/>
          <w:szCs w:val="21"/>
        </w:rPr>
        <w:t xml:space="preserve">. </w:t>
      </w:r>
    </w:p>
    <w:p w:rsidR="003D40C3" w:rsidRPr="00040D61" w:rsidRDefault="003D40C3" w:rsidP="003D40C3">
      <w:pPr>
        <w:pStyle w:val="Default"/>
        <w:widowControl w:val="0"/>
        <w:ind w:left="720"/>
        <w:jc w:val="both"/>
        <w:rPr>
          <w:rFonts w:ascii="Bookman Old Style" w:hAnsi="Bookman Old Style"/>
          <w:sz w:val="21"/>
          <w:szCs w:val="21"/>
        </w:rPr>
      </w:pPr>
    </w:p>
    <w:p w:rsidR="003D40C3" w:rsidRPr="00040D61" w:rsidRDefault="003D40C3" w:rsidP="00236FAA">
      <w:pPr>
        <w:pStyle w:val="Default"/>
        <w:widowControl w:val="0"/>
        <w:numPr>
          <w:ilvl w:val="2"/>
          <w:numId w:val="28"/>
        </w:numPr>
        <w:jc w:val="both"/>
        <w:rPr>
          <w:rFonts w:ascii="Bookman Old Style" w:hAnsi="Bookman Old Style"/>
          <w:sz w:val="21"/>
          <w:szCs w:val="21"/>
        </w:rPr>
      </w:pPr>
      <w:r w:rsidRPr="00040D61">
        <w:rPr>
          <w:rFonts w:ascii="Bookman Old Style" w:hAnsi="Bookman Old Style"/>
          <w:sz w:val="21"/>
          <w:szCs w:val="21"/>
        </w:rPr>
        <w:t xml:space="preserve">Toda la información contenida en los Documentos del Contratante y los derechos de propiedad intelectual relacionados con ellos preparados por el Contratante o provistos de cualquier modo al Contratista, continuarán siendo de propiedad exclusiva del Contratante. Además el Contratante disfrutará de los Derechos de Propiedad Intelectual sobre la información creada por o para el Contratista en la ejecución o en relación con el Contrato. </w:t>
      </w:r>
    </w:p>
    <w:p w:rsidR="003D40C3" w:rsidRPr="00040D61" w:rsidRDefault="003D40C3" w:rsidP="003D40C3">
      <w:pPr>
        <w:pStyle w:val="Default"/>
        <w:widowControl w:val="0"/>
        <w:ind w:left="1440"/>
        <w:jc w:val="both"/>
        <w:rPr>
          <w:rFonts w:ascii="Bookman Old Style" w:hAnsi="Bookman Old Style"/>
          <w:sz w:val="21"/>
          <w:szCs w:val="21"/>
        </w:rPr>
      </w:pPr>
    </w:p>
    <w:p w:rsidR="003D40C3" w:rsidRPr="00040D61" w:rsidRDefault="003D40C3" w:rsidP="00236FAA">
      <w:pPr>
        <w:pStyle w:val="Default"/>
        <w:widowControl w:val="0"/>
        <w:numPr>
          <w:ilvl w:val="2"/>
          <w:numId w:val="28"/>
        </w:numPr>
        <w:jc w:val="both"/>
        <w:rPr>
          <w:rFonts w:ascii="Bookman Old Style" w:hAnsi="Bookman Old Style"/>
          <w:sz w:val="21"/>
          <w:szCs w:val="21"/>
        </w:rPr>
      </w:pPr>
      <w:r w:rsidRPr="00040D61">
        <w:rPr>
          <w:rFonts w:ascii="Bookman Old Style" w:hAnsi="Bookman Old Style"/>
          <w:sz w:val="21"/>
          <w:szCs w:val="21"/>
        </w:rPr>
        <w:t>Toda la información contenida en los Documentos del Contratante será claramente identificada como propiedad del Contratante. Así, la titularidad de todos esos datos, estén o no completos, corresponderá al Contratante y la propiedad de todas las copias o reproducciones por cualquier medio y todos los derechos de reproducción sobre ellos corresponden de manera exclusiva al Contratante. Es él, el único investido de facultad o derecho  para realizar o autorizar su copia, uso, modificación, distribución o divulgación, a cuyo efecto determinará o establecerá la manera, términos y condiciones para hacerlo. Todos los Datos y las copias o reproducciones de cualquier naturaleza de los mismos serán entregados al Contratante a su requerimiento</w:t>
      </w:r>
      <w:r w:rsidR="00103CBD" w:rsidRPr="00040D61">
        <w:rPr>
          <w:rFonts w:ascii="Bookman Old Style" w:hAnsi="Bookman Old Style"/>
          <w:sz w:val="21"/>
          <w:szCs w:val="21"/>
        </w:rPr>
        <w:t xml:space="preserve"> de manera oportuna</w:t>
      </w:r>
      <w:r w:rsidRPr="00040D61">
        <w:rPr>
          <w:rFonts w:ascii="Bookman Old Style" w:hAnsi="Bookman Old Style"/>
          <w:sz w:val="21"/>
          <w:szCs w:val="21"/>
        </w:rPr>
        <w:t>, durante la ejecución, al terminarse o completarse las Obras, o al terminarse el Contrato.</w:t>
      </w:r>
    </w:p>
    <w:p w:rsidR="003D40C3" w:rsidRPr="00040D61" w:rsidRDefault="003D40C3" w:rsidP="00540E65">
      <w:pPr>
        <w:pStyle w:val="Default"/>
        <w:widowControl w:val="0"/>
        <w:ind w:left="1440"/>
        <w:jc w:val="both"/>
        <w:rPr>
          <w:rFonts w:ascii="Bookman Old Style" w:hAnsi="Bookman Old Style"/>
          <w:sz w:val="21"/>
          <w:szCs w:val="21"/>
        </w:rPr>
      </w:pPr>
    </w:p>
    <w:p w:rsidR="003D40C3" w:rsidRPr="00040D61" w:rsidRDefault="003D40C3" w:rsidP="00236FAA">
      <w:pPr>
        <w:pStyle w:val="Default"/>
        <w:widowControl w:val="0"/>
        <w:numPr>
          <w:ilvl w:val="2"/>
          <w:numId w:val="28"/>
        </w:numPr>
        <w:jc w:val="both"/>
        <w:rPr>
          <w:rFonts w:ascii="Bookman Old Style" w:hAnsi="Bookman Old Style"/>
          <w:sz w:val="21"/>
          <w:szCs w:val="21"/>
        </w:rPr>
      </w:pPr>
      <w:r w:rsidRPr="00040D61">
        <w:rPr>
          <w:rFonts w:ascii="Bookman Old Style" w:hAnsi="Bookman Old Style"/>
          <w:sz w:val="21"/>
          <w:szCs w:val="21"/>
        </w:rPr>
        <w:t>El Contratista protegerá</w:t>
      </w:r>
      <w:r w:rsidR="00103CBD" w:rsidRPr="00040D61">
        <w:rPr>
          <w:rFonts w:ascii="Bookman Old Style" w:hAnsi="Bookman Old Style"/>
          <w:sz w:val="21"/>
          <w:szCs w:val="21"/>
        </w:rPr>
        <w:t xml:space="preserve"> y</w:t>
      </w:r>
      <w:r w:rsidRPr="00040D61">
        <w:rPr>
          <w:rFonts w:ascii="Bookman Old Style" w:hAnsi="Bookman Old Style"/>
          <w:sz w:val="21"/>
          <w:szCs w:val="21"/>
        </w:rPr>
        <w:t xml:space="preserve"> defenderá</w:t>
      </w:r>
      <w:r w:rsidR="00103CBD" w:rsidRPr="00040D61">
        <w:rPr>
          <w:rFonts w:ascii="Bookman Old Style" w:hAnsi="Bookman Old Style"/>
          <w:sz w:val="21"/>
          <w:szCs w:val="21"/>
        </w:rPr>
        <w:t xml:space="preserve"> al Contratante contra cualquier reclamación o demanda por la apropiación indebida de algún secreto de negocio o por violación de licencias, patentes, derechos </w:t>
      </w:r>
      <w:r w:rsidR="003D1D6D" w:rsidRPr="00040D61">
        <w:rPr>
          <w:rFonts w:ascii="Bookman Old Style" w:hAnsi="Bookman Old Style"/>
          <w:sz w:val="21"/>
          <w:szCs w:val="21"/>
        </w:rPr>
        <w:t>y</w:t>
      </w:r>
      <w:r w:rsidR="00103CBD" w:rsidRPr="00040D61">
        <w:rPr>
          <w:rFonts w:ascii="Bookman Old Style" w:hAnsi="Bookman Old Style"/>
          <w:sz w:val="21"/>
          <w:szCs w:val="21"/>
        </w:rPr>
        <w:t xml:space="preserve"> reproducción u otros derechos de marca registrada</w:t>
      </w:r>
      <w:r w:rsidRPr="00040D61">
        <w:rPr>
          <w:rFonts w:ascii="Bookman Old Style" w:hAnsi="Bookman Old Style"/>
          <w:sz w:val="21"/>
          <w:szCs w:val="21"/>
        </w:rPr>
        <w:t xml:space="preserve"> e indemnizará al Contratante y a cualquier Parte del Contratante en contra de cualquier pérdida o daño que surja de</w:t>
      </w:r>
      <w:r w:rsidR="00103CBD" w:rsidRPr="00040D61">
        <w:rPr>
          <w:rFonts w:ascii="Bookman Old Style" w:hAnsi="Bookman Old Style"/>
          <w:sz w:val="21"/>
          <w:szCs w:val="21"/>
        </w:rPr>
        <w:t xml:space="preserve"> una sentencia </w:t>
      </w:r>
      <w:r w:rsidR="005D30DD" w:rsidRPr="00040D61">
        <w:rPr>
          <w:rFonts w:ascii="Bookman Old Style" w:hAnsi="Bookman Old Style"/>
          <w:sz w:val="21"/>
          <w:szCs w:val="21"/>
        </w:rPr>
        <w:t xml:space="preserve">emitida por una autoridad judicial llamada por ley </w:t>
      </w:r>
      <w:r w:rsidR="00103CBD" w:rsidRPr="00040D61">
        <w:rPr>
          <w:rFonts w:ascii="Bookman Old Style" w:hAnsi="Bookman Old Style"/>
          <w:sz w:val="21"/>
          <w:szCs w:val="21"/>
        </w:rPr>
        <w:t>en última instancia</w:t>
      </w:r>
      <w:r w:rsidRPr="00040D61">
        <w:rPr>
          <w:rFonts w:ascii="Bookman Old Style" w:hAnsi="Bookman Old Style"/>
          <w:sz w:val="21"/>
          <w:szCs w:val="21"/>
        </w:rPr>
        <w:t>.</w:t>
      </w:r>
    </w:p>
    <w:p w:rsidR="003D40C3" w:rsidRPr="00040D61" w:rsidRDefault="003D40C3" w:rsidP="003D40C3">
      <w:pPr>
        <w:pStyle w:val="Prrafodelista"/>
        <w:rPr>
          <w:rFonts w:ascii="Bookman Old Style" w:hAnsi="Bookman Old Style"/>
          <w:sz w:val="21"/>
          <w:szCs w:val="21"/>
        </w:rPr>
      </w:pPr>
    </w:p>
    <w:p w:rsidR="003D40C3" w:rsidRPr="00040D61" w:rsidRDefault="003D40C3" w:rsidP="00236FAA">
      <w:pPr>
        <w:pStyle w:val="Default"/>
        <w:widowControl w:val="0"/>
        <w:numPr>
          <w:ilvl w:val="2"/>
          <w:numId w:val="28"/>
        </w:numPr>
        <w:jc w:val="both"/>
        <w:rPr>
          <w:rFonts w:ascii="Bookman Old Style" w:hAnsi="Bookman Old Style"/>
          <w:sz w:val="21"/>
          <w:szCs w:val="21"/>
        </w:rPr>
      </w:pPr>
      <w:r w:rsidRPr="00040D61">
        <w:rPr>
          <w:rFonts w:ascii="Bookman Old Style" w:hAnsi="Bookman Old Style"/>
          <w:sz w:val="21"/>
          <w:szCs w:val="21"/>
        </w:rPr>
        <w:t>El Contratante le notificara al  Contratista, sobre cualquier reclamación o demanda</w:t>
      </w:r>
      <w:r w:rsidR="000A2487" w:rsidRPr="00040D61">
        <w:rPr>
          <w:rFonts w:ascii="Bookman Old Style" w:hAnsi="Bookman Old Style"/>
          <w:sz w:val="21"/>
          <w:szCs w:val="21"/>
        </w:rPr>
        <w:t xml:space="preserve"> relacionada con la presente </w:t>
      </w:r>
      <w:r w:rsidR="000A2487" w:rsidRPr="00040D61">
        <w:rPr>
          <w:rFonts w:ascii="Bookman Old Style" w:hAnsi="Bookman Old Style"/>
          <w:b/>
          <w:sz w:val="21"/>
          <w:szCs w:val="21"/>
        </w:rPr>
        <w:t>Sub</w:t>
      </w:r>
      <w:r w:rsidR="00AE32EA" w:rsidRPr="00040D61">
        <w:rPr>
          <w:rFonts w:ascii="Bookman Old Style" w:hAnsi="Bookman Old Style"/>
          <w:b/>
          <w:sz w:val="21"/>
          <w:szCs w:val="21"/>
        </w:rPr>
        <w:t xml:space="preserve"> C</w:t>
      </w:r>
      <w:r w:rsidR="000A2487" w:rsidRPr="00040D61">
        <w:rPr>
          <w:rFonts w:ascii="Bookman Old Style" w:hAnsi="Bookman Old Style"/>
          <w:b/>
          <w:sz w:val="21"/>
          <w:szCs w:val="21"/>
        </w:rPr>
        <w:t xml:space="preserve">lausula </w:t>
      </w:r>
      <w:r w:rsidR="00A361EF" w:rsidRPr="00040D61">
        <w:rPr>
          <w:rFonts w:ascii="Bookman Old Style" w:hAnsi="Bookman Old Style"/>
          <w:b/>
          <w:sz w:val="21"/>
          <w:szCs w:val="21"/>
        </w:rPr>
        <w:t>____</w:t>
      </w:r>
      <w:r w:rsidR="000A2487" w:rsidRPr="00040D61">
        <w:rPr>
          <w:rFonts w:ascii="Bookman Old Style" w:hAnsi="Bookman Old Style"/>
          <w:sz w:val="21"/>
          <w:szCs w:val="21"/>
        </w:rPr>
        <w:t>,</w:t>
      </w:r>
      <w:r w:rsidRPr="00040D61">
        <w:rPr>
          <w:rFonts w:ascii="Bookman Old Style" w:hAnsi="Bookman Old Style"/>
          <w:sz w:val="21"/>
          <w:szCs w:val="21"/>
        </w:rPr>
        <w:t xml:space="preserve"> para que el Contratista asuma </w:t>
      </w:r>
      <w:r w:rsidR="00666877" w:rsidRPr="00040D61">
        <w:rPr>
          <w:rFonts w:ascii="Bookman Old Style" w:hAnsi="Bookman Old Style"/>
          <w:sz w:val="21"/>
          <w:szCs w:val="21"/>
        </w:rPr>
        <w:t xml:space="preserve">su </w:t>
      </w:r>
      <w:r w:rsidRPr="00040D61">
        <w:rPr>
          <w:rFonts w:ascii="Bookman Old Style" w:hAnsi="Bookman Old Style"/>
          <w:sz w:val="21"/>
          <w:szCs w:val="21"/>
        </w:rPr>
        <w:t>defen</w:t>
      </w:r>
      <w:r w:rsidR="00666877" w:rsidRPr="00040D61">
        <w:rPr>
          <w:rFonts w:ascii="Bookman Old Style" w:hAnsi="Bookman Old Style"/>
          <w:sz w:val="21"/>
          <w:szCs w:val="21"/>
        </w:rPr>
        <w:t>sa</w:t>
      </w:r>
      <w:r w:rsidRPr="00040D61">
        <w:rPr>
          <w:rFonts w:ascii="Bookman Old Style" w:hAnsi="Bookman Old Style"/>
          <w:sz w:val="21"/>
          <w:szCs w:val="21"/>
        </w:rPr>
        <w:t xml:space="preserve">,  sin embargo, el Contratante podrá </w:t>
      </w:r>
      <w:r w:rsidR="0036597A" w:rsidRPr="00040D61">
        <w:rPr>
          <w:rFonts w:ascii="Bookman Old Style" w:hAnsi="Bookman Old Style"/>
          <w:sz w:val="21"/>
          <w:szCs w:val="21"/>
        </w:rPr>
        <w:t>optar  a su costa</w:t>
      </w:r>
      <w:r w:rsidRPr="00040D61">
        <w:rPr>
          <w:rFonts w:ascii="Bookman Old Style" w:hAnsi="Bookman Old Style"/>
          <w:sz w:val="21"/>
          <w:szCs w:val="21"/>
        </w:rPr>
        <w:t xml:space="preserve"> formar parte de dicha defensa</w:t>
      </w:r>
      <w:r w:rsidR="000A2487" w:rsidRPr="00040D61">
        <w:rPr>
          <w:rFonts w:ascii="Bookman Old Style" w:hAnsi="Bookman Old Style"/>
          <w:sz w:val="21"/>
          <w:szCs w:val="21"/>
        </w:rPr>
        <w:t>.</w:t>
      </w:r>
      <w:r w:rsidRPr="00040D61">
        <w:rPr>
          <w:rFonts w:ascii="Bookman Old Style" w:hAnsi="Bookman Old Style"/>
          <w:sz w:val="21"/>
          <w:szCs w:val="21"/>
        </w:rPr>
        <w:t xml:space="preserve">  </w:t>
      </w:r>
    </w:p>
    <w:p w:rsidR="003D40C3" w:rsidRPr="00040D61" w:rsidRDefault="003D40C3" w:rsidP="003D40C3">
      <w:pPr>
        <w:pStyle w:val="Prrafodelista"/>
        <w:rPr>
          <w:rFonts w:ascii="Bookman Old Style" w:hAnsi="Bookman Old Style"/>
          <w:sz w:val="21"/>
          <w:szCs w:val="21"/>
        </w:rPr>
      </w:pPr>
    </w:p>
    <w:p w:rsidR="003D40C3" w:rsidRPr="00040D61" w:rsidRDefault="003D40C3" w:rsidP="00236FAA">
      <w:pPr>
        <w:pStyle w:val="Default"/>
        <w:widowControl w:val="0"/>
        <w:numPr>
          <w:ilvl w:val="2"/>
          <w:numId w:val="28"/>
        </w:numPr>
        <w:jc w:val="both"/>
        <w:rPr>
          <w:rFonts w:ascii="Bookman Old Style" w:hAnsi="Bookman Old Style"/>
          <w:sz w:val="21"/>
          <w:szCs w:val="21"/>
        </w:rPr>
      </w:pPr>
      <w:r w:rsidRPr="00040D61">
        <w:rPr>
          <w:rFonts w:ascii="Bookman Old Style" w:hAnsi="Bookman Old Style"/>
          <w:sz w:val="21"/>
          <w:szCs w:val="21"/>
        </w:rPr>
        <w:t>El Contratista pagará con prontitud los montos emergentes de cualquier sentencia o laudo arbitral</w:t>
      </w:r>
      <w:r w:rsidR="00666877" w:rsidRPr="00040D61">
        <w:rPr>
          <w:rFonts w:ascii="Bookman Old Style" w:hAnsi="Bookman Old Style"/>
          <w:sz w:val="21"/>
          <w:szCs w:val="21"/>
        </w:rPr>
        <w:t xml:space="preserve"> en los cuales hubiera asumido defensa</w:t>
      </w:r>
      <w:r w:rsidR="00DB730F" w:rsidRPr="00040D61">
        <w:rPr>
          <w:rFonts w:ascii="Bookman Old Style" w:hAnsi="Bookman Old Style"/>
          <w:sz w:val="21"/>
          <w:szCs w:val="21"/>
        </w:rPr>
        <w:t xml:space="preserve"> </w:t>
      </w:r>
      <w:r w:rsidRPr="00040D61">
        <w:rPr>
          <w:rFonts w:ascii="Bookman Old Style" w:hAnsi="Bookman Old Style"/>
          <w:sz w:val="21"/>
          <w:szCs w:val="21"/>
        </w:rPr>
        <w:t xml:space="preserve">que se emitan en contra del Contratante o de las transacciones, que fuesen </w:t>
      </w:r>
      <w:r w:rsidR="00666877" w:rsidRPr="00040D61">
        <w:rPr>
          <w:rFonts w:ascii="Bookman Old Style" w:hAnsi="Bookman Old Style"/>
          <w:sz w:val="21"/>
          <w:szCs w:val="21"/>
        </w:rPr>
        <w:t>iniciadas como consecuencia de</w:t>
      </w:r>
      <w:r w:rsidR="000A2487" w:rsidRPr="00040D61">
        <w:rPr>
          <w:rFonts w:ascii="Bookman Old Style" w:hAnsi="Bookman Old Style"/>
          <w:sz w:val="21"/>
          <w:szCs w:val="21"/>
        </w:rPr>
        <w:t xml:space="preserve"> los reclamos señalados en la presente </w:t>
      </w:r>
      <w:r w:rsidR="000A2487" w:rsidRPr="00040D61">
        <w:rPr>
          <w:rFonts w:ascii="Bookman Old Style" w:hAnsi="Bookman Old Style"/>
          <w:b/>
          <w:sz w:val="21"/>
          <w:szCs w:val="21"/>
        </w:rPr>
        <w:t>Sub</w:t>
      </w:r>
      <w:r w:rsidR="00AE32EA" w:rsidRPr="00040D61">
        <w:rPr>
          <w:rFonts w:ascii="Bookman Old Style" w:hAnsi="Bookman Old Style"/>
          <w:b/>
          <w:sz w:val="21"/>
          <w:szCs w:val="21"/>
        </w:rPr>
        <w:t xml:space="preserve"> C</w:t>
      </w:r>
      <w:r w:rsidR="000A2487" w:rsidRPr="00040D61">
        <w:rPr>
          <w:rFonts w:ascii="Bookman Old Style" w:hAnsi="Bookman Old Style"/>
          <w:b/>
          <w:sz w:val="21"/>
          <w:szCs w:val="21"/>
        </w:rPr>
        <w:t>lausula</w:t>
      </w:r>
      <w:r w:rsidR="00A361EF" w:rsidRPr="00040D61">
        <w:rPr>
          <w:rFonts w:ascii="Bookman Old Style" w:hAnsi="Bookman Old Style"/>
          <w:b/>
          <w:sz w:val="21"/>
          <w:szCs w:val="21"/>
        </w:rPr>
        <w:t>____</w:t>
      </w:r>
      <w:r w:rsidRPr="00040D61">
        <w:rPr>
          <w:rFonts w:ascii="Bookman Old Style" w:hAnsi="Bookman Old Style"/>
          <w:b/>
          <w:sz w:val="21"/>
          <w:szCs w:val="21"/>
        </w:rPr>
        <w:t>.</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AE32EA" w:rsidP="00236FAA">
      <w:pPr>
        <w:pStyle w:val="Default"/>
        <w:widowControl w:val="0"/>
        <w:numPr>
          <w:ilvl w:val="1"/>
          <w:numId w:val="28"/>
        </w:numPr>
        <w:jc w:val="both"/>
        <w:rPr>
          <w:rFonts w:ascii="Bookman Old Style" w:hAnsi="Bookman Old Style"/>
          <w:sz w:val="21"/>
          <w:szCs w:val="21"/>
        </w:rPr>
      </w:pPr>
      <w:r w:rsidRPr="00040D61">
        <w:rPr>
          <w:rFonts w:ascii="Bookman Old Style" w:hAnsi="Bookman Old Style"/>
          <w:b/>
          <w:bCs/>
          <w:sz w:val="21"/>
          <w:szCs w:val="21"/>
          <w:u w:val="single"/>
        </w:rPr>
        <w:t>.</w:t>
      </w:r>
      <w:r w:rsidR="003D40C3" w:rsidRPr="00040D61">
        <w:rPr>
          <w:rFonts w:ascii="Bookman Old Style" w:hAnsi="Bookman Old Style"/>
          <w:b/>
          <w:bCs/>
          <w:sz w:val="21"/>
          <w:szCs w:val="21"/>
          <w:u w:val="single"/>
        </w:rPr>
        <w:t>Documentos del Contratante</w:t>
      </w:r>
      <w:r w:rsidR="003D40C3"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lastRenderedPageBreak/>
        <w:t>Cualquiera de los modelos, mapas, dibujos, copias impresas, muestras, transparencias, especificaciones, planos, gráficas, bosquejos, procedimientos, apéndices, informes, manuscritos, notas de trabajo, documentación, manuales, fotografías, (incluidos los negativos), grabaciones de audio y video</w:t>
      </w:r>
      <w:r w:rsidR="005338ED" w:rsidRPr="00040D61">
        <w:rPr>
          <w:rFonts w:ascii="Bookman Old Style" w:hAnsi="Bookman Old Style"/>
          <w:sz w:val="21"/>
          <w:szCs w:val="21"/>
        </w:rPr>
        <w:t>(incluidas las</w:t>
      </w:r>
      <w:r w:rsidRPr="00040D61">
        <w:rPr>
          <w:rFonts w:ascii="Bookman Old Style" w:hAnsi="Bookman Old Style"/>
          <w:sz w:val="21"/>
          <w:szCs w:val="21"/>
        </w:rPr>
        <w:t xml:space="preserve"> cintas), los discos, el software, archivos digitales, el producto del trabajo o cualesquier</w:t>
      </w:r>
      <w:r w:rsidR="00822743" w:rsidRPr="00040D61">
        <w:rPr>
          <w:rFonts w:ascii="Bookman Old Style" w:hAnsi="Bookman Old Style"/>
          <w:sz w:val="21"/>
          <w:szCs w:val="21"/>
        </w:rPr>
        <w:t xml:space="preserve">a otros elementos, artículos o </w:t>
      </w:r>
      <w:r w:rsidRPr="00040D61">
        <w:rPr>
          <w:rFonts w:ascii="Bookman Old Style" w:hAnsi="Bookman Old Style"/>
          <w:sz w:val="21"/>
          <w:szCs w:val="21"/>
        </w:rPr>
        <w:t>similares y todas las copias de los mismos y demás material provisto por el Contratante o el Gerente del Contratante al Contratista (en conjunto o individualmente, en adelante los “</w:t>
      </w:r>
      <w:r w:rsidRPr="00040D61">
        <w:rPr>
          <w:rFonts w:ascii="Bookman Old Style" w:hAnsi="Bookman Old Style"/>
          <w:bCs/>
          <w:sz w:val="21"/>
          <w:szCs w:val="21"/>
        </w:rPr>
        <w:t>Documentos del Contratante</w:t>
      </w:r>
      <w:r w:rsidRPr="00040D61">
        <w:rPr>
          <w:rFonts w:ascii="Bookman Old Style" w:hAnsi="Bookman Old Style"/>
          <w:sz w:val="21"/>
          <w:szCs w:val="21"/>
        </w:rPr>
        <w:t xml:space="preserve">”) son de propiedad del Contratante, sólo serán usados por el Contratista para efectos del cumplimiento del Contrato debiendo ser devueltos a la conclusión, resolución del Contrato o a requerimiento del Contratante, junto con cualesquiera copias que se hayan hecho. </w:t>
      </w:r>
    </w:p>
    <w:p w:rsidR="003D40C3" w:rsidRPr="00040D61" w:rsidRDefault="003D40C3" w:rsidP="003D40C3">
      <w:pPr>
        <w:pStyle w:val="Default"/>
        <w:jc w:val="both"/>
        <w:rPr>
          <w:rFonts w:ascii="Bookman Old Style" w:hAnsi="Bookman Old Style"/>
          <w:sz w:val="21"/>
          <w:szCs w:val="21"/>
        </w:rPr>
      </w:pPr>
    </w:p>
    <w:p w:rsidR="003D40C3" w:rsidRPr="00040D61" w:rsidRDefault="00AE32EA" w:rsidP="00236FAA">
      <w:pPr>
        <w:pStyle w:val="Default"/>
        <w:widowControl w:val="0"/>
        <w:numPr>
          <w:ilvl w:val="1"/>
          <w:numId w:val="28"/>
        </w:numPr>
        <w:jc w:val="both"/>
        <w:rPr>
          <w:rFonts w:ascii="Bookman Old Style" w:hAnsi="Bookman Old Style"/>
          <w:sz w:val="21"/>
          <w:szCs w:val="21"/>
        </w:rPr>
      </w:pPr>
      <w:r w:rsidRPr="00040D61">
        <w:rPr>
          <w:rFonts w:ascii="Bookman Old Style" w:hAnsi="Bookman Old Style"/>
          <w:b/>
          <w:bCs/>
          <w:sz w:val="21"/>
          <w:szCs w:val="21"/>
          <w:u w:val="single"/>
        </w:rPr>
        <w:t>.</w:t>
      </w:r>
      <w:r w:rsidR="003D40C3" w:rsidRPr="00040D61">
        <w:rPr>
          <w:rFonts w:ascii="Bookman Old Style" w:hAnsi="Bookman Old Style"/>
          <w:b/>
          <w:bCs/>
          <w:sz w:val="21"/>
          <w:szCs w:val="21"/>
          <w:u w:val="single"/>
        </w:rPr>
        <w:t>Confidencialidad.</w:t>
      </w:r>
    </w:p>
    <w:p w:rsidR="003D40C3" w:rsidRPr="00040D61" w:rsidRDefault="003D40C3" w:rsidP="003D40C3">
      <w:pPr>
        <w:pStyle w:val="Default"/>
        <w:widowControl w:val="0"/>
        <w:ind w:left="720"/>
        <w:jc w:val="both"/>
        <w:rPr>
          <w:rFonts w:ascii="Bookman Old Style" w:hAnsi="Bookman Old Style"/>
          <w:sz w:val="21"/>
          <w:szCs w:val="21"/>
        </w:rPr>
      </w:pPr>
    </w:p>
    <w:p w:rsidR="003D40C3" w:rsidRPr="00040D61" w:rsidRDefault="00A73FF3" w:rsidP="00236FAA">
      <w:pPr>
        <w:pStyle w:val="Default"/>
        <w:widowControl w:val="0"/>
        <w:numPr>
          <w:ilvl w:val="2"/>
          <w:numId w:val="28"/>
        </w:numPr>
        <w:jc w:val="both"/>
        <w:rPr>
          <w:rFonts w:ascii="Bookman Old Style" w:hAnsi="Bookman Old Style"/>
          <w:sz w:val="21"/>
          <w:szCs w:val="21"/>
        </w:rPr>
      </w:pPr>
      <w:r w:rsidRPr="00040D61">
        <w:rPr>
          <w:rFonts w:ascii="Bookman Old Style" w:hAnsi="Bookman Old Style"/>
          <w:sz w:val="21"/>
          <w:szCs w:val="21"/>
        </w:rPr>
        <w:t>Las Partes, una respecto a la otra, se encuentran obligadas</w:t>
      </w:r>
      <w:r w:rsidR="003D40C3" w:rsidRPr="00040D61">
        <w:rPr>
          <w:rFonts w:ascii="Bookman Old Style" w:hAnsi="Bookman Old Style"/>
          <w:sz w:val="21"/>
          <w:szCs w:val="21"/>
        </w:rPr>
        <w:t xml:space="preserve"> a guardar toda la Información que obtenga o llegue a conocer, durante la ejecución del Proyecto, en la más absoluta reserva y confidencialidad y se compromete</w:t>
      </w:r>
      <w:r w:rsidRPr="00040D61">
        <w:rPr>
          <w:rFonts w:ascii="Bookman Old Style" w:hAnsi="Bookman Old Style"/>
          <w:sz w:val="21"/>
          <w:szCs w:val="21"/>
        </w:rPr>
        <w:t>n</w:t>
      </w:r>
      <w:r w:rsidR="003D40C3" w:rsidRPr="00040D61">
        <w:rPr>
          <w:rFonts w:ascii="Bookman Old Style" w:hAnsi="Bookman Old Style"/>
          <w:sz w:val="21"/>
          <w:szCs w:val="21"/>
        </w:rPr>
        <w:t xml:space="preserve"> a no permitir que dichos datos e informaciones y el contenido de este Contrato sean transmitidos a personas extrañas que no estén directamente involucradas en la ejecución del Proyecto objeto del Contrato. </w:t>
      </w:r>
    </w:p>
    <w:p w:rsidR="00062E45" w:rsidRPr="00040D61" w:rsidRDefault="00062E45"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 xml:space="preserve">CLAUSULA OCTAVA.- OBLIGACIONES DEL CONTRATISTA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acuerda y se compromete a cumplir de manera enunciativa y no limitativa las siguientes obligaciones: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3"/>
        </w:numPr>
        <w:tabs>
          <w:tab w:val="left" w:pos="709"/>
        </w:tabs>
        <w:ind w:hanging="76"/>
        <w:jc w:val="both"/>
        <w:rPr>
          <w:rFonts w:ascii="Bookman Old Style" w:hAnsi="Bookman Old Style"/>
          <w:sz w:val="21"/>
          <w:szCs w:val="21"/>
          <w:u w:val="single"/>
        </w:rPr>
      </w:pPr>
      <w:r w:rsidRPr="00040D61">
        <w:rPr>
          <w:rFonts w:ascii="Bookman Old Style" w:hAnsi="Bookman Old Style"/>
          <w:b/>
          <w:bCs/>
          <w:sz w:val="21"/>
          <w:szCs w:val="21"/>
          <w:u w:val="single"/>
        </w:rPr>
        <w:t>Obligaciones generales:</w:t>
      </w:r>
    </w:p>
    <w:p w:rsidR="003D40C3" w:rsidRPr="00040D61" w:rsidRDefault="003D40C3" w:rsidP="003D40C3">
      <w:pPr>
        <w:pStyle w:val="Default"/>
        <w:jc w:val="both"/>
        <w:rPr>
          <w:rFonts w:ascii="Bookman Old Style" w:hAnsi="Bookman Old Style"/>
          <w:b/>
          <w:bCs/>
          <w:sz w:val="21"/>
          <w:szCs w:val="21"/>
        </w:rPr>
      </w:pPr>
    </w:p>
    <w:p w:rsidR="003D40C3" w:rsidRPr="00040D61" w:rsidRDefault="003D40C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Cump</w:t>
      </w:r>
      <w:r w:rsidR="00117AB8" w:rsidRPr="00040D61">
        <w:rPr>
          <w:rFonts w:ascii="Bookman Old Style" w:hAnsi="Bookman Old Style"/>
          <w:sz w:val="21"/>
          <w:szCs w:val="21"/>
        </w:rPr>
        <w:t>lir con las obligaciones</w:t>
      </w:r>
      <w:r w:rsidR="00FF5D07" w:rsidRPr="00040D61">
        <w:rPr>
          <w:rFonts w:ascii="Bookman Old Style" w:hAnsi="Bookman Old Style"/>
          <w:sz w:val="21"/>
          <w:szCs w:val="21"/>
        </w:rPr>
        <w:t xml:space="preserve"> establecidas en el </w:t>
      </w:r>
      <w:r w:rsidRPr="00040D61">
        <w:rPr>
          <w:rFonts w:ascii="Bookman Old Style" w:hAnsi="Bookman Old Style"/>
          <w:sz w:val="21"/>
          <w:szCs w:val="21"/>
        </w:rPr>
        <w:t>Contrato</w:t>
      </w:r>
      <w:r w:rsidR="00FF5D07" w:rsidRPr="00040D61">
        <w:rPr>
          <w:rFonts w:ascii="Bookman Old Style" w:hAnsi="Bookman Old Style"/>
          <w:sz w:val="21"/>
          <w:szCs w:val="21"/>
        </w:rPr>
        <w:t xml:space="preserve">. </w:t>
      </w:r>
    </w:p>
    <w:p w:rsidR="003D40C3" w:rsidRPr="00040D61" w:rsidRDefault="003D40C3" w:rsidP="003D40C3">
      <w:pPr>
        <w:pStyle w:val="Default"/>
        <w:widowControl w:val="0"/>
        <w:ind w:left="1276"/>
        <w:jc w:val="both"/>
        <w:rPr>
          <w:rFonts w:ascii="Bookman Old Style" w:hAnsi="Bookman Old Style"/>
          <w:sz w:val="21"/>
          <w:szCs w:val="21"/>
        </w:rPr>
      </w:pPr>
    </w:p>
    <w:p w:rsidR="003D40C3" w:rsidRPr="00040D61" w:rsidRDefault="0082274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 xml:space="preserve">Emplear </w:t>
      </w:r>
      <w:r w:rsidR="00FF5D07" w:rsidRPr="00040D61">
        <w:rPr>
          <w:rFonts w:ascii="Bookman Old Style" w:hAnsi="Bookman Old Style"/>
          <w:sz w:val="21"/>
          <w:szCs w:val="21"/>
        </w:rPr>
        <w:t>m</w:t>
      </w:r>
      <w:r w:rsidR="003D40C3" w:rsidRPr="00040D61">
        <w:rPr>
          <w:rFonts w:ascii="Bookman Old Style" w:hAnsi="Bookman Old Style"/>
          <w:sz w:val="21"/>
          <w:szCs w:val="21"/>
        </w:rPr>
        <w:t>ateriales nuevos y de buena calidad para dar cumplimiento</w:t>
      </w:r>
      <w:r w:rsidR="005338ED" w:rsidRPr="00040D61">
        <w:rPr>
          <w:rFonts w:ascii="Bookman Old Style" w:hAnsi="Bookman Old Style"/>
          <w:sz w:val="21"/>
          <w:szCs w:val="21"/>
        </w:rPr>
        <w:t xml:space="preserve"> al objeto del Contrato</w:t>
      </w:r>
      <w:r w:rsidR="00FF5D07" w:rsidRPr="00040D61">
        <w:rPr>
          <w:rFonts w:ascii="Bookman Old Style" w:hAnsi="Bookman Old Style"/>
          <w:sz w:val="21"/>
          <w:szCs w:val="21"/>
        </w:rPr>
        <w:t xml:space="preserve"> conforme a su propuesta</w:t>
      </w:r>
      <w:r w:rsidR="005338ED" w:rsidRPr="00040D61">
        <w:rPr>
          <w:rFonts w:ascii="Bookman Old Style" w:hAnsi="Bookman Old Style"/>
          <w:sz w:val="21"/>
          <w:szCs w:val="21"/>
        </w:rPr>
        <w:t>.</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Mantener indemne al Contratante contra cualquier hecho o acto originado por la ejecución del Contrato que tenga por efecto responsabilidad por vulneración de las Normas Aplicables</w:t>
      </w:r>
      <w:r w:rsidR="00666877" w:rsidRPr="00040D61">
        <w:rPr>
          <w:rFonts w:ascii="Bookman Old Style" w:hAnsi="Bookman Old Style"/>
          <w:sz w:val="21"/>
          <w:szCs w:val="21"/>
        </w:rPr>
        <w:t>, c</w:t>
      </w:r>
      <w:r w:rsidR="00FF5D07" w:rsidRPr="00040D61">
        <w:rPr>
          <w:rFonts w:ascii="Bookman Old Style" w:hAnsi="Bookman Old Style"/>
          <w:sz w:val="21"/>
          <w:szCs w:val="21"/>
        </w:rPr>
        <w:t>o</w:t>
      </w:r>
      <w:r w:rsidR="00666877" w:rsidRPr="00040D61">
        <w:rPr>
          <w:rFonts w:ascii="Bookman Old Style" w:hAnsi="Bookman Old Style"/>
          <w:sz w:val="21"/>
          <w:szCs w:val="21"/>
        </w:rPr>
        <w:t>nforme las previsiones del presente Contrato</w:t>
      </w:r>
      <w:r w:rsidRPr="00040D61">
        <w:rPr>
          <w:rFonts w:ascii="Bookman Old Style" w:hAnsi="Bookman Old Style"/>
          <w:sz w:val="21"/>
          <w:szCs w:val="21"/>
        </w:rPr>
        <w:t xml:space="preserve">. </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Despejar y remover del Lugar de la Obra el remanente de materiales, escombros, desechos y residuos</w:t>
      </w:r>
      <w:r w:rsidR="005338ED" w:rsidRPr="00040D61">
        <w:rPr>
          <w:rFonts w:ascii="Bookman Old Style" w:hAnsi="Bookman Old Style"/>
          <w:sz w:val="21"/>
          <w:szCs w:val="21"/>
        </w:rPr>
        <w:t xml:space="preserve"> conforme a la Norma Aplicable.</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 xml:space="preserve">Retirar del Lugar de la Obra y sus adyacentes </w:t>
      </w:r>
      <w:r w:rsidR="005338ED" w:rsidRPr="00040D61">
        <w:rPr>
          <w:rFonts w:ascii="Bookman Old Style" w:hAnsi="Bookman Old Style"/>
          <w:sz w:val="21"/>
          <w:szCs w:val="21"/>
        </w:rPr>
        <w:t>todo el equipo del Contratista</w:t>
      </w:r>
      <w:r w:rsidR="00C256BE" w:rsidRPr="00040D61">
        <w:rPr>
          <w:rFonts w:ascii="Bookman Old Style" w:hAnsi="Bookman Old Style"/>
          <w:sz w:val="21"/>
          <w:szCs w:val="21"/>
        </w:rPr>
        <w:t xml:space="preserve"> y/o de sus Subcontratistas</w:t>
      </w:r>
      <w:r w:rsidR="005338ED" w:rsidRPr="00040D61">
        <w:rPr>
          <w:rFonts w:ascii="Bookman Old Style" w:hAnsi="Bookman Old Style"/>
          <w:sz w:val="21"/>
          <w:szCs w:val="21"/>
        </w:rPr>
        <w:t>.</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Ge</w:t>
      </w:r>
      <w:r w:rsidR="00822743" w:rsidRPr="00040D61">
        <w:rPr>
          <w:rFonts w:ascii="Bookman Old Style" w:hAnsi="Bookman Old Style"/>
          <w:sz w:val="21"/>
          <w:szCs w:val="21"/>
        </w:rPr>
        <w:t>stionar el manejo de todos los M</w:t>
      </w:r>
      <w:r w:rsidRPr="00040D61">
        <w:rPr>
          <w:rFonts w:ascii="Bookman Old Style" w:hAnsi="Bookman Old Style"/>
          <w:sz w:val="21"/>
          <w:szCs w:val="21"/>
        </w:rPr>
        <w:t xml:space="preserve">ateriales y </w:t>
      </w:r>
      <w:r w:rsidR="00C256BE" w:rsidRPr="00040D61">
        <w:rPr>
          <w:rFonts w:ascii="Bookman Old Style" w:hAnsi="Bookman Old Style"/>
          <w:sz w:val="21"/>
          <w:szCs w:val="21"/>
        </w:rPr>
        <w:t xml:space="preserve">Equipos </w:t>
      </w:r>
      <w:r w:rsidR="00FF5D07" w:rsidRPr="00040D61">
        <w:rPr>
          <w:rFonts w:ascii="Bookman Old Style" w:hAnsi="Bookman Old Style"/>
          <w:sz w:val="21"/>
          <w:szCs w:val="21"/>
        </w:rPr>
        <w:t>conforme las previsiones de este Contrato.</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jc w:val="both"/>
        <w:rPr>
          <w:rFonts w:ascii="Bookman Old Style" w:hAnsi="Bookman Old Style"/>
          <w:b/>
          <w:sz w:val="21"/>
          <w:szCs w:val="21"/>
        </w:rPr>
      </w:pPr>
      <w:r w:rsidRPr="00040D61">
        <w:rPr>
          <w:rFonts w:ascii="Bookman Old Style" w:hAnsi="Bookman Old Style"/>
          <w:sz w:val="21"/>
          <w:szCs w:val="21"/>
        </w:rPr>
        <w:t>Atender las solicitudes del Contratante a requerimientos de información</w:t>
      </w:r>
      <w:r w:rsidR="00236F4E" w:rsidRPr="00040D61">
        <w:rPr>
          <w:rFonts w:ascii="Bookman Old Style" w:hAnsi="Bookman Old Style"/>
          <w:sz w:val="21"/>
          <w:szCs w:val="21"/>
        </w:rPr>
        <w:t xml:space="preserve"> relacionadas a la ejecución de las Obras</w:t>
      </w:r>
      <w:r w:rsidRPr="00040D61">
        <w:rPr>
          <w:rFonts w:ascii="Bookman Old Style" w:hAnsi="Bookman Old Style"/>
          <w:sz w:val="21"/>
          <w:szCs w:val="21"/>
        </w:rPr>
        <w:t>,</w:t>
      </w:r>
      <w:r w:rsidR="00236F4E" w:rsidRPr="00040D61" w:rsidDel="00236F4E">
        <w:rPr>
          <w:rFonts w:ascii="Bookman Old Style" w:hAnsi="Bookman Old Style"/>
          <w:sz w:val="21"/>
          <w:szCs w:val="21"/>
        </w:rPr>
        <w:t xml:space="preserve"> </w:t>
      </w:r>
      <w:r w:rsidRPr="00040D61">
        <w:rPr>
          <w:rFonts w:ascii="Bookman Old Style" w:hAnsi="Bookman Old Style"/>
          <w:sz w:val="21"/>
          <w:szCs w:val="21"/>
        </w:rPr>
        <w:t xml:space="preserve"> en un plazo máximo de </w:t>
      </w:r>
      <w:r w:rsidR="00A42045" w:rsidRPr="00040D61">
        <w:rPr>
          <w:rFonts w:ascii="Bookman Old Style" w:hAnsi="Bookman Old Style"/>
          <w:sz w:val="21"/>
          <w:szCs w:val="21"/>
        </w:rPr>
        <w:t>cinco</w:t>
      </w:r>
      <w:r w:rsidRPr="00040D61">
        <w:rPr>
          <w:rFonts w:ascii="Bookman Old Style" w:hAnsi="Bookman Old Style"/>
          <w:sz w:val="21"/>
          <w:szCs w:val="21"/>
        </w:rPr>
        <w:t xml:space="preserve"> (</w:t>
      </w:r>
      <w:r w:rsidR="00A42045" w:rsidRPr="00040D61">
        <w:rPr>
          <w:rFonts w:ascii="Bookman Old Style" w:hAnsi="Bookman Old Style"/>
          <w:sz w:val="21"/>
          <w:szCs w:val="21"/>
        </w:rPr>
        <w:t>5</w:t>
      </w:r>
      <w:r w:rsidRPr="00040D61">
        <w:rPr>
          <w:rFonts w:ascii="Bookman Old Style" w:hAnsi="Bookman Old Style"/>
          <w:sz w:val="21"/>
          <w:szCs w:val="21"/>
        </w:rPr>
        <w:t xml:space="preserve">) </w:t>
      </w:r>
      <w:r w:rsidRPr="00040D61">
        <w:rPr>
          <w:rFonts w:ascii="Bookman Old Style" w:hAnsi="Bookman Old Style"/>
          <w:sz w:val="21"/>
          <w:szCs w:val="21"/>
        </w:rPr>
        <w:lastRenderedPageBreak/>
        <w:t xml:space="preserve">Días </w:t>
      </w:r>
      <w:r w:rsidR="005338ED" w:rsidRPr="00040D61">
        <w:rPr>
          <w:rFonts w:ascii="Bookman Old Style" w:hAnsi="Bookman Old Style"/>
          <w:sz w:val="21"/>
          <w:szCs w:val="21"/>
        </w:rPr>
        <w:t>Hábiles</w:t>
      </w:r>
      <w:r w:rsidR="00463D87" w:rsidRPr="00040D61">
        <w:rPr>
          <w:rFonts w:ascii="Bookman Old Style" w:hAnsi="Bookman Old Style"/>
          <w:sz w:val="21"/>
          <w:szCs w:val="21"/>
        </w:rPr>
        <w:t xml:space="preserve"> </w:t>
      </w:r>
      <w:r w:rsidR="005338ED" w:rsidRPr="00040D61">
        <w:rPr>
          <w:rFonts w:ascii="Bookman Old Style" w:hAnsi="Bookman Old Style"/>
          <w:sz w:val="21"/>
          <w:szCs w:val="21"/>
        </w:rPr>
        <w:t>Administrativos</w:t>
      </w:r>
      <w:r w:rsidRPr="00040D61">
        <w:rPr>
          <w:rFonts w:ascii="Bookman Old Style" w:hAnsi="Bookman Old Style"/>
          <w:sz w:val="21"/>
          <w:szCs w:val="21"/>
        </w:rPr>
        <w:t>.</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Proveer al Gerente del Contratante copias de todos los avisos y otras comunicaciones a Autoridad Competente y compañías de seguro</w:t>
      </w:r>
      <w:r w:rsidR="00ED2308" w:rsidRPr="00040D61">
        <w:rPr>
          <w:rFonts w:ascii="Bookman Old Style" w:hAnsi="Bookman Old Style"/>
          <w:sz w:val="21"/>
          <w:szCs w:val="21"/>
        </w:rPr>
        <w:t xml:space="preserve"> relacionados con el Proyecto</w:t>
      </w:r>
      <w:r w:rsidRPr="00040D61">
        <w:rPr>
          <w:rFonts w:ascii="Bookman Old Style" w:hAnsi="Bookman Old Style"/>
          <w:sz w:val="21"/>
          <w:szCs w:val="21"/>
        </w:rPr>
        <w:t>, incluidos los avisos relacionados con los accidentes que</w:t>
      </w:r>
      <w:r w:rsidR="00236F4E" w:rsidRPr="00040D61">
        <w:rPr>
          <w:rFonts w:ascii="Bookman Old Style" w:hAnsi="Bookman Old Style"/>
          <w:sz w:val="21"/>
          <w:szCs w:val="21"/>
        </w:rPr>
        <w:t xml:space="preserve"> pudiesen</w:t>
      </w:r>
      <w:r w:rsidRPr="00040D61">
        <w:rPr>
          <w:rFonts w:ascii="Bookman Old Style" w:hAnsi="Bookman Old Style"/>
          <w:sz w:val="21"/>
          <w:szCs w:val="21"/>
        </w:rPr>
        <w:t xml:space="preserve"> ocurr</w:t>
      </w:r>
      <w:r w:rsidR="00236F4E" w:rsidRPr="00040D61">
        <w:rPr>
          <w:rFonts w:ascii="Bookman Old Style" w:hAnsi="Bookman Old Style"/>
          <w:sz w:val="21"/>
          <w:szCs w:val="21"/>
        </w:rPr>
        <w:t>ir</w:t>
      </w:r>
      <w:r w:rsidRPr="00040D61">
        <w:rPr>
          <w:rFonts w:ascii="Bookman Old Style" w:hAnsi="Bookman Old Style"/>
          <w:sz w:val="21"/>
          <w:szCs w:val="21"/>
        </w:rPr>
        <w:t xml:space="preserve"> en el Lugar de la Obra; </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jc w:val="both"/>
        <w:rPr>
          <w:rFonts w:ascii="Bookman Old Style" w:hAnsi="Bookman Old Style"/>
          <w:sz w:val="21"/>
          <w:szCs w:val="21"/>
        </w:rPr>
      </w:pPr>
      <w:r w:rsidRPr="00040D61">
        <w:rPr>
          <w:rFonts w:ascii="Bookman Old Style" w:hAnsi="Bookman Old Style"/>
          <w:sz w:val="21"/>
          <w:szCs w:val="21"/>
        </w:rPr>
        <w:t xml:space="preserve">Proveer al Contratante los planos, los dibujos, los cálculos de ingeniería y todos los estudios y cualesquiera documentos vinculados a las Obras; </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sz w:val="21"/>
          <w:szCs w:val="21"/>
        </w:rPr>
        <w:t>Realizar las Obras necesarias y otras facilidades para el montaje y Puest</w:t>
      </w:r>
      <w:r w:rsidR="001B6303" w:rsidRPr="00040D61">
        <w:rPr>
          <w:rFonts w:ascii="Bookman Old Style" w:hAnsi="Bookman Old Style"/>
          <w:sz w:val="21"/>
          <w:szCs w:val="21"/>
        </w:rPr>
        <w:t>a en Marcha de</w:t>
      </w:r>
      <w:r w:rsidR="00B61D38" w:rsidRPr="00040D61">
        <w:rPr>
          <w:rFonts w:ascii="Bookman Old Style" w:hAnsi="Bookman Old Style"/>
          <w:sz w:val="21"/>
          <w:szCs w:val="21"/>
        </w:rPr>
        <w:t xml:space="preserve">l </w:t>
      </w:r>
      <w:r w:rsidR="00A42045" w:rsidRPr="00040D61">
        <w:rPr>
          <w:rFonts w:ascii="Bookman Old Style" w:hAnsi="Bookman Old Style"/>
          <w:sz w:val="21"/>
          <w:szCs w:val="21"/>
        </w:rPr>
        <w:t>Patio de Maniobras, incluyendo la conexión a la vía férrea principal para la Planta de Amoniaco y Urea</w:t>
      </w:r>
      <w:r w:rsidR="001F74FD" w:rsidRPr="00040D61">
        <w:rPr>
          <w:rFonts w:ascii="Bookman Old Style" w:hAnsi="Bookman Old Style"/>
          <w:sz w:val="21"/>
          <w:szCs w:val="21"/>
        </w:rPr>
        <w:t>.</w:t>
      </w:r>
    </w:p>
    <w:p w:rsidR="003D40C3" w:rsidRPr="00040D61" w:rsidRDefault="003D40C3" w:rsidP="003D40C3">
      <w:pPr>
        <w:pStyle w:val="Default"/>
        <w:widowControl w:val="0"/>
        <w:tabs>
          <w:tab w:val="left" w:pos="1276"/>
        </w:tabs>
        <w:jc w:val="both"/>
        <w:rPr>
          <w:rFonts w:ascii="Bookman Old Style" w:hAnsi="Bookman Old Style"/>
          <w:sz w:val="21"/>
          <w:szCs w:val="21"/>
        </w:rPr>
      </w:pPr>
    </w:p>
    <w:p w:rsidR="003D40C3" w:rsidRPr="00040D61" w:rsidRDefault="003D40C3"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sz w:val="21"/>
          <w:szCs w:val="21"/>
        </w:rPr>
        <w:t>Realizar y completar todas las Obras necesarias</w:t>
      </w:r>
      <w:r w:rsidR="00687EFE" w:rsidRPr="00040D61">
        <w:rPr>
          <w:rFonts w:ascii="Bookman Old Style" w:hAnsi="Bookman Old Style"/>
          <w:sz w:val="21"/>
          <w:szCs w:val="21"/>
        </w:rPr>
        <w:t xml:space="preserve"> conforme a la propuesta del Contratista</w:t>
      </w:r>
      <w:r w:rsidRPr="00040D61">
        <w:rPr>
          <w:rFonts w:ascii="Bookman Old Style" w:hAnsi="Bookman Old Style"/>
          <w:sz w:val="21"/>
          <w:szCs w:val="21"/>
        </w:rPr>
        <w:t>, inclu</w:t>
      </w:r>
      <w:r w:rsidR="00687EFE" w:rsidRPr="00040D61">
        <w:rPr>
          <w:rFonts w:ascii="Bookman Old Style" w:hAnsi="Bookman Old Style"/>
          <w:sz w:val="21"/>
          <w:szCs w:val="21"/>
        </w:rPr>
        <w:t>yendo la reparación de</w:t>
      </w:r>
      <w:r w:rsidRPr="00040D61">
        <w:rPr>
          <w:rFonts w:ascii="Bookman Old Style" w:hAnsi="Bookman Old Style"/>
          <w:sz w:val="21"/>
          <w:szCs w:val="21"/>
        </w:rPr>
        <w:t xml:space="preserve"> cualquier Defecto que surja antes de la Recepción Definitiv</w:t>
      </w:r>
      <w:r w:rsidR="00354A5A" w:rsidRPr="00040D61">
        <w:rPr>
          <w:rFonts w:ascii="Bookman Old Style" w:hAnsi="Bookman Old Style"/>
          <w:sz w:val="21"/>
          <w:szCs w:val="21"/>
        </w:rPr>
        <w:t>a, conforme los términos del presente Contrato y sus Documentos</w:t>
      </w:r>
      <w:r w:rsidRPr="00040D61">
        <w:rPr>
          <w:rFonts w:ascii="Bookman Old Style" w:hAnsi="Bookman Old Style"/>
          <w:sz w:val="21"/>
          <w:szCs w:val="21"/>
        </w:rPr>
        <w:t>. La reparación de dichos Defectos será realizada en un plazo acordado con el Contratante</w:t>
      </w:r>
      <w:r w:rsidR="00A42045" w:rsidRPr="00040D61">
        <w:rPr>
          <w:rFonts w:ascii="Bookman Old Style" w:hAnsi="Bookman Old Style"/>
          <w:sz w:val="21"/>
          <w:szCs w:val="21"/>
        </w:rPr>
        <w:t>.</w:t>
      </w:r>
    </w:p>
    <w:p w:rsidR="003D40C3" w:rsidRPr="00040D61" w:rsidRDefault="003D40C3" w:rsidP="003D40C3">
      <w:pPr>
        <w:pStyle w:val="Default"/>
        <w:widowControl w:val="0"/>
        <w:tabs>
          <w:tab w:val="left" w:pos="1276"/>
        </w:tabs>
        <w:ind w:left="1276"/>
        <w:jc w:val="both"/>
        <w:rPr>
          <w:rFonts w:ascii="Bookman Old Style" w:hAnsi="Bookman Old Style"/>
          <w:sz w:val="21"/>
          <w:szCs w:val="21"/>
        </w:rPr>
      </w:pPr>
    </w:p>
    <w:p w:rsidR="003D1D6D" w:rsidRPr="00040D61" w:rsidRDefault="003D1D6D"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sz w:val="21"/>
          <w:szCs w:val="21"/>
        </w:rPr>
        <w:t xml:space="preserve">Cumplir  la legislación laboral y social vigente en el Estado Plurinacional de Bolivia y será también responsable de dicho cumplimiento por parte de los Subcontratistas que pudiera contratar.  </w:t>
      </w:r>
    </w:p>
    <w:p w:rsidR="003D1D6D" w:rsidRPr="00040D61" w:rsidRDefault="003D1D6D" w:rsidP="007061E7">
      <w:pPr>
        <w:pStyle w:val="Prrafodelista"/>
        <w:rPr>
          <w:rFonts w:ascii="Bookman Old Style" w:hAnsi="Bookman Old Style"/>
          <w:sz w:val="21"/>
          <w:szCs w:val="21"/>
        </w:rPr>
      </w:pPr>
    </w:p>
    <w:p w:rsidR="003D1D6D" w:rsidRPr="00040D61" w:rsidRDefault="00584488"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cs="Arial"/>
          <w:sz w:val="21"/>
          <w:szCs w:val="21"/>
          <w:lang w:eastAsia="x-none"/>
        </w:rPr>
        <w:t>Proveer todos los equipos, obras, servicios, máquinas, herramientas, materiales, recursos, facilidades, instalaciones temporales, logística y todo lo necesario para la ejecución del Proyecto, incluyendo movilización, desmovilización y mantenimiento de los mismos.</w:t>
      </w:r>
    </w:p>
    <w:p w:rsidR="00584488" w:rsidRPr="00040D61" w:rsidRDefault="00584488" w:rsidP="007061E7">
      <w:pPr>
        <w:pStyle w:val="Prrafodelista"/>
        <w:rPr>
          <w:rFonts w:ascii="Bookman Old Style" w:hAnsi="Bookman Old Style"/>
          <w:sz w:val="21"/>
          <w:szCs w:val="21"/>
        </w:rPr>
      </w:pPr>
    </w:p>
    <w:p w:rsidR="00584488" w:rsidRPr="00040D61" w:rsidRDefault="00584488" w:rsidP="00236FAA">
      <w:pPr>
        <w:pStyle w:val="Default"/>
        <w:widowControl w:val="0"/>
        <w:numPr>
          <w:ilvl w:val="2"/>
          <w:numId w:val="13"/>
        </w:numPr>
        <w:tabs>
          <w:tab w:val="left" w:pos="1418"/>
          <w:tab w:val="left" w:pos="1560"/>
        </w:tabs>
        <w:jc w:val="both"/>
        <w:rPr>
          <w:rFonts w:ascii="Bookman Old Style" w:hAnsi="Bookman Old Style"/>
          <w:sz w:val="21"/>
          <w:szCs w:val="21"/>
        </w:rPr>
      </w:pPr>
      <w:r w:rsidRPr="00040D61">
        <w:rPr>
          <w:rFonts w:ascii="Bookman Old Style" w:hAnsi="Bookman Old Style"/>
          <w:sz w:val="21"/>
          <w:szCs w:val="21"/>
        </w:rPr>
        <w:t>Ser responsable de la contratación, el manejo</w:t>
      </w:r>
      <w:r w:rsidR="00566A5A" w:rsidRPr="00040D61">
        <w:rPr>
          <w:rFonts w:ascii="Bookman Old Style" w:hAnsi="Bookman Old Style"/>
          <w:sz w:val="21"/>
          <w:szCs w:val="21"/>
        </w:rPr>
        <w:t>, seguridad</w:t>
      </w:r>
      <w:r w:rsidRPr="00040D61">
        <w:rPr>
          <w:rFonts w:ascii="Bookman Old Style" w:hAnsi="Bookman Old Style"/>
          <w:sz w:val="21"/>
          <w:szCs w:val="21"/>
        </w:rPr>
        <w:t xml:space="preserve"> y el desempeño de</w:t>
      </w:r>
      <w:r w:rsidR="00566A5A" w:rsidRPr="00040D61">
        <w:rPr>
          <w:rFonts w:ascii="Bookman Old Style" w:hAnsi="Bookman Old Style"/>
          <w:sz w:val="21"/>
          <w:szCs w:val="21"/>
        </w:rPr>
        <w:t xml:space="preserve"> su personal y</w:t>
      </w:r>
      <w:r w:rsidRPr="00040D61">
        <w:rPr>
          <w:rFonts w:ascii="Bookman Old Style" w:hAnsi="Bookman Old Style"/>
          <w:sz w:val="21"/>
          <w:szCs w:val="21"/>
        </w:rPr>
        <w:t xml:space="preserve"> </w:t>
      </w:r>
      <w:r w:rsidR="00566A5A" w:rsidRPr="00040D61">
        <w:rPr>
          <w:rFonts w:ascii="Bookman Old Style" w:hAnsi="Bookman Old Style"/>
          <w:sz w:val="21"/>
          <w:szCs w:val="21"/>
        </w:rPr>
        <w:t>sus</w:t>
      </w:r>
      <w:r w:rsidRPr="00040D61">
        <w:rPr>
          <w:rFonts w:ascii="Bookman Old Style" w:hAnsi="Bookman Old Style"/>
          <w:sz w:val="21"/>
          <w:szCs w:val="21"/>
        </w:rPr>
        <w:t xml:space="preserve"> Subcontratistas en relación con la Obra.</w:t>
      </w:r>
    </w:p>
    <w:p w:rsidR="00584488" w:rsidRPr="00040D61" w:rsidRDefault="00584488" w:rsidP="007061E7">
      <w:pPr>
        <w:pStyle w:val="Default"/>
        <w:widowControl w:val="0"/>
        <w:ind w:left="1440"/>
        <w:jc w:val="both"/>
        <w:rPr>
          <w:rFonts w:ascii="Bookman Old Style" w:hAnsi="Bookman Old Style"/>
          <w:sz w:val="21"/>
          <w:szCs w:val="21"/>
        </w:rPr>
      </w:pPr>
      <w:r w:rsidRPr="00040D61">
        <w:rPr>
          <w:rFonts w:ascii="Bookman Old Style" w:hAnsi="Bookman Old Style"/>
          <w:sz w:val="21"/>
          <w:szCs w:val="21"/>
        </w:rPr>
        <w:t xml:space="preserve"> </w:t>
      </w:r>
    </w:p>
    <w:p w:rsidR="003D40C3" w:rsidRPr="00040D61" w:rsidRDefault="00584488"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sz w:val="21"/>
          <w:szCs w:val="21"/>
        </w:rPr>
        <w:t xml:space="preserve">Mantener indemne al Contratante contra cualquier hecho o acto originado por la ejecución del Contrato y sus Anexos que tenga por efecto responsabilidad por vulneración de las Normas Aplicables, Estándares de la Industria y Especificaciones Técnicas. </w:t>
      </w:r>
    </w:p>
    <w:p w:rsidR="00584488" w:rsidRPr="00040D61" w:rsidRDefault="00584488" w:rsidP="00146381">
      <w:pPr>
        <w:pStyle w:val="Prrafodelista"/>
        <w:rPr>
          <w:rFonts w:ascii="Bookman Old Style" w:hAnsi="Bookman Old Style"/>
          <w:sz w:val="21"/>
          <w:szCs w:val="21"/>
        </w:rPr>
      </w:pPr>
    </w:p>
    <w:p w:rsidR="00584488" w:rsidRPr="00040D61" w:rsidRDefault="0028664E"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cs="Arial"/>
          <w:sz w:val="21"/>
          <w:szCs w:val="21"/>
          <w:lang w:eastAsia="x-none"/>
        </w:rPr>
        <w:t>Realizar y completar todos los trabajos necesarios, para arreglar cualquier Defecto que surja hasta la expiración de la garantía de buen funcionamiento</w:t>
      </w:r>
      <w:r w:rsidR="00354A5A" w:rsidRPr="00040D61">
        <w:rPr>
          <w:rFonts w:ascii="Bookman Old Style" w:hAnsi="Bookman Old Style" w:cs="Arial"/>
          <w:sz w:val="21"/>
          <w:szCs w:val="21"/>
          <w:lang w:eastAsia="x-none"/>
        </w:rPr>
        <w:t xml:space="preserve"> conforme los términos del presente Contrato y sus Documentos</w:t>
      </w:r>
      <w:r w:rsidRPr="00040D61">
        <w:rPr>
          <w:rFonts w:ascii="Bookman Old Style" w:hAnsi="Bookman Old Style" w:cs="Arial"/>
          <w:sz w:val="21"/>
          <w:szCs w:val="21"/>
          <w:lang w:eastAsia="x-none"/>
        </w:rPr>
        <w:t>. La reparación de dichos Defectos será realizada en un plazo acordado con el Gerente del Contratante.</w:t>
      </w:r>
    </w:p>
    <w:p w:rsidR="0028664E" w:rsidRPr="00040D61" w:rsidRDefault="0028664E" w:rsidP="00146381">
      <w:pPr>
        <w:pStyle w:val="Prrafodelista"/>
        <w:rPr>
          <w:rFonts w:ascii="Bookman Old Style" w:hAnsi="Bookman Old Style"/>
          <w:sz w:val="21"/>
          <w:szCs w:val="21"/>
        </w:rPr>
      </w:pPr>
    </w:p>
    <w:p w:rsidR="0028664E" w:rsidRPr="00040D61" w:rsidRDefault="0028664E" w:rsidP="00236FAA">
      <w:pPr>
        <w:pStyle w:val="Default"/>
        <w:widowControl w:val="0"/>
        <w:numPr>
          <w:ilvl w:val="2"/>
          <w:numId w:val="13"/>
        </w:numPr>
        <w:tabs>
          <w:tab w:val="left" w:pos="1418"/>
          <w:tab w:val="left" w:pos="1560"/>
        </w:tabs>
        <w:jc w:val="both"/>
        <w:rPr>
          <w:rFonts w:ascii="Bookman Old Style" w:hAnsi="Bookman Old Style"/>
          <w:sz w:val="21"/>
          <w:szCs w:val="21"/>
        </w:rPr>
      </w:pPr>
      <w:r w:rsidRPr="00040D61">
        <w:rPr>
          <w:rFonts w:ascii="Bookman Old Style" w:hAnsi="Bookman Old Style"/>
          <w:sz w:val="21"/>
          <w:szCs w:val="21"/>
        </w:rPr>
        <w:t>Cumplir la legislación laboral y social vigente en el Estado Plurinacional de Bolivia y será también responsable de dicho cumplimiento por parte de sus Subcontratistas.</w:t>
      </w:r>
    </w:p>
    <w:p w:rsidR="0028664E" w:rsidRPr="00040D61" w:rsidRDefault="0028664E" w:rsidP="00146381">
      <w:pPr>
        <w:pStyle w:val="Prrafodelista"/>
        <w:rPr>
          <w:rFonts w:ascii="Bookman Old Style" w:hAnsi="Bookman Old Style"/>
          <w:sz w:val="21"/>
          <w:szCs w:val="21"/>
        </w:rPr>
      </w:pPr>
    </w:p>
    <w:p w:rsidR="0028664E" w:rsidRPr="00040D61" w:rsidRDefault="0028664E"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sz w:val="21"/>
          <w:szCs w:val="21"/>
        </w:rPr>
        <w:t>Mantener al Contratante, exonerado contra</w:t>
      </w:r>
      <w:r w:rsidR="00491F8B" w:rsidRPr="00040D61">
        <w:rPr>
          <w:rFonts w:ascii="Bookman Old Style" w:hAnsi="Bookman Old Style"/>
          <w:sz w:val="21"/>
          <w:szCs w:val="21"/>
        </w:rPr>
        <w:t xml:space="preserve"> cualquier multa o penalidad de </w:t>
      </w:r>
      <w:r w:rsidRPr="00040D61">
        <w:rPr>
          <w:rFonts w:ascii="Bookman Old Style" w:hAnsi="Bookman Old Style"/>
          <w:sz w:val="21"/>
          <w:szCs w:val="21"/>
        </w:rPr>
        <w:t xml:space="preserve">cualquier tipo o naturaleza que fuera impuesta por causa de </w:t>
      </w:r>
      <w:r w:rsidRPr="00040D61">
        <w:rPr>
          <w:rFonts w:ascii="Bookman Old Style" w:hAnsi="Bookman Old Style"/>
          <w:sz w:val="21"/>
          <w:szCs w:val="21"/>
        </w:rPr>
        <w:lastRenderedPageBreak/>
        <w:t>incumplimiento o infracción de dicha legislación laboral o social.</w:t>
      </w:r>
    </w:p>
    <w:p w:rsidR="0028664E" w:rsidRPr="00040D61" w:rsidRDefault="0028664E" w:rsidP="00146381">
      <w:pPr>
        <w:pStyle w:val="Prrafodelista"/>
        <w:rPr>
          <w:rFonts w:ascii="Bookman Old Style" w:hAnsi="Bookman Old Style"/>
          <w:sz w:val="21"/>
          <w:szCs w:val="21"/>
        </w:rPr>
      </w:pPr>
    </w:p>
    <w:p w:rsidR="0028664E" w:rsidRPr="00040D61" w:rsidRDefault="0028664E"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sz w:val="21"/>
          <w:szCs w:val="21"/>
        </w:rPr>
        <w:t>Responsabilizarse por el seguro de todos los Equipos y personal utilizados en la ejecución del Trabajo. Las pólizas de seguro deberán cubrir los daños físicos o la muerte de personas y/o los daños o pérdidas de equipo o propiedades de las Partes o de terceros</w:t>
      </w:r>
      <w:r w:rsidR="00ED2308" w:rsidRPr="00040D61">
        <w:rPr>
          <w:rFonts w:ascii="Bookman Old Style" w:hAnsi="Bookman Old Style"/>
          <w:sz w:val="21"/>
          <w:szCs w:val="21"/>
        </w:rPr>
        <w:t>, conforme las previsiones del presente Contrato</w:t>
      </w:r>
      <w:r w:rsidRPr="00040D61">
        <w:rPr>
          <w:rFonts w:ascii="Bookman Old Style" w:hAnsi="Bookman Old Style"/>
          <w:sz w:val="21"/>
          <w:szCs w:val="21"/>
        </w:rPr>
        <w:t>.</w:t>
      </w:r>
    </w:p>
    <w:p w:rsidR="0028664E" w:rsidRPr="00040D61" w:rsidRDefault="0028664E" w:rsidP="00146381">
      <w:pPr>
        <w:pStyle w:val="Prrafodelista"/>
        <w:rPr>
          <w:rFonts w:ascii="Bookman Old Style" w:hAnsi="Bookman Old Style"/>
          <w:sz w:val="21"/>
          <w:szCs w:val="21"/>
        </w:rPr>
      </w:pPr>
    </w:p>
    <w:p w:rsidR="0028664E" w:rsidRPr="00040D61" w:rsidRDefault="006C5317" w:rsidP="00236FAA">
      <w:pPr>
        <w:pStyle w:val="Default"/>
        <w:widowControl w:val="0"/>
        <w:numPr>
          <w:ilvl w:val="2"/>
          <w:numId w:val="13"/>
        </w:numPr>
        <w:tabs>
          <w:tab w:val="left" w:pos="1560"/>
        </w:tabs>
        <w:jc w:val="both"/>
        <w:rPr>
          <w:rFonts w:ascii="Bookman Old Style" w:hAnsi="Bookman Old Style"/>
          <w:sz w:val="21"/>
          <w:szCs w:val="21"/>
        </w:rPr>
      </w:pPr>
      <w:r w:rsidRPr="00040D61">
        <w:rPr>
          <w:rFonts w:ascii="Bookman Old Style" w:hAnsi="Bookman Old Style"/>
          <w:sz w:val="21"/>
          <w:szCs w:val="21"/>
        </w:rPr>
        <w:t xml:space="preserve">Realizar el estudio de suelo, estudio geotécnico, remoción de capa vegetal, desmontes, nivelación, compactación, relleno, corte de terrenos, remoción de tierras y cualquier otra preparación que requiera el Lugar de la Obra a su cuenta y cargo, para que esté listo para inicio del </w:t>
      </w:r>
      <w:r w:rsidR="00146381" w:rsidRPr="00040D61">
        <w:rPr>
          <w:rFonts w:ascii="Bookman Old Style" w:hAnsi="Bookman Old Style"/>
          <w:sz w:val="21"/>
          <w:szCs w:val="21"/>
        </w:rPr>
        <w:t>t</w:t>
      </w:r>
      <w:r w:rsidRPr="00040D61">
        <w:rPr>
          <w:rFonts w:ascii="Bookman Old Style" w:hAnsi="Bookman Old Style"/>
          <w:sz w:val="21"/>
          <w:szCs w:val="21"/>
        </w:rPr>
        <w:t>rabajo</w:t>
      </w:r>
      <w:r w:rsidR="00146381" w:rsidRPr="00040D61">
        <w:rPr>
          <w:rFonts w:ascii="Bookman Old Style" w:hAnsi="Bookman Old Style"/>
          <w:sz w:val="21"/>
          <w:szCs w:val="21"/>
        </w:rPr>
        <w:t>, para los casos en que resulten aplicables dichos estudios</w:t>
      </w:r>
      <w:r w:rsidRPr="00040D61">
        <w:rPr>
          <w:rFonts w:ascii="Bookman Old Style" w:hAnsi="Bookman Old Style"/>
          <w:sz w:val="21"/>
          <w:szCs w:val="21"/>
        </w:rPr>
        <w:t>.</w:t>
      </w:r>
    </w:p>
    <w:p w:rsidR="006C5317" w:rsidRPr="00040D61" w:rsidRDefault="006C5317" w:rsidP="00146381">
      <w:pPr>
        <w:pStyle w:val="Prrafodelista"/>
        <w:rPr>
          <w:rFonts w:ascii="Bookman Old Style" w:hAnsi="Bookman Old Style"/>
          <w:sz w:val="21"/>
          <w:szCs w:val="21"/>
        </w:rPr>
      </w:pPr>
    </w:p>
    <w:p w:rsidR="00593431" w:rsidRPr="00040D61" w:rsidRDefault="006C5317" w:rsidP="00236FAA">
      <w:pPr>
        <w:pStyle w:val="Prrafodelista"/>
        <w:numPr>
          <w:ilvl w:val="2"/>
          <w:numId w:val="13"/>
        </w:numPr>
        <w:tabs>
          <w:tab w:val="left" w:pos="1276"/>
          <w:tab w:val="left" w:pos="1560"/>
        </w:tabs>
        <w:spacing w:before="120" w:after="120"/>
        <w:ind w:right="-7"/>
        <w:jc w:val="both"/>
        <w:outlineLvl w:val="5"/>
        <w:rPr>
          <w:rFonts w:ascii="Bookman Old Style" w:hAnsi="Bookman Old Style" w:cs="Arial"/>
          <w:sz w:val="21"/>
          <w:szCs w:val="21"/>
          <w:lang w:eastAsia="x-none"/>
        </w:rPr>
      </w:pPr>
      <w:r w:rsidRPr="00040D61">
        <w:rPr>
          <w:rFonts w:ascii="Bookman Old Style" w:hAnsi="Bookman Old Style" w:cs="Arial"/>
          <w:sz w:val="21"/>
          <w:szCs w:val="21"/>
          <w:lang w:eastAsia="x-none"/>
        </w:rPr>
        <w:t>El Contratista también será responsable:</w:t>
      </w:r>
    </w:p>
    <w:p w:rsidR="00593431" w:rsidRPr="00040D61" w:rsidRDefault="00593431" w:rsidP="00593431">
      <w:pPr>
        <w:tabs>
          <w:tab w:val="left" w:pos="1276"/>
          <w:tab w:val="left" w:pos="1560"/>
        </w:tabs>
        <w:ind w:right="-7"/>
        <w:jc w:val="both"/>
        <w:outlineLvl w:val="5"/>
        <w:rPr>
          <w:rFonts w:ascii="Bookman Old Style" w:hAnsi="Bookman Old Style" w:cs="Arial"/>
          <w:sz w:val="21"/>
          <w:szCs w:val="21"/>
          <w:lang w:eastAsia="x-none"/>
        </w:rPr>
      </w:pPr>
    </w:p>
    <w:p w:rsidR="005A32DB" w:rsidRPr="00040D61" w:rsidRDefault="006C5317" w:rsidP="00236FAA">
      <w:pPr>
        <w:pStyle w:val="Prrafodelista"/>
        <w:numPr>
          <w:ilvl w:val="3"/>
          <w:numId w:val="13"/>
        </w:numPr>
        <w:tabs>
          <w:tab w:val="left" w:pos="1134"/>
        </w:tabs>
        <w:ind w:left="2127" w:right="-7" w:hanging="993"/>
        <w:jc w:val="both"/>
        <w:outlineLvl w:val="5"/>
        <w:rPr>
          <w:rFonts w:ascii="Bookman Old Style" w:hAnsi="Bookman Old Style" w:cs="Arial"/>
          <w:sz w:val="21"/>
          <w:szCs w:val="21"/>
          <w:lang w:eastAsia="x-none"/>
        </w:rPr>
      </w:pPr>
      <w:r w:rsidRPr="00040D61">
        <w:rPr>
          <w:rFonts w:ascii="Bookman Old Style" w:hAnsi="Bookman Old Style" w:cs="Arial"/>
          <w:sz w:val="21"/>
          <w:szCs w:val="21"/>
          <w:lang w:eastAsia="x-none"/>
        </w:rPr>
        <w:t>Por los efectos resultantes de la inobservancia y/o infracción de las obligaciones del Contrato, leyes, reglamentos y/o cualquier disposición legal del Estado Plurinacional de Bolivia.</w:t>
      </w:r>
    </w:p>
    <w:p w:rsidR="005A32DB" w:rsidRPr="00040D61" w:rsidRDefault="005A32DB" w:rsidP="005A32DB">
      <w:pPr>
        <w:pStyle w:val="Prrafodelista"/>
        <w:tabs>
          <w:tab w:val="left" w:pos="1134"/>
        </w:tabs>
        <w:ind w:left="2127" w:right="-7"/>
        <w:jc w:val="both"/>
        <w:outlineLvl w:val="5"/>
        <w:rPr>
          <w:rFonts w:ascii="Bookman Old Style" w:hAnsi="Bookman Old Style" w:cs="Arial"/>
          <w:sz w:val="21"/>
          <w:szCs w:val="21"/>
          <w:lang w:eastAsia="x-none"/>
        </w:rPr>
      </w:pPr>
    </w:p>
    <w:p w:rsidR="005A32DB" w:rsidRPr="00040D61" w:rsidRDefault="006C5317" w:rsidP="00236FAA">
      <w:pPr>
        <w:pStyle w:val="Prrafodelista"/>
        <w:numPr>
          <w:ilvl w:val="3"/>
          <w:numId w:val="13"/>
        </w:numPr>
        <w:tabs>
          <w:tab w:val="left" w:pos="1134"/>
        </w:tabs>
        <w:ind w:left="2127" w:right="-7" w:hanging="993"/>
        <w:jc w:val="both"/>
        <w:outlineLvl w:val="5"/>
        <w:rPr>
          <w:rFonts w:ascii="Bookman Old Style" w:hAnsi="Bookman Old Style" w:cs="Arial"/>
          <w:sz w:val="21"/>
          <w:szCs w:val="21"/>
          <w:lang w:eastAsia="x-none"/>
        </w:rPr>
      </w:pPr>
      <w:r w:rsidRPr="00040D61">
        <w:rPr>
          <w:rFonts w:ascii="Bookman Old Style" w:hAnsi="Bookman Old Style" w:cs="Arial"/>
          <w:sz w:val="21"/>
          <w:szCs w:val="21"/>
        </w:rPr>
        <w:t>Por las indemnizaciones o reclamos ocasionadas por errores, negligencia y/o impericias practicados en la ejecución de</w:t>
      </w:r>
      <w:r w:rsidR="00AB347F" w:rsidRPr="00040D61">
        <w:rPr>
          <w:rFonts w:ascii="Bookman Old Style" w:hAnsi="Bookman Old Style" w:cs="Arial"/>
          <w:sz w:val="21"/>
          <w:szCs w:val="21"/>
        </w:rPr>
        <w:t xml:space="preserve"> los trabajos</w:t>
      </w:r>
      <w:r w:rsidRPr="00040D61">
        <w:rPr>
          <w:rFonts w:ascii="Bookman Old Style" w:hAnsi="Bookman Old Style" w:cs="Arial"/>
          <w:sz w:val="21"/>
          <w:szCs w:val="21"/>
        </w:rPr>
        <w:t>.</w:t>
      </w:r>
    </w:p>
    <w:p w:rsidR="005A32DB" w:rsidRPr="00040D61" w:rsidRDefault="005A32DB" w:rsidP="005A32DB">
      <w:pPr>
        <w:pStyle w:val="Prrafodelista"/>
        <w:rPr>
          <w:rFonts w:ascii="Bookman Old Style" w:hAnsi="Bookman Old Style" w:cs="Arial"/>
          <w:sz w:val="21"/>
          <w:szCs w:val="21"/>
        </w:rPr>
      </w:pPr>
    </w:p>
    <w:p w:rsidR="005A32DB" w:rsidRPr="00040D61" w:rsidRDefault="006C5317" w:rsidP="00236FAA">
      <w:pPr>
        <w:pStyle w:val="Prrafodelista"/>
        <w:numPr>
          <w:ilvl w:val="3"/>
          <w:numId w:val="13"/>
        </w:numPr>
        <w:tabs>
          <w:tab w:val="left" w:pos="1134"/>
        </w:tabs>
        <w:ind w:left="2127" w:right="-7" w:hanging="993"/>
        <w:jc w:val="both"/>
        <w:outlineLvl w:val="5"/>
        <w:rPr>
          <w:rFonts w:ascii="Bookman Old Style" w:hAnsi="Bookman Old Style" w:cs="Arial"/>
          <w:sz w:val="21"/>
          <w:szCs w:val="21"/>
          <w:lang w:eastAsia="x-none"/>
        </w:rPr>
      </w:pPr>
      <w:r w:rsidRPr="00040D61">
        <w:rPr>
          <w:rFonts w:ascii="Bookman Old Style" w:hAnsi="Bookman Old Style" w:cs="Arial"/>
          <w:sz w:val="21"/>
          <w:szCs w:val="21"/>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5A32DB" w:rsidRPr="00040D61" w:rsidRDefault="005A32DB" w:rsidP="005A32DB">
      <w:pPr>
        <w:pStyle w:val="Prrafodelista"/>
        <w:rPr>
          <w:rFonts w:ascii="Bookman Old Style" w:hAnsi="Bookman Old Style" w:cs="Arial"/>
          <w:sz w:val="21"/>
          <w:szCs w:val="21"/>
        </w:rPr>
      </w:pPr>
    </w:p>
    <w:p w:rsidR="005A32DB" w:rsidRPr="00040D61" w:rsidRDefault="006C5317" w:rsidP="00236FAA">
      <w:pPr>
        <w:pStyle w:val="Prrafodelista"/>
        <w:numPr>
          <w:ilvl w:val="3"/>
          <w:numId w:val="13"/>
        </w:numPr>
        <w:tabs>
          <w:tab w:val="left" w:pos="1134"/>
        </w:tabs>
        <w:ind w:left="2127" w:right="-7" w:hanging="993"/>
        <w:jc w:val="both"/>
        <w:outlineLvl w:val="5"/>
        <w:rPr>
          <w:rFonts w:ascii="Bookman Old Style" w:hAnsi="Bookman Old Style" w:cs="Arial"/>
          <w:sz w:val="21"/>
          <w:szCs w:val="21"/>
          <w:lang w:eastAsia="x-none"/>
        </w:rPr>
      </w:pPr>
      <w:r w:rsidRPr="00040D61">
        <w:rPr>
          <w:rFonts w:ascii="Bookman Old Style" w:hAnsi="Bookman Old Style" w:cs="Arial"/>
          <w:sz w:val="21"/>
          <w:szCs w:val="21"/>
        </w:rPr>
        <w:t xml:space="preserve">Por rehacer o reparar, a su costo, toda y/o cualquier parte del </w:t>
      </w:r>
      <w:r w:rsidR="00A42045" w:rsidRPr="00040D61">
        <w:rPr>
          <w:rFonts w:ascii="Bookman Old Style" w:hAnsi="Bookman Old Style" w:cs="Arial"/>
          <w:sz w:val="21"/>
          <w:szCs w:val="21"/>
        </w:rPr>
        <w:t>t</w:t>
      </w:r>
      <w:r w:rsidRPr="00040D61">
        <w:rPr>
          <w:rFonts w:ascii="Bookman Old Style" w:hAnsi="Bookman Old Style" w:cs="Arial"/>
          <w:sz w:val="21"/>
          <w:szCs w:val="21"/>
        </w:rPr>
        <w:t>rabajo que hubiese sido considerada inaceptable por el Contratante.</w:t>
      </w:r>
    </w:p>
    <w:p w:rsidR="005A32DB" w:rsidRPr="00040D61" w:rsidRDefault="005A32DB" w:rsidP="005A32DB">
      <w:pPr>
        <w:pStyle w:val="Prrafodelista"/>
        <w:rPr>
          <w:rFonts w:ascii="Bookman Old Style" w:hAnsi="Bookman Old Style" w:cs="Arial"/>
          <w:sz w:val="21"/>
          <w:szCs w:val="21"/>
        </w:rPr>
      </w:pPr>
    </w:p>
    <w:p w:rsidR="005A32DB" w:rsidRPr="00040D61" w:rsidRDefault="006C5317" w:rsidP="00236FAA">
      <w:pPr>
        <w:pStyle w:val="Prrafodelista"/>
        <w:numPr>
          <w:ilvl w:val="3"/>
          <w:numId w:val="13"/>
        </w:numPr>
        <w:tabs>
          <w:tab w:val="left" w:pos="1134"/>
        </w:tabs>
        <w:ind w:left="2127" w:right="-7" w:hanging="993"/>
        <w:jc w:val="both"/>
        <w:outlineLvl w:val="5"/>
        <w:rPr>
          <w:rFonts w:ascii="Bookman Old Style" w:hAnsi="Bookman Old Style" w:cs="Arial"/>
          <w:sz w:val="21"/>
          <w:szCs w:val="21"/>
          <w:lang w:eastAsia="x-none"/>
        </w:rPr>
      </w:pPr>
      <w:r w:rsidRPr="00040D61">
        <w:rPr>
          <w:rFonts w:ascii="Bookman Old Style" w:hAnsi="Bookman Old Style" w:cs="Arial"/>
          <w:sz w:val="21"/>
          <w:szCs w:val="21"/>
        </w:rPr>
        <w:t xml:space="preserve">Responsabilizarse y cumplir con las normas laborables respecto al pago de incremento salarial, bonos, doble aguinaldo, primas y cualquier otra obligación laboral, las cuales deben ser asumidas exclusivamente a su cuenta y cargo del Contratista.  </w:t>
      </w:r>
    </w:p>
    <w:p w:rsidR="005A32DB" w:rsidRPr="00040D61" w:rsidRDefault="005A32DB" w:rsidP="005A32DB">
      <w:pPr>
        <w:pStyle w:val="Prrafodelista"/>
        <w:rPr>
          <w:rFonts w:ascii="Bookman Old Style" w:hAnsi="Bookman Old Style" w:cs="Arial"/>
          <w:sz w:val="21"/>
          <w:szCs w:val="21"/>
        </w:rPr>
      </w:pPr>
    </w:p>
    <w:p w:rsidR="005A32DB" w:rsidRPr="00040D61" w:rsidRDefault="006C5317" w:rsidP="00236FAA">
      <w:pPr>
        <w:pStyle w:val="Prrafodelista"/>
        <w:numPr>
          <w:ilvl w:val="3"/>
          <w:numId w:val="13"/>
        </w:numPr>
        <w:tabs>
          <w:tab w:val="left" w:pos="1134"/>
        </w:tabs>
        <w:ind w:left="2127" w:right="-7" w:hanging="993"/>
        <w:jc w:val="both"/>
        <w:outlineLvl w:val="5"/>
        <w:rPr>
          <w:rFonts w:ascii="Bookman Old Style" w:hAnsi="Bookman Old Style" w:cs="Arial"/>
          <w:sz w:val="21"/>
          <w:szCs w:val="21"/>
          <w:lang w:eastAsia="x-none"/>
        </w:rPr>
      </w:pPr>
      <w:r w:rsidRPr="00040D61">
        <w:rPr>
          <w:rFonts w:ascii="Bookman Old Style" w:hAnsi="Bookman Old Style" w:cs="Arial"/>
          <w:sz w:val="21"/>
          <w:szCs w:val="21"/>
        </w:rPr>
        <w:t>Por todo subcontrato suscrito por el Contratista, no obligara o pretenderá obligar al Contratante al cumplimiento de las obligaciones laborales, sociales o patronales de los Subcontratista, proveedores y/o fabricantes en este sentido la responsabilidad frente al Contratante por el cumplimiento de las obligaciones laborales, sociales o patronales, que provengan o emanen de las Normas Aplicables son de exclusiva cuenta y riesgo del Subcontratista, proveedores, suministradores, vendedores, fabricantes y/o el Contratista.</w:t>
      </w:r>
    </w:p>
    <w:p w:rsidR="005A32DB" w:rsidRPr="00040D61" w:rsidRDefault="005A32DB" w:rsidP="005A32DB">
      <w:pPr>
        <w:pStyle w:val="Prrafodelista"/>
        <w:rPr>
          <w:rFonts w:ascii="Bookman Old Style" w:hAnsi="Bookman Old Style"/>
          <w:sz w:val="21"/>
          <w:szCs w:val="21"/>
        </w:rPr>
      </w:pPr>
    </w:p>
    <w:p w:rsidR="006C5317" w:rsidRPr="00040D61" w:rsidRDefault="006C5317" w:rsidP="00236FAA">
      <w:pPr>
        <w:pStyle w:val="Prrafodelista"/>
        <w:numPr>
          <w:ilvl w:val="3"/>
          <w:numId w:val="13"/>
        </w:numPr>
        <w:tabs>
          <w:tab w:val="left" w:pos="1134"/>
        </w:tabs>
        <w:ind w:left="2127" w:right="-7" w:hanging="993"/>
        <w:jc w:val="both"/>
        <w:outlineLvl w:val="5"/>
        <w:rPr>
          <w:rFonts w:ascii="Bookman Old Style" w:hAnsi="Bookman Old Style" w:cs="Arial"/>
          <w:sz w:val="21"/>
          <w:szCs w:val="21"/>
          <w:lang w:eastAsia="x-none"/>
        </w:rPr>
      </w:pPr>
      <w:r w:rsidRPr="00040D61">
        <w:rPr>
          <w:rFonts w:ascii="Bookman Old Style" w:hAnsi="Bookman Old Style"/>
          <w:sz w:val="21"/>
          <w:szCs w:val="21"/>
        </w:rPr>
        <w:lastRenderedPageBreak/>
        <w:t>Las demás obligaciones a su cargo que emerjan del presente Contrato</w:t>
      </w:r>
      <w:r w:rsidR="00A42045" w:rsidRPr="00040D61">
        <w:rPr>
          <w:rFonts w:ascii="Bookman Old Style" w:hAnsi="Bookman Old Style"/>
          <w:sz w:val="21"/>
          <w:szCs w:val="21"/>
        </w:rPr>
        <w:t xml:space="preserve"> y sus Anexos</w:t>
      </w:r>
      <w:r w:rsidRPr="00040D61">
        <w:rPr>
          <w:rFonts w:ascii="Bookman Old Style" w:hAnsi="Bookman Old Style"/>
          <w:sz w:val="21"/>
          <w:szCs w:val="21"/>
        </w:rPr>
        <w:t xml:space="preserve">.  </w:t>
      </w:r>
    </w:p>
    <w:p w:rsidR="006C5317" w:rsidRPr="00040D61" w:rsidRDefault="006C5317" w:rsidP="006C5317">
      <w:pPr>
        <w:pStyle w:val="Default"/>
        <w:widowControl w:val="0"/>
        <w:ind w:left="1440"/>
        <w:jc w:val="both"/>
        <w:rPr>
          <w:rFonts w:ascii="Bookman Old Style" w:hAnsi="Bookman Old Style"/>
          <w:sz w:val="21"/>
          <w:szCs w:val="21"/>
        </w:rPr>
      </w:pPr>
    </w:p>
    <w:p w:rsidR="003D40C3" w:rsidRPr="00040D61" w:rsidRDefault="003D40C3" w:rsidP="00236FAA">
      <w:pPr>
        <w:pStyle w:val="Default"/>
        <w:widowControl w:val="0"/>
        <w:numPr>
          <w:ilvl w:val="1"/>
          <w:numId w:val="13"/>
        </w:numPr>
        <w:tabs>
          <w:tab w:val="left" w:pos="1134"/>
        </w:tabs>
        <w:ind w:firstLine="207"/>
        <w:jc w:val="both"/>
        <w:rPr>
          <w:rFonts w:ascii="Bookman Old Style" w:hAnsi="Bookman Old Style"/>
          <w:sz w:val="21"/>
          <w:szCs w:val="21"/>
          <w:u w:val="single"/>
        </w:rPr>
      </w:pPr>
      <w:r w:rsidRPr="00040D61">
        <w:rPr>
          <w:rFonts w:ascii="Bookman Old Style" w:hAnsi="Bookman Old Style"/>
          <w:b/>
          <w:bCs/>
          <w:sz w:val="21"/>
          <w:szCs w:val="21"/>
          <w:u w:val="single"/>
        </w:rPr>
        <w:t xml:space="preserve">Métodos de Construcción.  </w:t>
      </w:r>
    </w:p>
    <w:p w:rsidR="003D40C3" w:rsidRPr="00040D61" w:rsidRDefault="003D40C3" w:rsidP="003D40C3">
      <w:pPr>
        <w:pStyle w:val="Default"/>
        <w:jc w:val="both"/>
        <w:rPr>
          <w:rFonts w:ascii="Bookman Old Style" w:hAnsi="Bookman Old Style"/>
          <w:sz w:val="21"/>
          <w:szCs w:val="21"/>
        </w:rPr>
      </w:pPr>
    </w:p>
    <w:p w:rsidR="00F65577" w:rsidRPr="00040D61" w:rsidRDefault="00CF5DF8" w:rsidP="003D40C3">
      <w:pPr>
        <w:pStyle w:val="Default"/>
        <w:jc w:val="both"/>
        <w:rPr>
          <w:rFonts w:ascii="Bookman Old Style" w:hAnsi="Bookman Old Style"/>
          <w:sz w:val="21"/>
          <w:szCs w:val="21"/>
        </w:rPr>
      </w:pPr>
      <w:r w:rsidRPr="00040D61">
        <w:rPr>
          <w:rFonts w:ascii="Bookman Old Style" w:hAnsi="Bookman Old Style"/>
          <w:sz w:val="21"/>
          <w:szCs w:val="21"/>
        </w:rPr>
        <w:t xml:space="preserve">Para el caso en que el </w:t>
      </w:r>
      <w:r w:rsidR="003D40C3" w:rsidRPr="00040D61">
        <w:rPr>
          <w:rFonts w:ascii="Bookman Old Style" w:hAnsi="Bookman Old Style"/>
          <w:sz w:val="21"/>
          <w:szCs w:val="21"/>
        </w:rPr>
        <w:t>Contratista</w:t>
      </w:r>
      <w:r w:rsidRPr="00040D61">
        <w:rPr>
          <w:rFonts w:ascii="Bookman Old Style" w:hAnsi="Bookman Old Style"/>
          <w:sz w:val="21"/>
          <w:szCs w:val="21"/>
        </w:rPr>
        <w:t xml:space="preserve"> lo considere necesario</w:t>
      </w:r>
      <w:r w:rsidR="003D40C3" w:rsidRPr="00040D61">
        <w:rPr>
          <w:rFonts w:ascii="Bookman Old Style" w:hAnsi="Bookman Old Style"/>
          <w:sz w:val="21"/>
          <w:szCs w:val="21"/>
        </w:rPr>
        <w:t xml:space="preserve"> </w:t>
      </w:r>
      <w:r w:rsidR="00D3074C" w:rsidRPr="00040D61">
        <w:rPr>
          <w:rFonts w:ascii="Bookman Old Style" w:hAnsi="Bookman Old Style"/>
          <w:sz w:val="21"/>
          <w:szCs w:val="21"/>
        </w:rPr>
        <w:t>pondrá</w:t>
      </w:r>
      <w:r w:rsidR="003D40C3" w:rsidRPr="00040D61">
        <w:rPr>
          <w:rFonts w:ascii="Bookman Old Style" w:hAnsi="Bookman Old Style"/>
          <w:sz w:val="21"/>
          <w:szCs w:val="21"/>
        </w:rPr>
        <w:t xml:space="preserve"> a consideración del Gerente del Contratante todos los detalles de los métodos de construcción que se usarán en las Obras. El Gerente del Contratante, luego de consultar e intercambiar información con el Contratista, podrá </w:t>
      </w:r>
      <w:r w:rsidR="009978D4" w:rsidRPr="00040D61">
        <w:rPr>
          <w:rFonts w:ascii="Bookman Old Style" w:hAnsi="Bookman Old Style"/>
          <w:sz w:val="21"/>
          <w:szCs w:val="21"/>
        </w:rPr>
        <w:t>sugerir</w:t>
      </w:r>
      <w:r w:rsidR="003D40C3" w:rsidRPr="00040D61">
        <w:rPr>
          <w:rFonts w:ascii="Bookman Old Style" w:hAnsi="Bookman Old Style"/>
          <w:sz w:val="21"/>
          <w:szCs w:val="21"/>
        </w:rPr>
        <w:t xml:space="preserve"> al Contratista que use </w:t>
      </w:r>
      <w:r w:rsidR="009978D4" w:rsidRPr="00040D61">
        <w:rPr>
          <w:rFonts w:ascii="Bookman Old Style" w:hAnsi="Bookman Old Style"/>
          <w:sz w:val="21"/>
          <w:szCs w:val="21"/>
        </w:rPr>
        <w:t xml:space="preserve">otros </w:t>
      </w:r>
      <w:r w:rsidR="003D40C3" w:rsidRPr="00040D61">
        <w:rPr>
          <w:rFonts w:ascii="Bookman Old Style" w:hAnsi="Bookman Old Style"/>
          <w:sz w:val="21"/>
          <w:szCs w:val="21"/>
        </w:rPr>
        <w:t xml:space="preserve">métodos </w:t>
      </w:r>
      <w:r w:rsidR="009978D4" w:rsidRPr="00040D61">
        <w:rPr>
          <w:rFonts w:ascii="Bookman Old Style" w:hAnsi="Bookman Old Style"/>
          <w:sz w:val="21"/>
          <w:szCs w:val="21"/>
        </w:rPr>
        <w:t xml:space="preserve">que </w:t>
      </w:r>
      <w:r w:rsidR="003D40C3" w:rsidRPr="00040D61">
        <w:rPr>
          <w:rFonts w:ascii="Bookman Old Style" w:hAnsi="Bookman Old Style"/>
          <w:sz w:val="21"/>
          <w:szCs w:val="21"/>
        </w:rPr>
        <w:t>considere</w:t>
      </w:r>
      <w:r w:rsidR="00D3074C" w:rsidRPr="00040D61">
        <w:rPr>
          <w:rFonts w:ascii="Bookman Old Style" w:hAnsi="Bookman Old Style"/>
          <w:sz w:val="21"/>
          <w:szCs w:val="21"/>
        </w:rPr>
        <w:t xml:space="preserve"> y fundamente</w:t>
      </w:r>
      <w:r w:rsidR="003D40C3" w:rsidRPr="00040D61">
        <w:rPr>
          <w:rFonts w:ascii="Bookman Old Style" w:hAnsi="Bookman Old Style"/>
          <w:sz w:val="21"/>
          <w:szCs w:val="21"/>
        </w:rPr>
        <w:t xml:space="preserve"> que no son seguros de acuerdo con el Contrato y las Normas Aplicables. </w:t>
      </w:r>
      <w:r w:rsidR="00D3074C" w:rsidRPr="00040D61">
        <w:rPr>
          <w:rFonts w:ascii="Bookman Old Style" w:hAnsi="Bookman Old Style"/>
          <w:sz w:val="21"/>
          <w:szCs w:val="21"/>
        </w:rPr>
        <w:t xml:space="preserve">Esta </w:t>
      </w:r>
      <w:r w:rsidR="003D40C3" w:rsidRPr="00040D61">
        <w:rPr>
          <w:rFonts w:ascii="Bookman Old Style" w:hAnsi="Bookman Old Style"/>
          <w:sz w:val="21"/>
          <w:szCs w:val="21"/>
        </w:rPr>
        <w:t xml:space="preserve"> determinación </w:t>
      </w:r>
      <w:r w:rsidR="00D3074C" w:rsidRPr="00040D61">
        <w:rPr>
          <w:rFonts w:ascii="Bookman Old Style" w:hAnsi="Bookman Old Style"/>
          <w:sz w:val="21"/>
          <w:szCs w:val="21"/>
        </w:rPr>
        <w:t xml:space="preserve">asumida por </w:t>
      </w:r>
      <w:r w:rsidR="003D40C3" w:rsidRPr="00040D61">
        <w:rPr>
          <w:rFonts w:ascii="Bookman Old Style" w:hAnsi="Bookman Old Style"/>
          <w:sz w:val="21"/>
          <w:szCs w:val="21"/>
        </w:rPr>
        <w:t xml:space="preserve">el Gerente del Contratante, no </w:t>
      </w:r>
      <w:r w:rsidR="009978D4" w:rsidRPr="00040D61">
        <w:rPr>
          <w:rFonts w:ascii="Bookman Old Style" w:hAnsi="Bookman Old Style"/>
          <w:sz w:val="21"/>
          <w:szCs w:val="21"/>
        </w:rPr>
        <w:t xml:space="preserve">resultará vinculante ni afectará </w:t>
      </w:r>
      <w:r w:rsidR="003D40C3" w:rsidRPr="00040D61">
        <w:rPr>
          <w:rFonts w:ascii="Bookman Old Style" w:hAnsi="Bookman Old Style"/>
          <w:sz w:val="21"/>
          <w:szCs w:val="21"/>
        </w:rPr>
        <w:t xml:space="preserve">en forma alguna el alcance de la responsabilidad exclusiva del Contratista en la realización de las Obras, la construcción y la Puesta en Marcha y la ejecución de las pruebas correspondientes, en conformidad con las previsiones y </w:t>
      </w:r>
      <w:r w:rsidR="00E54D03" w:rsidRPr="00040D61">
        <w:rPr>
          <w:rFonts w:ascii="Bookman Old Style" w:hAnsi="Bookman Old Style"/>
          <w:sz w:val="21"/>
          <w:szCs w:val="21"/>
        </w:rPr>
        <w:t>d</w:t>
      </w:r>
      <w:r w:rsidR="002A3356" w:rsidRPr="00040D61">
        <w:rPr>
          <w:rFonts w:ascii="Bookman Old Style" w:hAnsi="Bookman Old Style"/>
          <w:sz w:val="21"/>
          <w:szCs w:val="21"/>
        </w:rPr>
        <w:t>ocumentos del</w:t>
      </w:r>
      <w:r w:rsidR="003D40C3" w:rsidRPr="00040D61">
        <w:rPr>
          <w:rFonts w:ascii="Bookman Old Style" w:hAnsi="Bookman Old Style"/>
          <w:sz w:val="21"/>
          <w:szCs w:val="21"/>
        </w:rPr>
        <w:t xml:space="preserve"> Contrato</w:t>
      </w:r>
      <w:r w:rsidR="006C5317"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3"/>
        </w:numPr>
        <w:tabs>
          <w:tab w:val="left" w:pos="1134"/>
        </w:tabs>
        <w:ind w:firstLine="207"/>
        <w:jc w:val="both"/>
        <w:rPr>
          <w:rFonts w:ascii="Bookman Old Style" w:hAnsi="Bookman Old Style"/>
          <w:sz w:val="21"/>
          <w:szCs w:val="21"/>
        </w:rPr>
      </w:pPr>
      <w:r w:rsidRPr="00040D61">
        <w:rPr>
          <w:rFonts w:ascii="Bookman Old Style" w:hAnsi="Bookman Old Style"/>
          <w:b/>
          <w:bCs/>
          <w:sz w:val="21"/>
          <w:szCs w:val="21"/>
          <w:u w:val="single"/>
        </w:rPr>
        <w:t>Medición y Ubicación</w:t>
      </w:r>
      <w:r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será responsable por la ubicación apropiada y </w:t>
      </w:r>
      <w:r w:rsidR="002A3356" w:rsidRPr="00040D61">
        <w:rPr>
          <w:rFonts w:ascii="Bookman Old Style" w:hAnsi="Bookman Old Style"/>
          <w:sz w:val="21"/>
          <w:szCs w:val="21"/>
        </w:rPr>
        <w:t>el emplazamiento físico</w:t>
      </w:r>
      <w:r w:rsidRPr="00040D61">
        <w:rPr>
          <w:rFonts w:ascii="Bookman Old Style" w:hAnsi="Bookman Old Style"/>
          <w:sz w:val="21"/>
          <w:szCs w:val="21"/>
        </w:rPr>
        <w:t xml:space="preserve"> de las Obras en el propio Lugar de la Obra con referencia a un punto original dado por escrito por el Contratista al Gerente del Contratante, por la corrección de las posiciones, los niveles, las dimensiones, por la alineación de todas las partes de las Obras, y por el suministro de todo el trabajo, los instrumentos y los aparatos relacionados con las mismas</w:t>
      </w:r>
      <w:r w:rsidR="002A3356" w:rsidRPr="00040D61">
        <w:rPr>
          <w:rFonts w:ascii="Bookman Old Style" w:hAnsi="Bookman Old Style"/>
          <w:sz w:val="21"/>
          <w:szCs w:val="21"/>
        </w:rPr>
        <w:t>, conforme los términos del presente Contrato</w:t>
      </w:r>
      <w:r w:rsidRPr="00040D61">
        <w:rPr>
          <w:rFonts w:ascii="Bookman Old Style" w:hAnsi="Bookman Old Style"/>
          <w:sz w:val="21"/>
          <w:szCs w:val="21"/>
        </w:rPr>
        <w:t xml:space="preserve">. El Contratista protegerá y preservará con la debida diligencia y cuidado necesarios todas las marcas comparativas, los carriles, estacas y otros que se usen en la ubicación de las Obras.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proveerá toda información que el Gerente del Contratante requiera en relación con la ubicación de las Obras. </w:t>
      </w:r>
    </w:p>
    <w:p w:rsidR="004749E1" w:rsidRPr="00040D61" w:rsidRDefault="004749E1"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3"/>
        </w:numPr>
        <w:tabs>
          <w:tab w:val="left" w:pos="1134"/>
        </w:tabs>
        <w:ind w:firstLine="207"/>
        <w:jc w:val="both"/>
        <w:rPr>
          <w:rFonts w:ascii="Bookman Old Style" w:hAnsi="Bookman Old Style"/>
          <w:sz w:val="21"/>
          <w:szCs w:val="21"/>
          <w:u w:val="single"/>
        </w:rPr>
      </w:pPr>
      <w:r w:rsidRPr="00040D61">
        <w:rPr>
          <w:rFonts w:ascii="Bookman Old Style" w:hAnsi="Bookman Old Style"/>
          <w:b/>
          <w:bCs/>
          <w:sz w:val="21"/>
          <w:szCs w:val="21"/>
          <w:u w:val="single"/>
        </w:rPr>
        <w:t xml:space="preserve">Seguridad y Salud Ocupacional en el Lugar de la Obra.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y sus Subcontratistas serán responsables de preservar la seguridad y salud ocupacional en el Lugar de la Obra, a cuyo efecto cumplirán fielmente con </w:t>
      </w:r>
      <w:r w:rsidR="00DC006E" w:rsidRPr="00040D61">
        <w:rPr>
          <w:rFonts w:ascii="Bookman Old Style" w:hAnsi="Bookman Old Style"/>
          <w:sz w:val="21"/>
          <w:szCs w:val="21"/>
        </w:rPr>
        <w:t xml:space="preserve">lo descrito en la Propuesta del Contratista </w:t>
      </w:r>
      <w:r w:rsidRPr="00040D61">
        <w:rPr>
          <w:rFonts w:ascii="Bookman Old Style" w:hAnsi="Bookman Old Style"/>
          <w:sz w:val="21"/>
          <w:szCs w:val="21"/>
        </w:rPr>
        <w:t xml:space="preserve">y las Normas Aplicables, con la finalidad de mantener los estándares de seguridad en el Lugar de la Obra.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Gerente del Contratante tendrá el derecho de realizar inspecciones y observaciones con el propósito de verificar el cumplimiento de la seguridad y salud ocupacional en el Lugar de la Obra, sin que ello constituya interferencia ni disminuya la responsabilidad del Contratista</w:t>
      </w:r>
      <w:r w:rsidR="00C763CB" w:rsidRPr="00040D61">
        <w:rPr>
          <w:rFonts w:ascii="Bookman Old Style" w:hAnsi="Bookman Old Style"/>
          <w:sz w:val="21"/>
          <w:szCs w:val="21"/>
        </w:rPr>
        <w:t xml:space="preserve"> prevista en el Contrato</w:t>
      </w:r>
      <w:r w:rsidRPr="00040D61">
        <w:rPr>
          <w:rFonts w:ascii="Bookman Old Style" w:hAnsi="Bookman Old Style"/>
          <w:sz w:val="21"/>
          <w:szCs w:val="21"/>
        </w:rPr>
        <w:t xml:space="preserve">. </w:t>
      </w:r>
    </w:p>
    <w:p w:rsidR="003D40C3" w:rsidRPr="00040D61" w:rsidRDefault="003D40C3" w:rsidP="00411861">
      <w:pPr>
        <w:pStyle w:val="Default"/>
        <w:widowControl w:val="0"/>
        <w:jc w:val="both"/>
        <w:rPr>
          <w:rFonts w:ascii="Bookman Old Style" w:hAnsi="Bookman Old Style"/>
          <w:sz w:val="21"/>
          <w:szCs w:val="21"/>
        </w:rPr>
      </w:pPr>
      <w:r w:rsidRPr="00040D61">
        <w:rPr>
          <w:rFonts w:ascii="Bookman Old Style" w:hAnsi="Bookman Old Style"/>
          <w:sz w:val="21"/>
          <w:szCs w:val="21"/>
          <w:u w:val="single"/>
        </w:rPr>
        <w:t xml:space="preserve"> </w:t>
      </w:r>
    </w:p>
    <w:p w:rsidR="003D40C3" w:rsidRPr="00040D61" w:rsidRDefault="00954A91" w:rsidP="00236FAA">
      <w:pPr>
        <w:pStyle w:val="Default"/>
        <w:widowControl w:val="0"/>
        <w:numPr>
          <w:ilvl w:val="1"/>
          <w:numId w:val="13"/>
        </w:numPr>
        <w:tabs>
          <w:tab w:val="left" w:pos="993"/>
        </w:tabs>
        <w:ind w:firstLine="207"/>
        <w:jc w:val="both"/>
        <w:rPr>
          <w:rFonts w:ascii="Bookman Old Style" w:hAnsi="Bookman Old Style"/>
          <w:color w:val="FF0000"/>
          <w:sz w:val="21"/>
          <w:szCs w:val="21"/>
          <w:u w:val="single"/>
        </w:rPr>
      </w:pPr>
      <w:r w:rsidRPr="00040D61">
        <w:rPr>
          <w:rFonts w:ascii="Bookman Old Style" w:hAnsi="Bookman Old Style"/>
          <w:b/>
          <w:bCs/>
          <w:sz w:val="21"/>
          <w:szCs w:val="21"/>
        </w:rPr>
        <w:t xml:space="preserve"> </w:t>
      </w:r>
      <w:r w:rsidR="003D40C3" w:rsidRPr="00040D61">
        <w:rPr>
          <w:rFonts w:ascii="Bookman Old Style" w:hAnsi="Bookman Old Style"/>
          <w:b/>
          <w:bCs/>
          <w:sz w:val="21"/>
          <w:szCs w:val="21"/>
          <w:u w:val="single"/>
        </w:rPr>
        <w:t xml:space="preserve">Elementos de valor histórico, arqueológico o geológico.  </w:t>
      </w:r>
    </w:p>
    <w:p w:rsidR="003D40C3" w:rsidRPr="00040D61" w:rsidRDefault="003D40C3" w:rsidP="003D40C3">
      <w:pPr>
        <w:pStyle w:val="Default"/>
        <w:ind w:firstLine="720"/>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Contratista comunicará inmediatamente al Gerente del Contratante sobre el descubrimiento en el Lugar de la Obra de: (a) cualquier artículo de valor el cual, a los efectos del Contrato, será considerado propiedad absoluta del Contratante y (b) cualquier objeto con valor histórico, geológico o arqueológico, que a los efectos del Contrato y con respecto al derecho de propiedad se regirá de acuerdo a Norma Aplicable.</w:t>
      </w:r>
      <w:r w:rsidR="00CF5DF8" w:rsidRPr="00040D61">
        <w:rPr>
          <w:rFonts w:ascii="Bookman Old Style" w:hAnsi="Bookman Old Style"/>
          <w:sz w:val="21"/>
          <w:szCs w:val="21"/>
        </w:rPr>
        <w:t xml:space="preserve">, debiendo el </w:t>
      </w:r>
      <w:r w:rsidR="00CF5DF8" w:rsidRPr="00040D61">
        <w:rPr>
          <w:rFonts w:ascii="Bookman Old Style" w:hAnsi="Bookman Old Style"/>
          <w:sz w:val="21"/>
          <w:szCs w:val="21"/>
        </w:rPr>
        <w:lastRenderedPageBreak/>
        <w:t>Contratante proseguir con los trámites que correspondan para la prosecución de las Obras</w:t>
      </w:r>
      <w:r w:rsidR="009978D4" w:rsidRPr="00040D61">
        <w:rPr>
          <w:rFonts w:ascii="Bookman Old Style" w:hAnsi="Bookman Old Style"/>
          <w:sz w:val="21"/>
          <w:szCs w:val="21"/>
        </w:rPr>
        <w:t xml:space="preserve"> y comunicar la suspensión de las Obras inmediatamente si así correspondiese de acuerdo a la Norma Aplicable.</w:t>
      </w:r>
    </w:p>
    <w:p w:rsidR="00CF5DF8" w:rsidRPr="00040D61" w:rsidRDefault="00CF5DF8" w:rsidP="003D40C3">
      <w:pPr>
        <w:pStyle w:val="Default"/>
        <w:jc w:val="both"/>
        <w:rPr>
          <w:rFonts w:ascii="Bookman Old Style" w:hAnsi="Bookman Old Style"/>
          <w:sz w:val="21"/>
          <w:szCs w:val="21"/>
        </w:rPr>
      </w:pPr>
    </w:p>
    <w:p w:rsidR="003D40C3" w:rsidRPr="00040D61" w:rsidRDefault="00954A91" w:rsidP="00236FAA">
      <w:pPr>
        <w:pStyle w:val="Default"/>
        <w:widowControl w:val="0"/>
        <w:numPr>
          <w:ilvl w:val="1"/>
          <w:numId w:val="13"/>
        </w:numPr>
        <w:tabs>
          <w:tab w:val="right" w:pos="993"/>
        </w:tabs>
        <w:ind w:firstLine="207"/>
        <w:jc w:val="both"/>
        <w:rPr>
          <w:rFonts w:ascii="Bookman Old Style" w:hAnsi="Bookman Old Style"/>
          <w:sz w:val="21"/>
          <w:szCs w:val="21"/>
          <w:u w:val="single"/>
        </w:rPr>
      </w:pPr>
      <w:r w:rsidRPr="00040D61">
        <w:rPr>
          <w:rFonts w:ascii="Bookman Old Style" w:hAnsi="Bookman Old Style"/>
          <w:b/>
          <w:bCs/>
          <w:sz w:val="21"/>
          <w:szCs w:val="21"/>
        </w:rPr>
        <w:t xml:space="preserve"> </w:t>
      </w:r>
      <w:r w:rsidR="003D40C3" w:rsidRPr="00040D61">
        <w:rPr>
          <w:rFonts w:ascii="Bookman Old Style" w:hAnsi="Bookman Old Style"/>
          <w:b/>
          <w:bCs/>
          <w:sz w:val="21"/>
          <w:szCs w:val="21"/>
          <w:u w:val="single"/>
        </w:rPr>
        <w:t xml:space="preserve">Acceso al Lugar de la Obra.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reconoce que otras </w:t>
      </w:r>
      <w:r w:rsidR="00E54D03" w:rsidRPr="00040D61">
        <w:rPr>
          <w:rFonts w:ascii="Bookman Old Style" w:hAnsi="Bookman Old Style"/>
          <w:sz w:val="21"/>
          <w:szCs w:val="21"/>
        </w:rPr>
        <w:t>p</w:t>
      </w:r>
      <w:r w:rsidRPr="00040D61">
        <w:rPr>
          <w:rFonts w:ascii="Bookman Old Style" w:hAnsi="Bookman Old Style"/>
          <w:sz w:val="21"/>
          <w:szCs w:val="21"/>
        </w:rPr>
        <w:t>ersonas</w:t>
      </w:r>
      <w:r w:rsidR="00E77014" w:rsidRPr="00040D61">
        <w:rPr>
          <w:rFonts w:ascii="Bookman Old Style" w:hAnsi="Bookman Old Style"/>
          <w:sz w:val="21"/>
          <w:szCs w:val="21"/>
        </w:rPr>
        <w:t>, debidamente autorizadas por parte del Contratante y reportadas al Contratista,</w:t>
      </w:r>
      <w:r w:rsidRPr="00040D61">
        <w:rPr>
          <w:rFonts w:ascii="Bookman Old Style" w:hAnsi="Bookman Old Style"/>
          <w:sz w:val="21"/>
          <w:szCs w:val="21"/>
        </w:rPr>
        <w:t xml:space="preserve"> requerirán acceso y uso de partes del Lugar de la Obra para realizar  trabajos en relación con las Obras</w:t>
      </w:r>
      <w:r w:rsidR="00E77014" w:rsidRPr="00040D61">
        <w:rPr>
          <w:rFonts w:ascii="Bookman Old Style" w:hAnsi="Bookman Old Style"/>
          <w:sz w:val="21"/>
          <w:szCs w:val="21"/>
        </w:rPr>
        <w:t xml:space="preserve"> durante la realización de estas</w:t>
      </w:r>
      <w:r w:rsidRPr="00040D61">
        <w:rPr>
          <w:rFonts w:ascii="Bookman Old Style" w:hAnsi="Bookman Old Style"/>
          <w:sz w:val="21"/>
          <w:szCs w:val="21"/>
        </w:rPr>
        <w:t xml:space="preserve">. El Contratista no pondrá objeciones a dicho acceso, uso y trabajos y dotará </w:t>
      </w:r>
      <w:r w:rsidR="00E77014" w:rsidRPr="00040D61">
        <w:rPr>
          <w:rFonts w:ascii="Bookman Old Style" w:hAnsi="Bookman Old Style"/>
          <w:sz w:val="21"/>
          <w:szCs w:val="21"/>
        </w:rPr>
        <w:t xml:space="preserve">de </w:t>
      </w:r>
      <w:r w:rsidRPr="00040D61">
        <w:rPr>
          <w:rFonts w:ascii="Bookman Old Style" w:hAnsi="Bookman Old Style"/>
          <w:sz w:val="21"/>
          <w:szCs w:val="21"/>
        </w:rPr>
        <w:t xml:space="preserve"> las condiciones</w:t>
      </w:r>
      <w:r w:rsidR="00E77014" w:rsidRPr="00040D61">
        <w:rPr>
          <w:rFonts w:ascii="Bookman Old Style" w:hAnsi="Bookman Old Style"/>
          <w:sz w:val="21"/>
          <w:szCs w:val="21"/>
        </w:rPr>
        <w:t xml:space="preserve"> mínimas para garantizar su presencia en las áreas de trabajo</w:t>
      </w:r>
      <w:r w:rsidRPr="00040D61">
        <w:rPr>
          <w:rFonts w:ascii="Bookman Old Style" w:hAnsi="Bookman Old Style"/>
          <w:sz w:val="21"/>
          <w:szCs w:val="21"/>
        </w:rPr>
        <w:t xml:space="preserve"> a dichas Personas para que realicen </w:t>
      </w:r>
      <w:r w:rsidR="00E77014" w:rsidRPr="00040D61">
        <w:rPr>
          <w:rFonts w:ascii="Bookman Old Style" w:hAnsi="Bookman Old Style"/>
          <w:sz w:val="21"/>
          <w:szCs w:val="21"/>
        </w:rPr>
        <w:t>las labores específicas que el Contratante haya determinado y comunicado al Contratista</w:t>
      </w:r>
      <w:r w:rsidRPr="00040D61">
        <w:rPr>
          <w:rFonts w:ascii="Bookman Old Style" w:hAnsi="Bookman Old Style"/>
          <w:sz w:val="21"/>
          <w:szCs w:val="21"/>
        </w:rPr>
        <w:t>.</w:t>
      </w:r>
      <w:r w:rsidR="009978D4" w:rsidRPr="00040D61">
        <w:rPr>
          <w:rFonts w:ascii="Bookman Old Style" w:hAnsi="Bookman Old Style"/>
          <w:sz w:val="21"/>
          <w:szCs w:val="21"/>
        </w:rPr>
        <w:t xml:space="preserve"> Para  tal efecto el Contratante declara que cualquier personal a su cargo o Personas autorizada por este deberá cumplir las normas de seguridad que sean requeridas por el Contratista.</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b/>
          <w:bCs/>
          <w:sz w:val="21"/>
          <w:szCs w:val="21"/>
          <w:u w:val="single"/>
        </w:rPr>
        <w:t>CLAUSULA NOVENA</w:t>
      </w:r>
      <w:r w:rsidR="00985975" w:rsidRPr="00040D61">
        <w:rPr>
          <w:rFonts w:ascii="Bookman Old Style" w:hAnsi="Bookman Old Style"/>
          <w:b/>
          <w:bCs/>
          <w:sz w:val="21"/>
          <w:szCs w:val="21"/>
          <w:u w:val="single"/>
        </w:rPr>
        <w:t>.-</w:t>
      </w:r>
      <w:r w:rsidRPr="00040D61">
        <w:rPr>
          <w:rFonts w:ascii="Bookman Old Style" w:hAnsi="Bookman Old Style"/>
          <w:b/>
          <w:bCs/>
          <w:sz w:val="21"/>
          <w:szCs w:val="21"/>
          <w:u w:val="single"/>
        </w:rPr>
        <w:t xml:space="preserve"> OBLIGACIONES DEL CONTRATANTE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Contratante acuerda y se compromete a cumplir las siguientes obligaciones: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9"/>
        </w:numPr>
        <w:ind w:left="993" w:hanging="426"/>
        <w:jc w:val="both"/>
        <w:rPr>
          <w:rFonts w:ascii="Bookman Old Style" w:hAnsi="Bookman Old Style"/>
          <w:sz w:val="21"/>
          <w:szCs w:val="21"/>
        </w:rPr>
      </w:pPr>
      <w:r w:rsidRPr="00040D61">
        <w:rPr>
          <w:rFonts w:ascii="Bookman Old Style" w:hAnsi="Bookman Old Style"/>
          <w:sz w:val="21"/>
          <w:szCs w:val="21"/>
        </w:rPr>
        <w:t>Cumplir y hacer cumplir todas las Cláusulas, Sub Cláusulas y los Anexos del presente Co</w:t>
      </w:r>
      <w:r w:rsidR="002F161D" w:rsidRPr="00040D61">
        <w:rPr>
          <w:rFonts w:ascii="Bookman Old Style" w:hAnsi="Bookman Old Style"/>
          <w:sz w:val="21"/>
          <w:szCs w:val="21"/>
        </w:rPr>
        <w:t>ntrato y las Normas Aplicables.</w:t>
      </w:r>
    </w:p>
    <w:p w:rsidR="002F161D" w:rsidRPr="00040D61" w:rsidRDefault="002F161D" w:rsidP="002F161D">
      <w:pPr>
        <w:pStyle w:val="Default"/>
        <w:widowControl w:val="0"/>
        <w:ind w:left="840"/>
        <w:jc w:val="both"/>
        <w:rPr>
          <w:rFonts w:ascii="Bookman Old Style" w:hAnsi="Bookman Old Style"/>
          <w:sz w:val="21"/>
          <w:szCs w:val="21"/>
        </w:rPr>
      </w:pPr>
    </w:p>
    <w:p w:rsidR="003D40C3" w:rsidRPr="00040D61" w:rsidRDefault="003D40C3" w:rsidP="00236FAA">
      <w:pPr>
        <w:pStyle w:val="Default"/>
        <w:widowControl w:val="0"/>
        <w:numPr>
          <w:ilvl w:val="1"/>
          <w:numId w:val="19"/>
        </w:numPr>
        <w:ind w:left="993" w:hanging="426"/>
        <w:jc w:val="both"/>
        <w:rPr>
          <w:rFonts w:ascii="Bookman Old Style" w:hAnsi="Bookman Old Style"/>
          <w:sz w:val="21"/>
          <w:szCs w:val="21"/>
        </w:rPr>
      </w:pPr>
      <w:r w:rsidRPr="00040D61">
        <w:rPr>
          <w:rFonts w:ascii="Bookman Old Style" w:hAnsi="Bookman Old Style"/>
          <w:sz w:val="21"/>
          <w:szCs w:val="21"/>
        </w:rPr>
        <w:t>Ser responsable de los actos de</w:t>
      </w:r>
      <w:r w:rsidR="000F545C" w:rsidRPr="00040D61">
        <w:rPr>
          <w:rFonts w:ascii="Bookman Old Style" w:hAnsi="Bookman Old Style"/>
          <w:sz w:val="21"/>
          <w:szCs w:val="21"/>
        </w:rPr>
        <w:t xml:space="preserve"> su </w:t>
      </w:r>
      <w:r w:rsidRPr="00040D61">
        <w:rPr>
          <w:rFonts w:ascii="Bookman Old Style" w:hAnsi="Bookman Old Style"/>
          <w:sz w:val="21"/>
          <w:szCs w:val="21"/>
        </w:rPr>
        <w:t>personal</w:t>
      </w:r>
      <w:r w:rsidR="000F545C" w:rsidRPr="00040D61">
        <w:rPr>
          <w:rFonts w:ascii="Bookman Old Style" w:hAnsi="Bookman Old Style"/>
          <w:sz w:val="21"/>
          <w:szCs w:val="21"/>
        </w:rPr>
        <w:t>, sus subcontratistas y otros nominados por éste</w:t>
      </w:r>
      <w:r w:rsidRPr="00040D61">
        <w:rPr>
          <w:rFonts w:ascii="Bookman Old Style" w:hAnsi="Bookman Old Style"/>
          <w:sz w:val="21"/>
          <w:szCs w:val="21"/>
        </w:rPr>
        <w:t xml:space="preserve"> en las </w:t>
      </w:r>
      <w:r w:rsidR="000F545C" w:rsidRPr="00040D61">
        <w:rPr>
          <w:rFonts w:ascii="Bookman Old Style" w:hAnsi="Bookman Old Style"/>
          <w:sz w:val="21"/>
          <w:szCs w:val="21"/>
        </w:rPr>
        <w:t xml:space="preserve">distintas </w:t>
      </w:r>
      <w:r w:rsidRPr="00040D61">
        <w:rPr>
          <w:rFonts w:ascii="Bookman Old Style" w:hAnsi="Bookman Old Style"/>
          <w:sz w:val="21"/>
          <w:szCs w:val="21"/>
        </w:rPr>
        <w:t xml:space="preserve">etapas del Proyecto, </w:t>
      </w:r>
      <w:r w:rsidR="00303CB5" w:rsidRPr="00040D61">
        <w:rPr>
          <w:rFonts w:ascii="Bookman Old Style" w:hAnsi="Bookman Old Style"/>
          <w:sz w:val="21"/>
          <w:szCs w:val="21"/>
        </w:rPr>
        <w:t>así</w:t>
      </w:r>
      <w:r w:rsidR="00454418" w:rsidRPr="00040D61">
        <w:rPr>
          <w:rFonts w:ascii="Bookman Old Style" w:hAnsi="Bookman Old Style"/>
          <w:sz w:val="21"/>
          <w:szCs w:val="21"/>
        </w:rPr>
        <w:t xml:space="preserve"> como del personal </w:t>
      </w:r>
      <w:r w:rsidRPr="00040D61">
        <w:rPr>
          <w:rFonts w:ascii="Bookman Old Style" w:hAnsi="Bookman Old Style"/>
          <w:sz w:val="21"/>
          <w:szCs w:val="21"/>
        </w:rPr>
        <w:t xml:space="preserve">que asigne. </w:t>
      </w:r>
    </w:p>
    <w:p w:rsidR="002F161D" w:rsidRPr="00040D61" w:rsidRDefault="002F161D" w:rsidP="00E54D03">
      <w:pPr>
        <w:rPr>
          <w:rFonts w:ascii="Bookman Old Style" w:hAnsi="Bookman Old Style"/>
          <w:sz w:val="21"/>
          <w:szCs w:val="21"/>
        </w:rPr>
      </w:pPr>
    </w:p>
    <w:p w:rsidR="003D40C3" w:rsidRPr="00040D61" w:rsidRDefault="003D40C3" w:rsidP="00236FAA">
      <w:pPr>
        <w:pStyle w:val="Default"/>
        <w:widowControl w:val="0"/>
        <w:numPr>
          <w:ilvl w:val="1"/>
          <w:numId w:val="19"/>
        </w:numPr>
        <w:tabs>
          <w:tab w:val="left" w:pos="993"/>
        </w:tabs>
        <w:ind w:left="993" w:hanging="426"/>
        <w:jc w:val="both"/>
        <w:rPr>
          <w:rFonts w:ascii="Bookman Old Style" w:hAnsi="Bookman Old Style"/>
          <w:sz w:val="21"/>
          <w:szCs w:val="21"/>
        </w:rPr>
      </w:pPr>
      <w:r w:rsidRPr="00040D61">
        <w:rPr>
          <w:rFonts w:ascii="Bookman Old Style" w:hAnsi="Bookman Old Style"/>
          <w:sz w:val="21"/>
          <w:szCs w:val="21"/>
        </w:rPr>
        <w:t>Otorgar</w:t>
      </w:r>
      <w:r w:rsidR="00B31CED" w:rsidRPr="00040D61">
        <w:rPr>
          <w:rFonts w:ascii="Bookman Old Style" w:hAnsi="Bookman Old Style"/>
          <w:sz w:val="21"/>
          <w:szCs w:val="21"/>
        </w:rPr>
        <w:t xml:space="preserve"> y/o aprobar</w:t>
      </w:r>
      <w:r w:rsidRPr="00040D61">
        <w:rPr>
          <w:rFonts w:ascii="Bookman Old Style" w:hAnsi="Bookman Old Style"/>
          <w:sz w:val="21"/>
          <w:szCs w:val="21"/>
        </w:rPr>
        <w:t>,</w:t>
      </w:r>
      <w:r w:rsidR="00DC0877" w:rsidRPr="00040D61">
        <w:rPr>
          <w:rFonts w:ascii="Bookman Old Style" w:hAnsi="Bookman Old Style"/>
          <w:sz w:val="21"/>
          <w:szCs w:val="21"/>
        </w:rPr>
        <w:t xml:space="preserve"> </w:t>
      </w:r>
      <w:r w:rsidR="002C5FDD" w:rsidRPr="00040D61">
        <w:rPr>
          <w:rFonts w:ascii="Bookman Old Style" w:hAnsi="Bookman Old Style"/>
          <w:sz w:val="21"/>
          <w:szCs w:val="21"/>
        </w:rPr>
        <w:t>si correspondiere, los c</w:t>
      </w:r>
      <w:r w:rsidRPr="00040D61">
        <w:rPr>
          <w:rFonts w:ascii="Bookman Old Style" w:hAnsi="Bookman Old Style"/>
          <w:sz w:val="21"/>
          <w:szCs w:val="21"/>
        </w:rPr>
        <w:t>ertificados contemplados en el presente Contrato</w:t>
      </w:r>
      <w:r w:rsidR="00303CB5" w:rsidRPr="00040D61">
        <w:rPr>
          <w:rFonts w:ascii="Bookman Old Style" w:hAnsi="Bookman Old Style"/>
          <w:sz w:val="21"/>
          <w:szCs w:val="21"/>
        </w:rPr>
        <w:t>.</w:t>
      </w:r>
    </w:p>
    <w:p w:rsidR="002F161D" w:rsidRPr="00040D61" w:rsidRDefault="002F161D" w:rsidP="002F161D">
      <w:pPr>
        <w:pStyle w:val="Prrafodelista"/>
        <w:rPr>
          <w:rFonts w:ascii="Bookman Old Style" w:hAnsi="Bookman Old Style"/>
          <w:sz w:val="21"/>
          <w:szCs w:val="21"/>
        </w:rPr>
      </w:pPr>
    </w:p>
    <w:p w:rsidR="002F161D" w:rsidRPr="00040D61" w:rsidRDefault="003D40C3" w:rsidP="00236FAA">
      <w:pPr>
        <w:pStyle w:val="Default"/>
        <w:widowControl w:val="0"/>
        <w:numPr>
          <w:ilvl w:val="1"/>
          <w:numId w:val="19"/>
        </w:numPr>
        <w:tabs>
          <w:tab w:val="left" w:pos="993"/>
        </w:tabs>
        <w:ind w:left="993" w:hanging="426"/>
        <w:jc w:val="both"/>
        <w:rPr>
          <w:rFonts w:ascii="Bookman Old Style" w:hAnsi="Bookman Old Style"/>
          <w:sz w:val="21"/>
          <w:szCs w:val="21"/>
        </w:rPr>
      </w:pPr>
      <w:r w:rsidRPr="00040D61">
        <w:rPr>
          <w:rFonts w:ascii="Bookman Old Style" w:hAnsi="Bookman Old Style"/>
          <w:sz w:val="21"/>
          <w:szCs w:val="21"/>
        </w:rPr>
        <w:t>Efectuar los pagos de acuerdo a</w:t>
      </w:r>
      <w:r w:rsidR="00ED7EE2" w:rsidRPr="00040D61">
        <w:rPr>
          <w:rFonts w:ascii="Bookman Old Style" w:hAnsi="Bookman Old Style"/>
          <w:sz w:val="21"/>
          <w:szCs w:val="21"/>
        </w:rPr>
        <w:t xml:space="preserve"> las condiciones y plazos establecidos en e</w:t>
      </w:r>
      <w:r w:rsidRPr="00040D61">
        <w:rPr>
          <w:rFonts w:ascii="Bookman Old Style" w:hAnsi="Bookman Old Style"/>
          <w:sz w:val="21"/>
          <w:szCs w:val="21"/>
        </w:rPr>
        <w:t xml:space="preserve">l </w:t>
      </w:r>
      <w:r w:rsidR="00F23CD4" w:rsidRPr="00040D61">
        <w:rPr>
          <w:rFonts w:ascii="Bookman Old Style" w:hAnsi="Bookman Old Style"/>
          <w:b/>
          <w:sz w:val="21"/>
          <w:szCs w:val="21"/>
        </w:rPr>
        <w:t>Anexo</w:t>
      </w:r>
      <w:r w:rsidR="002C5FDD" w:rsidRPr="00040D61">
        <w:rPr>
          <w:rFonts w:ascii="Bookman Old Style" w:hAnsi="Bookman Old Style"/>
          <w:b/>
          <w:sz w:val="21"/>
          <w:szCs w:val="21"/>
        </w:rPr>
        <w:t xml:space="preserve"> _____</w:t>
      </w:r>
      <w:r w:rsidR="00F23CD4" w:rsidRPr="00040D61">
        <w:rPr>
          <w:rFonts w:ascii="Bookman Old Style" w:hAnsi="Bookman Old Style"/>
          <w:b/>
          <w:sz w:val="21"/>
          <w:szCs w:val="21"/>
        </w:rPr>
        <w:t xml:space="preserve"> </w:t>
      </w:r>
      <w:r w:rsidR="00533B0A" w:rsidRPr="00040D61">
        <w:rPr>
          <w:rFonts w:ascii="Bookman Old Style" w:hAnsi="Bookman Old Style"/>
          <w:b/>
          <w:sz w:val="21"/>
          <w:szCs w:val="21"/>
        </w:rPr>
        <w:t>(</w:t>
      </w:r>
      <w:r w:rsidR="00F23CD4" w:rsidRPr="00040D61">
        <w:rPr>
          <w:rFonts w:ascii="Bookman Old Style" w:hAnsi="Bookman Old Style"/>
          <w:b/>
          <w:sz w:val="21"/>
          <w:szCs w:val="21"/>
        </w:rPr>
        <w:t>Cronograma y Procedimiento de Pagos</w:t>
      </w:r>
      <w:r w:rsidR="00533B0A" w:rsidRPr="00040D61">
        <w:rPr>
          <w:rFonts w:ascii="Bookman Old Style" w:hAnsi="Bookman Old Style"/>
          <w:b/>
          <w:sz w:val="21"/>
          <w:szCs w:val="21"/>
        </w:rPr>
        <w:t>)</w:t>
      </w:r>
      <w:r w:rsidR="00ED7EE2" w:rsidRPr="00040D61">
        <w:rPr>
          <w:rFonts w:ascii="Bookman Old Style" w:hAnsi="Bookman Old Style"/>
          <w:sz w:val="21"/>
          <w:szCs w:val="21"/>
        </w:rPr>
        <w:t>,</w:t>
      </w:r>
      <w:r w:rsidRPr="00040D61">
        <w:rPr>
          <w:rFonts w:ascii="Bookman Old Style" w:hAnsi="Bookman Old Style"/>
          <w:sz w:val="21"/>
          <w:szCs w:val="21"/>
        </w:rPr>
        <w:t xml:space="preserve"> o rechazar</w:t>
      </w:r>
      <w:r w:rsidR="000F545C" w:rsidRPr="00040D61">
        <w:rPr>
          <w:rFonts w:ascii="Bookman Old Style" w:hAnsi="Bookman Old Style"/>
          <w:sz w:val="21"/>
          <w:szCs w:val="21"/>
        </w:rPr>
        <w:t xml:space="preserve"> de manera justificada</w:t>
      </w:r>
      <w:r w:rsidRPr="00040D61">
        <w:rPr>
          <w:rFonts w:ascii="Bookman Old Style" w:hAnsi="Bookman Old Style"/>
          <w:sz w:val="21"/>
          <w:szCs w:val="21"/>
        </w:rPr>
        <w:t xml:space="preserve"> los mismos cuando no cumplan los requisitos del presente Contrato</w:t>
      </w:r>
      <w:r w:rsidR="00303CB5" w:rsidRPr="00040D61">
        <w:rPr>
          <w:rFonts w:ascii="Bookman Old Style" w:hAnsi="Bookman Old Style"/>
          <w:sz w:val="21"/>
          <w:szCs w:val="21"/>
        </w:rPr>
        <w:t>.</w:t>
      </w:r>
    </w:p>
    <w:p w:rsidR="002F161D" w:rsidRPr="00040D61" w:rsidRDefault="002F161D" w:rsidP="002F161D">
      <w:pPr>
        <w:pStyle w:val="Prrafodelista"/>
        <w:rPr>
          <w:rFonts w:ascii="Bookman Old Style" w:hAnsi="Bookman Old Style"/>
          <w:sz w:val="21"/>
          <w:szCs w:val="21"/>
        </w:rPr>
      </w:pPr>
    </w:p>
    <w:p w:rsidR="003D40C3" w:rsidRPr="00040D61" w:rsidRDefault="003D40C3" w:rsidP="00236FAA">
      <w:pPr>
        <w:pStyle w:val="Default"/>
        <w:widowControl w:val="0"/>
        <w:numPr>
          <w:ilvl w:val="1"/>
          <w:numId w:val="19"/>
        </w:numPr>
        <w:ind w:left="993" w:hanging="426"/>
        <w:jc w:val="both"/>
        <w:rPr>
          <w:rFonts w:ascii="Bookman Old Style" w:hAnsi="Bookman Old Style"/>
          <w:sz w:val="21"/>
          <w:szCs w:val="21"/>
        </w:rPr>
      </w:pPr>
      <w:r w:rsidRPr="00040D61">
        <w:rPr>
          <w:rFonts w:ascii="Bookman Old Style" w:hAnsi="Bookman Old Style"/>
          <w:sz w:val="21"/>
          <w:szCs w:val="21"/>
        </w:rPr>
        <w:t>Efectuar pagos y retenciones impositivas</w:t>
      </w:r>
      <w:r w:rsidR="006F2473" w:rsidRPr="00040D61">
        <w:rPr>
          <w:rFonts w:ascii="Bookman Old Style" w:hAnsi="Bookman Old Style"/>
          <w:sz w:val="21"/>
          <w:szCs w:val="21"/>
        </w:rPr>
        <w:t xml:space="preserve"> de ser aplicables</w:t>
      </w:r>
      <w:r w:rsidRPr="00040D61">
        <w:rPr>
          <w:rFonts w:ascii="Bookman Old Style" w:hAnsi="Bookman Old Style"/>
          <w:sz w:val="21"/>
          <w:szCs w:val="21"/>
        </w:rPr>
        <w:t>, sin perjuicio de las obligaciones tributarias del Contratista,</w:t>
      </w:r>
      <w:r w:rsidR="0030723C" w:rsidRPr="00040D61">
        <w:rPr>
          <w:rFonts w:ascii="Bookman Old Style" w:hAnsi="Bookman Old Style"/>
          <w:sz w:val="21"/>
          <w:szCs w:val="21"/>
        </w:rPr>
        <w:t xml:space="preserve"> de conformidad a la normativa tributaria vigente en el Estado Plurinacional de Bolivia</w:t>
      </w:r>
      <w:r w:rsidR="002F161D" w:rsidRPr="00040D61">
        <w:rPr>
          <w:rFonts w:ascii="Bookman Old Style" w:hAnsi="Bookman Old Style"/>
          <w:sz w:val="21"/>
          <w:szCs w:val="21"/>
        </w:rPr>
        <w:t>.</w:t>
      </w:r>
    </w:p>
    <w:p w:rsidR="002F161D" w:rsidRPr="00040D61" w:rsidRDefault="002F161D" w:rsidP="002F161D">
      <w:pPr>
        <w:pStyle w:val="Prrafodelista"/>
        <w:rPr>
          <w:rFonts w:ascii="Bookman Old Style" w:hAnsi="Bookman Old Style"/>
          <w:sz w:val="21"/>
          <w:szCs w:val="21"/>
        </w:rPr>
      </w:pPr>
    </w:p>
    <w:p w:rsidR="003D40C3" w:rsidRPr="00040D61" w:rsidRDefault="003D40C3" w:rsidP="00236FAA">
      <w:pPr>
        <w:pStyle w:val="Default"/>
        <w:widowControl w:val="0"/>
        <w:numPr>
          <w:ilvl w:val="1"/>
          <w:numId w:val="19"/>
        </w:numPr>
        <w:ind w:left="993" w:hanging="426"/>
        <w:jc w:val="both"/>
        <w:rPr>
          <w:rFonts w:ascii="Bookman Old Style" w:hAnsi="Bookman Old Style"/>
          <w:sz w:val="21"/>
          <w:szCs w:val="21"/>
        </w:rPr>
      </w:pPr>
      <w:r w:rsidRPr="00040D61">
        <w:rPr>
          <w:rFonts w:ascii="Bookman Old Style" w:hAnsi="Bookman Old Style"/>
          <w:sz w:val="21"/>
          <w:szCs w:val="21"/>
        </w:rPr>
        <w:t>Aprobar y suscribir Adendas de Contrato u Órdenes de Cambio, previo cumplimiento de las estipu</w:t>
      </w:r>
      <w:r w:rsidR="002F161D" w:rsidRPr="00040D61">
        <w:rPr>
          <w:rFonts w:ascii="Bookman Old Style" w:hAnsi="Bookman Old Style"/>
          <w:sz w:val="21"/>
          <w:szCs w:val="21"/>
        </w:rPr>
        <w:t>laciones del presente Contrato.</w:t>
      </w:r>
    </w:p>
    <w:p w:rsidR="002F161D" w:rsidRPr="00040D61" w:rsidRDefault="002F161D" w:rsidP="002F161D">
      <w:pPr>
        <w:pStyle w:val="Prrafodelista"/>
        <w:rPr>
          <w:rFonts w:ascii="Bookman Old Style" w:hAnsi="Bookman Old Style"/>
          <w:sz w:val="21"/>
          <w:szCs w:val="21"/>
        </w:rPr>
      </w:pPr>
    </w:p>
    <w:p w:rsidR="003D40C3" w:rsidRPr="00040D61" w:rsidRDefault="003D40C3" w:rsidP="00236FAA">
      <w:pPr>
        <w:pStyle w:val="Default"/>
        <w:widowControl w:val="0"/>
        <w:numPr>
          <w:ilvl w:val="1"/>
          <w:numId w:val="19"/>
        </w:numPr>
        <w:ind w:left="993" w:hanging="426"/>
        <w:jc w:val="both"/>
        <w:rPr>
          <w:rFonts w:ascii="Bookman Old Style" w:hAnsi="Bookman Old Style"/>
          <w:sz w:val="21"/>
          <w:szCs w:val="21"/>
        </w:rPr>
      </w:pPr>
      <w:r w:rsidRPr="00040D61">
        <w:rPr>
          <w:rFonts w:ascii="Bookman Old Style" w:hAnsi="Bookman Old Style"/>
          <w:sz w:val="21"/>
          <w:szCs w:val="21"/>
        </w:rPr>
        <w:t>Coordinar con el Contratista</w:t>
      </w:r>
      <w:r w:rsidR="002C5FDD" w:rsidRPr="00040D61">
        <w:rPr>
          <w:rFonts w:ascii="Bookman Old Style" w:hAnsi="Bookman Old Style"/>
          <w:sz w:val="21"/>
          <w:szCs w:val="21"/>
        </w:rPr>
        <w:t xml:space="preserve">, la Supervisión </w:t>
      </w:r>
      <w:r w:rsidRPr="00040D61">
        <w:rPr>
          <w:rFonts w:ascii="Bookman Old Style" w:hAnsi="Bookman Old Style"/>
          <w:sz w:val="21"/>
          <w:szCs w:val="21"/>
        </w:rPr>
        <w:t xml:space="preserve">y </w:t>
      </w:r>
      <w:r w:rsidR="00DB19BF" w:rsidRPr="00040D61">
        <w:rPr>
          <w:rFonts w:ascii="Bookman Old Style" w:hAnsi="Bookman Old Style"/>
          <w:sz w:val="21"/>
          <w:szCs w:val="21"/>
        </w:rPr>
        <w:t xml:space="preserve">el Fiscal </w:t>
      </w:r>
      <w:r w:rsidR="004C279D" w:rsidRPr="00040D61">
        <w:rPr>
          <w:rFonts w:ascii="Bookman Old Style" w:hAnsi="Bookman Old Style"/>
          <w:sz w:val="21"/>
          <w:szCs w:val="21"/>
        </w:rPr>
        <w:t>del Contratante</w:t>
      </w:r>
      <w:r w:rsidRPr="00040D61">
        <w:rPr>
          <w:rFonts w:ascii="Bookman Old Style" w:hAnsi="Bookman Old Style"/>
          <w:sz w:val="21"/>
          <w:szCs w:val="21"/>
        </w:rPr>
        <w:t xml:space="preserve"> las actividades que correspondan de acuerdo al presente Contrato</w:t>
      </w:r>
      <w:r w:rsidR="00303CB5" w:rsidRPr="00040D61">
        <w:rPr>
          <w:rFonts w:ascii="Bookman Old Style" w:hAnsi="Bookman Old Style"/>
          <w:sz w:val="21"/>
          <w:szCs w:val="21"/>
        </w:rPr>
        <w:t>.</w:t>
      </w:r>
    </w:p>
    <w:p w:rsidR="002F161D" w:rsidRPr="00040D61" w:rsidRDefault="002F161D" w:rsidP="002F161D">
      <w:pPr>
        <w:pStyle w:val="Prrafodelista"/>
        <w:rPr>
          <w:rFonts w:ascii="Bookman Old Style" w:hAnsi="Bookman Old Style"/>
          <w:sz w:val="21"/>
          <w:szCs w:val="21"/>
        </w:rPr>
      </w:pPr>
    </w:p>
    <w:p w:rsidR="003D40C3" w:rsidRPr="00040D61" w:rsidRDefault="00454418" w:rsidP="00236FAA">
      <w:pPr>
        <w:pStyle w:val="Default"/>
        <w:widowControl w:val="0"/>
        <w:numPr>
          <w:ilvl w:val="1"/>
          <w:numId w:val="19"/>
        </w:numPr>
        <w:tabs>
          <w:tab w:val="left" w:pos="993"/>
        </w:tabs>
        <w:ind w:hanging="273"/>
        <w:jc w:val="both"/>
        <w:rPr>
          <w:rFonts w:ascii="Bookman Old Style" w:hAnsi="Bookman Old Style"/>
          <w:sz w:val="21"/>
          <w:szCs w:val="21"/>
        </w:rPr>
      </w:pPr>
      <w:r w:rsidRPr="00040D61">
        <w:rPr>
          <w:rFonts w:ascii="Bookman Old Style" w:hAnsi="Bookman Old Style"/>
          <w:sz w:val="21"/>
          <w:szCs w:val="21"/>
        </w:rPr>
        <w:t>Controlar la vigencia de las g</w:t>
      </w:r>
      <w:r w:rsidR="003D40C3" w:rsidRPr="00040D61">
        <w:rPr>
          <w:rFonts w:ascii="Bookman Old Style" w:hAnsi="Bookman Old Style"/>
          <w:sz w:val="21"/>
          <w:szCs w:val="21"/>
        </w:rPr>
        <w:t>arantías y</w:t>
      </w:r>
      <w:r w:rsidR="00303CB5" w:rsidRPr="00040D61">
        <w:rPr>
          <w:rFonts w:ascii="Bookman Old Style" w:hAnsi="Bookman Old Style"/>
          <w:sz w:val="21"/>
          <w:szCs w:val="21"/>
        </w:rPr>
        <w:t xml:space="preserve"> ejecutarlas cuando corresponda.</w:t>
      </w:r>
    </w:p>
    <w:p w:rsidR="002F161D" w:rsidRPr="00040D61" w:rsidRDefault="002F161D" w:rsidP="002C5FDD">
      <w:pPr>
        <w:pStyle w:val="Default"/>
        <w:widowControl w:val="0"/>
        <w:tabs>
          <w:tab w:val="left" w:pos="851"/>
        </w:tabs>
        <w:jc w:val="both"/>
        <w:rPr>
          <w:rFonts w:ascii="Bookman Old Style" w:hAnsi="Bookman Old Style"/>
          <w:sz w:val="21"/>
          <w:szCs w:val="21"/>
        </w:rPr>
      </w:pPr>
    </w:p>
    <w:p w:rsidR="003D40C3" w:rsidRPr="00040D61" w:rsidRDefault="002C5FDD" w:rsidP="00236FAA">
      <w:pPr>
        <w:pStyle w:val="Default"/>
        <w:widowControl w:val="0"/>
        <w:numPr>
          <w:ilvl w:val="1"/>
          <w:numId w:val="19"/>
        </w:numPr>
        <w:tabs>
          <w:tab w:val="left" w:pos="851"/>
        </w:tabs>
        <w:ind w:left="993" w:hanging="567"/>
        <w:jc w:val="both"/>
        <w:rPr>
          <w:rFonts w:ascii="Bookman Old Style" w:hAnsi="Bookman Old Style"/>
          <w:sz w:val="21"/>
          <w:szCs w:val="21"/>
        </w:rPr>
      </w:pPr>
      <w:r w:rsidRPr="00040D61">
        <w:rPr>
          <w:rFonts w:ascii="Bookman Old Style" w:hAnsi="Bookman Old Style"/>
          <w:sz w:val="21"/>
          <w:szCs w:val="21"/>
        </w:rPr>
        <w:t xml:space="preserve"> </w:t>
      </w:r>
      <w:r w:rsidR="003D40C3" w:rsidRPr="00040D61">
        <w:rPr>
          <w:rFonts w:ascii="Bookman Old Style" w:hAnsi="Bookman Old Style"/>
          <w:sz w:val="21"/>
          <w:szCs w:val="21"/>
        </w:rPr>
        <w:t>Ejecutar en general las obligaciones que surjan de la naturaleza del Co</w:t>
      </w:r>
      <w:r w:rsidR="002F161D" w:rsidRPr="00040D61">
        <w:rPr>
          <w:rFonts w:ascii="Bookman Old Style" w:hAnsi="Bookman Old Style"/>
          <w:sz w:val="21"/>
          <w:szCs w:val="21"/>
        </w:rPr>
        <w:t>ntrato y las Normas Aplicables.</w:t>
      </w:r>
    </w:p>
    <w:p w:rsidR="003D40C3" w:rsidRPr="00040D61" w:rsidRDefault="003D40C3" w:rsidP="002C5FDD">
      <w:pPr>
        <w:pStyle w:val="Default"/>
        <w:widowControl w:val="0"/>
        <w:jc w:val="both"/>
        <w:rPr>
          <w:rFonts w:ascii="Bookman Old Style" w:hAnsi="Bookman Old Style"/>
          <w:sz w:val="21"/>
          <w:szCs w:val="21"/>
        </w:rPr>
      </w:pPr>
    </w:p>
    <w:p w:rsidR="001F653E" w:rsidRPr="00040D61" w:rsidRDefault="004E5F52" w:rsidP="001F653E">
      <w:pPr>
        <w:pStyle w:val="Default"/>
        <w:jc w:val="both"/>
        <w:rPr>
          <w:rFonts w:ascii="Bookman Old Style" w:hAnsi="Bookman Old Style"/>
          <w:b/>
          <w:bCs/>
          <w:sz w:val="21"/>
          <w:szCs w:val="21"/>
          <w:u w:val="single"/>
        </w:rPr>
      </w:pPr>
      <w:r w:rsidRPr="00040D61">
        <w:rPr>
          <w:rFonts w:ascii="Bookman Old Style" w:hAnsi="Bookman Old Style"/>
          <w:b/>
          <w:bCs/>
          <w:sz w:val="21"/>
          <w:szCs w:val="21"/>
          <w:u w:val="single"/>
        </w:rPr>
        <w:lastRenderedPageBreak/>
        <w:t>CLAUSULA DÉ</w:t>
      </w:r>
      <w:r w:rsidR="003D40C3" w:rsidRPr="00040D61">
        <w:rPr>
          <w:rFonts w:ascii="Bookman Old Style" w:hAnsi="Bookman Old Style"/>
          <w:b/>
          <w:bCs/>
          <w:sz w:val="21"/>
          <w:szCs w:val="21"/>
          <w:u w:val="single"/>
        </w:rPr>
        <w:t xml:space="preserve">CIMA.- </w:t>
      </w:r>
      <w:r w:rsidR="001F653E" w:rsidRPr="00040D61">
        <w:rPr>
          <w:rFonts w:ascii="Bookman Old Style" w:hAnsi="Bookman Old Style"/>
          <w:b/>
          <w:bCs/>
          <w:sz w:val="21"/>
          <w:szCs w:val="21"/>
          <w:u w:val="single"/>
        </w:rPr>
        <w:t xml:space="preserve"> SEGUROS </w:t>
      </w:r>
    </w:p>
    <w:p w:rsidR="002C5FDD" w:rsidRPr="00040D61" w:rsidRDefault="002C5FDD" w:rsidP="002C5FDD">
      <w:pPr>
        <w:jc w:val="both"/>
        <w:rPr>
          <w:rFonts w:ascii="Bookman Old Style" w:hAnsi="Bookman Old Style" w:cs="Arial"/>
          <w:b/>
          <w:sz w:val="21"/>
          <w:szCs w:val="21"/>
          <w:highlight w:val="yellow"/>
          <w:u w:val="single"/>
          <w:lang w:val="es-ES_tradnl"/>
        </w:rPr>
      </w:pPr>
    </w:p>
    <w:p w:rsidR="002C5FDD" w:rsidRPr="00040D61" w:rsidRDefault="002C5FDD" w:rsidP="002C5FDD">
      <w:pPr>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1F653E" w:rsidRPr="00040D61" w:rsidRDefault="001F653E" w:rsidP="000E71FC">
      <w:pPr>
        <w:pStyle w:val="Default"/>
        <w:jc w:val="both"/>
        <w:rPr>
          <w:rFonts w:ascii="Bookman Old Style" w:hAnsi="Bookman Old Style"/>
          <w:sz w:val="21"/>
          <w:szCs w:val="21"/>
        </w:rPr>
      </w:pPr>
    </w:p>
    <w:p w:rsidR="003D40C3" w:rsidRPr="00040D61" w:rsidRDefault="004E5F52"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CLAUSULA DÉ</w:t>
      </w:r>
      <w:r w:rsidR="003D40C3" w:rsidRPr="00040D61">
        <w:rPr>
          <w:rFonts w:ascii="Bookman Old Style" w:hAnsi="Bookman Old Style"/>
          <w:b/>
          <w:bCs/>
          <w:sz w:val="21"/>
          <w:szCs w:val="21"/>
          <w:u w:val="single"/>
        </w:rPr>
        <w:t xml:space="preserve">CIMA PRIMERA.- ORGANIZACIÓN DEL CONTRATISTA </w:t>
      </w:r>
    </w:p>
    <w:p w:rsidR="003D40C3" w:rsidRPr="00040D61" w:rsidRDefault="003D40C3" w:rsidP="003D40C3">
      <w:pPr>
        <w:pStyle w:val="Default"/>
        <w:jc w:val="both"/>
        <w:rPr>
          <w:rFonts w:ascii="Bookman Old Style" w:hAnsi="Bookman Old Style"/>
          <w:b/>
          <w:bCs/>
          <w:sz w:val="21"/>
          <w:szCs w:val="21"/>
          <w:u w:val="single"/>
        </w:rPr>
      </w:pPr>
    </w:p>
    <w:p w:rsidR="00C1041D" w:rsidRPr="00040D61" w:rsidRDefault="003D40C3" w:rsidP="00236FAA">
      <w:pPr>
        <w:pStyle w:val="Default"/>
        <w:widowControl w:val="0"/>
        <w:numPr>
          <w:ilvl w:val="1"/>
          <w:numId w:val="14"/>
        </w:numPr>
        <w:tabs>
          <w:tab w:val="left" w:pos="993"/>
        </w:tabs>
        <w:ind w:hanging="534"/>
        <w:jc w:val="both"/>
        <w:rPr>
          <w:rFonts w:ascii="Bookman Old Style" w:hAnsi="Bookman Old Style"/>
          <w:sz w:val="21"/>
          <w:szCs w:val="21"/>
        </w:rPr>
      </w:pPr>
      <w:r w:rsidRPr="00040D61">
        <w:rPr>
          <w:rFonts w:ascii="Bookman Old Style" w:hAnsi="Bookman Old Style"/>
          <w:b/>
          <w:bCs/>
          <w:sz w:val="21"/>
          <w:szCs w:val="21"/>
          <w:u w:val="single"/>
        </w:rPr>
        <w:t>Organización.</w:t>
      </w:r>
    </w:p>
    <w:p w:rsidR="00C1041D" w:rsidRPr="00040D61" w:rsidRDefault="00C1041D" w:rsidP="00C1041D">
      <w:pPr>
        <w:pStyle w:val="Default"/>
        <w:widowControl w:val="0"/>
        <w:tabs>
          <w:tab w:val="left" w:pos="993"/>
        </w:tabs>
        <w:ind w:left="960"/>
        <w:jc w:val="both"/>
        <w:rPr>
          <w:rFonts w:ascii="Bookman Old Style" w:hAnsi="Bookman Old Style"/>
          <w:b/>
          <w:bCs/>
          <w:sz w:val="21"/>
          <w:szCs w:val="21"/>
          <w:u w:val="single"/>
        </w:rPr>
      </w:pPr>
    </w:p>
    <w:p w:rsidR="003D40C3" w:rsidRPr="00040D61" w:rsidRDefault="003D40C3" w:rsidP="001840DC">
      <w:pPr>
        <w:pStyle w:val="Default"/>
        <w:widowControl w:val="0"/>
        <w:tabs>
          <w:tab w:val="left" w:pos="0"/>
        </w:tabs>
        <w:jc w:val="both"/>
        <w:rPr>
          <w:rFonts w:ascii="Bookman Old Style" w:hAnsi="Bookman Old Style"/>
          <w:sz w:val="21"/>
          <w:szCs w:val="21"/>
        </w:rPr>
      </w:pPr>
      <w:r w:rsidRPr="00040D61">
        <w:rPr>
          <w:rFonts w:ascii="Bookman Old Style" w:hAnsi="Bookman Old Style"/>
          <w:sz w:val="21"/>
          <w:szCs w:val="21"/>
        </w:rPr>
        <w:t>El Contratista</w:t>
      </w:r>
      <w:r w:rsidR="00CD2414" w:rsidRPr="00040D61">
        <w:rPr>
          <w:rFonts w:ascii="Bookman Old Style" w:hAnsi="Bookman Old Style"/>
          <w:sz w:val="21"/>
          <w:szCs w:val="21"/>
        </w:rPr>
        <w:t xml:space="preserve">, de acuerdo a sus propias normas y procedimientos, </w:t>
      </w:r>
      <w:r w:rsidRPr="00040D61">
        <w:rPr>
          <w:rFonts w:ascii="Bookman Old Style" w:hAnsi="Bookman Old Style"/>
          <w:sz w:val="21"/>
          <w:szCs w:val="21"/>
        </w:rPr>
        <w:t xml:space="preserve"> proveerá el personal </w:t>
      </w:r>
      <w:r w:rsidR="00CD2414" w:rsidRPr="00040D61">
        <w:rPr>
          <w:rFonts w:ascii="Bookman Old Style" w:hAnsi="Bookman Old Style"/>
          <w:sz w:val="21"/>
          <w:szCs w:val="21"/>
        </w:rPr>
        <w:t xml:space="preserve">propio y subcontratado </w:t>
      </w:r>
      <w:r w:rsidRPr="00040D61">
        <w:rPr>
          <w:rFonts w:ascii="Bookman Old Style" w:hAnsi="Bookman Old Style"/>
          <w:sz w:val="21"/>
          <w:szCs w:val="21"/>
        </w:rPr>
        <w:t>necesario para el debido cumplimiento de sus obligaciones bajo el Contrato, hasta la Fecha de Recepción Definitiva. El Contratista</w:t>
      </w:r>
      <w:r w:rsidR="00CD2414" w:rsidRPr="00040D61">
        <w:rPr>
          <w:rFonts w:ascii="Bookman Old Style" w:hAnsi="Bookman Old Style"/>
          <w:sz w:val="21"/>
          <w:szCs w:val="21"/>
        </w:rPr>
        <w:t>, de acuerdo con sus propias normas y procedimientos,</w:t>
      </w:r>
      <w:r w:rsidRPr="00040D61">
        <w:rPr>
          <w:rFonts w:ascii="Bookman Old Style" w:hAnsi="Bookman Old Style"/>
          <w:sz w:val="21"/>
          <w:szCs w:val="21"/>
        </w:rPr>
        <w:t xml:space="preserve"> mantendrá, </w:t>
      </w:r>
      <w:r w:rsidR="006C35BF" w:rsidRPr="00040D61">
        <w:rPr>
          <w:rFonts w:ascii="Bookman Old Style" w:hAnsi="Bookman Old Style"/>
          <w:sz w:val="21"/>
          <w:szCs w:val="21"/>
        </w:rPr>
        <w:t xml:space="preserve">tanto en sus oficinas centrales como </w:t>
      </w:r>
      <w:r w:rsidRPr="00040D61">
        <w:rPr>
          <w:rFonts w:ascii="Bookman Old Style" w:hAnsi="Bookman Old Style"/>
          <w:sz w:val="21"/>
          <w:szCs w:val="21"/>
        </w:rPr>
        <w:t>en el Lugar de la Obra</w:t>
      </w:r>
      <w:r w:rsidR="00170098" w:rsidRPr="00040D61">
        <w:rPr>
          <w:rFonts w:ascii="Bookman Old Style" w:hAnsi="Bookman Old Style"/>
          <w:sz w:val="21"/>
          <w:szCs w:val="21"/>
        </w:rPr>
        <w:t xml:space="preserve"> personal</w:t>
      </w:r>
      <w:r w:rsidRPr="00040D61">
        <w:rPr>
          <w:rFonts w:ascii="Bookman Old Style" w:hAnsi="Bookman Old Style"/>
          <w:sz w:val="21"/>
          <w:szCs w:val="21"/>
        </w:rPr>
        <w:t xml:space="preserve"> </w:t>
      </w:r>
      <w:r w:rsidR="00170098" w:rsidRPr="00040D61">
        <w:rPr>
          <w:rFonts w:ascii="Bookman Old Style" w:hAnsi="Bookman Old Style"/>
          <w:sz w:val="21"/>
          <w:szCs w:val="21"/>
        </w:rPr>
        <w:t xml:space="preserve">dotado </w:t>
      </w:r>
      <w:r w:rsidRPr="00040D61">
        <w:rPr>
          <w:rFonts w:ascii="Bookman Old Style" w:hAnsi="Bookman Old Style"/>
          <w:sz w:val="21"/>
          <w:szCs w:val="21"/>
        </w:rPr>
        <w:t xml:space="preserve">del </w:t>
      </w:r>
      <w:r w:rsidR="00170098" w:rsidRPr="00040D61">
        <w:rPr>
          <w:rFonts w:ascii="Bookman Old Style" w:hAnsi="Bookman Old Style"/>
          <w:sz w:val="21"/>
          <w:szCs w:val="21"/>
        </w:rPr>
        <w:t>e</w:t>
      </w:r>
      <w:r w:rsidRPr="00040D61">
        <w:rPr>
          <w:rFonts w:ascii="Bookman Old Style" w:hAnsi="Bookman Old Style"/>
          <w:sz w:val="21"/>
          <w:szCs w:val="21"/>
        </w:rPr>
        <w:t>quipo</w:t>
      </w:r>
      <w:r w:rsidR="00FE74DB" w:rsidRPr="00040D61">
        <w:rPr>
          <w:rFonts w:ascii="Bookman Old Style" w:hAnsi="Bookman Old Style"/>
          <w:sz w:val="21"/>
          <w:szCs w:val="21"/>
        </w:rPr>
        <w:t>, herramientas, instalaciones, M</w:t>
      </w:r>
      <w:r w:rsidRPr="00040D61">
        <w:rPr>
          <w:rFonts w:ascii="Bookman Old Style" w:hAnsi="Bookman Old Style"/>
          <w:sz w:val="21"/>
          <w:szCs w:val="21"/>
        </w:rPr>
        <w:t>ateriales y todo lo necesario para realizar las Obras de manera profesional, segura, eficiente, lo cual incluye la protección y preservación del medio ambiente</w:t>
      </w:r>
      <w:r w:rsidR="00E725C5" w:rsidRPr="00040D61">
        <w:rPr>
          <w:rFonts w:ascii="Bookman Old Style" w:hAnsi="Bookman Old Style"/>
          <w:sz w:val="21"/>
          <w:szCs w:val="21"/>
        </w:rPr>
        <w:t>, en conformidad a</w:t>
      </w:r>
      <w:r w:rsidR="00170098" w:rsidRPr="00040D61">
        <w:rPr>
          <w:rFonts w:ascii="Bookman Old Style" w:hAnsi="Bookman Old Style"/>
          <w:sz w:val="21"/>
          <w:szCs w:val="21"/>
        </w:rPr>
        <w:t xml:space="preserve"> </w:t>
      </w:r>
      <w:r w:rsidRPr="00040D61">
        <w:rPr>
          <w:rFonts w:ascii="Bookman Old Style" w:hAnsi="Bookman Old Style"/>
          <w:sz w:val="21"/>
          <w:szCs w:val="21"/>
        </w:rPr>
        <w:t>las Normas Aplicables</w:t>
      </w:r>
      <w:r w:rsidR="009F5083" w:rsidRPr="00040D61">
        <w:rPr>
          <w:rFonts w:ascii="Bookman Old Style" w:hAnsi="Bookman Old Style"/>
          <w:sz w:val="21"/>
          <w:szCs w:val="21"/>
        </w:rPr>
        <w:t>.</w:t>
      </w:r>
    </w:p>
    <w:p w:rsidR="006772B8" w:rsidRPr="00040D61" w:rsidRDefault="006772B8" w:rsidP="001840DC">
      <w:pPr>
        <w:pStyle w:val="Default"/>
        <w:tabs>
          <w:tab w:val="left" w:pos="0"/>
        </w:tabs>
        <w:ind w:hanging="960"/>
        <w:jc w:val="both"/>
        <w:rPr>
          <w:rFonts w:ascii="Bookman Old Style" w:hAnsi="Bookman Old Style"/>
          <w:sz w:val="21"/>
          <w:szCs w:val="21"/>
        </w:rPr>
      </w:pPr>
    </w:p>
    <w:p w:rsidR="00C1041D" w:rsidRPr="00040D61" w:rsidRDefault="003D40C3" w:rsidP="00236FAA">
      <w:pPr>
        <w:pStyle w:val="Default"/>
        <w:widowControl w:val="0"/>
        <w:numPr>
          <w:ilvl w:val="1"/>
          <w:numId w:val="14"/>
        </w:numPr>
        <w:tabs>
          <w:tab w:val="left" w:pos="993"/>
        </w:tabs>
        <w:ind w:hanging="534"/>
        <w:jc w:val="both"/>
        <w:rPr>
          <w:rFonts w:ascii="Bookman Old Style" w:hAnsi="Bookman Old Style"/>
          <w:sz w:val="21"/>
          <w:szCs w:val="21"/>
        </w:rPr>
      </w:pPr>
      <w:r w:rsidRPr="00040D61">
        <w:rPr>
          <w:rFonts w:ascii="Bookman Old Style" w:hAnsi="Bookman Old Style"/>
          <w:b/>
          <w:bCs/>
          <w:sz w:val="21"/>
          <w:szCs w:val="21"/>
          <w:u w:val="single"/>
        </w:rPr>
        <w:t xml:space="preserve">Gerente del Proyecto y </w:t>
      </w:r>
      <w:r w:rsidR="00170098" w:rsidRPr="00040D61">
        <w:rPr>
          <w:rFonts w:ascii="Bookman Old Style" w:hAnsi="Bookman Old Style"/>
          <w:b/>
          <w:bCs/>
          <w:sz w:val="21"/>
          <w:szCs w:val="21"/>
          <w:u w:val="single"/>
        </w:rPr>
        <w:t>o</w:t>
      </w:r>
      <w:r w:rsidRPr="00040D61">
        <w:rPr>
          <w:rFonts w:ascii="Bookman Old Style" w:hAnsi="Bookman Old Style"/>
          <w:b/>
          <w:bCs/>
          <w:sz w:val="21"/>
          <w:szCs w:val="21"/>
          <w:u w:val="single"/>
        </w:rPr>
        <w:t xml:space="preserve">tros </w:t>
      </w:r>
      <w:r w:rsidR="00170098" w:rsidRPr="00040D61">
        <w:rPr>
          <w:rFonts w:ascii="Bookman Old Style" w:hAnsi="Bookman Old Style"/>
          <w:b/>
          <w:bCs/>
          <w:sz w:val="21"/>
          <w:szCs w:val="21"/>
          <w:u w:val="single"/>
        </w:rPr>
        <w:t>e</w:t>
      </w:r>
      <w:r w:rsidRPr="00040D61">
        <w:rPr>
          <w:rFonts w:ascii="Bookman Old Style" w:hAnsi="Bookman Old Style"/>
          <w:b/>
          <w:bCs/>
          <w:sz w:val="21"/>
          <w:szCs w:val="21"/>
          <w:u w:val="single"/>
        </w:rPr>
        <w:t>mpleados.</w:t>
      </w:r>
    </w:p>
    <w:p w:rsidR="00C1041D" w:rsidRPr="00040D61" w:rsidRDefault="00C1041D" w:rsidP="00C1041D">
      <w:pPr>
        <w:pStyle w:val="Default"/>
        <w:widowControl w:val="0"/>
        <w:tabs>
          <w:tab w:val="left" w:pos="993"/>
        </w:tabs>
        <w:ind w:left="960"/>
        <w:jc w:val="both"/>
        <w:rPr>
          <w:rFonts w:ascii="Bookman Old Style" w:hAnsi="Bookman Old Style"/>
          <w:b/>
          <w:bCs/>
          <w:sz w:val="21"/>
          <w:szCs w:val="21"/>
        </w:rPr>
      </w:pPr>
    </w:p>
    <w:p w:rsidR="003D40C3" w:rsidRPr="00040D61" w:rsidRDefault="003D40C3" w:rsidP="001840DC">
      <w:pPr>
        <w:pStyle w:val="Default"/>
        <w:widowControl w:val="0"/>
        <w:tabs>
          <w:tab w:val="left" w:pos="0"/>
        </w:tabs>
        <w:jc w:val="both"/>
        <w:rPr>
          <w:rFonts w:ascii="Bookman Old Style" w:hAnsi="Bookman Old Style"/>
          <w:sz w:val="21"/>
          <w:szCs w:val="21"/>
        </w:rPr>
      </w:pPr>
      <w:r w:rsidRPr="00040D61">
        <w:rPr>
          <w:rFonts w:ascii="Bookman Old Style" w:hAnsi="Bookman Old Style"/>
          <w:sz w:val="21"/>
          <w:szCs w:val="21"/>
        </w:rPr>
        <w:t>El Contratista nominará a un individuo para que sea su Gerente del Proyecto (en adelante el “Gerente del</w:t>
      </w:r>
      <w:r w:rsidRPr="00040D61">
        <w:rPr>
          <w:rFonts w:ascii="Bookman Old Style" w:hAnsi="Bookman Old Style"/>
          <w:b/>
          <w:bCs/>
          <w:sz w:val="21"/>
          <w:szCs w:val="21"/>
        </w:rPr>
        <w:t xml:space="preserve"> </w:t>
      </w:r>
      <w:r w:rsidRPr="00040D61">
        <w:rPr>
          <w:rFonts w:ascii="Bookman Old Style" w:hAnsi="Bookman Old Style"/>
          <w:bCs/>
          <w:sz w:val="21"/>
          <w:szCs w:val="21"/>
        </w:rPr>
        <w:t>Proyecto</w:t>
      </w:r>
      <w:r w:rsidRPr="00040D61">
        <w:rPr>
          <w:rFonts w:ascii="Bookman Old Style" w:hAnsi="Bookman Old Style"/>
          <w:sz w:val="21"/>
          <w:szCs w:val="21"/>
        </w:rPr>
        <w:t xml:space="preserve">”), quien tendrá completa autoridad para representar al Contratista en todos los asuntos relacionados con </w:t>
      </w:r>
      <w:r w:rsidR="00170098" w:rsidRPr="00040D61">
        <w:rPr>
          <w:rFonts w:ascii="Bookman Old Style" w:hAnsi="Bookman Old Style"/>
          <w:sz w:val="21"/>
          <w:szCs w:val="21"/>
        </w:rPr>
        <w:t>la ejecución de las Obras</w:t>
      </w:r>
      <w:r w:rsidR="009B6CB7" w:rsidRPr="00040D61">
        <w:rPr>
          <w:rFonts w:ascii="Bookman Old Style" w:hAnsi="Bookman Old Style"/>
          <w:sz w:val="21"/>
          <w:szCs w:val="21"/>
        </w:rPr>
        <w:t xml:space="preserve">. </w:t>
      </w:r>
      <w:r w:rsidRPr="00040D61">
        <w:rPr>
          <w:rFonts w:ascii="Bookman Old Style" w:hAnsi="Bookman Old Style"/>
          <w:sz w:val="21"/>
          <w:szCs w:val="21"/>
        </w:rPr>
        <w:t>El Contratista además nominará a todos los individuos que formen parte de su personal clave que se reportarán directamente al Gerente del Proyecto.</w:t>
      </w:r>
      <w:r w:rsidR="008A2F67" w:rsidRPr="00040D61">
        <w:rPr>
          <w:rFonts w:ascii="Bookman Old Style" w:hAnsi="Bookman Old Style"/>
          <w:sz w:val="21"/>
          <w:szCs w:val="21"/>
        </w:rPr>
        <w:t xml:space="preserve"> </w:t>
      </w:r>
      <w:r w:rsidRPr="00040D61">
        <w:rPr>
          <w:rFonts w:ascii="Bookman Old Style" w:hAnsi="Bookman Old Style"/>
          <w:sz w:val="21"/>
          <w:szCs w:val="21"/>
        </w:rPr>
        <w:t>Cualquier delegación a otros de la autoridad del Gerente del Proyecto, será notificada al Contratante por escrito</w:t>
      </w:r>
      <w:r w:rsidR="006B78FA" w:rsidRPr="00040D61">
        <w:rPr>
          <w:rFonts w:ascii="Bookman Old Style" w:hAnsi="Bookman Old Style"/>
          <w:sz w:val="21"/>
          <w:szCs w:val="21"/>
        </w:rPr>
        <w:t>.</w:t>
      </w:r>
      <w:r w:rsidR="008A2F67" w:rsidRPr="00040D61">
        <w:rPr>
          <w:rFonts w:ascii="Bookman Old Style" w:hAnsi="Bookman Old Style"/>
          <w:sz w:val="21"/>
          <w:szCs w:val="21"/>
        </w:rPr>
        <w:t xml:space="preserve"> </w:t>
      </w:r>
      <w:r w:rsidRPr="00040D61">
        <w:rPr>
          <w:rFonts w:ascii="Bookman Old Style" w:hAnsi="Bookman Old Style"/>
          <w:sz w:val="21"/>
          <w:szCs w:val="21"/>
        </w:rPr>
        <w:t xml:space="preserve">El Gerente del Proyecto se dedicará a tiempo completo a la realización de las Obras y </w:t>
      </w:r>
      <w:r w:rsidR="006B78FA" w:rsidRPr="00040D61">
        <w:rPr>
          <w:rFonts w:ascii="Bookman Old Style" w:hAnsi="Bookman Old Style"/>
          <w:sz w:val="21"/>
          <w:szCs w:val="21"/>
        </w:rPr>
        <w:t xml:space="preserve">podrá </w:t>
      </w:r>
      <w:r w:rsidRPr="00040D61">
        <w:rPr>
          <w:rFonts w:ascii="Bookman Old Style" w:hAnsi="Bookman Old Style"/>
          <w:sz w:val="21"/>
          <w:szCs w:val="21"/>
        </w:rPr>
        <w:t xml:space="preserve">ser reemplazado </w:t>
      </w:r>
      <w:r w:rsidR="006B78FA" w:rsidRPr="00040D61">
        <w:rPr>
          <w:rFonts w:ascii="Bookman Old Style" w:hAnsi="Bookman Old Style"/>
          <w:sz w:val="21"/>
          <w:szCs w:val="21"/>
        </w:rPr>
        <w:t xml:space="preserve">por un profesional de iguales o superiores condiciones, debiendo al efecto comunicarse al Contratante de manera </w:t>
      </w:r>
      <w:r w:rsidR="005C32D4" w:rsidRPr="00040D61">
        <w:rPr>
          <w:rFonts w:ascii="Bookman Old Style" w:hAnsi="Bookman Old Style"/>
          <w:sz w:val="21"/>
          <w:szCs w:val="21"/>
        </w:rPr>
        <w:t>escrita. Si</w:t>
      </w:r>
      <w:r w:rsidRPr="00040D61">
        <w:rPr>
          <w:rFonts w:ascii="Bookman Old Style" w:hAnsi="Bookman Old Style"/>
          <w:sz w:val="21"/>
          <w:szCs w:val="21"/>
        </w:rPr>
        <w:t xml:space="preserve"> el Gerente del Proyecto deja el empleo con el Contratista, el Contratista nombrará a un reemplazo</w:t>
      </w:r>
      <w:r w:rsidR="005C32D4" w:rsidRPr="00040D61">
        <w:rPr>
          <w:rFonts w:ascii="Bookman Old Style" w:hAnsi="Bookman Old Style"/>
          <w:sz w:val="21"/>
          <w:szCs w:val="21"/>
        </w:rPr>
        <w:t xml:space="preserve"> en los términos referidos precedentemente</w:t>
      </w:r>
      <w:r w:rsidRPr="00040D61">
        <w:rPr>
          <w:rFonts w:ascii="Bookman Old Style" w:hAnsi="Bookman Old Style"/>
          <w:sz w:val="21"/>
          <w:szCs w:val="21"/>
        </w:rPr>
        <w:t xml:space="preserve">. </w:t>
      </w:r>
    </w:p>
    <w:p w:rsidR="006772B8" w:rsidRPr="00040D61" w:rsidRDefault="006772B8" w:rsidP="001840DC">
      <w:pPr>
        <w:pStyle w:val="Default"/>
        <w:tabs>
          <w:tab w:val="left" w:pos="0"/>
        </w:tabs>
        <w:jc w:val="both"/>
        <w:rPr>
          <w:rFonts w:ascii="Bookman Old Style" w:hAnsi="Bookman Old Style"/>
          <w:sz w:val="21"/>
          <w:szCs w:val="21"/>
        </w:rPr>
      </w:pPr>
    </w:p>
    <w:p w:rsidR="003D40C3" w:rsidRPr="00040D61" w:rsidRDefault="003D40C3" w:rsidP="001840DC">
      <w:pPr>
        <w:pStyle w:val="Default"/>
        <w:tabs>
          <w:tab w:val="left" w:pos="0"/>
        </w:tabs>
        <w:jc w:val="both"/>
        <w:rPr>
          <w:rFonts w:ascii="Bookman Old Style" w:hAnsi="Bookman Old Style"/>
          <w:sz w:val="21"/>
          <w:szCs w:val="21"/>
        </w:rPr>
      </w:pPr>
      <w:r w:rsidRPr="00040D61">
        <w:rPr>
          <w:rFonts w:ascii="Bookman Old Style" w:hAnsi="Bookman Old Style"/>
          <w:sz w:val="21"/>
          <w:szCs w:val="21"/>
        </w:rPr>
        <w:t>El Contratista asegurará que él y los Subcontratistas emplearán para la realizac</w:t>
      </w:r>
      <w:r w:rsidR="00E725C5" w:rsidRPr="00040D61">
        <w:rPr>
          <w:rFonts w:ascii="Bookman Old Style" w:hAnsi="Bookman Old Style"/>
          <w:sz w:val="21"/>
          <w:szCs w:val="21"/>
        </w:rPr>
        <w:t>ión de las Obras sólo aquellas p</w:t>
      </w:r>
      <w:r w:rsidRPr="00040D61">
        <w:rPr>
          <w:rFonts w:ascii="Bookman Old Style" w:hAnsi="Bookman Old Style"/>
          <w:sz w:val="21"/>
          <w:szCs w:val="21"/>
        </w:rPr>
        <w:t>ersonas calificadas, con las destrezas, competencias y experiencia en sus respectivas profesiones de acuerdo a las funciones a desempeñar para la realización de las Obras</w:t>
      </w:r>
      <w:r w:rsidR="0088164F" w:rsidRPr="00040D61">
        <w:rPr>
          <w:rFonts w:ascii="Bookman Old Style" w:hAnsi="Bookman Old Style"/>
          <w:sz w:val="21"/>
          <w:szCs w:val="21"/>
        </w:rPr>
        <w:t xml:space="preserve"> y</w:t>
      </w:r>
      <w:r w:rsidRPr="00040D61">
        <w:rPr>
          <w:rFonts w:ascii="Bookman Old Style" w:hAnsi="Bookman Old Style"/>
          <w:sz w:val="21"/>
          <w:szCs w:val="21"/>
        </w:rPr>
        <w:t xml:space="preserve"> </w:t>
      </w:r>
      <w:r w:rsidR="0088164F" w:rsidRPr="00040D61">
        <w:rPr>
          <w:rFonts w:ascii="Bookman Old Style" w:hAnsi="Bookman Old Style"/>
          <w:sz w:val="21"/>
          <w:szCs w:val="21"/>
        </w:rPr>
        <w:t>conforme</w:t>
      </w:r>
      <w:r w:rsidRPr="00040D61">
        <w:rPr>
          <w:rFonts w:ascii="Bookman Old Style" w:hAnsi="Bookman Old Style"/>
          <w:sz w:val="21"/>
          <w:szCs w:val="21"/>
        </w:rPr>
        <w:t xml:space="preserve"> a los Documentos del Contrato. </w:t>
      </w:r>
    </w:p>
    <w:p w:rsidR="00616A20" w:rsidRPr="00040D61" w:rsidRDefault="00616A20" w:rsidP="001840DC">
      <w:pPr>
        <w:pStyle w:val="Default"/>
        <w:tabs>
          <w:tab w:val="left" w:pos="0"/>
        </w:tabs>
        <w:jc w:val="both"/>
        <w:rPr>
          <w:rFonts w:ascii="Bookman Old Style" w:hAnsi="Bookman Old Style"/>
          <w:sz w:val="21"/>
          <w:szCs w:val="21"/>
        </w:rPr>
      </w:pPr>
    </w:p>
    <w:p w:rsidR="00616A20" w:rsidRPr="00040D61" w:rsidRDefault="00616A20" w:rsidP="001840DC">
      <w:pPr>
        <w:pStyle w:val="Default"/>
        <w:tabs>
          <w:tab w:val="left" w:pos="0"/>
        </w:tabs>
        <w:jc w:val="both"/>
        <w:rPr>
          <w:rFonts w:ascii="Bookman Old Style" w:hAnsi="Bookman Old Style"/>
          <w:sz w:val="21"/>
          <w:szCs w:val="21"/>
        </w:rPr>
      </w:pPr>
      <w:r w:rsidRPr="00040D61">
        <w:rPr>
          <w:rFonts w:ascii="Bookman Old Style" w:hAnsi="Bookman Old Style"/>
          <w:sz w:val="21"/>
          <w:szCs w:val="21"/>
        </w:rPr>
        <w:t xml:space="preserve">El Gerente del Contratante tendrá el derecho de requerir, de forma escrita, la remoción inmediata del Lugar de Obra, de cualquier persona empleada por el Contratista y Subcontratista en circunstancias, bajo las que dicha persona, según la opinión justificada y documentada del Gerente del Contratante, no ha cumplido con su rol o no ha realizado sus funciones de manera debida. </w:t>
      </w:r>
    </w:p>
    <w:p w:rsidR="00616A20" w:rsidRPr="00040D61" w:rsidRDefault="00616A20" w:rsidP="001840DC">
      <w:pPr>
        <w:pStyle w:val="Default"/>
        <w:tabs>
          <w:tab w:val="left" w:pos="0"/>
        </w:tabs>
        <w:jc w:val="both"/>
        <w:rPr>
          <w:rFonts w:ascii="Bookman Old Style" w:hAnsi="Bookman Old Style"/>
          <w:sz w:val="21"/>
          <w:szCs w:val="21"/>
        </w:rPr>
      </w:pPr>
    </w:p>
    <w:p w:rsidR="003D40C3" w:rsidRPr="00040D61" w:rsidRDefault="00616A20" w:rsidP="001840DC">
      <w:pPr>
        <w:pStyle w:val="Default"/>
        <w:tabs>
          <w:tab w:val="left" w:pos="0"/>
        </w:tabs>
        <w:jc w:val="both"/>
        <w:rPr>
          <w:rFonts w:ascii="Bookman Old Style" w:hAnsi="Bookman Old Style"/>
          <w:sz w:val="21"/>
          <w:szCs w:val="21"/>
        </w:rPr>
      </w:pPr>
      <w:r w:rsidRPr="00040D61">
        <w:rPr>
          <w:rFonts w:ascii="Bookman Old Style" w:hAnsi="Bookman Old Style"/>
          <w:sz w:val="21"/>
          <w:szCs w:val="21"/>
        </w:rPr>
        <w:t>El costo de dicha remoción o reemplazo lo pagará el Contr</w:t>
      </w:r>
      <w:r w:rsidR="00702B3C" w:rsidRPr="00040D61">
        <w:rPr>
          <w:rFonts w:ascii="Bookman Old Style" w:hAnsi="Bookman Old Style"/>
          <w:sz w:val="21"/>
          <w:szCs w:val="21"/>
        </w:rPr>
        <w:t>atista.</w:t>
      </w:r>
    </w:p>
    <w:p w:rsidR="003D40C3" w:rsidRPr="00040D61" w:rsidRDefault="003D40C3" w:rsidP="001840DC">
      <w:pPr>
        <w:pStyle w:val="Default"/>
        <w:tabs>
          <w:tab w:val="left" w:pos="0"/>
        </w:tabs>
        <w:jc w:val="both"/>
        <w:rPr>
          <w:rFonts w:ascii="Bookman Old Style" w:hAnsi="Bookman Old Style"/>
          <w:sz w:val="21"/>
          <w:szCs w:val="21"/>
        </w:rPr>
      </w:pPr>
    </w:p>
    <w:p w:rsidR="003D40C3" w:rsidRPr="00040D61" w:rsidRDefault="003D40C3" w:rsidP="003D40C3">
      <w:pPr>
        <w:pStyle w:val="Default"/>
        <w:jc w:val="center"/>
        <w:rPr>
          <w:rFonts w:ascii="Bookman Old Style" w:hAnsi="Bookman Old Style"/>
          <w:b/>
          <w:bCs/>
          <w:sz w:val="21"/>
          <w:szCs w:val="21"/>
          <w:u w:val="single"/>
        </w:rPr>
      </w:pPr>
      <w:r w:rsidRPr="00040D61">
        <w:rPr>
          <w:rFonts w:ascii="Bookman Old Style" w:hAnsi="Bookman Old Style"/>
          <w:b/>
          <w:bCs/>
          <w:sz w:val="21"/>
          <w:szCs w:val="21"/>
          <w:u w:val="single"/>
        </w:rPr>
        <w:t xml:space="preserve">CAPITULO II </w:t>
      </w:r>
    </w:p>
    <w:p w:rsidR="003D40C3" w:rsidRPr="00040D61" w:rsidRDefault="003D40C3" w:rsidP="003D40C3">
      <w:pPr>
        <w:pStyle w:val="Default"/>
        <w:jc w:val="center"/>
        <w:rPr>
          <w:rFonts w:ascii="Bookman Old Style" w:hAnsi="Bookman Old Style"/>
          <w:b/>
          <w:bCs/>
          <w:sz w:val="21"/>
          <w:szCs w:val="21"/>
          <w:u w:val="single"/>
        </w:rPr>
      </w:pPr>
    </w:p>
    <w:p w:rsidR="003D40C3" w:rsidRPr="00040D61" w:rsidRDefault="00702B3C" w:rsidP="003D40C3">
      <w:pPr>
        <w:pStyle w:val="Default"/>
        <w:jc w:val="center"/>
        <w:rPr>
          <w:rFonts w:ascii="Bookman Old Style" w:hAnsi="Bookman Old Style"/>
          <w:sz w:val="21"/>
          <w:szCs w:val="21"/>
          <w:u w:val="single"/>
        </w:rPr>
      </w:pPr>
      <w:r w:rsidRPr="00040D61">
        <w:rPr>
          <w:rFonts w:ascii="Bookman Old Style" w:hAnsi="Bookman Old Style"/>
          <w:b/>
          <w:bCs/>
          <w:sz w:val="21"/>
          <w:szCs w:val="21"/>
          <w:u w:val="single"/>
        </w:rPr>
        <w:t>ASPECTOS TÉ</w:t>
      </w:r>
      <w:r w:rsidR="003D40C3" w:rsidRPr="00040D61">
        <w:rPr>
          <w:rFonts w:ascii="Bookman Old Style" w:hAnsi="Bookman Old Style"/>
          <w:b/>
          <w:bCs/>
          <w:sz w:val="21"/>
          <w:szCs w:val="21"/>
          <w:u w:val="single"/>
        </w:rPr>
        <w:t>CNICOS</w:t>
      </w:r>
    </w:p>
    <w:p w:rsidR="003D40C3" w:rsidRPr="00040D61" w:rsidRDefault="003D40C3" w:rsidP="003D40C3">
      <w:pPr>
        <w:pStyle w:val="Default"/>
        <w:jc w:val="both"/>
        <w:rPr>
          <w:rFonts w:ascii="Bookman Old Style" w:hAnsi="Bookman Old Style"/>
          <w:b/>
          <w:bCs/>
          <w:sz w:val="21"/>
          <w:szCs w:val="21"/>
        </w:rPr>
      </w:pPr>
    </w:p>
    <w:p w:rsidR="003D40C3" w:rsidRPr="00040D61" w:rsidRDefault="000C5993"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3D40C3" w:rsidRPr="00040D61">
        <w:rPr>
          <w:rFonts w:ascii="Bookman Old Style" w:hAnsi="Bookman Old Style"/>
          <w:b/>
          <w:bCs/>
          <w:sz w:val="21"/>
          <w:szCs w:val="21"/>
          <w:u w:val="single"/>
        </w:rPr>
        <w:t>USULA DECIMA SEGUNDA.- INICIO, PERÍODO Y RETRASOS</w:t>
      </w:r>
    </w:p>
    <w:p w:rsidR="003D40C3" w:rsidRPr="00040D61" w:rsidRDefault="003D40C3" w:rsidP="003D40C3">
      <w:pPr>
        <w:pStyle w:val="Default"/>
        <w:jc w:val="both"/>
        <w:rPr>
          <w:rFonts w:ascii="Bookman Old Style" w:hAnsi="Bookman Old Style"/>
          <w:sz w:val="21"/>
          <w:szCs w:val="21"/>
          <w:u w:val="single"/>
        </w:rPr>
      </w:pPr>
    </w:p>
    <w:p w:rsidR="003D40C3" w:rsidRPr="00040D61" w:rsidRDefault="003D40C3" w:rsidP="00236FAA">
      <w:pPr>
        <w:pStyle w:val="Default"/>
        <w:widowControl w:val="0"/>
        <w:numPr>
          <w:ilvl w:val="1"/>
          <w:numId w:val="15"/>
        </w:numPr>
        <w:tabs>
          <w:tab w:val="left" w:pos="993"/>
        </w:tabs>
        <w:ind w:hanging="534"/>
        <w:jc w:val="both"/>
        <w:rPr>
          <w:rFonts w:ascii="Bookman Old Style" w:hAnsi="Bookman Old Style"/>
          <w:sz w:val="21"/>
          <w:szCs w:val="21"/>
        </w:rPr>
      </w:pPr>
      <w:r w:rsidRPr="00040D61">
        <w:rPr>
          <w:rFonts w:ascii="Bookman Old Style" w:hAnsi="Bookman Old Style"/>
          <w:b/>
          <w:bCs/>
          <w:sz w:val="21"/>
          <w:szCs w:val="21"/>
          <w:u w:val="single"/>
        </w:rPr>
        <w:t>Inicio de las Obras; Orden de Proceder</w:t>
      </w:r>
      <w:r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0F5920">
      <w:pPr>
        <w:pStyle w:val="Default"/>
        <w:jc w:val="both"/>
        <w:rPr>
          <w:rFonts w:ascii="Bookman Old Style" w:hAnsi="Bookman Old Style"/>
          <w:sz w:val="21"/>
          <w:szCs w:val="21"/>
        </w:rPr>
      </w:pPr>
      <w:r w:rsidRPr="00040D61">
        <w:rPr>
          <w:rFonts w:ascii="Bookman Old Style" w:hAnsi="Bookman Old Style"/>
          <w:sz w:val="21"/>
          <w:szCs w:val="21"/>
        </w:rPr>
        <w:t xml:space="preserve">El Contratista comenzará </w:t>
      </w:r>
      <w:r w:rsidR="000C5993" w:rsidRPr="00040D61">
        <w:rPr>
          <w:rFonts w:ascii="Bookman Old Style" w:hAnsi="Bookman Old Style"/>
          <w:sz w:val="21"/>
          <w:szCs w:val="21"/>
        </w:rPr>
        <w:t xml:space="preserve">la ejecución </w:t>
      </w:r>
      <w:r w:rsidR="00117ACD" w:rsidRPr="00040D61">
        <w:rPr>
          <w:rFonts w:ascii="Bookman Old Style" w:hAnsi="Bookman Old Style"/>
          <w:sz w:val="21"/>
          <w:szCs w:val="21"/>
        </w:rPr>
        <w:t>el Proyecto</w:t>
      </w:r>
      <w:r w:rsidRPr="00040D61">
        <w:rPr>
          <w:rFonts w:ascii="Bookman Old Style" w:hAnsi="Bookman Old Style"/>
          <w:sz w:val="21"/>
          <w:szCs w:val="21"/>
        </w:rPr>
        <w:t xml:space="preserve"> inmediatamente luego de ser notificado con la Orden de Proceder.  </w:t>
      </w:r>
    </w:p>
    <w:p w:rsidR="003D40C3" w:rsidRPr="00040D61" w:rsidRDefault="003D40C3" w:rsidP="003D40C3">
      <w:pPr>
        <w:pStyle w:val="Default"/>
        <w:jc w:val="both"/>
        <w:rPr>
          <w:rFonts w:ascii="Bookman Old Style" w:hAnsi="Bookman Old Style"/>
          <w:color w:val="FF0000"/>
          <w:sz w:val="21"/>
          <w:szCs w:val="21"/>
        </w:rPr>
      </w:pPr>
    </w:p>
    <w:p w:rsidR="003D40C3" w:rsidRPr="00040D61" w:rsidRDefault="003D40C3" w:rsidP="00236FAA">
      <w:pPr>
        <w:pStyle w:val="Default"/>
        <w:widowControl w:val="0"/>
        <w:numPr>
          <w:ilvl w:val="1"/>
          <w:numId w:val="15"/>
        </w:numPr>
        <w:tabs>
          <w:tab w:val="left" w:pos="993"/>
          <w:tab w:val="left" w:pos="1134"/>
        </w:tabs>
        <w:jc w:val="both"/>
        <w:rPr>
          <w:rFonts w:ascii="Bookman Old Style" w:hAnsi="Bookman Old Style"/>
          <w:sz w:val="21"/>
          <w:szCs w:val="21"/>
          <w:u w:val="single"/>
        </w:rPr>
      </w:pPr>
      <w:r w:rsidRPr="00040D61">
        <w:rPr>
          <w:rFonts w:ascii="Bookman Old Style" w:hAnsi="Bookman Old Style"/>
          <w:b/>
          <w:bCs/>
          <w:sz w:val="21"/>
          <w:szCs w:val="21"/>
          <w:u w:val="single"/>
        </w:rPr>
        <w:t xml:space="preserve">Retraso y Prórroga. </w:t>
      </w:r>
    </w:p>
    <w:p w:rsidR="003D40C3" w:rsidRPr="00040D61" w:rsidRDefault="003D40C3" w:rsidP="003D40C3">
      <w:pPr>
        <w:pStyle w:val="Default"/>
        <w:widowControl w:val="0"/>
        <w:tabs>
          <w:tab w:val="left" w:pos="993"/>
        </w:tabs>
        <w:ind w:left="960"/>
        <w:jc w:val="both"/>
        <w:rPr>
          <w:rFonts w:ascii="Bookman Old Style" w:hAnsi="Bookman Old Style"/>
          <w:sz w:val="21"/>
          <w:szCs w:val="21"/>
          <w:u w:val="single"/>
        </w:rPr>
      </w:pPr>
    </w:p>
    <w:p w:rsidR="003D40C3" w:rsidRPr="00040D61" w:rsidRDefault="003D40C3" w:rsidP="00236FAA">
      <w:pPr>
        <w:pStyle w:val="Default"/>
        <w:widowControl w:val="0"/>
        <w:numPr>
          <w:ilvl w:val="2"/>
          <w:numId w:val="15"/>
        </w:numPr>
        <w:tabs>
          <w:tab w:val="left" w:pos="993"/>
          <w:tab w:val="left" w:pos="1560"/>
        </w:tabs>
        <w:ind w:left="1418" w:hanging="709"/>
        <w:jc w:val="both"/>
        <w:rPr>
          <w:rFonts w:ascii="Bookman Old Style" w:hAnsi="Bookman Old Style"/>
          <w:b/>
          <w:bCs/>
          <w:sz w:val="21"/>
          <w:szCs w:val="21"/>
          <w:u w:val="single"/>
        </w:rPr>
      </w:pPr>
      <w:r w:rsidRPr="00040D61">
        <w:rPr>
          <w:rFonts w:ascii="Bookman Old Style" w:hAnsi="Bookman Old Style"/>
          <w:b/>
          <w:bCs/>
          <w:sz w:val="21"/>
          <w:szCs w:val="21"/>
          <w:u w:val="single"/>
        </w:rPr>
        <w:t>Fundamentos para una prórroga</w:t>
      </w:r>
      <w:r w:rsidR="00FA6108" w:rsidRPr="00040D61">
        <w:rPr>
          <w:rFonts w:ascii="Bookman Old Style" w:hAnsi="Bookman Old Style"/>
          <w:b/>
          <w:bCs/>
          <w:sz w:val="21"/>
          <w:szCs w:val="21"/>
          <w:u w:val="single"/>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0E71FC">
      <w:pPr>
        <w:pStyle w:val="Default"/>
        <w:ind w:left="1418"/>
        <w:jc w:val="both"/>
        <w:rPr>
          <w:rFonts w:ascii="Bookman Old Style" w:hAnsi="Bookman Old Style"/>
          <w:sz w:val="21"/>
          <w:szCs w:val="21"/>
        </w:rPr>
      </w:pPr>
      <w:r w:rsidRPr="00040D61">
        <w:rPr>
          <w:rFonts w:ascii="Bookman Old Style" w:hAnsi="Bookman Old Style"/>
          <w:sz w:val="21"/>
          <w:szCs w:val="21"/>
        </w:rPr>
        <w:t>No se prorrogará</w:t>
      </w:r>
      <w:r w:rsidR="00D432B7" w:rsidRPr="00040D61">
        <w:rPr>
          <w:rFonts w:ascii="Bookman Old Style" w:hAnsi="Bookman Old Style"/>
          <w:sz w:val="21"/>
          <w:szCs w:val="21"/>
        </w:rPr>
        <w:t>n</w:t>
      </w:r>
      <w:r w:rsidRPr="00040D61">
        <w:rPr>
          <w:rFonts w:ascii="Bookman Old Style" w:hAnsi="Bookman Old Style"/>
          <w:sz w:val="21"/>
          <w:szCs w:val="21"/>
        </w:rPr>
        <w:t xml:space="preserve"> </w:t>
      </w:r>
      <w:r w:rsidR="00D432B7" w:rsidRPr="00040D61">
        <w:rPr>
          <w:rFonts w:ascii="Bookman Old Style" w:hAnsi="Bookman Old Style"/>
          <w:sz w:val="21"/>
          <w:szCs w:val="21"/>
        </w:rPr>
        <w:t>l</w:t>
      </w:r>
      <w:r w:rsidR="00E54ADD" w:rsidRPr="00040D61">
        <w:rPr>
          <w:rFonts w:ascii="Bookman Old Style" w:hAnsi="Bookman Old Style"/>
          <w:sz w:val="21"/>
          <w:szCs w:val="21"/>
        </w:rPr>
        <w:t>o</w:t>
      </w:r>
      <w:r w:rsidR="00D432B7" w:rsidRPr="00040D61">
        <w:rPr>
          <w:rFonts w:ascii="Bookman Old Style" w:hAnsi="Bookman Old Style"/>
          <w:sz w:val="21"/>
          <w:szCs w:val="21"/>
        </w:rPr>
        <w:t>s</w:t>
      </w:r>
      <w:r w:rsidR="00E54ADD" w:rsidRPr="00040D61">
        <w:rPr>
          <w:rFonts w:ascii="Bookman Old Style" w:hAnsi="Bookman Old Style"/>
          <w:sz w:val="21"/>
          <w:szCs w:val="21"/>
        </w:rPr>
        <w:t xml:space="preserve"> plazo</w:t>
      </w:r>
      <w:r w:rsidR="00D432B7" w:rsidRPr="00040D61">
        <w:rPr>
          <w:rFonts w:ascii="Bookman Old Style" w:hAnsi="Bookman Old Style"/>
          <w:sz w:val="21"/>
          <w:szCs w:val="21"/>
        </w:rPr>
        <w:t>s</w:t>
      </w:r>
      <w:r w:rsidRPr="00040D61">
        <w:rPr>
          <w:rFonts w:ascii="Bookman Old Style" w:hAnsi="Bookman Old Style"/>
          <w:sz w:val="21"/>
          <w:szCs w:val="21"/>
        </w:rPr>
        <w:t xml:space="preserve"> de </w:t>
      </w:r>
      <w:r w:rsidR="00D432B7" w:rsidRPr="00040D61">
        <w:rPr>
          <w:rFonts w:ascii="Bookman Old Style" w:hAnsi="Bookman Old Style"/>
          <w:sz w:val="21"/>
          <w:szCs w:val="21"/>
        </w:rPr>
        <w:t>ejecución del Proyecto</w:t>
      </w:r>
      <w:r w:rsidRPr="00040D61">
        <w:rPr>
          <w:rFonts w:ascii="Bookman Old Style" w:hAnsi="Bookman Old Style"/>
          <w:sz w:val="21"/>
          <w:szCs w:val="21"/>
        </w:rPr>
        <w:t xml:space="preserve"> por ningún motivo, excepto por: </w:t>
      </w:r>
    </w:p>
    <w:p w:rsidR="003D40C3" w:rsidRPr="00040D61" w:rsidRDefault="003D40C3" w:rsidP="003D40C3">
      <w:pPr>
        <w:pStyle w:val="Default"/>
        <w:jc w:val="both"/>
        <w:rPr>
          <w:rFonts w:ascii="Bookman Old Style" w:hAnsi="Bookman Old Style"/>
          <w:sz w:val="21"/>
          <w:szCs w:val="21"/>
        </w:rPr>
      </w:pPr>
    </w:p>
    <w:p w:rsidR="00702B3C" w:rsidRPr="00040D61" w:rsidRDefault="003D40C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 xml:space="preserve">Una prórroga establecida mediante Adenda al Contrato u Orden de Cambio. </w:t>
      </w:r>
    </w:p>
    <w:p w:rsidR="00702B3C" w:rsidRPr="00040D61" w:rsidRDefault="00702B3C" w:rsidP="00702B3C">
      <w:pPr>
        <w:pStyle w:val="Default"/>
        <w:widowControl w:val="0"/>
        <w:tabs>
          <w:tab w:val="left" w:pos="993"/>
          <w:tab w:val="left" w:pos="2410"/>
        </w:tabs>
        <w:ind w:left="2410"/>
        <w:jc w:val="both"/>
        <w:rPr>
          <w:rFonts w:ascii="Bookman Old Style" w:hAnsi="Bookman Old Style"/>
          <w:sz w:val="21"/>
          <w:szCs w:val="21"/>
        </w:rPr>
      </w:pPr>
    </w:p>
    <w:p w:rsidR="00702B3C" w:rsidRPr="00040D61" w:rsidRDefault="003D40C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 xml:space="preserve">Fuerza Mayor o Caso Fortuito, sujeto a las disposiciones de la </w:t>
      </w:r>
      <w:r w:rsidR="00533B0A" w:rsidRPr="00040D61">
        <w:rPr>
          <w:rFonts w:ascii="Bookman Old Style" w:hAnsi="Bookman Old Style"/>
          <w:b/>
          <w:bCs/>
          <w:sz w:val="21"/>
          <w:szCs w:val="21"/>
        </w:rPr>
        <w:t xml:space="preserve">Cláusula </w:t>
      </w:r>
      <w:r w:rsidR="000C5993" w:rsidRPr="00040D61">
        <w:rPr>
          <w:rFonts w:ascii="Bookman Old Style" w:hAnsi="Bookman Old Style"/>
          <w:b/>
          <w:bCs/>
          <w:sz w:val="21"/>
          <w:szCs w:val="21"/>
        </w:rPr>
        <w:t>____</w:t>
      </w:r>
      <w:r w:rsidRPr="00040D61">
        <w:rPr>
          <w:rFonts w:ascii="Bookman Old Style" w:hAnsi="Bookman Old Style"/>
          <w:sz w:val="21"/>
          <w:szCs w:val="21"/>
        </w:rPr>
        <w:t>.</w:t>
      </w:r>
    </w:p>
    <w:p w:rsidR="00702B3C" w:rsidRPr="00040D61" w:rsidRDefault="00702B3C" w:rsidP="00702B3C">
      <w:pPr>
        <w:pStyle w:val="Prrafodelista"/>
        <w:rPr>
          <w:rFonts w:ascii="Bookman Old Style" w:hAnsi="Bookman Old Style"/>
          <w:sz w:val="21"/>
          <w:szCs w:val="21"/>
        </w:rPr>
      </w:pPr>
    </w:p>
    <w:p w:rsidR="00702B3C" w:rsidRPr="00040D61" w:rsidRDefault="003D40C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Un incumplimiento de las obligaciones del Contrato por el Contratante; que cause demoras en l</w:t>
      </w:r>
      <w:r w:rsidR="00D432B7" w:rsidRPr="00040D61">
        <w:rPr>
          <w:rFonts w:ascii="Bookman Old Style" w:hAnsi="Bookman Old Style"/>
          <w:sz w:val="21"/>
          <w:szCs w:val="21"/>
        </w:rPr>
        <w:t>os plazos previstos para la ejecución del Proyecto</w:t>
      </w:r>
      <w:r w:rsidRPr="00040D61">
        <w:rPr>
          <w:rFonts w:ascii="Bookman Old Style" w:hAnsi="Bookman Old Style"/>
          <w:sz w:val="21"/>
          <w:szCs w:val="21"/>
        </w:rPr>
        <w:t>.</w:t>
      </w:r>
    </w:p>
    <w:p w:rsidR="00702B3C" w:rsidRPr="00040D61" w:rsidRDefault="00702B3C" w:rsidP="00702B3C">
      <w:pPr>
        <w:pStyle w:val="Prrafodelista"/>
        <w:rPr>
          <w:rFonts w:ascii="Bookman Old Style" w:hAnsi="Bookman Old Style"/>
          <w:sz w:val="21"/>
          <w:szCs w:val="21"/>
        </w:rPr>
      </w:pPr>
    </w:p>
    <w:p w:rsidR="00702B3C" w:rsidRPr="00040D61" w:rsidRDefault="003D40C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Pruebas adicionales</w:t>
      </w:r>
      <w:r w:rsidR="00CA06D3" w:rsidRPr="00040D61">
        <w:rPr>
          <w:rFonts w:ascii="Bookman Old Style" w:hAnsi="Bookman Old Style"/>
          <w:sz w:val="21"/>
          <w:szCs w:val="21"/>
        </w:rPr>
        <w:t xml:space="preserve"> o modificaciones</w:t>
      </w:r>
      <w:r w:rsidRPr="00040D61">
        <w:rPr>
          <w:rFonts w:ascii="Bookman Old Style" w:hAnsi="Bookman Old Style"/>
          <w:sz w:val="21"/>
          <w:szCs w:val="21"/>
        </w:rPr>
        <w:t xml:space="preserve"> de conformidad con la </w:t>
      </w:r>
      <w:r w:rsidRPr="00040D61">
        <w:rPr>
          <w:rFonts w:ascii="Bookman Old Style" w:hAnsi="Bookman Old Style"/>
          <w:b/>
          <w:sz w:val="21"/>
          <w:szCs w:val="21"/>
        </w:rPr>
        <w:t>Su</w:t>
      </w:r>
      <w:r w:rsidR="00131BE7" w:rsidRPr="00040D61">
        <w:rPr>
          <w:rFonts w:ascii="Bookman Old Style" w:hAnsi="Bookman Old Style"/>
          <w:b/>
          <w:sz w:val="21"/>
          <w:szCs w:val="21"/>
        </w:rPr>
        <w:t>b Cláusula</w:t>
      </w:r>
      <w:r w:rsidR="000C5993" w:rsidRPr="00040D61">
        <w:rPr>
          <w:rFonts w:ascii="Bookman Old Style" w:hAnsi="Bookman Old Style"/>
          <w:b/>
          <w:sz w:val="21"/>
          <w:szCs w:val="21"/>
        </w:rPr>
        <w:t>______</w:t>
      </w:r>
      <w:r w:rsidR="006D4229" w:rsidRPr="00040D61">
        <w:rPr>
          <w:rFonts w:ascii="Bookman Old Style" w:hAnsi="Bookman Old Style"/>
          <w:b/>
          <w:sz w:val="21"/>
          <w:szCs w:val="21"/>
        </w:rPr>
        <w:t xml:space="preserve"> </w:t>
      </w:r>
      <w:r w:rsidRPr="00040D61">
        <w:rPr>
          <w:rFonts w:ascii="Bookman Old Style" w:hAnsi="Bookman Old Style"/>
          <w:sz w:val="21"/>
          <w:szCs w:val="21"/>
        </w:rPr>
        <w:t>que afecten a las fechas</w:t>
      </w:r>
      <w:r w:rsidR="00EC204F" w:rsidRPr="00040D61">
        <w:rPr>
          <w:rFonts w:ascii="Bookman Old Style" w:hAnsi="Bookman Old Style"/>
          <w:sz w:val="21"/>
          <w:szCs w:val="21"/>
        </w:rPr>
        <w:t xml:space="preserve"> establecidas en el Cronograma.</w:t>
      </w:r>
    </w:p>
    <w:p w:rsidR="00702B3C" w:rsidRPr="00040D61" w:rsidRDefault="00702B3C" w:rsidP="00702B3C">
      <w:pPr>
        <w:pStyle w:val="Prrafodelista"/>
        <w:rPr>
          <w:rFonts w:ascii="Bookman Old Style" w:hAnsi="Bookman Old Style"/>
          <w:sz w:val="21"/>
          <w:szCs w:val="21"/>
        </w:rPr>
      </w:pPr>
    </w:p>
    <w:p w:rsidR="00702B3C" w:rsidRPr="00040D61" w:rsidRDefault="003D40C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 xml:space="preserve">Un retraso en llevar a cabo una inspección de conformidad con la </w:t>
      </w:r>
      <w:r w:rsidR="00131BE7" w:rsidRPr="00040D61">
        <w:rPr>
          <w:rFonts w:ascii="Bookman Old Style" w:hAnsi="Bookman Old Style"/>
          <w:b/>
          <w:sz w:val="21"/>
          <w:szCs w:val="21"/>
        </w:rPr>
        <w:t xml:space="preserve">Sub Cláusula </w:t>
      </w:r>
      <w:r w:rsidR="000C5993" w:rsidRPr="00040D61">
        <w:rPr>
          <w:rFonts w:ascii="Bookman Old Style" w:hAnsi="Bookman Old Style"/>
          <w:b/>
          <w:sz w:val="21"/>
          <w:szCs w:val="21"/>
        </w:rPr>
        <w:t>_____</w:t>
      </w:r>
      <w:r w:rsidRPr="00040D61">
        <w:rPr>
          <w:rFonts w:ascii="Bookman Old Style" w:hAnsi="Bookman Old Style"/>
          <w:sz w:val="21"/>
          <w:szCs w:val="21"/>
        </w:rPr>
        <w:t xml:space="preserve"> causada por el Contratante o en el cumpl</w:t>
      </w:r>
      <w:r w:rsidR="006772B8" w:rsidRPr="00040D61">
        <w:rPr>
          <w:rFonts w:ascii="Bookman Old Style" w:hAnsi="Bookman Old Style"/>
          <w:sz w:val="21"/>
          <w:szCs w:val="21"/>
        </w:rPr>
        <w:t xml:space="preserve">imiento de lo estipulado en la </w:t>
      </w:r>
      <w:r w:rsidR="00D5742D" w:rsidRPr="00040D61">
        <w:rPr>
          <w:rFonts w:ascii="Bookman Old Style" w:hAnsi="Bookman Old Style"/>
          <w:b/>
          <w:sz w:val="21"/>
          <w:szCs w:val="21"/>
        </w:rPr>
        <w:t xml:space="preserve">Sub Cláusula </w:t>
      </w:r>
      <w:r w:rsidR="000C5993" w:rsidRPr="00040D61">
        <w:rPr>
          <w:rFonts w:ascii="Bookman Old Style" w:hAnsi="Bookman Old Style"/>
          <w:b/>
          <w:sz w:val="21"/>
          <w:szCs w:val="21"/>
        </w:rPr>
        <w:t>_____</w:t>
      </w:r>
      <w:r w:rsidRPr="00040D61">
        <w:rPr>
          <w:rFonts w:ascii="Bookman Old Style" w:hAnsi="Bookman Old Style"/>
          <w:sz w:val="21"/>
          <w:szCs w:val="21"/>
        </w:rPr>
        <w:t>.</w:t>
      </w:r>
    </w:p>
    <w:p w:rsidR="00702B3C" w:rsidRPr="00040D61" w:rsidRDefault="00702B3C" w:rsidP="00702B3C">
      <w:pPr>
        <w:pStyle w:val="Prrafodelista"/>
        <w:rPr>
          <w:rFonts w:ascii="Bookman Old Style" w:hAnsi="Bookman Old Style"/>
          <w:sz w:val="21"/>
          <w:szCs w:val="21"/>
        </w:rPr>
      </w:pPr>
    </w:p>
    <w:p w:rsidR="00702B3C" w:rsidRPr="00040D61" w:rsidRDefault="003D40C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 xml:space="preserve">De conformidad con la </w:t>
      </w:r>
      <w:r w:rsidR="005D0307" w:rsidRPr="00040D61">
        <w:rPr>
          <w:rFonts w:ascii="Bookman Old Style" w:hAnsi="Bookman Old Style"/>
          <w:b/>
          <w:sz w:val="21"/>
          <w:szCs w:val="21"/>
        </w:rPr>
        <w:t xml:space="preserve">Sub </w:t>
      </w:r>
      <w:r w:rsidRPr="00040D61">
        <w:rPr>
          <w:rFonts w:ascii="Bookman Old Style" w:hAnsi="Bookman Old Style"/>
          <w:b/>
          <w:sz w:val="21"/>
          <w:szCs w:val="21"/>
        </w:rPr>
        <w:t xml:space="preserve">Cláusula </w:t>
      </w:r>
      <w:r w:rsidR="000C5993" w:rsidRPr="00040D61">
        <w:rPr>
          <w:rFonts w:ascii="Bookman Old Style" w:hAnsi="Bookman Old Style"/>
          <w:b/>
          <w:sz w:val="21"/>
          <w:szCs w:val="21"/>
        </w:rPr>
        <w:t>_______</w:t>
      </w:r>
      <w:r w:rsidRPr="00040D61">
        <w:rPr>
          <w:rFonts w:ascii="Bookman Old Style" w:hAnsi="Bookman Old Style"/>
          <w:sz w:val="21"/>
          <w:szCs w:val="21"/>
        </w:rPr>
        <w:t xml:space="preserve"> sobre la asunción de riesgos por obstrucciones arqueológicas y Desechos Peligrosos y Materiales Contaminados preexistentes en el Lugar de la Obra.</w:t>
      </w:r>
    </w:p>
    <w:p w:rsidR="00702B3C" w:rsidRPr="00040D61" w:rsidRDefault="00702B3C" w:rsidP="00702B3C">
      <w:pPr>
        <w:pStyle w:val="Prrafodelista"/>
        <w:rPr>
          <w:rFonts w:ascii="Bookman Old Style" w:hAnsi="Bookman Old Style"/>
          <w:sz w:val="21"/>
          <w:szCs w:val="21"/>
        </w:rPr>
      </w:pPr>
    </w:p>
    <w:p w:rsidR="00702B3C" w:rsidRPr="00040D61" w:rsidRDefault="00CA06D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Otras que se encuentren previstas en el Contrato y que impliquen la necesidad de prórroga de plazos</w:t>
      </w:r>
      <w:r w:rsidR="000C5993" w:rsidRPr="00040D61">
        <w:rPr>
          <w:rFonts w:ascii="Bookman Old Style" w:hAnsi="Bookman Old Style"/>
          <w:sz w:val="21"/>
          <w:szCs w:val="21"/>
        </w:rPr>
        <w:t>, previa aprobación del Contratante</w:t>
      </w:r>
      <w:r w:rsidRPr="00040D61">
        <w:rPr>
          <w:rFonts w:ascii="Bookman Old Style" w:hAnsi="Bookman Old Style"/>
          <w:sz w:val="21"/>
          <w:szCs w:val="21"/>
        </w:rPr>
        <w:t>.</w:t>
      </w:r>
    </w:p>
    <w:p w:rsidR="00702B3C" w:rsidRPr="00040D61" w:rsidRDefault="00702B3C" w:rsidP="00702B3C">
      <w:pPr>
        <w:pStyle w:val="Prrafodelista"/>
        <w:rPr>
          <w:rFonts w:ascii="Bookman Old Style" w:hAnsi="Bookman Old Style"/>
          <w:sz w:val="21"/>
          <w:szCs w:val="21"/>
        </w:rPr>
      </w:pPr>
    </w:p>
    <w:p w:rsidR="003D40C3" w:rsidRPr="00040D61" w:rsidRDefault="003D40C3" w:rsidP="00236FAA">
      <w:pPr>
        <w:pStyle w:val="Default"/>
        <w:widowControl w:val="0"/>
        <w:numPr>
          <w:ilvl w:val="3"/>
          <w:numId w:val="24"/>
        </w:numPr>
        <w:tabs>
          <w:tab w:val="left" w:pos="993"/>
          <w:tab w:val="left" w:pos="2410"/>
        </w:tabs>
        <w:ind w:left="2410" w:hanging="992"/>
        <w:jc w:val="both"/>
        <w:rPr>
          <w:rFonts w:ascii="Bookman Old Style" w:hAnsi="Bookman Old Style"/>
          <w:sz w:val="21"/>
          <w:szCs w:val="21"/>
        </w:rPr>
      </w:pPr>
      <w:r w:rsidRPr="00040D61">
        <w:rPr>
          <w:rFonts w:ascii="Bookman Old Style" w:hAnsi="Bookman Old Style"/>
          <w:sz w:val="21"/>
          <w:szCs w:val="21"/>
        </w:rPr>
        <w:t>Otras que no estén prevista</w:t>
      </w:r>
      <w:r w:rsidR="003B2FCD" w:rsidRPr="00040D61">
        <w:rPr>
          <w:rFonts w:ascii="Bookman Old Style" w:hAnsi="Bookman Old Style"/>
          <w:sz w:val="21"/>
          <w:szCs w:val="21"/>
        </w:rPr>
        <w:t>s</w:t>
      </w:r>
      <w:r w:rsidRPr="00040D61">
        <w:rPr>
          <w:rFonts w:ascii="Bookman Old Style" w:hAnsi="Bookman Old Style"/>
          <w:sz w:val="21"/>
          <w:szCs w:val="21"/>
        </w:rPr>
        <w:t xml:space="preserve"> en el presente Contrato y </w:t>
      </w:r>
      <w:r w:rsidR="003B2FCD" w:rsidRPr="00040D61">
        <w:rPr>
          <w:rFonts w:ascii="Bookman Old Style" w:hAnsi="Bookman Old Style"/>
          <w:sz w:val="21"/>
          <w:szCs w:val="21"/>
        </w:rPr>
        <w:t xml:space="preserve">hayan sido aprobadas por </w:t>
      </w:r>
      <w:r w:rsidR="000C5993" w:rsidRPr="00040D61">
        <w:rPr>
          <w:rFonts w:ascii="Bookman Old Style" w:hAnsi="Bookman Old Style"/>
          <w:sz w:val="21"/>
          <w:szCs w:val="21"/>
        </w:rPr>
        <w:t>el Contratante</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15"/>
        </w:numPr>
        <w:tabs>
          <w:tab w:val="left" w:pos="993"/>
          <w:tab w:val="left" w:pos="1134"/>
        </w:tabs>
        <w:jc w:val="both"/>
        <w:rPr>
          <w:rFonts w:ascii="Bookman Old Style" w:hAnsi="Bookman Old Style"/>
          <w:sz w:val="21"/>
          <w:szCs w:val="21"/>
          <w:u w:val="single"/>
        </w:rPr>
      </w:pPr>
      <w:r w:rsidRPr="00040D61">
        <w:rPr>
          <w:rFonts w:ascii="Bookman Old Style" w:hAnsi="Bookman Old Style"/>
          <w:b/>
          <w:bCs/>
          <w:sz w:val="21"/>
          <w:szCs w:val="21"/>
          <w:u w:val="single"/>
        </w:rPr>
        <w:t>Condiciones para l</w:t>
      </w:r>
      <w:r w:rsidR="00B26E17" w:rsidRPr="00040D61">
        <w:rPr>
          <w:rFonts w:ascii="Bookman Old Style" w:hAnsi="Bookman Old Style"/>
          <w:b/>
          <w:bCs/>
          <w:sz w:val="21"/>
          <w:szCs w:val="21"/>
          <w:u w:val="single"/>
        </w:rPr>
        <w:t>a p</w:t>
      </w:r>
      <w:r w:rsidRPr="00040D61">
        <w:rPr>
          <w:rFonts w:ascii="Bookman Old Style" w:hAnsi="Bookman Old Style"/>
          <w:b/>
          <w:bCs/>
          <w:sz w:val="21"/>
          <w:szCs w:val="21"/>
          <w:u w:val="single"/>
        </w:rPr>
        <w:t>rórroga de l</w:t>
      </w:r>
      <w:r w:rsidR="00AA3B13" w:rsidRPr="00040D61">
        <w:rPr>
          <w:rFonts w:ascii="Bookman Old Style" w:hAnsi="Bookman Old Style"/>
          <w:b/>
          <w:bCs/>
          <w:sz w:val="21"/>
          <w:szCs w:val="21"/>
          <w:u w:val="single"/>
        </w:rPr>
        <w:t>os plazos.</w:t>
      </w:r>
      <w:r w:rsidR="00023EC5" w:rsidRPr="00040D61">
        <w:rPr>
          <w:rFonts w:ascii="Bookman Old Style" w:hAnsi="Bookman Old Style"/>
          <w:b/>
          <w:bCs/>
          <w:sz w:val="21"/>
          <w:szCs w:val="21"/>
          <w:u w:val="single"/>
        </w:rPr>
        <w:t xml:space="preserve"> </w:t>
      </w:r>
      <w:r w:rsidRPr="00040D61">
        <w:rPr>
          <w:rFonts w:ascii="Bookman Old Style" w:hAnsi="Bookman Old Style"/>
          <w:b/>
          <w:bCs/>
          <w:sz w:val="21"/>
          <w:szCs w:val="21"/>
          <w:u w:val="single"/>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Si el Contratista establece la existencia de alguno de los fundamentos establecidos en  la </w:t>
      </w:r>
      <w:r w:rsidRPr="00040D61">
        <w:rPr>
          <w:rFonts w:ascii="Bookman Old Style" w:hAnsi="Bookman Old Style"/>
          <w:b/>
          <w:bCs/>
          <w:sz w:val="21"/>
          <w:szCs w:val="21"/>
        </w:rPr>
        <w:t>Sub Cláusula</w:t>
      </w:r>
      <w:r w:rsidR="000C5993" w:rsidRPr="00040D61">
        <w:rPr>
          <w:rFonts w:ascii="Bookman Old Style" w:hAnsi="Bookman Old Style"/>
          <w:b/>
          <w:bCs/>
          <w:sz w:val="21"/>
          <w:szCs w:val="21"/>
        </w:rPr>
        <w:t>______</w:t>
      </w:r>
      <w:r w:rsidR="009C6841" w:rsidRPr="00040D61">
        <w:rPr>
          <w:rFonts w:ascii="Bookman Old Style" w:hAnsi="Bookman Old Style"/>
          <w:sz w:val="21"/>
          <w:szCs w:val="21"/>
        </w:rPr>
        <w:t>,</w:t>
      </w:r>
      <w:r w:rsidR="000F5920" w:rsidRPr="00040D61">
        <w:rPr>
          <w:rFonts w:ascii="Bookman Old Style" w:hAnsi="Bookman Old Style"/>
          <w:sz w:val="21"/>
          <w:szCs w:val="21"/>
        </w:rPr>
        <w:t xml:space="preserve"> </w:t>
      </w:r>
      <w:r w:rsidRPr="00040D61">
        <w:rPr>
          <w:rFonts w:ascii="Bookman Old Style" w:hAnsi="Bookman Old Style"/>
          <w:sz w:val="21"/>
          <w:szCs w:val="21"/>
        </w:rPr>
        <w:t xml:space="preserve">ocurridas las circunstancias pertinentes, le notificará al Gerente del Contratante, </w:t>
      </w:r>
      <w:r w:rsidR="00CF3E17" w:rsidRPr="00040D61">
        <w:rPr>
          <w:rFonts w:ascii="Bookman Old Style" w:hAnsi="Bookman Old Style"/>
          <w:sz w:val="21"/>
          <w:szCs w:val="21"/>
        </w:rPr>
        <w:t>l</w:t>
      </w:r>
      <w:r w:rsidRPr="00040D61">
        <w:rPr>
          <w:rFonts w:ascii="Bookman Old Style" w:hAnsi="Bookman Old Style"/>
          <w:sz w:val="21"/>
          <w:szCs w:val="21"/>
        </w:rPr>
        <w:t>as circunstancias que hayan originado</w:t>
      </w:r>
      <w:r w:rsidR="009C6841" w:rsidRPr="00040D61">
        <w:rPr>
          <w:rFonts w:ascii="Bookman Old Style" w:hAnsi="Bookman Old Style"/>
          <w:sz w:val="21"/>
          <w:szCs w:val="21"/>
        </w:rPr>
        <w:t xml:space="preserve"> o que podrían originar</w:t>
      </w:r>
      <w:r w:rsidRPr="00040D61">
        <w:rPr>
          <w:rFonts w:ascii="Bookman Old Style" w:hAnsi="Bookman Old Style"/>
          <w:sz w:val="21"/>
          <w:szCs w:val="21"/>
        </w:rPr>
        <w:t xml:space="preserve"> el retraso, adjuntando para el efecto detalles completos y específicos, incluido cualquier documento que pueda ser necesario para establecer que dicho retraso conllevaba una actividad </w:t>
      </w:r>
      <w:r w:rsidR="003B2FCD" w:rsidRPr="00040D61">
        <w:rPr>
          <w:rFonts w:ascii="Bookman Old Style" w:hAnsi="Bookman Old Style"/>
          <w:sz w:val="21"/>
          <w:szCs w:val="21"/>
        </w:rPr>
        <w:lastRenderedPageBreak/>
        <w:t>importante en el Cronograma</w:t>
      </w:r>
      <w:r w:rsidR="00CF3E17" w:rsidRPr="00040D61">
        <w:rPr>
          <w:rFonts w:ascii="Bookman Old Style" w:hAnsi="Bookman Old Style"/>
          <w:sz w:val="21"/>
          <w:szCs w:val="21"/>
        </w:rPr>
        <w:t xml:space="preserve"> </w:t>
      </w:r>
      <w:r w:rsidRPr="00040D61">
        <w:rPr>
          <w:rFonts w:ascii="Bookman Old Style" w:hAnsi="Bookman Old Style"/>
          <w:sz w:val="21"/>
          <w:szCs w:val="21"/>
        </w:rPr>
        <w:t>del Proyecto</w:t>
      </w:r>
      <w:r w:rsidRPr="00040D61">
        <w:rPr>
          <w:rFonts w:ascii="Bookman Old Style" w:hAnsi="Bookman Old Style"/>
          <w:i/>
          <w:iCs/>
          <w:sz w:val="21"/>
          <w:szCs w:val="21"/>
        </w:rPr>
        <w:t>.</w:t>
      </w:r>
      <w:r w:rsidR="00CF3E17" w:rsidRPr="00040D61">
        <w:rPr>
          <w:rFonts w:ascii="Bookman Old Style" w:hAnsi="Bookman Old Style"/>
          <w:i/>
          <w:iCs/>
          <w:sz w:val="21"/>
          <w:szCs w:val="21"/>
        </w:rPr>
        <w:t xml:space="preserve"> </w:t>
      </w:r>
      <w:r w:rsidR="00CF3E17" w:rsidRPr="00040D61">
        <w:rPr>
          <w:rFonts w:ascii="Bookman Old Style" w:hAnsi="Bookman Old Style"/>
          <w:iCs/>
          <w:sz w:val="21"/>
          <w:szCs w:val="21"/>
        </w:rPr>
        <w:t>Por su parte el Gerente del Contratante comunicará su aceptación a la prórroga solicitada.</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no tendrá el derecho a una prórroga en la medida en que cualquier retraso sea atribuible a un incumplimiento o falta de su parte o de parte de cualquier Subcontratista o a cualquier asunto o evento que esté dentro del control </w:t>
      </w:r>
      <w:r w:rsidR="003B2FCD" w:rsidRPr="00040D61">
        <w:rPr>
          <w:rFonts w:ascii="Bookman Old Style" w:hAnsi="Bookman Old Style"/>
          <w:sz w:val="21"/>
          <w:szCs w:val="21"/>
        </w:rPr>
        <w:t xml:space="preserve">pleno </w:t>
      </w:r>
      <w:r w:rsidRPr="00040D61">
        <w:rPr>
          <w:rFonts w:ascii="Bookman Old Style" w:hAnsi="Bookman Old Style"/>
          <w:sz w:val="21"/>
          <w:szCs w:val="21"/>
        </w:rPr>
        <w:t>del Contratista o de cualquier</w:t>
      </w:r>
      <w:r w:rsidR="003B2FCD" w:rsidRPr="00040D61">
        <w:rPr>
          <w:rFonts w:ascii="Bookman Old Style" w:hAnsi="Bookman Old Style"/>
          <w:sz w:val="21"/>
          <w:szCs w:val="21"/>
        </w:rPr>
        <w:t>a de sus</w:t>
      </w:r>
      <w:r w:rsidRPr="00040D61">
        <w:rPr>
          <w:rFonts w:ascii="Bookman Old Style" w:hAnsi="Bookman Old Style"/>
          <w:sz w:val="21"/>
          <w:szCs w:val="21"/>
        </w:rPr>
        <w:t xml:space="preserve"> Subcontratista</w:t>
      </w:r>
      <w:r w:rsidR="003B2FCD" w:rsidRPr="00040D61">
        <w:rPr>
          <w:rFonts w:ascii="Bookman Old Style" w:hAnsi="Bookman Old Style"/>
          <w:sz w:val="21"/>
          <w:szCs w:val="21"/>
        </w:rPr>
        <w:t>s</w:t>
      </w:r>
      <w:r w:rsidRPr="00040D61">
        <w:rPr>
          <w:rFonts w:ascii="Bookman Old Style" w:hAnsi="Bookman Old Style"/>
          <w:sz w:val="21"/>
          <w:szCs w:val="21"/>
        </w:rPr>
        <w:t xml:space="preserve">.  </w:t>
      </w:r>
    </w:p>
    <w:p w:rsidR="0061327E" w:rsidRPr="00040D61" w:rsidRDefault="0061327E" w:rsidP="003D40C3">
      <w:pPr>
        <w:pStyle w:val="Default"/>
        <w:ind w:firstLine="720"/>
        <w:jc w:val="both"/>
        <w:rPr>
          <w:rFonts w:ascii="Bookman Old Style" w:hAnsi="Bookman Old Style"/>
          <w:sz w:val="21"/>
          <w:szCs w:val="21"/>
        </w:rPr>
      </w:pPr>
    </w:p>
    <w:p w:rsidR="003D40C3" w:rsidRPr="00040D61" w:rsidRDefault="0061327E"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w:t>
      </w:r>
      <w:r w:rsidR="00023EC5" w:rsidRPr="00040D61">
        <w:rPr>
          <w:rFonts w:ascii="Bookman Old Style" w:hAnsi="Bookman Old Style"/>
          <w:b/>
          <w:bCs/>
          <w:sz w:val="21"/>
          <w:szCs w:val="21"/>
          <w:u w:val="single"/>
        </w:rPr>
        <w:t>LÁUSULA DÉ</w:t>
      </w:r>
      <w:r w:rsidR="003D40C3" w:rsidRPr="00040D61">
        <w:rPr>
          <w:rFonts w:ascii="Bookman Old Style" w:hAnsi="Bookman Old Style"/>
          <w:b/>
          <w:bCs/>
          <w:sz w:val="21"/>
          <w:szCs w:val="21"/>
          <w:u w:val="single"/>
        </w:rPr>
        <w:t xml:space="preserve">CIMA </w:t>
      </w:r>
      <w:r w:rsidR="000E71FC" w:rsidRPr="00040D61">
        <w:rPr>
          <w:rFonts w:ascii="Bookman Old Style" w:hAnsi="Bookman Old Style"/>
          <w:b/>
          <w:bCs/>
          <w:sz w:val="21"/>
          <w:szCs w:val="21"/>
          <w:u w:val="single"/>
        </w:rPr>
        <w:t>TERCERA</w:t>
      </w:r>
      <w:r w:rsidR="003D40C3" w:rsidRPr="00040D61">
        <w:rPr>
          <w:rFonts w:ascii="Bookman Old Style" w:hAnsi="Bookman Old Style"/>
          <w:b/>
          <w:bCs/>
          <w:sz w:val="21"/>
          <w:szCs w:val="21"/>
          <w:u w:val="single"/>
        </w:rPr>
        <w:t xml:space="preserve">.- EJECUCIÓN, INSPECCIÓN Y PRUEBAS </w:t>
      </w:r>
    </w:p>
    <w:p w:rsidR="003D40C3" w:rsidRPr="00040D61" w:rsidRDefault="003D40C3" w:rsidP="003D40C3">
      <w:pPr>
        <w:pStyle w:val="Default"/>
        <w:jc w:val="both"/>
        <w:rPr>
          <w:rFonts w:ascii="Bookman Old Style" w:hAnsi="Bookman Old Style"/>
          <w:b/>
          <w:bCs/>
          <w:sz w:val="21"/>
          <w:szCs w:val="21"/>
          <w:u w:val="single"/>
        </w:rPr>
      </w:pPr>
    </w:p>
    <w:p w:rsidR="000E71FC" w:rsidRPr="00040D61" w:rsidRDefault="003D40C3" w:rsidP="00236FAA">
      <w:pPr>
        <w:pStyle w:val="Default"/>
        <w:widowControl w:val="0"/>
        <w:numPr>
          <w:ilvl w:val="1"/>
          <w:numId w:val="20"/>
        </w:numPr>
        <w:tabs>
          <w:tab w:val="left" w:pos="993"/>
        </w:tabs>
        <w:ind w:hanging="534"/>
        <w:jc w:val="both"/>
        <w:rPr>
          <w:rFonts w:ascii="Bookman Old Style" w:hAnsi="Bookman Old Style"/>
          <w:sz w:val="21"/>
          <w:szCs w:val="21"/>
          <w:u w:val="single"/>
        </w:rPr>
      </w:pPr>
      <w:r w:rsidRPr="00040D61">
        <w:rPr>
          <w:rFonts w:ascii="Bookman Old Style" w:hAnsi="Bookman Old Style"/>
          <w:b/>
          <w:bCs/>
          <w:sz w:val="21"/>
          <w:szCs w:val="21"/>
          <w:u w:val="single"/>
        </w:rPr>
        <w:t>Ejecución de</w:t>
      </w:r>
      <w:r w:rsidR="000C5EE8" w:rsidRPr="00040D61">
        <w:rPr>
          <w:rFonts w:ascii="Bookman Old Style" w:hAnsi="Bookman Old Style"/>
          <w:b/>
          <w:bCs/>
          <w:sz w:val="21"/>
          <w:szCs w:val="21"/>
          <w:u w:val="single"/>
        </w:rPr>
        <w:t>l Proyecto</w:t>
      </w:r>
      <w:r w:rsidRPr="00040D61">
        <w:rPr>
          <w:rFonts w:ascii="Bookman Old Style" w:hAnsi="Bookman Old Style"/>
          <w:b/>
          <w:bCs/>
          <w:sz w:val="21"/>
          <w:szCs w:val="21"/>
          <w:u w:val="single"/>
        </w:rPr>
        <w:t>.</w:t>
      </w:r>
    </w:p>
    <w:p w:rsidR="000E71FC" w:rsidRPr="00040D61" w:rsidRDefault="000E71FC" w:rsidP="000E71FC">
      <w:pPr>
        <w:pStyle w:val="Default"/>
        <w:widowControl w:val="0"/>
        <w:tabs>
          <w:tab w:val="left" w:pos="993"/>
        </w:tabs>
        <w:ind w:left="960"/>
        <w:jc w:val="both"/>
        <w:rPr>
          <w:rFonts w:ascii="Bookman Old Style" w:hAnsi="Bookman Old Style"/>
          <w:b/>
          <w:bCs/>
          <w:sz w:val="21"/>
          <w:szCs w:val="21"/>
          <w:u w:val="single"/>
        </w:rPr>
      </w:pPr>
    </w:p>
    <w:p w:rsidR="000E71FC" w:rsidRPr="00040D61" w:rsidRDefault="00B97648" w:rsidP="000E71FC">
      <w:pPr>
        <w:pStyle w:val="Default"/>
        <w:jc w:val="both"/>
        <w:rPr>
          <w:rFonts w:ascii="Bookman Old Style" w:hAnsi="Bookman Old Style"/>
          <w:sz w:val="21"/>
          <w:szCs w:val="21"/>
        </w:rPr>
      </w:pPr>
      <w:r w:rsidRPr="00040D61">
        <w:rPr>
          <w:rFonts w:ascii="Bookman Old Style" w:hAnsi="Bookman Old Style"/>
          <w:sz w:val="21"/>
          <w:szCs w:val="21"/>
        </w:rPr>
        <w:t xml:space="preserve">El Contratista </w:t>
      </w:r>
      <w:r w:rsidR="00023EC5" w:rsidRPr="00040D61">
        <w:rPr>
          <w:rFonts w:ascii="Bookman Old Style" w:hAnsi="Bookman Old Style"/>
          <w:sz w:val="21"/>
          <w:szCs w:val="21"/>
        </w:rPr>
        <w:t>se compromete a que</w:t>
      </w:r>
      <w:r w:rsidR="000C5EE8" w:rsidRPr="00040D61">
        <w:rPr>
          <w:rFonts w:ascii="Bookman Old Style" w:hAnsi="Bookman Old Style"/>
          <w:sz w:val="21"/>
          <w:szCs w:val="21"/>
        </w:rPr>
        <w:t xml:space="preserve"> el Proyecto</w:t>
      </w:r>
      <w:r w:rsidR="000E71FC" w:rsidRPr="00040D61">
        <w:rPr>
          <w:rFonts w:ascii="Bookman Old Style" w:hAnsi="Bookman Old Style"/>
          <w:sz w:val="21"/>
          <w:szCs w:val="21"/>
        </w:rPr>
        <w:t xml:space="preserve"> se ejecutará y se finalizará de conformidad con </w:t>
      </w:r>
      <w:r w:rsidR="00036BE9" w:rsidRPr="00040D61">
        <w:rPr>
          <w:rFonts w:ascii="Bookman Old Style" w:hAnsi="Bookman Old Style"/>
          <w:sz w:val="21"/>
          <w:szCs w:val="21"/>
        </w:rPr>
        <w:t xml:space="preserve">el presente Contrato, sus Anexos </w:t>
      </w:r>
      <w:r w:rsidR="000E71FC" w:rsidRPr="00040D61">
        <w:rPr>
          <w:rFonts w:ascii="Bookman Old Style" w:hAnsi="Bookman Old Style"/>
          <w:sz w:val="21"/>
          <w:szCs w:val="21"/>
        </w:rPr>
        <w:t>y la</w:t>
      </w:r>
      <w:r w:rsidR="00036BE9" w:rsidRPr="00040D61">
        <w:rPr>
          <w:rFonts w:ascii="Bookman Old Style" w:hAnsi="Bookman Old Style"/>
          <w:sz w:val="21"/>
          <w:szCs w:val="21"/>
        </w:rPr>
        <w:t>s</w:t>
      </w:r>
      <w:r w:rsidR="000E71FC" w:rsidRPr="00040D61">
        <w:rPr>
          <w:rFonts w:ascii="Bookman Old Style" w:hAnsi="Bookman Old Style"/>
          <w:sz w:val="21"/>
          <w:szCs w:val="21"/>
        </w:rPr>
        <w:t xml:space="preserve"> Normas Aplicables.</w:t>
      </w:r>
    </w:p>
    <w:p w:rsidR="00411861" w:rsidRPr="00040D61" w:rsidRDefault="00411861" w:rsidP="00A87F64">
      <w:pPr>
        <w:pStyle w:val="Default"/>
        <w:widowControl w:val="0"/>
        <w:tabs>
          <w:tab w:val="left" w:pos="993"/>
        </w:tabs>
        <w:jc w:val="both"/>
        <w:rPr>
          <w:rFonts w:ascii="Bookman Old Style" w:hAnsi="Bookman Old Style"/>
          <w:sz w:val="21"/>
          <w:szCs w:val="21"/>
          <w:u w:val="single"/>
        </w:rPr>
      </w:pPr>
    </w:p>
    <w:p w:rsidR="003D40C3" w:rsidRPr="00040D61" w:rsidRDefault="003D40C3" w:rsidP="00236FAA">
      <w:pPr>
        <w:pStyle w:val="Default"/>
        <w:widowControl w:val="0"/>
        <w:numPr>
          <w:ilvl w:val="1"/>
          <w:numId w:val="20"/>
        </w:numPr>
        <w:tabs>
          <w:tab w:val="left" w:pos="993"/>
        </w:tabs>
        <w:ind w:hanging="534"/>
        <w:jc w:val="both"/>
        <w:rPr>
          <w:rFonts w:ascii="Bookman Old Style" w:hAnsi="Bookman Old Style"/>
          <w:sz w:val="21"/>
          <w:szCs w:val="21"/>
          <w:u w:val="single"/>
        </w:rPr>
      </w:pPr>
      <w:r w:rsidRPr="00040D61">
        <w:rPr>
          <w:rFonts w:ascii="Bookman Old Style" w:hAnsi="Bookman Old Style"/>
          <w:b/>
          <w:bCs/>
          <w:sz w:val="21"/>
          <w:szCs w:val="21"/>
          <w:u w:val="single"/>
        </w:rPr>
        <w:t>Inspección y Pruebas</w:t>
      </w:r>
      <w:r w:rsidRPr="00040D61">
        <w:rPr>
          <w:rFonts w:ascii="Bookman Old Style" w:hAnsi="Bookman Old Style"/>
          <w:b/>
          <w:bCs/>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acepta: </w:t>
      </w:r>
    </w:p>
    <w:p w:rsidR="003D40C3" w:rsidRPr="00040D61" w:rsidRDefault="003D40C3" w:rsidP="003D40C3">
      <w:pPr>
        <w:pStyle w:val="Default"/>
        <w:jc w:val="both"/>
        <w:rPr>
          <w:rFonts w:ascii="Bookman Old Style" w:hAnsi="Bookman Old Style"/>
          <w:sz w:val="21"/>
          <w:szCs w:val="21"/>
        </w:rPr>
      </w:pPr>
    </w:p>
    <w:p w:rsidR="000E71FC"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color w:val="auto"/>
          <w:sz w:val="21"/>
          <w:szCs w:val="21"/>
        </w:rPr>
        <w:t>Que todas las inspecciones y pruebas se llevarán a cabo según se requiere en el presente Contrato</w:t>
      </w:r>
      <w:r w:rsidR="000D0C7B" w:rsidRPr="00040D61">
        <w:rPr>
          <w:rFonts w:ascii="Bookman Old Style" w:hAnsi="Bookman Old Style"/>
          <w:color w:val="auto"/>
          <w:sz w:val="21"/>
          <w:szCs w:val="21"/>
        </w:rPr>
        <w:t xml:space="preserve">, sus Anexos </w:t>
      </w:r>
      <w:r w:rsidRPr="00040D61">
        <w:rPr>
          <w:rFonts w:ascii="Bookman Old Style" w:hAnsi="Bookman Old Style"/>
          <w:color w:val="auto"/>
          <w:sz w:val="21"/>
          <w:szCs w:val="21"/>
        </w:rPr>
        <w:t>y las Normas Aplicables.</w:t>
      </w:r>
    </w:p>
    <w:p w:rsidR="000E71FC" w:rsidRPr="00040D61" w:rsidRDefault="000E71FC" w:rsidP="000E71FC">
      <w:pPr>
        <w:pStyle w:val="Default"/>
        <w:widowControl w:val="0"/>
        <w:tabs>
          <w:tab w:val="left" w:pos="993"/>
        </w:tabs>
        <w:ind w:left="1680"/>
        <w:jc w:val="both"/>
        <w:rPr>
          <w:rFonts w:ascii="Bookman Old Style" w:hAnsi="Bookman Old Style"/>
          <w:color w:val="auto"/>
          <w:sz w:val="21"/>
          <w:szCs w:val="21"/>
          <w:highlight w:val="yellow"/>
        </w:rPr>
      </w:pPr>
    </w:p>
    <w:p w:rsidR="003D40C3"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color w:val="auto"/>
          <w:sz w:val="21"/>
          <w:szCs w:val="21"/>
        </w:rPr>
        <w:t>Que el Gerente del Contratante</w:t>
      </w:r>
      <w:r w:rsidR="000D0C7B" w:rsidRPr="00040D61">
        <w:rPr>
          <w:rFonts w:ascii="Bookman Old Style" w:hAnsi="Bookman Old Style"/>
          <w:color w:val="auto"/>
          <w:sz w:val="21"/>
          <w:szCs w:val="21"/>
        </w:rPr>
        <w:t xml:space="preserve">, la Supervisión </w:t>
      </w:r>
      <w:r w:rsidRPr="00040D61">
        <w:rPr>
          <w:rFonts w:ascii="Bookman Old Style" w:hAnsi="Bookman Old Style"/>
          <w:color w:val="auto"/>
          <w:sz w:val="21"/>
          <w:szCs w:val="21"/>
        </w:rPr>
        <w:t xml:space="preserve">y/o </w:t>
      </w:r>
      <w:r w:rsidR="004C279D" w:rsidRPr="00040D61">
        <w:rPr>
          <w:rFonts w:ascii="Bookman Old Style" w:hAnsi="Bookman Old Style"/>
          <w:color w:val="auto"/>
          <w:sz w:val="21"/>
          <w:szCs w:val="21"/>
        </w:rPr>
        <w:t xml:space="preserve">el Fiscal del Contratante </w:t>
      </w:r>
      <w:r w:rsidRPr="00040D61">
        <w:rPr>
          <w:rFonts w:ascii="Bookman Old Style" w:hAnsi="Bookman Old Style"/>
          <w:color w:val="auto"/>
          <w:sz w:val="21"/>
          <w:szCs w:val="21"/>
        </w:rPr>
        <w:t xml:space="preserve">tendrán el derecho en todo momento, de inspeccionar cualquier parte de las Obras, cuando la inspección y pruebas se produzcan en los locales del Contratista y de cualquier Subcontratista, se dará </w:t>
      </w:r>
      <w:r w:rsidR="000D0C7B" w:rsidRPr="00040D61">
        <w:rPr>
          <w:rFonts w:ascii="Bookman Old Style" w:hAnsi="Bookman Old Style"/>
          <w:color w:val="auto"/>
          <w:sz w:val="21"/>
          <w:szCs w:val="21"/>
        </w:rPr>
        <w:t xml:space="preserve">un </w:t>
      </w:r>
      <w:r w:rsidRPr="00040D61">
        <w:rPr>
          <w:rFonts w:ascii="Bookman Old Style" w:hAnsi="Bookman Old Style"/>
          <w:color w:val="auto"/>
          <w:sz w:val="21"/>
          <w:szCs w:val="21"/>
        </w:rPr>
        <w:t xml:space="preserve">aviso </w:t>
      </w:r>
      <w:r w:rsidR="000D0C7B" w:rsidRPr="00040D61">
        <w:rPr>
          <w:rFonts w:ascii="Bookman Old Style" w:hAnsi="Bookman Old Style"/>
          <w:color w:val="auto"/>
          <w:sz w:val="21"/>
          <w:szCs w:val="21"/>
        </w:rPr>
        <w:t>previo.</w:t>
      </w:r>
    </w:p>
    <w:p w:rsidR="000E71FC" w:rsidRPr="00040D61" w:rsidRDefault="000E71FC" w:rsidP="000E71FC">
      <w:pPr>
        <w:pStyle w:val="Prrafodelista"/>
        <w:rPr>
          <w:rFonts w:ascii="Bookman Old Style" w:hAnsi="Bookman Old Style"/>
          <w:sz w:val="21"/>
          <w:szCs w:val="21"/>
        </w:rPr>
      </w:pPr>
    </w:p>
    <w:p w:rsidR="003D40C3"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sz w:val="21"/>
          <w:szCs w:val="21"/>
        </w:rPr>
        <w:t>Que el Gerente del Contratante</w:t>
      </w:r>
      <w:r w:rsidR="000D0C7B" w:rsidRPr="00040D61">
        <w:rPr>
          <w:rFonts w:ascii="Bookman Old Style" w:hAnsi="Bookman Old Style"/>
          <w:sz w:val="21"/>
          <w:szCs w:val="21"/>
        </w:rPr>
        <w:t xml:space="preserve">, la Supervisión </w:t>
      </w:r>
      <w:r w:rsidRPr="00040D61">
        <w:rPr>
          <w:rFonts w:ascii="Bookman Old Style" w:hAnsi="Bookman Old Style"/>
          <w:sz w:val="21"/>
          <w:szCs w:val="21"/>
        </w:rPr>
        <w:t xml:space="preserve">y/o </w:t>
      </w:r>
      <w:r w:rsidR="004C279D" w:rsidRPr="00040D61">
        <w:rPr>
          <w:rFonts w:ascii="Bookman Old Style" w:hAnsi="Bookman Old Style"/>
          <w:sz w:val="21"/>
          <w:szCs w:val="21"/>
        </w:rPr>
        <w:t>el Fiscal del Contratante</w:t>
      </w:r>
      <w:r w:rsidRPr="00040D61">
        <w:rPr>
          <w:rFonts w:ascii="Bookman Old Style" w:hAnsi="Bookman Old Style"/>
          <w:sz w:val="21"/>
          <w:szCs w:val="21"/>
        </w:rPr>
        <w:t xml:space="preserve"> tendrán el derecho de presenciar y de hacer comentarios u observaciones escritas sobre las pruebas de cualquier parte de las Obras que realice el Contratista y/o Subcontratista, tanto en el Lugar de la Obra como en los locales del Contratista y de Subcontratista o en cualquier otro sitio</w:t>
      </w:r>
      <w:r w:rsidR="00C35196" w:rsidRPr="00040D61">
        <w:rPr>
          <w:rFonts w:ascii="Bookman Old Style" w:hAnsi="Bookman Old Style"/>
          <w:sz w:val="21"/>
          <w:szCs w:val="21"/>
        </w:rPr>
        <w:t>, sin que ello implique una modificación u orden de cambio sobre parte o totalidad de las Obras</w:t>
      </w:r>
      <w:r w:rsidRPr="00040D61">
        <w:rPr>
          <w:rFonts w:ascii="Bookman Old Style" w:hAnsi="Bookman Old Style"/>
          <w:sz w:val="21"/>
          <w:szCs w:val="21"/>
        </w:rPr>
        <w:t>.</w:t>
      </w:r>
    </w:p>
    <w:p w:rsidR="000E71FC" w:rsidRPr="00040D61" w:rsidRDefault="000E71FC" w:rsidP="000E71FC">
      <w:pPr>
        <w:pStyle w:val="Prrafodelista"/>
        <w:rPr>
          <w:rFonts w:ascii="Bookman Old Style" w:hAnsi="Bookman Old Style"/>
          <w:sz w:val="21"/>
          <w:szCs w:val="21"/>
        </w:rPr>
      </w:pPr>
    </w:p>
    <w:p w:rsidR="003D40C3"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sz w:val="21"/>
          <w:szCs w:val="21"/>
        </w:rPr>
        <w:t>Que de no especificarse lo contrario, cuando se requiera una inspección o una prueba bajo el Contrato, el Contratista notificará</w:t>
      </w:r>
      <w:r w:rsidR="00541524" w:rsidRPr="00040D61">
        <w:rPr>
          <w:rFonts w:ascii="Bookman Old Style" w:hAnsi="Bookman Old Style"/>
          <w:sz w:val="21"/>
          <w:szCs w:val="21"/>
        </w:rPr>
        <w:t xml:space="preserve"> oportunamente</w:t>
      </w:r>
      <w:r w:rsidRPr="00040D61">
        <w:rPr>
          <w:rFonts w:ascii="Bookman Old Style" w:hAnsi="Bookman Old Style"/>
          <w:sz w:val="21"/>
          <w:szCs w:val="21"/>
        </w:rPr>
        <w:t xml:space="preserve"> por escrito al Gerente del Contratante su intención de realizar la inspección o las pruebas.</w:t>
      </w:r>
    </w:p>
    <w:p w:rsidR="007B0483" w:rsidRPr="00040D61" w:rsidRDefault="007B0483" w:rsidP="007B0483">
      <w:pPr>
        <w:pStyle w:val="Prrafodelista"/>
        <w:rPr>
          <w:rFonts w:ascii="Bookman Old Style" w:hAnsi="Bookman Old Style"/>
          <w:sz w:val="21"/>
          <w:szCs w:val="21"/>
          <w:highlight w:val="yellow"/>
        </w:rPr>
      </w:pPr>
    </w:p>
    <w:p w:rsidR="003D40C3"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sz w:val="21"/>
          <w:szCs w:val="21"/>
        </w:rPr>
        <w:t xml:space="preserve">Que </w:t>
      </w:r>
      <w:r w:rsidR="00C35196" w:rsidRPr="00040D61">
        <w:rPr>
          <w:rFonts w:ascii="Bookman Old Style" w:hAnsi="Bookman Old Style"/>
          <w:sz w:val="21"/>
          <w:szCs w:val="21"/>
        </w:rPr>
        <w:t xml:space="preserve">el Contratista </w:t>
      </w:r>
      <w:r w:rsidRPr="00040D61">
        <w:rPr>
          <w:rFonts w:ascii="Bookman Old Style" w:hAnsi="Bookman Old Style"/>
          <w:sz w:val="21"/>
          <w:szCs w:val="21"/>
        </w:rPr>
        <w:t xml:space="preserve"> enviará con prontitud a</w:t>
      </w:r>
      <w:r w:rsidR="00370D38" w:rsidRPr="00040D61">
        <w:rPr>
          <w:rFonts w:ascii="Bookman Old Style" w:hAnsi="Bookman Old Style"/>
          <w:sz w:val="21"/>
          <w:szCs w:val="21"/>
        </w:rPr>
        <w:t xml:space="preserve"> la Supervisión, al </w:t>
      </w:r>
      <w:r w:rsidR="004C279D" w:rsidRPr="00040D61">
        <w:rPr>
          <w:rFonts w:ascii="Bookman Old Style" w:hAnsi="Bookman Old Style"/>
          <w:sz w:val="21"/>
          <w:szCs w:val="21"/>
        </w:rPr>
        <w:t xml:space="preserve">Fiscal del Contratante </w:t>
      </w:r>
      <w:r w:rsidRPr="00040D61">
        <w:rPr>
          <w:rFonts w:ascii="Bookman Old Style" w:hAnsi="Bookman Old Style"/>
          <w:sz w:val="21"/>
          <w:szCs w:val="21"/>
        </w:rPr>
        <w:t>y al Gerente del Contratante</w:t>
      </w:r>
      <w:r w:rsidR="00B51459" w:rsidRPr="00040D61">
        <w:rPr>
          <w:rFonts w:ascii="Bookman Old Style" w:hAnsi="Bookman Old Style"/>
          <w:sz w:val="21"/>
          <w:szCs w:val="21"/>
        </w:rPr>
        <w:t>,</w:t>
      </w:r>
      <w:r w:rsidRPr="00040D61">
        <w:rPr>
          <w:rFonts w:ascii="Bookman Old Style" w:hAnsi="Bookman Old Style"/>
          <w:sz w:val="21"/>
          <w:szCs w:val="21"/>
        </w:rPr>
        <w:t xml:space="preserve"> copias certificadas de todos los resultados de las pruebas al igual que cualquier otra información</w:t>
      </w:r>
      <w:r w:rsidR="00370D38" w:rsidRPr="00040D61">
        <w:rPr>
          <w:rFonts w:ascii="Bookman Old Style" w:hAnsi="Bookman Old Style"/>
          <w:sz w:val="21"/>
          <w:szCs w:val="21"/>
        </w:rPr>
        <w:t xml:space="preserve"> requerida por éstos </w:t>
      </w:r>
      <w:r w:rsidRPr="00040D61">
        <w:rPr>
          <w:rFonts w:ascii="Bookman Old Style" w:hAnsi="Bookman Old Style"/>
          <w:sz w:val="21"/>
          <w:szCs w:val="21"/>
        </w:rPr>
        <w:t>con relación a cualquier inspección o prueba.</w:t>
      </w:r>
    </w:p>
    <w:p w:rsidR="007B0483" w:rsidRPr="00040D61" w:rsidRDefault="007B0483" w:rsidP="007B0483">
      <w:pPr>
        <w:pStyle w:val="Prrafodelista"/>
        <w:rPr>
          <w:rFonts w:ascii="Bookman Old Style" w:hAnsi="Bookman Old Style"/>
          <w:sz w:val="21"/>
          <w:szCs w:val="21"/>
          <w:highlight w:val="yellow"/>
        </w:rPr>
      </w:pPr>
    </w:p>
    <w:p w:rsidR="003D40C3"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sz w:val="21"/>
          <w:szCs w:val="21"/>
        </w:rPr>
        <w:t>Si luego de la inspección o prueba</w:t>
      </w:r>
      <w:r w:rsidR="00721AF6" w:rsidRPr="00040D61">
        <w:rPr>
          <w:rFonts w:ascii="Bookman Old Style" w:hAnsi="Bookman Old Style"/>
          <w:sz w:val="21"/>
          <w:szCs w:val="21"/>
        </w:rPr>
        <w:t>,</w:t>
      </w:r>
      <w:r w:rsidRPr="00040D61">
        <w:rPr>
          <w:rFonts w:ascii="Bookman Old Style" w:hAnsi="Bookman Old Style"/>
          <w:sz w:val="21"/>
          <w:szCs w:val="21"/>
        </w:rPr>
        <w:t xml:space="preserve"> </w:t>
      </w:r>
      <w:r w:rsidR="00370D38" w:rsidRPr="00040D61">
        <w:rPr>
          <w:rFonts w:ascii="Bookman Old Style" w:hAnsi="Bookman Old Style"/>
          <w:color w:val="auto"/>
          <w:sz w:val="21"/>
          <w:szCs w:val="21"/>
        </w:rPr>
        <w:t>el Gerente del Contratante, la Supervisión y/o el Fiscal del Contratante</w:t>
      </w:r>
      <w:r w:rsidR="00370D38" w:rsidRPr="00040D61">
        <w:rPr>
          <w:rFonts w:ascii="Bookman Old Style" w:hAnsi="Bookman Old Style"/>
          <w:sz w:val="21"/>
          <w:szCs w:val="21"/>
        </w:rPr>
        <w:t xml:space="preserve"> </w:t>
      </w:r>
      <w:r w:rsidRPr="00040D61">
        <w:rPr>
          <w:rFonts w:ascii="Bookman Old Style" w:hAnsi="Bookman Old Style"/>
          <w:sz w:val="21"/>
          <w:szCs w:val="21"/>
        </w:rPr>
        <w:t>de</w:t>
      </w:r>
      <w:r w:rsidR="00721AF6" w:rsidRPr="00040D61">
        <w:rPr>
          <w:rFonts w:ascii="Bookman Old Style" w:hAnsi="Bookman Old Style"/>
          <w:sz w:val="21"/>
          <w:szCs w:val="21"/>
        </w:rPr>
        <w:t>termina</w:t>
      </w:r>
      <w:r w:rsidR="00370D38" w:rsidRPr="00040D61">
        <w:rPr>
          <w:rFonts w:ascii="Bookman Old Style" w:hAnsi="Bookman Old Style"/>
          <w:sz w:val="21"/>
          <w:szCs w:val="21"/>
        </w:rPr>
        <w:t>n</w:t>
      </w:r>
      <w:r w:rsidR="00721AF6" w:rsidRPr="00040D61">
        <w:rPr>
          <w:rFonts w:ascii="Bookman Old Style" w:hAnsi="Bookman Old Style"/>
          <w:sz w:val="21"/>
          <w:szCs w:val="21"/>
        </w:rPr>
        <w:t xml:space="preserve"> de manera fundamentada </w:t>
      </w:r>
      <w:r w:rsidRPr="00040D61">
        <w:rPr>
          <w:rFonts w:ascii="Bookman Old Style" w:hAnsi="Bookman Old Style"/>
          <w:sz w:val="21"/>
          <w:szCs w:val="21"/>
        </w:rPr>
        <w:t xml:space="preserve">que cualquier parte de las Obras </w:t>
      </w:r>
      <w:r w:rsidR="00721AF6" w:rsidRPr="00040D61">
        <w:rPr>
          <w:rFonts w:ascii="Bookman Old Style" w:hAnsi="Bookman Old Style"/>
          <w:sz w:val="21"/>
          <w:szCs w:val="21"/>
        </w:rPr>
        <w:t>pueda tener</w:t>
      </w:r>
      <w:r w:rsidRPr="00040D61">
        <w:rPr>
          <w:rFonts w:ascii="Bookman Old Style" w:hAnsi="Bookman Old Style"/>
          <w:sz w:val="21"/>
          <w:szCs w:val="21"/>
        </w:rPr>
        <w:t xml:space="preserve"> un Defecto </w:t>
      </w:r>
      <w:r w:rsidRPr="00040D61">
        <w:rPr>
          <w:rFonts w:ascii="Bookman Old Style" w:hAnsi="Bookman Old Style"/>
          <w:sz w:val="21"/>
          <w:szCs w:val="21"/>
        </w:rPr>
        <w:lastRenderedPageBreak/>
        <w:t xml:space="preserve">o por alguna otra razón no cumple con el Contrato, </w:t>
      </w:r>
      <w:r w:rsidR="00721AF6" w:rsidRPr="00040D61">
        <w:rPr>
          <w:rFonts w:ascii="Bookman Old Style" w:hAnsi="Bookman Old Style"/>
          <w:sz w:val="21"/>
          <w:szCs w:val="21"/>
        </w:rPr>
        <w:t xml:space="preserve">comunicará </w:t>
      </w:r>
      <w:r w:rsidRPr="00040D61">
        <w:rPr>
          <w:rFonts w:ascii="Bookman Old Style" w:hAnsi="Bookman Old Style"/>
          <w:sz w:val="21"/>
          <w:szCs w:val="21"/>
        </w:rPr>
        <w:t>al Contratista sobre dich</w:t>
      </w:r>
      <w:r w:rsidR="00721AF6" w:rsidRPr="00040D61">
        <w:rPr>
          <w:rFonts w:ascii="Bookman Old Style" w:hAnsi="Bookman Old Style"/>
          <w:sz w:val="21"/>
          <w:szCs w:val="21"/>
        </w:rPr>
        <w:t>o extremo</w:t>
      </w:r>
      <w:r w:rsidRPr="00040D61">
        <w:rPr>
          <w:rFonts w:ascii="Bookman Old Style" w:hAnsi="Bookman Old Style"/>
          <w:sz w:val="21"/>
          <w:szCs w:val="21"/>
        </w:rPr>
        <w:t xml:space="preserve"> dentro de </w:t>
      </w:r>
      <w:r w:rsidR="006D4229" w:rsidRPr="00040D61">
        <w:rPr>
          <w:rFonts w:ascii="Bookman Old Style" w:hAnsi="Bookman Old Style"/>
          <w:sz w:val="21"/>
          <w:szCs w:val="21"/>
        </w:rPr>
        <w:t>tres</w:t>
      </w:r>
      <w:r w:rsidR="00016A36" w:rsidRPr="00040D61">
        <w:rPr>
          <w:rFonts w:ascii="Bookman Old Style" w:hAnsi="Bookman Old Style"/>
          <w:sz w:val="21"/>
          <w:szCs w:val="21"/>
        </w:rPr>
        <w:t xml:space="preserve"> </w:t>
      </w:r>
      <w:r w:rsidRPr="00040D61">
        <w:rPr>
          <w:rFonts w:ascii="Bookman Old Style" w:hAnsi="Bookman Old Style"/>
          <w:sz w:val="21"/>
          <w:szCs w:val="21"/>
        </w:rPr>
        <w:t>(</w:t>
      </w:r>
      <w:r w:rsidR="006D4229" w:rsidRPr="00040D61">
        <w:rPr>
          <w:rFonts w:ascii="Bookman Old Style" w:hAnsi="Bookman Old Style"/>
          <w:sz w:val="21"/>
          <w:szCs w:val="21"/>
        </w:rPr>
        <w:t>3</w:t>
      </w:r>
      <w:r w:rsidRPr="00040D61">
        <w:rPr>
          <w:rFonts w:ascii="Bookman Old Style" w:hAnsi="Bookman Old Style"/>
          <w:sz w:val="21"/>
          <w:szCs w:val="21"/>
        </w:rPr>
        <w:t xml:space="preserve">) Días Hábiles Administrativos siguientes a la fecha de dicha inspección o prueba o de la fecha en la cual el Gerente del Contratante reciban los resultados de dicha inspección o prueba del Contratista, lo que ocurra primero.  </w:t>
      </w:r>
      <w:r w:rsidR="00370D38" w:rsidRPr="00040D61">
        <w:rPr>
          <w:rFonts w:ascii="Bookman Old Style" w:hAnsi="Bookman Old Style"/>
          <w:color w:val="auto"/>
          <w:sz w:val="21"/>
          <w:szCs w:val="21"/>
        </w:rPr>
        <w:t>El Gerente del Contratante, la Supervisión y/o el Fiscal del Contratante</w:t>
      </w:r>
      <w:r w:rsidR="00370D38" w:rsidRPr="00040D61">
        <w:rPr>
          <w:rFonts w:ascii="Bookman Old Style" w:hAnsi="Bookman Old Style"/>
          <w:sz w:val="21"/>
          <w:szCs w:val="21"/>
        </w:rPr>
        <w:t xml:space="preserve"> </w:t>
      </w:r>
      <w:r w:rsidRPr="00040D61">
        <w:rPr>
          <w:rFonts w:ascii="Bookman Old Style" w:hAnsi="Bookman Old Style"/>
          <w:sz w:val="21"/>
          <w:szCs w:val="21"/>
        </w:rPr>
        <w:t>indicará</w:t>
      </w:r>
      <w:r w:rsidR="00370D38" w:rsidRPr="00040D61">
        <w:rPr>
          <w:rFonts w:ascii="Bookman Old Style" w:hAnsi="Bookman Old Style"/>
          <w:sz w:val="21"/>
          <w:szCs w:val="21"/>
        </w:rPr>
        <w:t>n</w:t>
      </w:r>
      <w:r w:rsidRPr="00040D61">
        <w:rPr>
          <w:rFonts w:ascii="Bookman Old Style" w:hAnsi="Bookman Old Style"/>
          <w:sz w:val="21"/>
          <w:szCs w:val="21"/>
        </w:rPr>
        <w:t xml:space="preserve"> en dicho aviso </w:t>
      </w:r>
      <w:r w:rsidR="00721AF6" w:rsidRPr="00040D61">
        <w:rPr>
          <w:rFonts w:ascii="Bookman Old Style" w:hAnsi="Bookman Old Style"/>
          <w:sz w:val="21"/>
          <w:szCs w:val="21"/>
        </w:rPr>
        <w:t>y de mane</w:t>
      </w:r>
      <w:r w:rsidR="00370D38" w:rsidRPr="00040D61">
        <w:rPr>
          <w:rFonts w:ascii="Bookman Old Style" w:hAnsi="Bookman Old Style"/>
          <w:sz w:val="21"/>
          <w:szCs w:val="21"/>
        </w:rPr>
        <w:t>r</w:t>
      </w:r>
      <w:r w:rsidR="00721AF6" w:rsidRPr="00040D61">
        <w:rPr>
          <w:rFonts w:ascii="Bookman Old Style" w:hAnsi="Bookman Old Style"/>
          <w:sz w:val="21"/>
          <w:szCs w:val="21"/>
        </w:rPr>
        <w:t xml:space="preserve">a escrita </w:t>
      </w:r>
      <w:r w:rsidRPr="00040D61">
        <w:rPr>
          <w:rFonts w:ascii="Bookman Old Style" w:hAnsi="Bookman Old Style"/>
          <w:sz w:val="21"/>
          <w:szCs w:val="21"/>
        </w:rPr>
        <w:t>los fundamentos en los cuales se basa dicha de</w:t>
      </w:r>
      <w:r w:rsidR="00721AF6" w:rsidRPr="00040D61">
        <w:rPr>
          <w:rFonts w:ascii="Bookman Old Style" w:hAnsi="Bookman Old Style"/>
          <w:sz w:val="21"/>
          <w:szCs w:val="21"/>
        </w:rPr>
        <w:t>terminación</w:t>
      </w:r>
      <w:r w:rsidRPr="00040D61">
        <w:rPr>
          <w:rFonts w:ascii="Bookman Old Style" w:hAnsi="Bookman Old Style"/>
          <w:sz w:val="21"/>
          <w:szCs w:val="21"/>
        </w:rPr>
        <w:t xml:space="preserve">. Luego de cualquier aviso conforme a lo anterior, el Contratista arreglará o de otro modo reparará o reemplazará las Obras </w:t>
      </w:r>
      <w:r w:rsidR="00721AF6" w:rsidRPr="00040D61">
        <w:rPr>
          <w:rFonts w:ascii="Bookman Old Style" w:hAnsi="Bookman Old Style"/>
          <w:sz w:val="21"/>
          <w:szCs w:val="21"/>
        </w:rPr>
        <w:t xml:space="preserve">que puedan presentar algún </w:t>
      </w:r>
      <w:r w:rsidRPr="00040D61">
        <w:rPr>
          <w:rFonts w:ascii="Bookman Old Style" w:hAnsi="Bookman Old Style"/>
          <w:sz w:val="21"/>
          <w:szCs w:val="21"/>
        </w:rPr>
        <w:t>defecto y volverá a someterlas a prueba e inspección de conformidad con esta Sub Cláusula</w:t>
      </w:r>
      <w:r w:rsidR="00C35196" w:rsidRPr="00040D61">
        <w:rPr>
          <w:rFonts w:ascii="Bookman Old Style" w:hAnsi="Bookman Old Style"/>
          <w:b/>
          <w:sz w:val="21"/>
          <w:szCs w:val="21"/>
        </w:rPr>
        <w:t xml:space="preserve">. </w:t>
      </w:r>
    </w:p>
    <w:p w:rsidR="007B0483" w:rsidRPr="00040D61" w:rsidRDefault="007B0483" w:rsidP="007B0483">
      <w:pPr>
        <w:pStyle w:val="Prrafodelista"/>
        <w:rPr>
          <w:rFonts w:ascii="Bookman Old Style" w:hAnsi="Bookman Old Style"/>
          <w:sz w:val="21"/>
          <w:szCs w:val="21"/>
        </w:rPr>
      </w:pPr>
    </w:p>
    <w:p w:rsidR="003D40C3"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sz w:val="21"/>
          <w:szCs w:val="21"/>
        </w:rPr>
        <w:t xml:space="preserve">Si la inspección o prueba se realiza en el Lugar de la Obra, en </w:t>
      </w:r>
      <w:r w:rsidR="00721AF6" w:rsidRPr="00040D61">
        <w:rPr>
          <w:rFonts w:ascii="Bookman Old Style" w:hAnsi="Bookman Old Style"/>
          <w:sz w:val="21"/>
          <w:szCs w:val="21"/>
        </w:rPr>
        <w:t xml:space="preserve">el lugar de obrador </w:t>
      </w:r>
      <w:r w:rsidRPr="00040D61">
        <w:rPr>
          <w:rFonts w:ascii="Bookman Old Style" w:hAnsi="Bookman Old Style"/>
          <w:sz w:val="21"/>
          <w:szCs w:val="21"/>
        </w:rPr>
        <w:t>del Contratista</w:t>
      </w:r>
      <w:r w:rsidR="00B509E9" w:rsidRPr="00040D61">
        <w:rPr>
          <w:rFonts w:ascii="Bookman Old Style" w:hAnsi="Bookman Old Style"/>
          <w:sz w:val="21"/>
          <w:szCs w:val="21"/>
        </w:rPr>
        <w:t xml:space="preserve"> o su Subcontratista</w:t>
      </w:r>
      <w:r w:rsidRPr="00040D61">
        <w:rPr>
          <w:rFonts w:ascii="Bookman Old Style" w:hAnsi="Bookman Old Style"/>
          <w:sz w:val="21"/>
          <w:szCs w:val="21"/>
        </w:rPr>
        <w:t xml:space="preserve">, el Contratista </w:t>
      </w:r>
      <w:r w:rsidR="00B509E9" w:rsidRPr="00040D61">
        <w:rPr>
          <w:rFonts w:ascii="Bookman Old Style" w:hAnsi="Bookman Old Style"/>
          <w:sz w:val="21"/>
          <w:szCs w:val="21"/>
        </w:rPr>
        <w:t>preverá que se suministre</w:t>
      </w:r>
      <w:r w:rsidRPr="00040D61">
        <w:rPr>
          <w:rFonts w:ascii="Bookman Old Style" w:hAnsi="Bookman Old Style"/>
          <w:sz w:val="21"/>
          <w:szCs w:val="21"/>
        </w:rPr>
        <w:t xml:space="preserve"> todo lo necesario, entre otros eleme</w:t>
      </w:r>
      <w:r w:rsidR="00370D38" w:rsidRPr="00040D61">
        <w:rPr>
          <w:rFonts w:ascii="Bookman Old Style" w:hAnsi="Bookman Old Style"/>
          <w:sz w:val="21"/>
          <w:szCs w:val="21"/>
        </w:rPr>
        <w:t>ntos, toda la mano de obra, el m</w:t>
      </w:r>
      <w:r w:rsidR="00D673A0" w:rsidRPr="00040D61">
        <w:rPr>
          <w:rFonts w:ascii="Bookman Old Style" w:hAnsi="Bookman Old Style"/>
          <w:sz w:val="21"/>
          <w:szCs w:val="21"/>
        </w:rPr>
        <w:t>aterial, insumos, el E</w:t>
      </w:r>
      <w:r w:rsidRPr="00040D61">
        <w:rPr>
          <w:rFonts w:ascii="Bookman Old Style" w:hAnsi="Bookman Old Style"/>
          <w:sz w:val="21"/>
          <w:szCs w:val="21"/>
        </w:rPr>
        <w:t>quipo, los aparatos, los instrumentos y el personal competente a cargo de las pruebas</w:t>
      </w:r>
      <w:r w:rsidR="00B509E9" w:rsidRPr="00040D61">
        <w:rPr>
          <w:rFonts w:ascii="Bookman Old Style" w:hAnsi="Bookman Old Style"/>
          <w:sz w:val="21"/>
          <w:szCs w:val="21"/>
        </w:rPr>
        <w:t>.</w:t>
      </w:r>
      <w:r w:rsidRPr="00040D61">
        <w:rPr>
          <w:rFonts w:ascii="Bookman Old Style" w:hAnsi="Bookman Old Style"/>
          <w:sz w:val="21"/>
          <w:szCs w:val="21"/>
        </w:rPr>
        <w:t xml:space="preserve"> </w:t>
      </w:r>
    </w:p>
    <w:p w:rsidR="007B0483" w:rsidRPr="00040D61" w:rsidRDefault="007B0483" w:rsidP="007B0483">
      <w:pPr>
        <w:pStyle w:val="Prrafodelista"/>
        <w:rPr>
          <w:rFonts w:ascii="Bookman Old Style" w:hAnsi="Bookman Old Style"/>
          <w:sz w:val="21"/>
          <w:szCs w:val="21"/>
          <w:highlight w:val="yellow"/>
        </w:rPr>
      </w:pPr>
    </w:p>
    <w:p w:rsidR="003D40C3" w:rsidRPr="00040D61" w:rsidRDefault="003D40C3" w:rsidP="00236FAA">
      <w:pPr>
        <w:pStyle w:val="Default"/>
        <w:widowControl w:val="0"/>
        <w:numPr>
          <w:ilvl w:val="2"/>
          <w:numId w:val="21"/>
        </w:numPr>
        <w:tabs>
          <w:tab w:val="left" w:pos="993"/>
        </w:tabs>
        <w:jc w:val="both"/>
        <w:rPr>
          <w:rFonts w:ascii="Bookman Old Style" w:hAnsi="Bookman Old Style"/>
          <w:color w:val="auto"/>
          <w:sz w:val="21"/>
          <w:szCs w:val="21"/>
        </w:rPr>
      </w:pPr>
      <w:r w:rsidRPr="00040D61">
        <w:rPr>
          <w:rFonts w:ascii="Bookman Old Style" w:hAnsi="Bookman Old Style"/>
          <w:sz w:val="21"/>
          <w:szCs w:val="21"/>
        </w:rPr>
        <w:t xml:space="preserve">Si </w:t>
      </w:r>
      <w:r w:rsidR="00370D38" w:rsidRPr="00040D61">
        <w:rPr>
          <w:rFonts w:ascii="Bookman Old Style" w:hAnsi="Bookman Old Style"/>
          <w:color w:val="auto"/>
          <w:sz w:val="21"/>
          <w:szCs w:val="21"/>
        </w:rPr>
        <w:t>el Gerente del Contratante, la Supervisión y/o el Fiscal del Contratante</w:t>
      </w:r>
      <w:r w:rsidR="00370D38" w:rsidRPr="00040D61">
        <w:rPr>
          <w:rFonts w:ascii="Bookman Old Style" w:hAnsi="Bookman Old Style"/>
          <w:sz w:val="21"/>
          <w:szCs w:val="21"/>
        </w:rPr>
        <w:t xml:space="preserve"> </w:t>
      </w:r>
      <w:r w:rsidRPr="00040D61">
        <w:rPr>
          <w:rFonts w:ascii="Bookman Old Style" w:hAnsi="Bookman Old Style"/>
          <w:sz w:val="21"/>
          <w:szCs w:val="21"/>
        </w:rPr>
        <w:t>no inspeccionara</w:t>
      </w:r>
      <w:r w:rsidR="00370D38" w:rsidRPr="00040D61">
        <w:rPr>
          <w:rFonts w:ascii="Bookman Old Style" w:hAnsi="Bookman Old Style"/>
          <w:sz w:val="21"/>
          <w:szCs w:val="21"/>
        </w:rPr>
        <w:t>n</w:t>
      </w:r>
      <w:r w:rsidRPr="00040D61">
        <w:rPr>
          <w:rFonts w:ascii="Bookman Old Style" w:hAnsi="Bookman Old Style"/>
          <w:sz w:val="21"/>
          <w:szCs w:val="21"/>
        </w:rPr>
        <w:t xml:space="preserve"> o realizara</w:t>
      </w:r>
      <w:r w:rsidR="00370D38" w:rsidRPr="00040D61">
        <w:rPr>
          <w:rFonts w:ascii="Bookman Old Style" w:hAnsi="Bookman Old Style"/>
          <w:sz w:val="21"/>
          <w:szCs w:val="21"/>
        </w:rPr>
        <w:t>n</w:t>
      </w:r>
      <w:r w:rsidRPr="00040D61">
        <w:rPr>
          <w:rFonts w:ascii="Bookman Old Style" w:hAnsi="Bookman Old Style"/>
          <w:sz w:val="21"/>
          <w:szCs w:val="21"/>
        </w:rPr>
        <w:t xml:space="preserve"> pruebas según se dispone en el Contrato, </w:t>
      </w:r>
      <w:r w:rsidR="008A2F67" w:rsidRPr="00040D61">
        <w:rPr>
          <w:rFonts w:ascii="Bookman Old Style" w:hAnsi="Bookman Old Style"/>
          <w:sz w:val="21"/>
          <w:szCs w:val="21"/>
        </w:rPr>
        <w:t>no</w:t>
      </w:r>
      <w:r w:rsidRPr="00040D61">
        <w:rPr>
          <w:rFonts w:ascii="Bookman Old Style" w:hAnsi="Bookman Old Style"/>
          <w:sz w:val="21"/>
          <w:szCs w:val="21"/>
        </w:rPr>
        <w:t xml:space="preserve"> relevará</w:t>
      </w:r>
      <w:r w:rsidR="00370D38" w:rsidRPr="00040D61">
        <w:rPr>
          <w:rFonts w:ascii="Bookman Old Style" w:hAnsi="Bookman Old Style"/>
          <w:sz w:val="21"/>
          <w:szCs w:val="21"/>
        </w:rPr>
        <w:t>n</w:t>
      </w:r>
      <w:r w:rsidRPr="00040D61">
        <w:rPr>
          <w:rFonts w:ascii="Bookman Old Style" w:hAnsi="Bookman Old Style"/>
          <w:sz w:val="21"/>
          <w:szCs w:val="21"/>
        </w:rPr>
        <w:t xml:space="preserve"> al Contratista de su responsabilidad total por la calidad, el alcance, el rendimiento y la operación adecuada de las Obras finalizadas y cualquier parte de éstas</w:t>
      </w:r>
      <w:r w:rsidR="007711D7" w:rsidRPr="00040D61">
        <w:rPr>
          <w:rFonts w:ascii="Bookman Old Style" w:hAnsi="Bookman Old Style"/>
          <w:sz w:val="21"/>
          <w:szCs w:val="21"/>
        </w:rPr>
        <w:t>, conforme los términos establecidos en el presente Contrato y sus Documentos.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20"/>
        </w:numPr>
        <w:tabs>
          <w:tab w:val="left" w:pos="993"/>
        </w:tabs>
        <w:ind w:hanging="534"/>
        <w:jc w:val="both"/>
        <w:rPr>
          <w:rFonts w:ascii="Bookman Old Style" w:hAnsi="Bookman Old Style"/>
          <w:sz w:val="21"/>
          <w:szCs w:val="21"/>
        </w:rPr>
      </w:pPr>
      <w:r w:rsidRPr="00040D61">
        <w:rPr>
          <w:rFonts w:ascii="Bookman Old Style" w:hAnsi="Bookman Old Style"/>
          <w:b/>
          <w:bCs/>
          <w:sz w:val="21"/>
          <w:szCs w:val="21"/>
          <w:u w:val="single"/>
        </w:rPr>
        <w:t>Pruebas Adicionales</w:t>
      </w:r>
      <w:r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Gerente del Contratante puede </w:t>
      </w:r>
      <w:r w:rsidR="00721AF6" w:rsidRPr="00040D61">
        <w:rPr>
          <w:rFonts w:ascii="Bookman Old Style" w:hAnsi="Bookman Old Style"/>
          <w:sz w:val="21"/>
          <w:szCs w:val="21"/>
        </w:rPr>
        <w:t>solicitar</w:t>
      </w:r>
      <w:r w:rsidRPr="00040D61">
        <w:rPr>
          <w:rFonts w:ascii="Bookman Old Style" w:hAnsi="Bookman Old Style"/>
          <w:sz w:val="21"/>
          <w:szCs w:val="21"/>
        </w:rPr>
        <w:t xml:space="preserve"> al Contratista que realice, además de las pruebas dispuestas en este Contrato, otras pruebas a las Obras, el Costo de las pruebas adicionales será por cuenta del Contra</w:t>
      </w:r>
      <w:r w:rsidR="00370D38" w:rsidRPr="00040D61">
        <w:rPr>
          <w:rFonts w:ascii="Bookman Old Style" w:hAnsi="Bookman Old Style"/>
          <w:sz w:val="21"/>
          <w:szCs w:val="21"/>
        </w:rPr>
        <w:t>tista</w:t>
      </w:r>
      <w:r w:rsidRPr="00040D61">
        <w:rPr>
          <w:rFonts w:ascii="Bookman Old Style" w:hAnsi="Bookman Old Style"/>
          <w:sz w:val="21"/>
          <w:szCs w:val="21"/>
        </w:rPr>
        <w:t xml:space="preserve">.  </w:t>
      </w:r>
      <w:r w:rsidR="00944CB8" w:rsidRPr="00040D61">
        <w:rPr>
          <w:rFonts w:ascii="Bookman Old Style" w:hAnsi="Bookman Old Style"/>
          <w:sz w:val="21"/>
          <w:szCs w:val="21"/>
        </w:rPr>
        <w:t>E</w:t>
      </w:r>
      <w:r w:rsidRPr="00040D61">
        <w:rPr>
          <w:rFonts w:ascii="Bookman Old Style" w:hAnsi="Bookman Old Style"/>
          <w:sz w:val="21"/>
          <w:szCs w:val="21"/>
        </w:rPr>
        <w:t>l Contratista</w:t>
      </w:r>
      <w:r w:rsidR="00944CB8" w:rsidRPr="00040D61">
        <w:rPr>
          <w:rFonts w:ascii="Bookman Old Style" w:hAnsi="Bookman Old Style"/>
          <w:sz w:val="21"/>
          <w:szCs w:val="21"/>
        </w:rPr>
        <w:t xml:space="preserve"> podrá realizar dicha prueba </w:t>
      </w:r>
      <w:r w:rsidRPr="00040D61">
        <w:rPr>
          <w:rFonts w:ascii="Bookman Old Style" w:hAnsi="Bookman Old Style"/>
          <w:sz w:val="21"/>
          <w:szCs w:val="21"/>
        </w:rPr>
        <w:t>y le proveerá aviso al Gerente del Contratante y a</w:t>
      </w:r>
      <w:r w:rsidR="00AB44F8" w:rsidRPr="00040D61">
        <w:rPr>
          <w:rFonts w:ascii="Bookman Old Style" w:hAnsi="Bookman Old Style"/>
          <w:sz w:val="21"/>
          <w:szCs w:val="21"/>
        </w:rPr>
        <w:t xml:space="preserve">l personal </w:t>
      </w:r>
      <w:r w:rsidRPr="00040D61">
        <w:rPr>
          <w:rFonts w:ascii="Bookman Old Style" w:hAnsi="Bookman Old Style"/>
          <w:sz w:val="21"/>
          <w:szCs w:val="21"/>
        </w:rPr>
        <w:t>indicad</w:t>
      </w:r>
      <w:r w:rsidR="00AB44F8" w:rsidRPr="00040D61">
        <w:rPr>
          <w:rFonts w:ascii="Bookman Old Style" w:hAnsi="Bookman Old Style"/>
          <w:sz w:val="21"/>
          <w:szCs w:val="21"/>
        </w:rPr>
        <w:t>o</w:t>
      </w:r>
      <w:r w:rsidRPr="00040D61">
        <w:rPr>
          <w:rFonts w:ascii="Bookman Old Style" w:hAnsi="Bookman Old Style"/>
          <w:sz w:val="21"/>
          <w:szCs w:val="21"/>
        </w:rPr>
        <w:t xml:space="preserve"> o aprobad</w:t>
      </w:r>
      <w:r w:rsidR="00AB44F8" w:rsidRPr="00040D61">
        <w:rPr>
          <w:rFonts w:ascii="Bookman Old Style" w:hAnsi="Bookman Old Style"/>
          <w:sz w:val="21"/>
          <w:szCs w:val="21"/>
        </w:rPr>
        <w:t>o</w:t>
      </w:r>
      <w:r w:rsidRPr="00040D61">
        <w:rPr>
          <w:rFonts w:ascii="Bookman Old Style" w:hAnsi="Bookman Old Style"/>
          <w:sz w:val="21"/>
          <w:szCs w:val="21"/>
        </w:rPr>
        <w:t xml:space="preserve"> por el Gerente del Contratante, con</w:t>
      </w:r>
      <w:r w:rsidR="00AB44F8" w:rsidRPr="00040D61">
        <w:rPr>
          <w:rFonts w:ascii="Bookman Old Style" w:hAnsi="Bookman Old Style"/>
          <w:sz w:val="21"/>
          <w:szCs w:val="21"/>
        </w:rPr>
        <w:t xml:space="preserve"> la</w:t>
      </w:r>
      <w:r w:rsidRPr="00040D61">
        <w:rPr>
          <w:rFonts w:ascii="Bookman Old Style" w:hAnsi="Bookman Old Style"/>
          <w:sz w:val="21"/>
          <w:szCs w:val="21"/>
        </w:rPr>
        <w:t xml:space="preserve"> </w:t>
      </w:r>
      <w:r w:rsidR="00AB44F8" w:rsidRPr="00040D61">
        <w:rPr>
          <w:rFonts w:ascii="Bookman Old Style" w:hAnsi="Bookman Old Style"/>
          <w:sz w:val="21"/>
          <w:szCs w:val="21"/>
        </w:rPr>
        <w:t xml:space="preserve"> mayor </w:t>
      </w:r>
      <w:r w:rsidRPr="00040D61">
        <w:rPr>
          <w:rFonts w:ascii="Bookman Old Style" w:hAnsi="Bookman Old Style"/>
          <w:sz w:val="21"/>
          <w:szCs w:val="21"/>
        </w:rPr>
        <w:t>antelación a la realización de la prueba</w:t>
      </w:r>
      <w:r w:rsidR="00721AF6" w:rsidRPr="00040D61">
        <w:rPr>
          <w:rFonts w:ascii="Bookman Old Style" w:hAnsi="Bookman Old Style"/>
          <w:sz w:val="21"/>
          <w:szCs w:val="21"/>
        </w:rPr>
        <w:t xml:space="preserve"> o dentro del plazo que las </w:t>
      </w:r>
      <w:r w:rsidR="00944CB8" w:rsidRPr="00040D61">
        <w:rPr>
          <w:rFonts w:ascii="Bookman Old Style" w:hAnsi="Bookman Old Style"/>
          <w:sz w:val="21"/>
          <w:szCs w:val="21"/>
        </w:rPr>
        <w:t>P</w:t>
      </w:r>
      <w:r w:rsidR="00721AF6" w:rsidRPr="00040D61">
        <w:rPr>
          <w:rFonts w:ascii="Bookman Old Style" w:hAnsi="Bookman Old Style"/>
          <w:sz w:val="21"/>
          <w:szCs w:val="21"/>
        </w:rPr>
        <w:t>artes hayan acordado, debiendo el Contratista hacerle llegar</w:t>
      </w:r>
      <w:r w:rsidRPr="00040D61">
        <w:rPr>
          <w:rFonts w:ascii="Bookman Old Style" w:hAnsi="Bookman Old Style"/>
          <w:sz w:val="21"/>
          <w:szCs w:val="21"/>
        </w:rPr>
        <w:t xml:space="preserve"> todos los detalles pertinentes al cumplimiento de dichas pruebas adicionales a fin de que puedan presenciarlas. </w:t>
      </w:r>
    </w:p>
    <w:p w:rsidR="003D40C3" w:rsidRPr="00040D61" w:rsidRDefault="003D40C3" w:rsidP="003D40C3">
      <w:pPr>
        <w:pStyle w:val="Default"/>
        <w:jc w:val="both"/>
        <w:rPr>
          <w:rFonts w:ascii="Bookman Old Style" w:hAnsi="Bookman Old Style"/>
          <w:sz w:val="21"/>
          <w:szCs w:val="21"/>
        </w:rPr>
      </w:pPr>
    </w:p>
    <w:p w:rsidR="003D40C3" w:rsidRPr="00040D61" w:rsidRDefault="00EC657E"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CLÁUSULA DÉ</w:t>
      </w:r>
      <w:r w:rsidR="003D40C3" w:rsidRPr="00040D61">
        <w:rPr>
          <w:rFonts w:ascii="Bookman Old Style" w:hAnsi="Bookman Old Style"/>
          <w:b/>
          <w:bCs/>
          <w:sz w:val="21"/>
          <w:szCs w:val="21"/>
          <w:u w:val="single"/>
        </w:rPr>
        <w:t xml:space="preserve">CIMA </w:t>
      </w:r>
      <w:r w:rsidR="007B0483" w:rsidRPr="00040D61">
        <w:rPr>
          <w:rFonts w:ascii="Bookman Old Style" w:hAnsi="Bookman Old Style"/>
          <w:b/>
          <w:bCs/>
          <w:sz w:val="21"/>
          <w:szCs w:val="21"/>
          <w:u w:val="single"/>
        </w:rPr>
        <w:t>CUARTA</w:t>
      </w:r>
      <w:r w:rsidR="003D40C3" w:rsidRPr="00040D61">
        <w:rPr>
          <w:rFonts w:ascii="Bookman Old Style" w:hAnsi="Bookman Old Style"/>
          <w:b/>
          <w:bCs/>
          <w:sz w:val="21"/>
          <w:szCs w:val="21"/>
          <w:u w:val="single"/>
        </w:rPr>
        <w:t xml:space="preserve">.- SUSPENSIÓN DE LAS OBRAS </w:t>
      </w:r>
    </w:p>
    <w:p w:rsidR="003D40C3" w:rsidRPr="00040D61" w:rsidRDefault="003D40C3" w:rsidP="003D40C3">
      <w:pPr>
        <w:pStyle w:val="Default"/>
        <w:jc w:val="both"/>
        <w:rPr>
          <w:rFonts w:ascii="Bookman Old Style" w:hAnsi="Bookman Old Style"/>
          <w:b/>
          <w:bCs/>
          <w:sz w:val="21"/>
          <w:szCs w:val="21"/>
        </w:rPr>
      </w:pPr>
    </w:p>
    <w:p w:rsidR="003D40C3" w:rsidRPr="00040D61" w:rsidRDefault="003D40C3" w:rsidP="00236FAA">
      <w:pPr>
        <w:pStyle w:val="Default"/>
        <w:widowControl w:val="0"/>
        <w:numPr>
          <w:ilvl w:val="1"/>
          <w:numId w:val="22"/>
        </w:numPr>
        <w:tabs>
          <w:tab w:val="left" w:pos="993"/>
        </w:tabs>
        <w:jc w:val="both"/>
        <w:rPr>
          <w:rFonts w:ascii="Bookman Old Style" w:hAnsi="Bookman Old Style"/>
          <w:sz w:val="21"/>
          <w:szCs w:val="21"/>
        </w:rPr>
      </w:pPr>
      <w:r w:rsidRPr="00040D61">
        <w:rPr>
          <w:rFonts w:ascii="Bookman Old Style" w:hAnsi="Bookman Old Style"/>
          <w:b/>
          <w:bCs/>
          <w:sz w:val="21"/>
          <w:szCs w:val="21"/>
          <w:u w:val="single"/>
        </w:rPr>
        <w:t>Suspensión de las Obras</w:t>
      </w:r>
      <w:r w:rsidRPr="00040D61">
        <w:rPr>
          <w:rFonts w:ascii="Bookman Old Style" w:hAnsi="Bookman Old Style"/>
          <w:sz w:val="21"/>
          <w:szCs w:val="21"/>
          <w:u w:val="single"/>
        </w:rPr>
        <w:t>.</w:t>
      </w:r>
    </w:p>
    <w:p w:rsidR="003D40C3" w:rsidRPr="00040D61" w:rsidRDefault="003D40C3" w:rsidP="003D40C3">
      <w:pPr>
        <w:pStyle w:val="Default"/>
        <w:jc w:val="both"/>
        <w:rPr>
          <w:rFonts w:ascii="Bookman Old Style" w:hAnsi="Bookman Old Style"/>
          <w:sz w:val="21"/>
          <w:szCs w:val="21"/>
        </w:rPr>
      </w:pPr>
    </w:p>
    <w:p w:rsidR="003277D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previa orden escrita del Gerente del Contratante, suspenderá la realización de las Obras, inspecciones y pruebas cuando se detecte un </w:t>
      </w:r>
      <w:r w:rsidR="00847A91" w:rsidRPr="00040D61">
        <w:rPr>
          <w:rFonts w:ascii="Bookman Old Style" w:hAnsi="Bookman Old Style"/>
          <w:sz w:val="21"/>
          <w:szCs w:val="21"/>
        </w:rPr>
        <w:t>riesgo,</w:t>
      </w:r>
      <w:r w:rsidR="003934E1" w:rsidRPr="00040D61">
        <w:rPr>
          <w:rFonts w:ascii="Bookman Old Style" w:hAnsi="Bookman Old Style"/>
          <w:sz w:val="21"/>
          <w:szCs w:val="21"/>
        </w:rPr>
        <w:t xml:space="preserve"> referido a salud, seguridad</w:t>
      </w:r>
      <w:r w:rsidR="00944CB8" w:rsidRPr="00040D61">
        <w:rPr>
          <w:rFonts w:ascii="Bookman Old Style" w:hAnsi="Bookman Old Style"/>
          <w:sz w:val="21"/>
          <w:szCs w:val="21"/>
        </w:rPr>
        <w:t>,</w:t>
      </w:r>
      <w:r w:rsidR="003934E1" w:rsidRPr="00040D61">
        <w:rPr>
          <w:rFonts w:ascii="Bookman Old Style" w:hAnsi="Bookman Old Style"/>
          <w:sz w:val="21"/>
          <w:szCs w:val="21"/>
        </w:rPr>
        <w:t xml:space="preserve"> medio ambiente,</w:t>
      </w:r>
      <w:r w:rsidR="00944CB8" w:rsidRPr="00040D61">
        <w:rPr>
          <w:rFonts w:ascii="Bookman Old Style" w:hAnsi="Bookman Old Style"/>
          <w:sz w:val="21"/>
          <w:szCs w:val="21"/>
        </w:rPr>
        <w:t xml:space="preserve"> aspectos sociales</w:t>
      </w:r>
      <w:r w:rsidR="003934E1" w:rsidRPr="00040D61">
        <w:rPr>
          <w:rFonts w:ascii="Bookman Old Style" w:hAnsi="Bookman Old Style"/>
          <w:sz w:val="21"/>
          <w:szCs w:val="21"/>
        </w:rPr>
        <w:t xml:space="preserve"> o a </w:t>
      </w:r>
      <w:r w:rsidRPr="00040D61">
        <w:rPr>
          <w:rFonts w:ascii="Bookman Old Style" w:hAnsi="Bookman Old Style"/>
          <w:sz w:val="21"/>
          <w:szCs w:val="21"/>
        </w:rPr>
        <w:t xml:space="preserve"> requisitos </w:t>
      </w:r>
      <w:r w:rsidR="003934E1" w:rsidRPr="00040D61">
        <w:rPr>
          <w:rFonts w:ascii="Bookman Old Style" w:hAnsi="Bookman Old Style"/>
          <w:sz w:val="21"/>
          <w:szCs w:val="21"/>
        </w:rPr>
        <w:t xml:space="preserve">insoslayables previstos en </w:t>
      </w:r>
      <w:r w:rsidRPr="00040D61">
        <w:rPr>
          <w:rFonts w:ascii="Bookman Old Style" w:hAnsi="Bookman Old Style"/>
          <w:sz w:val="21"/>
          <w:szCs w:val="21"/>
        </w:rPr>
        <w:t>el Contrato y/o de Normas Aplicables</w:t>
      </w:r>
      <w:r w:rsidR="00847A91" w:rsidRPr="00040D61">
        <w:rPr>
          <w:rFonts w:ascii="Bookman Old Style" w:hAnsi="Bookman Old Style"/>
          <w:sz w:val="21"/>
          <w:szCs w:val="21"/>
        </w:rPr>
        <w:t>, que tenga un posible impacto</w:t>
      </w:r>
      <w:r w:rsidRPr="00040D61">
        <w:rPr>
          <w:rFonts w:ascii="Bookman Old Style" w:hAnsi="Bookman Old Style"/>
          <w:sz w:val="21"/>
          <w:szCs w:val="21"/>
        </w:rPr>
        <w:t xml:space="preserve"> en la ejecución de las Obras</w:t>
      </w:r>
      <w:r w:rsidR="00847A91" w:rsidRPr="00040D61">
        <w:rPr>
          <w:rFonts w:ascii="Bookman Old Style" w:hAnsi="Bookman Old Style"/>
          <w:sz w:val="21"/>
          <w:szCs w:val="21"/>
        </w:rPr>
        <w:t xml:space="preserve"> y</w:t>
      </w:r>
      <w:r w:rsidRPr="00040D61">
        <w:rPr>
          <w:rFonts w:ascii="Bookman Old Style" w:hAnsi="Bookman Old Style"/>
          <w:sz w:val="21"/>
          <w:szCs w:val="21"/>
        </w:rPr>
        <w:t xml:space="preserve"> que requiera </w:t>
      </w:r>
      <w:r w:rsidR="003934E1" w:rsidRPr="00040D61">
        <w:rPr>
          <w:rFonts w:ascii="Bookman Old Style" w:hAnsi="Bookman Old Style"/>
          <w:sz w:val="21"/>
          <w:szCs w:val="21"/>
        </w:rPr>
        <w:t xml:space="preserve">necesariamente </w:t>
      </w:r>
      <w:r w:rsidRPr="00040D61">
        <w:rPr>
          <w:rFonts w:ascii="Bookman Old Style" w:hAnsi="Bookman Old Style"/>
          <w:sz w:val="21"/>
          <w:szCs w:val="21"/>
        </w:rPr>
        <w:t>de la suspensión para su subsanación. Durante dicha suspensión el Contratista protegerá</w:t>
      </w:r>
      <w:r w:rsidR="003277D3" w:rsidRPr="00040D61">
        <w:rPr>
          <w:rFonts w:ascii="Bookman Old Style" w:hAnsi="Bookman Old Style"/>
          <w:sz w:val="21"/>
          <w:szCs w:val="21"/>
        </w:rPr>
        <w:t xml:space="preserve"> y,</w:t>
      </w:r>
      <w:r w:rsidRPr="00040D61">
        <w:rPr>
          <w:rFonts w:ascii="Bookman Old Style" w:hAnsi="Bookman Old Style"/>
          <w:sz w:val="21"/>
          <w:szCs w:val="21"/>
        </w:rPr>
        <w:t xml:space="preserve"> salvaguardará, el Equipo y las Obras, en una manera consistente con los Estándares de la Industria, Normas Aplicables</w:t>
      </w:r>
      <w:r w:rsidR="003277D3" w:rsidRPr="00040D61">
        <w:rPr>
          <w:rFonts w:ascii="Bookman Old Style" w:hAnsi="Bookman Old Style"/>
          <w:sz w:val="21"/>
          <w:szCs w:val="21"/>
        </w:rPr>
        <w:t>,</w:t>
      </w:r>
      <w:r w:rsidR="00055F05" w:rsidRPr="00040D61">
        <w:rPr>
          <w:rFonts w:ascii="Bookman Old Style" w:hAnsi="Bookman Old Style"/>
          <w:sz w:val="21"/>
          <w:szCs w:val="21"/>
        </w:rPr>
        <w:t xml:space="preserve"> a su cuenta y cargo</w:t>
      </w:r>
      <w:r w:rsidR="00902B17" w:rsidRPr="00040D61">
        <w:rPr>
          <w:rFonts w:ascii="Bookman Old Style" w:hAnsi="Bookman Old Style"/>
          <w:sz w:val="21"/>
          <w:szCs w:val="21"/>
        </w:rPr>
        <w:t xml:space="preserve">, conforme las reglas de suspensión de obras establecidas en la presente </w:t>
      </w:r>
      <w:r w:rsidR="000E385F" w:rsidRPr="00040D61">
        <w:rPr>
          <w:rFonts w:ascii="Bookman Old Style" w:hAnsi="Bookman Old Style"/>
          <w:sz w:val="21"/>
          <w:szCs w:val="21"/>
        </w:rPr>
        <w:t>S</w:t>
      </w:r>
      <w:r w:rsidR="00902B17" w:rsidRPr="00040D61">
        <w:rPr>
          <w:rFonts w:ascii="Bookman Old Style" w:hAnsi="Bookman Old Style"/>
          <w:sz w:val="21"/>
          <w:szCs w:val="21"/>
        </w:rPr>
        <w:t>ub</w:t>
      </w:r>
      <w:r w:rsidR="000E385F" w:rsidRPr="00040D61">
        <w:rPr>
          <w:rFonts w:ascii="Bookman Old Style" w:hAnsi="Bookman Old Style"/>
          <w:sz w:val="21"/>
          <w:szCs w:val="21"/>
        </w:rPr>
        <w:t xml:space="preserve"> C</w:t>
      </w:r>
      <w:r w:rsidR="00902B17" w:rsidRPr="00040D61">
        <w:rPr>
          <w:rFonts w:ascii="Bookman Old Style" w:hAnsi="Bookman Old Style"/>
          <w:sz w:val="21"/>
          <w:szCs w:val="21"/>
        </w:rPr>
        <w:t>láusula</w:t>
      </w:r>
      <w:r w:rsidR="00055F05" w:rsidRPr="00040D61">
        <w:rPr>
          <w:rFonts w:ascii="Bookman Old Style" w:hAnsi="Bookman Old Style"/>
          <w:sz w:val="21"/>
          <w:szCs w:val="21"/>
        </w:rPr>
        <w:t xml:space="preserve">. </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lastRenderedPageBreak/>
        <w:t xml:space="preserve">  </w:t>
      </w: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En materia de suspensión de las Obras conforme a lo expresado, se seguirán las siguientes reglas: </w:t>
      </w:r>
    </w:p>
    <w:p w:rsidR="003D40C3" w:rsidRPr="00040D61" w:rsidRDefault="003D40C3" w:rsidP="003D40C3">
      <w:pPr>
        <w:pStyle w:val="Default"/>
        <w:jc w:val="both"/>
        <w:rPr>
          <w:rFonts w:ascii="Bookman Old Style" w:hAnsi="Bookman Old Style"/>
          <w:sz w:val="21"/>
          <w:szCs w:val="21"/>
        </w:rPr>
      </w:pPr>
    </w:p>
    <w:p w:rsidR="004D1C50" w:rsidRPr="00040D61" w:rsidRDefault="003D40C3" w:rsidP="00236FAA">
      <w:pPr>
        <w:pStyle w:val="Default"/>
        <w:widowControl w:val="0"/>
        <w:numPr>
          <w:ilvl w:val="2"/>
          <w:numId w:val="23"/>
        </w:numPr>
        <w:tabs>
          <w:tab w:val="left" w:pos="993"/>
          <w:tab w:val="left" w:pos="1843"/>
        </w:tabs>
        <w:ind w:left="1843" w:hanging="883"/>
        <w:jc w:val="both"/>
        <w:rPr>
          <w:rFonts w:ascii="Bookman Old Style" w:hAnsi="Bookman Old Style"/>
          <w:sz w:val="21"/>
          <w:szCs w:val="21"/>
        </w:rPr>
      </w:pPr>
      <w:r w:rsidRPr="00040D61">
        <w:rPr>
          <w:rFonts w:ascii="Bookman Old Style" w:hAnsi="Bookman Old Style"/>
          <w:sz w:val="21"/>
          <w:szCs w:val="21"/>
        </w:rPr>
        <w:t>El Gerente del Contratante permitirá la reanudación de las Obras suspendidas una vez</w:t>
      </w:r>
      <w:r w:rsidR="003934E1" w:rsidRPr="00040D61">
        <w:rPr>
          <w:rFonts w:ascii="Bookman Old Style" w:hAnsi="Bookman Old Style"/>
          <w:sz w:val="21"/>
          <w:szCs w:val="21"/>
        </w:rPr>
        <w:t xml:space="preserve"> sea</w:t>
      </w:r>
      <w:r w:rsidRPr="00040D61">
        <w:rPr>
          <w:rFonts w:ascii="Bookman Old Style" w:hAnsi="Bookman Old Style"/>
          <w:sz w:val="21"/>
          <w:szCs w:val="21"/>
        </w:rPr>
        <w:t xml:space="preserve"> solucionado el </w:t>
      </w:r>
      <w:r w:rsidR="006B4A4A" w:rsidRPr="00040D61">
        <w:rPr>
          <w:rFonts w:ascii="Bookman Old Style" w:hAnsi="Bookman Old Style"/>
          <w:sz w:val="21"/>
          <w:szCs w:val="21"/>
        </w:rPr>
        <w:t>evento</w:t>
      </w:r>
      <w:r w:rsidRPr="00040D61">
        <w:rPr>
          <w:rFonts w:ascii="Bookman Old Style" w:hAnsi="Bookman Old Style"/>
          <w:sz w:val="21"/>
          <w:szCs w:val="21"/>
        </w:rPr>
        <w:t xml:space="preserve"> que motivó la suspensión</w:t>
      </w:r>
      <w:r w:rsidR="00D4415C" w:rsidRPr="00040D61">
        <w:rPr>
          <w:rFonts w:ascii="Bookman Old Style" w:hAnsi="Bookman Old Style"/>
          <w:sz w:val="21"/>
          <w:szCs w:val="21"/>
        </w:rPr>
        <w:t xml:space="preserve"> por parte del Contratista o Contratante según corresponda por la naturaleza del evento que generó la responsabilidad.</w:t>
      </w:r>
    </w:p>
    <w:p w:rsidR="004D1C50" w:rsidRPr="00040D61" w:rsidRDefault="004D1C50" w:rsidP="004D1C50">
      <w:pPr>
        <w:pStyle w:val="Default"/>
        <w:widowControl w:val="0"/>
        <w:tabs>
          <w:tab w:val="left" w:pos="993"/>
          <w:tab w:val="left" w:pos="1843"/>
        </w:tabs>
        <w:ind w:left="1843"/>
        <w:jc w:val="both"/>
        <w:rPr>
          <w:rFonts w:ascii="Bookman Old Style" w:hAnsi="Bookman Old Style"/>
          <w:sz w:val="21"/>
          <w:szCs w:val="21"/>
        </w:rPr>
      </w:pPr>
    </w:p>
    <w:p w:rsidR="004D1C50" w:rsidRPr="00040D61" w:rsidRDefault="003D40C3" w:rsidP="00236FAA">
      <w:pPr>
        <w:pStyle w:val="Default"/>
        <w:widowControl w:val="0"/>
        <w:numPr>
          <w:ilvl w:val="2"/>
          <w:numId w:val="23"/>
        </w:numPr>
        <w:tabs>
          <w:tab w:val="left" w:pos="993"/>
          <w:tab w:val="left" w:pos="1843"/>
        </w:tabs>
        <w:ind w:left="1843" w:hanging="883"/>
        <w:jc w:val="both"/>
        <w:rPr>
          <w:rFonts w:ascii="Bookman Old Style" w:hAnsi="Bookman Old Style"/>
          <w:sz w:val="21"/>
          <w:szCs w:val="21"/>
        </w:rPr>
      </w:pPr>
      <w:r w:rsidRPr="00040D61">
        <w:rPr>
          <w:rFonts w:ascii="Bookman Old Style" w:hAnsi="Bookman Old Style"/>
          <w:sz w:val="21"/>
          <w:szCs w:val="21"/>
        </w:rPr>
        <w:t xml:space="preserve">Al recibir dicho aviso de reanudar las Obras, el Contratista examinará </w:t>
      </w:r>
      <w:r w:rsidR="00005521" w:rsidRPr="00040D61">
        <w:rPr>
          <w:rFonts w:ascii="Bookman Old Style" w:hAnsi="Bookman Old Style"/>
          <w:sz w:val="21"/>
          <w:szCs w:val="21"/>
        </w:rPr>
        <w:t>el</w:t>
      </w:r>
      <w:r w:rsidR="005606ED" w:rsidRPr="00040D61">
        <w:rPr>
          <w:rFonts w:ascii="Bookman Old Style" w:hAnsi="Bookman Old Style"/>
          <w:sz w:val="21"/>
          <w:szCs w:val="21"/>
        </w:rPr>
        <w:t xml:space="preserve"> </w:t>
      </w:r>
      <w:r w:rsidR="00370D38" w:rsidRPr="00040D61">
        <w:rPr>
          <w:rFonts w:ascii="Bookman Old Style" w:hAnsi="Bookman Old Style"/>
          <w:sz w:val="21"/>
          <w:szCs w:val="21"/>
        </w:rPr>
        <w:t xml:space="preserve">Proyecto </w:t>
      </w:r>
      <w:r w:rsidR="00AF1592" w:rsidRPr="00040D61">
        <w:rPr>
          <w:rFonts w:ascii="Bookman Old Style" w:hAnsi="Bookman Old Style"/>
          <w:sz w:val="21"/>
          <w:szCs w:val="21"/>
        </w:rPr>
        <w:t>o cualquier parte de ést</w:t>
      </w:r>
      <w:r w:rsidR="005606ED" w:rsidRPr="00040D61">
        <w:rPr>
          <w:rFonts w:ascii="Bookman Old Style" w:hAnsi="Bookman Old Style"/>
          <w:sz w:val="21"/>
          <w:szCs w:val="21"/>
        </w:rPr>
        <w:t>e</w:t>
      </w:r>
      <w:r w:rsidRPr="00040D61">
        <w:rPr>
          <w:rFonts w:ascii="Bookman Old Style" w:hAnsi="Bookman Old Style"/>
          <w:sz w:val="21"/>
          <w:szCs w:val="21"/>
        </w:rPr>
        <w:t xml:space="preserve"> que podría habe</w:t>
      </w:r>
      <w:r w:rsidR="005606ED" w:rsidRPr="00040D61">
        <w:rPr>
          <w:rFonts w:ascii="Bookman Old Style" w:hAnsi="Bookman Old Style"/>
          <w:sz w:val="21"/>
          <w:szCs w:val="21"/>
        </w:rPr>
        <w:t>r sido afectado</w:t>
      </w:r>
      <w:r w:rsidRPr="00040D61">
        <w:rPr>
          <w:rFonts w:ascii="Bookman Old Style" w:hAnsi="Bookman Old Style"/>
          <w:sz w:val="21"/>
          <w:szCs w:val="21"/>
        </w:rPr>
        <w:t xml:space="preserve"> por la suspensión. El Contratista arreglará cualquier deterioro, daño, defecto o pérdi</w:t>
      </w:r>
      <w:r w:rsidR="00AF1592" w:rsidRPr="00040D61">
        <w:rPr>
          <w:rFonts w:ascii="Bookman Old Style" w:hAnsi="Bookman Old Style"/>
          <w:sz w:val="21"/>
          <w:szCs w:val="21"/>
        </w:rPr>
        <w:t xml:space="preserve">da en las Obras o </w:t>
      </w:r>
      <w:r w:rsidR="00370D38" w:rsidRPr="00040D61">
        <w:rPr>
          <w:rFonts w:ascii="Bookman Old Style" w:hAnsi="Bookman Old Style"/>
          <w:sz w:val="21"/>
          <w:szCs w:val="21"/>
        </w:rPr>
        <w:t xml:space="preserve">el Proyecto </w:t>
      </w:r>
      <w:r w:rsidR="00AF1592" w:rsidRPr="00040D61">
        <w:rPr>
          <w:rFonts w:ascii="Bookman Old Style" w:hAnsi="Bookman Old Style"/>
          <w:sz w:val="21"/>
          <w:szCs w:val="21"/>
        </w:rPr>
        <w:t>o cualquier parte de ést</w:t>
      </w:r>
      <w:r w:rsidR="005606ED" w:rsidRPr="00040D61">
        <w:rPr>
          <w:rFonts w:ascii="Bookman Old Style" w:hAnsi="Bookman Old Style"/>
          <w:sz w:val="21"/>
          <w:szCs w:val="21"/>
        </w:rPr>
        <w:t>e</w:t>
      </w:r>
      <w:r w:rsidR="00AF1592" w:rsidRPr="00040D61">
        <w:rPr>
          <w:rFonts w:ascii="Bookman Old Style" w:hAnsi="Bookman Old Style"/>
          <w:sz w:val="21"/>
          <w:szCs w:val="21"/>
        </w:rPr>
        <w:t>,</w:t>
      </w:r>
      <w:r w:rsidRPr="00040D61">
        <w:rPr>
          <w:rFonts w:ascii="Bookman Old Style" w:hAnsi="Bookman Old Style"/>
          <w:sz w:val="21"/>
          <w:szCs w:val="21"/>
        </w:rPr>
        <w:t xml:space="preserve"> que pueda haber ocurrido durante la suspensión y procederá a continuar la ejecución de las Obras suspendidas. </w:t>
      </w:r>
    </w:p>
    <w:p w:rsidR="004D1C50" w:rsidRPr="00040D61" w:rsidRDefault="004D1C50" w:rsidP="004D1C50">
      <w:pPr>
        <w:pStyle w:val="Prrafodelista"/>
        <w:rPr>
          <w:rFonts w:ascii="Bookman Old Style" w:hAnsi="Bookman Old Style"/>
          <w:sz w:val="21"/>
          <w:szCs w:val="21"/>
        </w:rPr>
      </w:pPr>
    </w:p>
    <w:p w:rsidR="00E17383" w:rsidRPr="00040D61" w:rsidRDefault="003D40C3" w:rsidP="00236FAA">
      <w:pPr>
        <w:pStyle w:val="Default"/>
        <w:widowControl w:val="0"/>
        <w:numPr>
          <w:ilvl w:val="2"/>
          <w:numId w:val="23"/>
        </w:numPr>
        <w:tabs>
          <w:tab w:val="left" w:pos="993"/>
          <w:tab w:val="left" w:pos="1843"/>
        </w:tabs>
        <w:ind w:left="1843" w:hanging="883"/>
        <w:jc w:val="both"/>
        <w:rPr>
          <w:rFonts w:ascii="Bookman Old Style" w:hAnsi="Bookman Old Style"/>
          <w:sz w:val="21"/>
          <w:szCs w:val="21"/>
        </w:rPr>
      </w:pPr>
      <w:r w:rsidRPr="00040D61">
        <w:rPr>
          <w:rFonts w:ascii="Bookman Old Style" w:hAnsi="Bookman Old Style"/>
          <w:sz w:val="21"/>
          <w:szCs w:val="21"/>
        </w:rPr>
        <w:t>No obstante las demás disposiciones de esta Sub Cláusula, el Contratista no tendrá derecho a una prórroga de</w:t>
      </w:r>
      <w:r w:rsidR="00902B17" w:rsidRPr="00040D61">
        <w:rPr>
          <w:rFonts w:ascii="Bookman Old Style" w:hAnsi="Bookman Old Style"/>
          <w:sz w:val="21"/>
          <w:szCs w:val="21"/>
        </w:rPr>
        <w:t xml:space="preserve"> los plazos previstos para la ejecución del Proyecto</w:t>
      </w:r>
      <w:r w:rsidRPr="00040D61">
        <w:rPr>
          <w:rFonts w:ascii="Bookman Old Style" w:hAnsi="Bookman Old Style"/>
          <w:sz w:val="21"/>
          <w:szCs w:val="21"/>
        </w:rPr>
        <w:t xml:space="preserve"> o de ninguna otra fecha de realización o a un aumento en el Monto Final del Contrato, en la medida en que, la suspensión de las Obras result</w:t>
      </w:r>
      <w:r w:rsidR="00005521" w:rsidRPr="00040D61">
        <w:rPr>
          <w:rFonts w:ascii="Bookman Old Style" w:hAnsi="Bookman Old Style"/>
          <w:sz w:val="21"/>
          <w:szCs w:val="21"/>
        </w:rPr>
        <w:t>ase</w:t>
      </w:r>
      <w:r w:rsidRPr="00040D61">
        <w:rPr>
          <w:rFonts w:ascii="Bookman Old Style" w:hAnsi="Bookman Old Style"/>
          <w:sz w:val="21"/>
          <w:szCs w:val="21"/>
        </w:rPr>
        <w:t xml:space="preserve"> del incumplimiento</w:t>
      </w:r>
      <w:r w:rsidR="00005521" w:rsidRPr="00040D61">
        <w:rPr>
          <w:rFonts w:ascii="Bookman Old Style" w:hAnsi="Bookman Old Style"/>
          <w:sz w:val="21"/>
          <w:szCs w:val="21"/>
        </w:rPr>
        <w:t xml:space="preserve"> evidente</w:t>
      </w:r>
      <w:r w:rsidRPr="00040D61">
        <w:rPr>
          <w:rFonts w:ascii="Bookman Old Style" w:hAnsi="Bookman Old Style"/>
          <w:sz w:val="21"/>
          <w:szCs w:val="21"/>
        </w:rPr>
        <w:t xml:space="preserve"> del Contratista con los </w:t>
      </w:r>
      <w:r w:rsidR="00370D38" w:rsidRPr="00040D61">
        <w:rPr>
          <w:rFonts w:ascii="Bookman Old Style" w:hAnsi="Bookman Old Style"/>
          <w:sz w:val="21"/>
          <w:szCs w:val="21"/>
        </w:rPr>
        <w:t xml:space="preserve">términos y condiciones </w:t>
      </w:r>
      <w:r w:rsidRPr="00040D61">
        <w:rPr>
          <w:rFonts w:ascii="Bookman Old Style" w:hAnsi="Bookman Old Style"/>
          <w:sz w:val="21"/>
          <w:szCs w:val="21"/>
        </w:rPr>
        <w:t xml:space="preserve">del Contrato. </w:t>
      </w:r>
    </w:p>
    <w:p w:rsidR="00E17383" w:rsidRPr="00040D61" w:rsidRDefault="00E17383" w:rsidP="00E17383">
      <w:pPr>
        <w:pStyle w:val="Prrafodelista"/>
        <w:rPr>
          <w:rFonts w:ascii="Bookman Old Style" w:hAnsi="Bookman Old Style"/>
          <w:sz w:val="21"/>
          <w:szCs w:val="21"/>
        </w:rPr>
      </w:pPr>
    </w:p>
    <w:p w:rsidR="003D40C3" w:rsidRPr="00040D61" w:rsidRDefault="00E17383" w:rsidP="00AD5CAE">
      <w:pPr>
        <w:pStyle w:val="Default"/>
        <w:widowControl w:val="0"/>
        <w:tabs>
          <w:tab w:val="left" w:pos="993"/>
        </w:tabs>
        <w:jc w:val="both"/>
        <w:rPr>
          <w:rFonts w:ascii="Bookman Old Style" w:hAnsi="Bookman Old Style"/>
          <w:b/>
          <w:bCs/>
          <w:sz w:val="21"/>
          <w:szCs w:val="21"/>
        </w:rPr>
      </w:pPr>
      <w:r w:rsidRPr="00040D61">
        <w:rPr>
          <w:rFonts w:ascii="Bookman Old Style" w:hAnsi="Bookman Old Style"/>
          <w:sz w:val="21"/>
          <w:szCs w:val="21"/>
        </w:rPr>
        <w:t xml:space="preserve">Si la suspensión </w:t>
      </w:r>
      <w:r w:rsidR="003D40C3" w:rsidRPr="00040D61">
        <w:rPr>
          <w:rFonts w:ascii="Bookman Old Style" w:hAnsi="Bookman Old Style"/>
          <w:sz w:val="21"/>
          <w:szCs w:val="21"/>
        </w:rPr>
        <w:t xml:space="preserve">continuara por más de </w:t>
      </w:r>
      <w:r w:rsidR="00D736CA" w:rsidRPr="00040D61">
        <w:rPr>
          <w:rFonts w:ascii="Bookman Old Style" w:hAnsi="Bookman Old Style"/>
          <w:sz w:val="21"/>
          <w:szCs w:val="21"/>
        </w:rPr>
        <w:t>cuarenta y cinco</w:t>
      </w:r>
      <w:r w:rsidRPr="00040D61">
        <w:rPr>
          <w:rFonts w:ascii="Bookman Old Style" w:hAnsi="Bookman Old Style"/>
          <w:sz w:val="21"/>
          <w:szCs w:val="21"/>
        </w:rPr>
        <w:t xml:space="preserve"> </w:t>
      </w:r>
      <w:r w:rsidR="003D40C3" w:rsidRPr="00040D61">
        <w:rPr>
          <w:rFonts w:ascii="Bookman Old Style" w:hAnsi="Bookman Old Style"/>
          <w:sz w:val="21"/>
          <w:szCs w:val="21"/>
        </w:rPr>
        <w:t xml:space="preserve"> (</w:t>
      </w:r>
      <w:r w:rsidR="00D736CA" w:rsidRPr="00040D61">
        <w:rPr>
          <w:rFonts w:ascii="Bookman Old Style" w:hAnsi="Bookman Old Style"/>
          <w:sz w:val="21"/>
          <w:szCs w:val="21"/>
        </w:rPr>
        <w:t>45</w:t>
      </w:r>
      <w:r w:rsidR="003D40C3" w:rsidRPr="00040D61">
        <w:rPr>
          <w:rFonts w:ascii="Bookman Old Style" w:hAnsi="Bookman Old Style"/>
          <w:sz w:val="21"/>
          <w:szCs w:val="21"/>
        </w:rPr>
        <w:t>) Días</w:t>
      </w:r>
      <w:r w:rsidRPr="00040D61">
        <w:rPr>
          <w:rFonts w:ascii="Bookman Old Style" w:hAnsi="Bookman Old Style"/>
          <w:sz w:val="21"/>
          <w:szCs w:val="21"/>
        </w:rPr>
        <w:t xml:space="preserve"> Calendario</w:t>
      </w:r>
      <w:r w:rsidR="003D40C3" w:rsidRPr="00040D61">
        <w:rPr>
          <w:rFonts w:ascii="Bookman Old Style" w:hAnsi="Bookman Old Style"/>
          <w:sz w:val="21"/>
          <w:szCs w:val="21"/>
        </w:rPr>
        <w:t xml:space="preserve">, las Partes se reunirán para decidir de común acuerdo si extienden o resuelven el Contrato bajo las disposiciones de la </w:t>
      </w:r>
      <w:r w:rsidR="001C7EE3" w:rsidRPr="00040D61">
        <w:rPr>
          <w:rFonts w:ascii="Bookman Old Style" w:hAnsi="Bookman Old Style"/>
          <w:b/>
          <w:bCs/>
          <w:sz w:val="21"/>
          <w:szCs w:val="21"/>
        </w:rPr>
        <w:t xml:space="preserve">Cláusula </w:t>
      </w:r>
      <w:r w:rsidR="00370D38" w:rsidRPr="00040D61">
        <w:rPr>
          <w:rFonts w:ascii="Bookman Old Style" w:hAnsi="Bookman Old Style"/>
          <w:b/>
          <w:bCs/>
          <w:sz w:val="21"/>
          <w:szCs w:val="21"/>
        </w:rPr>
        <w:t>________</w:t>
      </w:r>
      <w:r w:rsidR="003D40C3" w:rsidRPr="00040D61">
        <w:rPr>
          <w:rFonts w:ascii="Bookman Old Style" w:hAnsi="Bookman Old Style"/>
          <w:b/>
          <w:bCs/>
          <w:sz w:val="21"/>
          <w:szCs w:val="21"/>
        </w:rPr>
        <w:t>.</w:t>
      </w:r>
    </w:p>
    <w:p w:rsidR="00645DD7" w:rsidRPr="00040D61" w:rsidRDefault="00645DD7" w:rsidP="00E17383">
      <w:pPr>
        <w:pStyle w:val="Default"/>
        <w:widowControl w:val="0"/>
        <w:tabs>
          <w:tab w:val="left" w:pos="993"/>
        </w:tabs>
        <w:ind w:left="1680"/>
        <w:jc w:val="both"/>
        <w:rPr>
          <w:rFonts w:ascii="Bookman Old Style" w:hAnsi="Bookman Old Style"/>
          <w:sz w:val="21"/>
          <w:szCs w:val="21"/>
        </w:rPr>
      </w:pPr>
    </w:p>
    <w:p w:rsidR="00645DD7" w:rsidRPr="00040D61" w:rsidRDefault="00645DD7" w:rsidP="00645DD7">
      <w:pPr>
        <w:pStyle w:val="Default"/>
        <w:jc w:val="both"/>
        <w:rPr>
          <w:rFonts w:ascii="Bookman Old Style" w:hAnsi="Bookman Old Style"/>
          <w:b/>
          <w:sz w:val="21"/>
          <w:szCs w:val="21"/>
          <w:u w:val="single"/>
        </w:rPr>
      </w:pPr>
      <w:r w:rsidRPr="00040D61">
        <w:rPr>
          <w:rFonts w:ascii="Bookman Old Style" w:hAnsi="Bookman Old Style"/>
          <w:b/>
          <w:sz w:val="21"/>
          <w:szCs w:val="21"/>
          <w:u w:val="single"/>
        </w:rPr>
        <w:t>CLÁUSULA</w:t>
      </w:r>
      <w:r w:rsidR="004D1C50" w:rsidRPr="00040D61">
        <w:rPr>
          <w:rFonts w:ascii="Bookman Old Style" w:hAnsi="Bookman Old Style"/>
          <w:b/>
          <w:sz w:val="21"/>
          <w:szCs w:val="21"/>
          <w:u w:val="single"/>
        </w:rPr>
        <w:t xml:space="preserve"> DÉCIMA QUINTA.- </w:t>
      </w:r>
      <w:r w:rsidR="000D2689" w:rsidRPr="00040D61">
        <w:rPr>
          <w:rFonts w:ascii="Bookman Old Style" w:hAnsi="Bookman Old Style"/>
          <w:b/>
          <w:sz w:val="21"/>
          <w:szCs w:val="21"/>
          <w:u w:val="single"/>
        </w:rPr>
        <w:t>PRECOMISIONADO</w:t>
      </w:r>
    </w:p>
    <w:p w:rsidR="00645DD7" w:rsidRPr="00040D61" w:rsidRDefault="004D1C50" w:rsidP="00645DD7">
      <w:pPr>
        <w:pStyle w:val="Default"/>
        <w:jc w:val="both"/>
        <w:rPr>
          <w:rFonts w:ascii="Bookman Old Style" w:hAnsi="Bookman Old Style"/>
          <w:sz w:val="21"/>
          <w:szCs w:val="21"/>
        </w:rPr>
      </w:pPr>
      <w:r w:rsidRPr="00040D61">
        <w:rPr>
          <w:rFonts w:ascii="Bookman Old Style" w:hAnsi="Bookman Old Style"/>
          <w:sz w:val="21"/>
          <w:szCs w:val="21"/>
        </w:rPr>
        <w:tab/>
      </w:r>
    </w:p>
    <w:p w:rsidR="00370D38" w:rsidRPr="00040D61" w:rsidRDefault="00370D38" w:rsidP="00370D38">
      <w:pPr>
        <w:pStyle w:val="Default"/>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3D40C3" w:rsidRPr="00040D61" w:rsidRDefault="003D40C3" w:rsidP="003D40C3">
      <w:pPr>
        <w:pStyle w:val="Default"/>
        <w:jc w:val="both"/>
        <w:rPr>
          <w:rFonts w:ascii="Bookman Old Style" w:hAnsi="Bookman Old Style"/>
          <w:sz w:val="21"/>
          <w:szCs w:val="21"/>
        </w:rPr>
      </w:pPr>
    </w:p>
    <w:p w:rsidR="003D40C3" w:rsidRPr="00040D61" w:rsidRDefault="00DC60F2"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CLÁUSULA DÉ</w:t>
      </w:r>
      <w:r w:rsidR="003D40C3" w:rsidRPr="00040D61">
        <w:rPr>
          <w:rFonts w:ascii="Bookman Old Style" w:hAnsi="Bookman Old Style"/>
          <w:b/>
          <w:bCs/>
          <w:sz w:val="21"/>
          <w:szCs w:val="21"/>
          <w:u w:val="single"/>
        </w:rPr>
        <w:t xml:space="preserve">CIMA </w:t>
      </w:r>
      <w:r w:rsidR="007B0483" w:rsidRPr="00040D61">
        <w:rPr>
          <w:rFonts w:ascii="Bookman Old Style" w:hAnsi="Bookman Old Style"/>
          <w:b/>
          <w:bCs/>
          <w:sz w:val="21"/>
          <w:szCs w:val="21"/>
          <w:u w:val="single"/>
        </w:rPr>
        <w:t>S</w:t>
      </w:r>
      <w:r w:rsidR="004D1C50" w:rsidRPr="00040D61">
        <w:rPr>
          <w:rFonts w:ascii="Bookman Old Style" w:hAnsi="Bookman Old Style"/>
          <w:b/>
          <w:bCs/>
          <w:sz w:val="21"/>
          <w:szCs w:val="21"/>
          <w:u w:val="single"/>
        </w:rPr>
        <w:t>EXTA</w:t>
      </w:r>
      <w:r w:rsidR="003D40C3" w:rsidRPr="00040D61">
        <w:rPr>
          <w:rFonts w:ascii="Bookman Old Style" w:hAnsi="Bookman Old Style"/>
          <w:b/>
          <w:bCs/>
          <w:sz w:val="21"/>
          <w:szCs w:val="21"/>
          <w:u w:val="single"/>
        </w:rPr>
        <w:t xml:space="preserve">.- COMISIONADO </w:t>
      </w:r>
    </w:p>
    <w:p w:rsidR="004D1C50" w:rsidRPr="00040D61" w:rsidRDefault="004D1C50" w:rsidP="00236FAA">
      <w:pPr>
        <w:pStyle w:val="Default"/>
        <w:widowControl w:val="0"/>
        <w:numPr>
          <w:ilvl w:val="0"/>
          <w:numId w:val="2"/>
        </w:numPr>
        <w:jc w:val="both"/>
        <w:rPr>
          <w:rFonts w:ascii="Bookman Old Style" w:hAnsi="Bookman Old Style"/>
          <w:sz w:val="21"/>
          <w:szCs w:val="21"/>
        </w:rPr>
      </w:pPr>
    </w:p>
    <w:p w:rsidR="00370D38" w:rsidRPr="00040D61" w:rsidRDefault="00370D38" w:rsidP="00370D38">
      <w:pPr>
        <w:pStyle w:val="Default"/>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4D1C50" w:rsidRPr="00040D61" w:rsidRDefault="004D1C50" w:rsidP="00835647">
      <w:pPr>
        <w:pStyle w:val="Default"/>
        <w:jc w:val="both"/>
        <w:rPr>
          <w:rFonts w:ascii="Bookman Old Style" w:hAnsi="Bookman Old Style"/>
          <w:sz w:val="21"/>
          <w:szCs w:val="21"/>
        </w:rPr>
      </w:pPr>
    </w:p>
    <w:p w:rsidR="00F24945" w:rsidRPr="00040D61" w:rsidRDefault="00F24945" w:rsidP="00F24945">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 xml:space="preserve">CLÁUSULA DÉCIMA </w:t>
      </w:r>
      <w:r w:rsidR="004D1C50" w:rsidRPr="00040D61">
        <w:rPr>
          <w:rFonts w:ascii="Bookman Old Style" w:hAnsi="Bookman Old Style"/>
          <w:b/>
          <w:bCs/>
          <w:sz w:val="21"/>
          <w:szCs w:val="21"/>
          <w:u w:val="single"/>
        </w:rPr>
        <w:t>SÉPTIMA</w:t>
      </w:r>
      <w:r w:rsidRPr="00040D61">
        <w:rPr>
          <w:rFonts w:ascii="Bookman Old Style" w:hAnsi="Bookman Old Style"/>
          <w:b/>
          <w:bCs/>
          <w:sz w:val="21"/>
          <w:szCs w:val="21"/>
          <w:u w:val="single"/>
        </w:rPr>
        <w:t xml:space="preserve">.- </w:t>
      </w:r>
      <w:r w:rsidR="00876AC7" w:rsidRPr="00040D61">
        <w:rPr>
          <w:rFonts w:ascii="Bookman Old Style" w:hAnsi="Bookman Old Style"/>
          <w:b/>
          <w:bCs/>
          <w:sz w:val="21"/>
          <w:szCs w:val="21"/>
          <w:u w:val="single"/>
        </w:rPr>
        <w:t xml:space="preserve">PUESTA EN MARCHA </w:t>
      </w:r>
    </w:p>
    <w:p w:rsidR="00F24945" w:rsidRPr="00040D61" w:rsidRDefault="00F24945" w:rsidP="00236FAA">
      <w:pPr>
        <w:pStyle w:val="Default"/>
        <w:widowControl w:val="0"/>
        <w:numPr>
          <w:ilvl w:val="0"/>
          <w:numId w:val="3"/>
        </w:numPr>
        <w:jc w:val="both"/>
        <w:rPr>
          <w:rFonts w:ascii="Bookman Old Style" w:hAnsi="Bookman Old Style"/>
          <w:sz w:val="21"/>
          <w:szCs w:val="21"/>
          <w:u w:val="single"/>
        </w:rPr>
      </w:pPr>
    </w:p>
    <w:p w:rsidR="00876AC7" w:rsidRPr="00040D61" w:rsidRDefault="00876AC7" w:rsidP="00876AC7">
      <w:pPr>
        <w:pStyle w:val="Default"/>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835647" w:rsidRPr="00040D61" w:rsidRDefault="00835647" w:rsidP="003D40C3">
      <w:pPr>
        <w:pStyle w:val="Default"/>
        <w:jc w:val="both"/>
        <w:rPr>
          <w:rFonts w:ascii="Bookman Old Style" w:hAnsi="Bookman Old Style"/>
          <w:sz w:val="21"/>
          <w:szCs w:val="21"/>
        </w:rPr>
      </w:pPr>
    </w:p>
    <w:p w:rsidR="003D40C3" w:rsidRPr="00040D61" w:rsidRDefault="00DC60F2"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CLÁUSULA DÉ</w:t>
      </w:r>
      <w:r w:rsidR="003D40C3" w:rsidRPr="00040D61">
        <w:rPr>
          <w:rFonts w:ascii="Bookman Old Style" w:hAnsi="Bookman Old Style"/>
          <w:b/>
          <w:bCs/>
          <w:sz w:val="21"/>
          <w:szCs w:val="21"/>
          <w:u w:val="single"/>
        </w:rPr>
        <w:t xml:space="preserve">CIMA </w:t>
      </w:r>
      <w:r w:rsidR="007B0483" w:rsidRPr="00040D61">
        <w:rPr>
          <w:rFonts w:ascii="Bookman Old Style" w:hAnsi="Bookman Old Style"/>
          <w:b/>
          <w:bCs/>
          <w:sz w:val="21"/>
          <w:szCs w:val="21"/>
          <w:u w:val="single"/>
        </w:rPr>
        <w:t>OCTAVA</w:t>
      </w:r>
      <w:r w:rsidR="003D40C3" w:rsidRPr="00040D61">
        <w:rPr>
          <w:rFonts w:ascii="Bookman Old Style" w:hAnsi="Bookman Old Style"/>
          <w:b/>
          <w:bCs/>
          <w:sz w:val="21"/>
          <w:szCs w:val="21"/>
          <w:u w:val="single"/>
        </w:rPr>
        <w:t xml:space="preserve">.- </w:t>
      </w:r>
      <w:r w:rsidR="00876AC7" w:rsidRPr="00040D61">
        <w:rPr>
          <w:rFonts w:ascii="Bookman Old Style" w:hAnsi="Bookman Old Style"/>
          <w:b/>
          <w:bCs/>
          <w:sz w:val="21"/>
          <w:szCs w:val="21"/>
          <w:u w:val="single"/>
        </w:rPr>
        <w:t>RECEPCIÓN PROVISIONAL</w:t>
      </w:r>
    </w:p>
    <w:p w:rsidR="003D40C3" w:rsidRPr="00040D61" w:rsidRDefault="003D40C3" w:rsidP="003D40C3">
      <w:pPr>
        <w:pStyle w:val="Default"/>
        <w:jc w:val="both"/>
        <w:rPr>
          <w:rFonts w:ascii="Bookman Old Style" w:hAnsi="Bookman Old Style"/>
          <w:b/>
          <w:bCs/>
          <w:sz w:val="21"/>
          <w:szCs w:val="21"/>
        </w:rPr>
      </w:pPr>
    </w:p>
    <w:p w:rsidR="00876AC7" w:rsidRPr="00040D61" w:rsidRDefault="00876AC7" w:rsidP="00876AC7">
      <w:pPr>
        <w:pStyle w:val="Default"/>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876AC7" w:rsidRPr="00040D61" w:rsidRDefault="00876AC7" w:rsidP="00876AC7">
      <w:pPr>
        <w:pStyle w:val="Default"/>
        <w:widowControl w:val="0"/>
        <w:tabs>
          <w:tab w:val="left" w:pos="993"/>
          <w:tab w:val="left" w:pos="1134"/>
        </w:tabs>
        <w:jc w:val="both"/>
        <w:rPr>
          <w:rFonts w:ascii="Bookman Old Style" w:hAnsi="Bookman Old Style"/>
          <w:b/>
          <w:bCs/>
          <w:sz w:val="21"/>
          <w:szCs w:val="21"/>
          <w:u w:val="single"/>
          <w:lang w:val="es-ES_tradnl"/>
        </w:rPr>
      </w:pPr>
    </w:p>
    <w:p w:rsidR="00876AC7" w:rsidRPr="00040D61" w:rsidRDefault="00876AC7" w:rsidP="00876AC7">
      <w:pPr>
        <w:pStyle w:val="Default"/>
        <w:widowControl w:val="0"/>
        <w:tabs>
          <w:tab w:val="left" w:pos="993"/>
          <w:tab w:val="left" w:pos="1134"/>
        </w:tabs>
        <w:jc w:val="both"/>
        <w:rPr>
          <w:rFonts w:ascii="Bookman Old Style" w:hAnsi="Bookman Old Style"/>
          <w:b/>
          <w:bCs/>
          <w:sz w:val="21"/>
          <w:szCs w:val="21"/>
          <w:u w:val="single"/>
          <w:lang w:val="es-ES_tradnl"/>
        </w:rPr>
      </w:pPr>
    </w:p>
    <w:p w:rsidR="003D40C3" w:rsidRPr="00040D61" w:rsidRDefault="0026236C" w:rsidP="00D65C85">
      <w:pPr>
        <w:pStyle w:val="Default"/>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CLÁUSULA </w:t>
      </w:r>
      <w:r w:rsidR="00BF28EE" w:rsidRPr="00040D61">
        <w:rPr>
          <w:rFonts w:ascii="Bookman Old Style" w:hAnsi="Bookman Old Style"/>
          <w:b/>
          <w:bCs/>
          <w:sz w:val="21"/>
          <w:szCs w:val="21"/>
          <w:u w:val="single"/>
        </w:rPr>
        <w:t>DÉCIMA NOVENA</w:t>
      </w:r>
      <w:r w:rsidR="00E27AE0" w:rsidRPr="00040D61">
        <w:rPr>
          <w:rFonts w:ascii="Bookman Old Style" w:hAnsi="Bookman Old Style"/>
          <w:b/>
          <w:bCs/>
          <w:sz w:val="21"/>
          <w:szCs w:val="21"/>
          <w:u w:val="single"/>
        </w:rPr>
        <w:t>.</w:t>
      </w:r>
      <w:r w:rsidR="003D40C3" w:rsidRPr="00040D61">
        <w:rPr>
          <w:rFonts w:ascii="Bookman Old Style" w:hAnsi="Bookman Old Style"/>
          <w:b/>
          <w:bCs/>
          <w:sz w:val="21"/>
          <w:szCs w:val="21"/>
          <w:u w:val="single"/>
        </w:rPr>
        <w:t>-</w:t>
      </w:r>
      <w:r w:rsidR="00D65C85" w:rsidRPr="00040D61">
        <w:rPr>
          <w:rFonts w:ascii="Bookman Old Style" w:hAnsi="Bookman Old Style"/>
          <w:b/>
          <w:bCs/>
          <w:sz w:val="21"/>
          <w:szCs w:val="21"/>
          <w:u w:val="single"/>
        </w:rPr>
        <w:t xml:space="preserve"> RECEPCIÓ</w:t>
      </w:r>
      <w:r w:rsidR="003D40C3" w:rsidRPr="00040D61">
        <w:rPr>
          <w:rFonts w:ascii="Bookman Old Style" w:hAnsi="Bookman Old Style"/>
          <w:b/>
          <w:bCs/>
          <w:sz w:val="21"/>
          <w:szCs w:val="21"/>
          <w:u w:val="single"/>
        </w:rPr>
        <w:t>N DEFINITIVA</w:t>
      </w:r>
      <w:r w:rsidR="002B2E0C" w:rsidRPr="00040D61">
        <w:rPr>
          <w:rFonts w:ascii="Bookman Old Style" w:hAnsi="Bookman Old Style"/>
          <w:b/>
          <w:bCs/>
          <w:sz w:val="21"/>
          <w:szCs w:val="21"/>
          <w:u w:val="single"/>
        </w:rPr>
        <w:t xml:space="preserve"> DE</w:t>
      </w:r>
      <w:r w:rsidR="00D65C85" w:rsidRPr="00040D61">
        <w:rPr>
          <w:rFonts w:ascii="Bookman Old Style" w:hAnsi="Bookman Old Style"/>
          <w:b/>
          <w:bCs/>
          <w:sz w:val="21"/>
          <w:szCs w:val="21"/>
          <w:u w:val="single"/>
        </w:rPr>
        <w:t>L GASODUCTO</w:t>
      </w:r>
    </w:p>
    <w:p w:rsidR="00D65C85" w:rsidRPr="00040D61" w:rsidRDefault="00D65C85" w:rsidP="00D65C85">
      <w:pPr>
        <w:pStyle w:val="Default"/>
        <w:jc w:val="both"/>
        <w:rPr>
          <w:rFonts w:ascii="Bookman Old Style" w:hAnsi="Bookman Old Style"/>
          <w:b/>
          <w:bCs/>
          <w:sz w:val="21"/>
          <w:szCs w:val="21"/>
          <w:u w:val="single"/>
        </w:rPr>
      </w:pPr>
    </w:p>
    <w:p w:rsidR="00876AC7" w:rsidRPr="00040D61" w:rsidRDefault="00876AC7" w:rsidP="00876AC7">
      <w:pPr>
        <w:pStyle w:val="Default"/>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D60672" w:rsidRPr="00040D61" w:rsidRDefault="00D60672" w:rsidP="00D60672">
      <w:pPr>
        <w:pStyle w:val="Default"/>
        <w:tabs>
          <w:tab w:val="left" w:pos="993"/>
        </w:tabs>
        <w:ind w:left="840"/>
        <w:jc w:val="both"/>
        <w:rPr>
          <w:rFonts w:ascii="Bookman Old Style" w:hAnsi="Bookman Old Style"/>
          <w:b/>
          <w:sz w:val="21"/>
          <w:szCs w:val="21"/>
          <w:highlight w:val="yellow"/>
          <w:u w:val="single"/>
        </w:rPr>
      </w:pPr>
    </w:p>
    <w:p w:rsidR="003D40C3" w:rsidRPr="00040D61" w:rsidRDefault="009A3E5A" w:rsidP="00FE0994">
      <w:pPr>
        <w:tabs>
          <w:tab w:val="num" w:pos="426"/>
        </w:tabs>
        <w:jc w:val="both"/>
        <w:rPr>
          <w:rFonts w:ascii="Bookman Old Style" w:hAnsi="Bookman Old Style"/>
          <w:b/>
          <w:bCs/>
          <w:sz w:val="21"/>
          <w:szCs w:val="21"/>
          <w:u w:val="single"/>
        </w:rPr>
      </w:pPr>
      <w:r w:rsidRPr="00040D61">
        <w:rPr>
          <w:rFonts w:ascii="Bookman Old Style" w:hAnsi="Bookman Old Style"/>
          <w:b/>
          <w:bCs/>
          <w:sz w:val="21"/>
          <w:szCs w:val="21"/>
          <w:u w:val="single"/>
        </w:rPr>
        <w:t>CLÁ</w:t>
      </w:r>
      <w:r w:rsidR="003D40C3"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VIGÉ</w:t>
      </w:r>
      <w:r w:rsidR="00FE0994" w:rsidRPr="00040D61">
        <w:rPr>
          <w:rFonts w:ascii="Bookman Old Style" w:hAnsi="Bookman Old Style"/>
          <w:b/>
          <w:bCs/>
          <w:sz w:val="21"/>
          <w:szCs w:val="21"/>
          <w:u w:val="single"/>
        </w:rPr>
        <w:t>SIMA</w:t>
      </w:r>
      <w:r w:rsidR="00897C90" w:rsidRPr="00040D61">
        <w:rPr>
          <w:rFonts w:ascii="Bookman Old Style" w:hAnsi="Bookman Old Style"/>
          <w:b/>
          <w:bCs/>
          <w:sz w:val="21"/>
          <w:szCs w:val="21"/>
          <w:u w:val="single"/>
        </w:rPr>
        <w:t xml:space="preserve">.- </w:t>
      </w:r>
      <w:r w:rsidR="003D40C3" w:rsidRPr="00040D61">
        <w:rPr>
          <w:rFonts w:ascii="Bookman Old Style" w:hAnsi="Bookman Old Style"/>
          <w:b/>
          <w:bCs/>
          <w:sz w:val="21"/>
          <w:szCs w:val="21"/>
          <w:u w:val="single"/>
        </w:rPr>
        <w:t>DEFECTOS LUEGO D</w:t>
      </w:r>
      <w:r w:rsidR="006F5EE1" w:rsidRPr="00040D61">
        <w:rPr>
          <w:rFonts w:ascii="Bookman Old Style" w:hAnsi="Bookman Old Style"/>
          <w:b/>
          <w:bCs/>
          <w:sz w:val="21"/>
          <w:szCs w:val="21"/>
          <w:u w:val="single"/>
        </w:rPr>
        <w:t>E</w:t>
      </w:r>
      <w:r w:rsidR="00876AC7" w:rsidRPr="00040D61">
        <w:rPr>
          <w:rFonts w:ascii="Bookman Old Style" w:hAnsi="Bookman Old Style"/>
          <w:b/>
          <w:bCs/>
          <w:sz w:val="21"/>
          <w:szCs w:val="21"/>
          <w:u w:val="single"/>
        </w:rPr>
        <w:t xml:space="preserve"> LA RECEPCIÓN PROVISIONAL </w:t>
      </w:r>
    </w:p>
    <w:p w:rsidR="003D40C3" w:rsidRPr="00040D61" w:rsidRDefault="003D40C3" w:rsidP="003D40C3">
      <w:pPr>
        <w:pStyle w:val="Default"/>
        <w:jc w:val="both"/>
        <w:rPr>
          <w:rFonts w:ascii="Bookman Old Style" w:hAnsi="Bookman Old Style"/>
          <w:b/>
          <w:bCs/>
          <w:sz w:val="21"/>
          <w:szCs w:val="21"/>
          <w:lang w:val="es-ES"/>
        </w:rPr>
      </w:pPr>
    </w:p>
    <w:p w:rsidR="00790641" w:rsidRPr="00040D61" w:rsidRDefault="00790641" w:rsidP="00236FAA">
      <w:pPr>
        <w:pStyle w:val="Prrafodelista"/>
        <w:widowControl w:val="0"/>
        <w:numPr>
          <w:ilvl w:val="0"/>
          <w:numId w:val="25"/>
        </w:numPr>
        <w:tabs>
          <w:tab w:val="left" w:pos="993"/>
        </w:tabs>
        <w:autoSpaceDE w:val="0"/>
        <w:autoSpaceDN w:val="0"/>
        <w:adjustRightInd w:val="0"/>
        <w:contextualSpacing w:val="0"/>
        <w:jc w:val="both"/>
        <w:rPr>
          <w:rFonts w:ascii="Bookman Old Style" w:eastAsia="Calibri" w:hAnsi="Bookman Old Style"/>
          <w:b/>
          <w:bCs/>
          <w:vanish/>
          <w:color w:val="000000"/>
          <w:sz w:val="21"/>
          <w:szCs w:val="21"/>
          <w:u w:val="single"/>
        </w:rPr>
      </w:pPr>
    </w:p>
    <w:p w:rsidR="003D40C3" w:rsidRPr="00040D61" w:rsidRDefault="003D40C3" w:rsidP="00236FAA">
      <w:pPr>
        <w:pStyle w:val="Default"/>
        <w:widowControl w:val="0"/>
        <w:numPr>
          <w:ilvl w:val="1"/>
          <w:numId w:val="34"/>
        </w:numPr>
        <w:tabs>
          <w:tab w:val="left" w:pos="993"/>
          <w:tab w:val="left" w:pos="1276"/>
        </w:tabs>
        <w:ind w:firstLine="229"/>
        <w:jc w:val="both"/>
        <w:rPr>
          <w:rFonts w:ascii="Bookman Old Style" w:hAnsi="Bookman Old Style"/>
          <w:b/>
          <w:bCs/>
          <w:sz w:val="21"/>
          <w:szCs w:val="21"/>
          <w:u w:val="single"/>
        </w:rPr>
      </w:pPr>
      <w:r w:rsidRPr="00040D61">
        <w:rPr>
          <w:rFonts w:ascii="Bookman Old Style" w:hAnsi="Bookman Old Style"/>
          <w:b/>
          <w:bCs/>
          <w:sz w:val="21"/>
          <w:szCs w:val="21"/>
          <w:u w:val="single"/>
        </w:rPr>
        <w:t>Arreglo de los Defectos.</w:t>
      </w:r>
    </w:p>
    <w:p w:rsidR="00106595" w:rsidRPr="00040D61" w:rsidRDefault="00106595"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Contratista acuerda y declara que las Obras estarán libres de Defectos, y qu</w:t>
      </w:r>
      <w:r w:rsidR="006F5EE1" w:rsidRPr="00040D61">
        <w:rPr>
          <w:rFonts w:ascii="Bookman Old Style" w:hAnsi="Bookman Old Style"/>
          <w:sz w:val="21"/>
          <w:szCs w:val="21"/>
        </w:rPr>
        <w:t xml:space="preserve">e </w:t>
      </w:r>
      <w:r w:rsidR="00876AC7" w:rsidRPr="00040D61">
        <w:rPr>
          <w:rFonts w:ascii="Bookman Old Style" w:hAnsi="Bookman Old Style"/>
          <w:sz w:val="21"/>
          <w:szCs w:val="21"/>
        </w:rPr>
        <w:t xml:space="preserve">el Patio de Maniobras, incluyendo la conexión a la vía férrea principal para la Planta de Amoniaco y Urea </w:t>
      </w:r>
      <w:r w:rsidRPr="00040D61">
        <w:rPr>
          <w:rFonts w:ascii="Bookman Old Style" w:hAnsi="Bookman Old Style"/>
          <w:sz w:val="21"/>
          <w:szCs w:val="21"/>
        </w:rPr>
        <w:t>podrá</w:t>
      </w:r>
      <w:r w:rsidR="006F5EE1" w:rsidRPr="00040D61">
        <w:rPr>
          <w:rFonts w:ascii="Bookman Old Style" w:hAnsi="Bookman Old Style"/>
          <w:sz w:val="21"/>
          <w:szCs w:val="21"/>
        </w:rPr>
        <w:t>n</w:t>
      </w:r>
      <w:r w:rsidRPr="00040D61">
        <w:rPr>
          <w:rFonts w:ascii="Bookman Old Style" w:hAnsi="Bookman Old Style"/>
          <w:sz w:val="21"/>
          <w:szCs w:val="21"/>
        </w:rPr>
        <w:t xml:space="preserve"> operarse de conformidad con los requisitos del Contrato. </w:t>
      </w:r>
    </w:p>
    <w:p w:rsidR="00F503A5" w:rsidRPr="00040D61" w:rsidRDefault="00F503A5"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Contratista será responsable de arreglar, mediante corrección, reparación o reemplazo a su cargo y cuenta exclusiva, y de conformidad con el Contrato, cualquier Defecto o cualquier parte de las Obras</w:t>
      </w:r>
      <w:r w:rsidR="00331D26" w:rsidRPr="00040D61">
        <w:rPr>
          <w:rFonts w:ascii="Bookman Old Style" w:hAnsi="Bookman Old Style"/>
          <w:sz w:val="21"/>
          <w:szCs w:val="21"/>
        </w:rPr>
        <w:t xml:space="preserve"> ejecutadas </w:t>
      </w:r>
      <w:r w:rsidRPr="00040D61">
        <w:rPr>
          <w:rFonts w:ascii="Bookman Old Style" w:hAnsi="Bookman Old Style"/>
          <w:sz w:val="21"/>
          <w:szCs w:val="21"/>
        </w:rPr>
        <w:t>y/o Equipos que resulte</w:t>
      </w:r>
      <w:r w:rsidR="00331D26" w:rsidRPr="00040D61">
        <w:rPr>
          <w:rFonts w:ascii="Bookman Old Style" w:hAnsi="Bookman Old Style"/>
          <w:sz w:val="21"/>
          <w:szCs w:val="21"/>
        </w:rPr>
        <w:t>n</w:t>
      </w:r>
      <w:r w:rsidRPr="00040D61">
        <w:rPr>
          <w:rFonts w:ascii="Bookman Old Style" w:hAnsi="Bookman Old Style"/>
          <w:sz w:val="21"/>
          <w:szCs w:val="21"/>
        </w:rPr>
        <w:t xml:space="preserve"> defectuos</w:t>
      </w:r>
      <w:r w:rsidR="00331D26" w:rsidRPr="00040D61">
        <w:rPr>
          <w:rFonts w:ascii="Bookman Old Style" w:hAnsi="Bookman Old Style"/>
          <w:sz w:val="21"/>
          <w:szCs w:val="21"/>
        </w:rPr>
        <w:t>os</w:t>
      </w:r>
      <w:r w:rsidR="00516AEB" w:rsidRPr="00040D61">
        <w:rPr>
          <w:rFonts w:ascii="Bookman Old Style" w:hAnsi="Bookman Old Style"/>
          <w:sz w:val="21"/>
          <w:szCs w:val="21"/>
        </w:rPr>
        <w:t>.</w:t>
      </w:r>
      <w:r w:rsidRPr="00040D61">
        <w:rPr>
          <w:rFonts w:ascii="Bookman Old Style" w:hAnsi="Bookman Old Style"/>
          <w:sz w:val="21"/>
          <w:szCs w:val="21"/>
        </w:rPr>
        <w:t xml:space="preserve"> </w:t>
      </w:r>
    </w:p>
    <w:p w:rsidR="00BC186C" w:rsidRPr="00040D61" w:rsidRDefault="00BC186C" w:rsidP="003D40C3">
      <w:pPr>
        <w:pStyle w:val="Default"/>
        <w:jc w:val="both"/>
        <w:rPr>
          <w:rFonts w:ascii="Bookman Old Style" w:hAnsi="Bookman Old Style"/>
          <w:sz w:val="21"/>
          <w:szCs w:val="21"/>
        </w:rPr>
      </w:pPr>
    </w:p>
    <w:p w:rsidR="003D40C3" w:rsidRPr="00040D61" w:rsidRDefault="009A3E5A" w:rsidP="00236FAA">
      <w:pPr>
        <w:pStyle w:val="Default"/>
        <w:widowControl w:val="0"/>
        <w:numPr>
          <w:ilvl w:val="1"/>
          <w:numId w:val="34"/>
        </w:numPr>
        <w:tabs>
          <w:tab w:val="left" w:pos="993"/>
          <w:tab w:val="left" w:pos="1276"/>
        </w:tabs>
        <w:ind w:firstLine="229"/>
        <w:jc w:val="both"/>
        <w:rPr>
          <w:rFonts w:ascii="Bookman Old Style" w:hAnsi="Bookman Old Style"/>
          <w:b/>
          <w:bCs/>
          <w:sz w:val="21"/>
          <w:szCs w:val="21"/>
          <w:u w:val="single"/>
        </w:rPr>
      </w:pPr>
      <w:r w:rsidRPr="00040D61">
        <w:rPr>
          <w:rFonts w:ascii="Bookman Old Style" w:hAnsi="Bookman Old Style"/>
          <w:b/>
          <w:bCs/>
          <w:sz w:val="21"/>
          <w:szCs w:val="21"/>
          <w:u w:val="single"/>
        </w:rPr>
        <w:t>A</w:t>
      </w:r>
      <w:r w:rsidR="003D40C3" w:rsidRPr="00040D61">
        <w:rPr>
          <w:rFonts w:ascii="Bookman Old Style" w:hAnsi="Bookman Old Style"/>
          <w:b/>
          <w:bCs/>
          <w:sz w:val="21"/>
          <w:szCs w:val="21"/>
          <w:u w:val="single"/>
        </w:rPr>
        <w:t>viso de Defectos; Inicio de Reparación / Reemplazo.</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Si el Contratante detecta cualquier Defecto, le notificará inmediatamente por escrito al Contratista al respecto</w:t>
      </w:r>
      <w:r w:rsidR="00354A5A" w:rsidRPr="00040D61">
        <w:rPr>
          <w:rFonts w:ascii="Bookman Old Style" w:hAnsi="Bookman Old Style"/>
          <w:sz w:val="21"/>
          <w:szCs w:val="21"/>
        </w:rPr>
        <w:t xml:space="preserve"> con el sustento técnico necesario</w:t>
      </w:r>
      <w:r w:rsidRPr="00040D61">
        <w:rPr>
          <w:rFonts w:ascii="Bookman Old Style" w:hAnsi="Bookman Old Style"/>
          <w:sz w:val="21"/>
          <w:szCs w:val="21"/>
        </w:rPr>
        <w:t xml:space="preserve">. Si el Contratista detecta cualquier Defecto, le notificará inmediatamente por escrito al Contratante al respecto.  </w:t>
      </w:r>
    </w:p>
    <w:p w:rsidR="003D40C3" w:rsidRPr="00040D61" w:rsidRDefault="003D40C3" w:rsidP="003D40C3">
      <w:pPr>
        <w:pStyle w:val="Default"/>
        <w:jc w:val="both"/>
        <w:rPr>
          <w:rFonts w:ascii="Bookman Old Style" w:hAnsi="Bookman Old Style"/>
          <w:sz w:val="21"/>
          <w:szCs w:val="21"/>
        </w:rPr>
      </w:pPr>
    </w:p>
    <w:p w:rsidR="00BD0838"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comenzará a reparar y/o reemplazar según corresponda cualquier Defecto descubierto tan pronto sea factible y en todo caso no más tarde de </w:t>
      </w:r>
      <w:r w:rsidR="00120FD2" w:rsidRPr="00040D61">
        <w:rPr>
          <w:rFonts w:ascii="Bookman Old Style" w:hAnsi="Bookman Old Style"/>
          <w:sz w:val="21"/>
          <w:szCs w:val="21"/>
        </w:rPr>
        <w:t xml:space="preserve">diez </w:t>
      </w:r>
      <w:r w:rsidRPr="00040D61">
        <w:rPr>
          <w:rFonts w:ascii="Bookman Old Style" w:hAnsi="Bookman Old Style"/>
          <w:sz w:val="21"/>
          <w:szCs w:val="21"/>
        </w:rPr>
        <w:t>(1</w:t>
      </w:r>
      <w:r w:rsidR="00120FD2" w:rsidRPr="00040D61">
        <w:rPr>
          <w:rFonts w:ascii="Bookman Old Style" w:hAnsi="Bookman Old Style"/>
          <w:sz w:val="21"/>
          <w:szCs w:val="21"/>
        </w:rPr>
        <w:t>0</w:t>
      </w:r>
      <w:r w:rsidRPr="00040D61">
        <w:rPr>
          <w:rFonts w:ascii="Bookman Old Style" w:hAnsi="Bookman Old Style"/>
          <w:sz w:val="21"/>
          <w:szCs w:val="21"/>
        </w:rPr>
        <w:t>) Días Hábiles Administrativos luego de</w:t>
      </w:r>
      <w:r w:rsidR="00BC186C" w:rsidRPr="00040D61">
        <w:rPr>
          <w:rFonts w:ascii="Bookman Old Style" w:hAnsi="Bookman Old Style"/>
          <w:sz w:val="21"/>
          <w:szCs w:val="21"/>
        </w:rPr>
        <w:t xml:space="preserve"> la comunicación emitida por el Contratista o recibida por ésta de parte del Contratante, </w:t>
      </w:r>
      <w:r w:rsidRPr="00040D61">
        <w:rPr>
          <w:rFonts w:ascii="Bookman Old Style" w:hAnsi="Bookman Old Style"/>
          <w:sz w:val="21"/>
          <w:szCs w:val="21"/>
        </w:rPr>
        <w:t>lo que ocurra primero</w:t>
      </w:r>
      <w:r w:rsidR="00BC186C"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 </w:t>
      </w:r>
    </w:p>
    <w:p w:rsidR="003D40C3" w:rsidRPr="00040D61" w:rsidRDefault="00BD0838" w:rsidP="00236FAA">
      <w:pPr>
        <w:pStyle w:val="Default"/>
        <w:widowControl w:val="0"/>
        <w:numPr>
          <w:ilvl w:val="1"/>
          <w:numId w:val="34"/>
        </w:numPr>
        <w:tabs>
          <w:tab w:val="left" w:pos="993"/>
          <w:tab w:val="left" w:pos="1276"/>
        </w:tabs>
        <w:ind w:firstLine="229"/>
        <w:jc w:val="both"/>
        <w:rPr>
          <w:rFonts w:ascii="Bookman Old Style" w:hAnsi="Bookman Old Style"/>
          <w:b/>
          <w:bCs/>
          <w:sz w:val="21"/>
          <w:szCs w:val="21"/>
          <w:u w:val="single"/>
        </w:rPr>
      </w:pPr>
      <w:r w:rsidRPr="00040D61">
        <w:rPr>
          <w:rFonts w:ascii="Bookman Old Style" w:hAnsi="Bookman Old Style"/>
          <w:b/>
          <w:bCs/>
          <w:sz w:val="21"/>
          <w:szCs w:val="21"/>
          <w:u w:val="single"/>
        </w:rPr>
        <w:t>P</w:t>
      </w:r>
      <w:r w:rsidR="003D40C3" w:rsidRPr="00040D61">
        <w:rPr>
          <w:rFonts w:ascii="Bookman Old Style" w:hAnsi="Bookman Old Style"/>
          <w:b/>
          <w:bCs/>
          <w:sz w:val="21"/>
          <w:szCs w:val="21"/>
          <w:u w:val="single"/>
        </w:rPr>
        <w:t>eríodo de Responsabilidad por Defectos.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Período de Responsabilidad por Defectos</w:t>
      </w:r>
      <w:r w:rsidR="00DF4EE1" w:rsidRPr="00040D61">
        <w:rPr>
          <w:rFonts w:ascii="Bookman Old Style" w:hAnsi="Bookman Old Style"/>
          <w:sz w:val="21"/>
          <w:szCs w:val="21"/>
        </w:rPr>
        <w:t xml:space="preserve">, </w:t>
      </w:r>
      <w:r w:rsidRPr="00040D61">
        <w:rPr>
          <w:rFonts w:ascii="Bookman Old Style" w:hAnsi="Bookman Old Style"/>
          <w:sz w:val="21"/>
          <w:szCs w:val="21"/>
        </w:rPr>
        <w:t xml:space="preserve">con relación a cualquier parte de la totalidad de las Obras es de </w:t>
      </w:r>
      <w:r w:rsidR="00120FD2" w:rsidRPr="00040D61">
        <w:rPr>
          <w:rFonts w:ascii="Bookman Old Style" w:hAnsi="Bookman Old Style"/>
          <w:sz w:val="21"/>
          <w:szCs w:val="21"/>
        </w:rPr>
        <w:t xml:space="preserve">veinticuatro </w:t>
      </w:r>
      <w:r w:rsidRPr="00040D61">
        <w:rPr>
          <w:rFonts w:ascii="Bookman Old Style" w:hAnsi="Bookman Old Style"/>
          <w:sz w:val="21"/>
          <w:szCs w:val="21"/>
        </w:rPr>
        <w:t>(</w:t>
      </w:r>
      <w:r w:rsidR="00120FD2" w:rsidRPr="00040D61">
        <w:rPr>
          <w:rFonts w:ascii="Bookman Old Style" w:hAnsi="Bookman Old Style"/>
          <w:sz w:val="21"/>
          <w:szCs w:val="21"/>
        </w:rPr>
        <w:t>24</w:t>
      </w:r>
      <w:r w:rsidRPr="00040D61">
        <w:rPr>
          <w:rFonts w:ascii="Bookman Old Style" w:hAnsi="Bookman Old Style"/>
          <w:sz w:val="21"/>
          <w:szCs w:val="21"/>
        </w:rPr>
        <w:t xml:space="preserve">) meses a partir de la Fecha de Recepción </w:t>
      </w:r>
      <w:r w:rsidR="00DF4EE1" w:rsidRPr="00040D61">
        <w:rPr>
          <w:rFonts w:ascii="Bookman Old Style" w:hAnsi="Bookman Old Style"/>
          <w:sz w:val="21"/>
          <w:szCs w:val="21"/>
        </w:rPr>
        <w:t xml:space="preserve">Definitiva. </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5E6F36"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Período de Responsabilidad por Defectos en relación con componentes reparados o reemplazados de las Obras se extenderá por un período igual a </w:t>
      </w:r>
      <w:r w:rsidR="00120FD2" w:rsidRPr="00040D61">
        <w:rPr>
          <w:rFonts w:ascii="Bookman Old Style" w:hAnsi="Bookman Old Style"/>
          <w:sz w:val="21"/>
          <w:szCs w:val="21"/>
        </w:rPr>
        <w:t xml:space="preserve">veinticuatro </w:t>
      </w:r>
      <w:r w:rsidRPr="00040D61">
        <w:rPr>
          <w:rFonts w:ascii="Bookman Old Style" w:hAnsi="Bookman Old Style"/>
          <w:sz w:val="21"/>
          <w:szCs w:val="21"/>
        </w:rPr>
        <w:t>(</w:t>
      </w:r>
      <w:r w:rsidR="00120FD2" w:rsidRPr="00040D61">
        <w:rPr>
          <w:rFonts w:ascii="Bookman Old Style" w:hAnsi="Bookman Old Style"/>
          <w:sz w:val="21"/>
          <w:szCs w:val="21"/>
        </w:rPr>
        <w:t>24</w:t>
      </w:r>
      <w:r w:rsidRPr="00040D61">
        <w:rPr>
          <w:rFonts w:ascii="Bookman Old Style" w:hAnsi="Bookman Old Style"/>
          <w:sz w:val="21"/>
          <w:szCs w:val="21"/>
        </w:rPr>
        <w:t xml:space="preserve">) meses, el cual comenzará a correr a partir  del funcionamiento del Equipo reparado y/o reemplazado hasta un máximo de </w:t>
      </w:r>
      <w:r w:rsidR="00120FD2" w:rsidRPr="00040D61">
        <w:rPr>
          <w:rFonts w:ascii="Bookman Old Style" w:hAnsi="Bookman Old Style"/>
          <w:sz w:val="21"/>
          <w:szCs w:val="21"/>
        </w:rPr>
        <w:t xml:space="preserve">veinticuatro </w:t>
      </w:r>
      <w:r w:rsidRPr="00040D61">
        <w:rPr>
          <w:rFonts w:ascii="Bookman Old Style" w:hAnsi="Bookman Old Style"/>
          <w:sz w:val="21"/>
          <w:szCs w:val="21"/>
        </w:rPr>
        <w:t>(</w:t>
      </w:r>
      <w:r w:rsidR="00120FD2" w:rsidRPr="00040D61">
        <w:rPr>
          <w:rFonts w:ascii="Bookman Old Style" w:hAnsi="Bookman Old Style"/>
          <w:sz w:val="21"/>
          <w:szCs w:val="21"/>
        </w:rPr>
        <w:t>24</w:t>
      </w:r>
      <w:r w:rsidRPr="00040D61">
        <w:rPr>
          <w:rFonts w:ascii="Bookman Old Style" w:hAnsi="Bookman Old Style"/>
          <w:sz w:val="21"/>
          <w:szCs w:val="21"/>
        </w:rPr>
        <w:t>) meses a partir de</w:t>
      </w:r>
      <w:r w:rsidR="00BC186C" w:rsidRPr="00040D61">
        <w:rPr>
          <w:rFonts w:ascii="Bookman Old Style" w:hAnsi="Bookman Old Style"/>
          <w:sz w:val="21"/>
          <w:szCs w:val="21"/>
        </w:rPr>
        <w:t xml:space="preserve"> la reparación o reemplazo producido y respecto a este componente específico</w:t>
      </w:r>
      <w:r w:rsidRPr="00040D61">
        <w:rPr>
          <w:rFonts w:ascii="Bookman Old Style" w:hAnsi="Bookman Old Style"/>
          <w:sz w:val="21"/>
          <w:szCs w:val="21"/>
        </w:rPr>
        <w:t>.</w:t>
      </w:r>
      <w:r w:rsidR="001A3A49" w:rsidRPr="00040D61">
        <w:rPr>
          <w:rFonts w:ascii="Bookman Old Style" w:hAnsi="Bookman Old Style"/>
          <w:sz w:val="21"/>
          <w:szCs w:val="21"/>
        </w:rPr>
        <w:t xml:space="preserve"> </w:t>
      </w:r>
    </w:p>
    <w:p w:rsidR="00120FD2" w:rsidRPr="00040D61" w:rsidRDefault="00120FD2" w:rsidP="003D40C3">
      <w:pPr>
        <w:pStyle w:val="Default"/>
        <w:jc w:val="both"/>
        <w:rPr>
          <w:rFonts w:ascii="Bookman Old Style" w:hAnsi="Bookman Old Style"/>
          <w:sz w:val="21"/>
          <w:szCs w:val="21"/>
        </w:rPr>
      </w:pPr>
    </w:p>
    <w:p w:rsidR="003D40C3" w:rsidRPr="00040D61" w:rsidRDefault="001A3A49" w:rsidP="003D40C3">
      <w:pPr>
        <w:pStyle w:val="Default"/>
        <w:jc w:val="both"/>
        <w:rPr>
          <w:rFonts w:ascii="Bookman Old Style" w:hAnsi="Bookman Old Style"/>
          <w:sz w:val="21"/>
          <w:szCs w:val="21"/>
        </w:rPr>
      </w:pPr>
      <w:r w:rsidRPr="00040D61">
        <w:rPr>
          <w:rFonts w:ascii="Bookman Old Style" w:hAnsi="Bookman Old Style"/>
          <w:sz w:val="21"/>
          <w:szCs w:val="21"/>
        </w:rPr>
        <w:t>Pa</w:t>
      </w:r>
      <w:r w:rsidR="005E6F36" w:rsidRPr="00040D61">
        <w:rPr>
          <w:rFonts w:ascii="Bookman Old Style" w:hAnsi="Bookman Old Style"/>
          <w:sz w:val="21"/>
          <w:szCs w:val="21"/>
        </w:rPr>
        <w:t>ra estos casos y de ser necesario, las Partes acordaran la extensión de</w:t>
      </w:r>
      <w:r w:rsidRPr="00040D61">
        <w:rPr>
          <w:rFonts w:ascii="Bookman Old Style" w:hAnsi="Bookman Old Style"/>
          <w:sz w:val="21"/>
          <w:szCs w:val="21"/>
        </w:rPr>
        <w:t xml:space="preserve"> la vigencia de la Boleta de Responsabilidad por Defectos,</w:t>
      </w:r>
      <w:r w:rsidR="005E6F36" w:rsidRPr="00040D61">
        <w:rPr>
          <w:rFonts w:ascii="Bookman Old Style" w:hAnsi="Bookman Old Style"/>
          <w:sz w:val="21"/>
          <w:szCs w:val="21"/>
        </w:rPr>
        <w:t xml:space="preserve"> por el valor del Defecto identificado y reportado. </w:t>
      </w:r>
      <w:r w:rsidR="003D40C3" w:rsidRPr="00040D61">
        <w:rPr>
          <w:rFonts w:ascii="Bookman Old Style" w:hAnsi="Bookman Old Style"/>
          <w:sz w:val="21"/>
          <w:szCs w:val="21"/>
        </w:rPr>
        <w:t xml:space="preserve"> </w:t>
      </w:r>
    </w:p>
    <w:p w:rsidR="00BD0838" w:rsidRPr="00040D61" w:rsidRDefault="00BD0838" w:rsidP="00BD0838">
      <w:pPr>
        <w:pStyle w:val="Default"/>
        <w:widowControl w:val="0"/>
        <w:tabs>
          <w:tab w:val="left" w:pos="567"/>
        </w:tabs>
        <w:jc w:val="both"/>
        <w:rPr>
          <w:rFonts w:ascii="Bookman Old Style" w:hAnsi="Bookman Old Style"/>
          <w:b/>
          <w:bCs/>
          <w:sz w:val="21"/>
          <w:szCs w:val="21"/>
        </w:rPr>
      </w:pPr>
      <w:r w:rsidRPr="00040D61">
        <w:rPr>
          <w:rFonts w:ascii="Bookman Old Style" w:hAnsi="Bookman Old Style"/>
          <w:b/>
          <w:bCs/>
          <w:sz w:val="21"/>
          <w:szCs w:val="21"/>
        </w:rPr>
        <w:tab/>
      </w:r>
    </w:p>
    <w:p w:rsidR="003D40C3" w:rsidRPr="00040D61" w:rsidRDefault="00BD0838" w:rsidP="00236FAA">
      <w:pPr>
        <w:pStyle w:val="Default"/>
        <w:widowControl w:val="0"/>
        <w:numPr>
          <w:ilvl w:val="1"/>
          <w:numId w:val="34"/>
        </w:numPr>
        <w:tabs>
          <w:tab w:val="left" w:pos="993"/>
          <w:tab w:val="left" w:pos="1276"/>
        </w:tabs>
        <w:ind w:firstLine="229"/>
        <w:jc w:val="both"/>
        <w:rPr>
          <w:rFonts w:ascii="Bookman Old Style" w:hAnsi="Bookman Old Style"/>
          <w:b/>
          <w:bCs/>
          <w:sz w:val="21"/>
          <w:szCs w:val="21"/>
          <w:u w:val="single"/>
        </w:rPr>
      </w:pPr>
      <w:r w:rsidRPr="00040D61">
        <w:rPr>
          <w:rFonts w:ascii="Bookman Old Style" w:hAnsi="Bookman Old Style"/>
          <w:b/>
          <w:bCs/>
          <w:sz w:val="21"/>
          <w:szCs w:val="21"/>
          <w:u w:val="single"/>
        </w:rPr>
        <w:t>N</w:t>
      </w:r>
      <w:r w:rsidR="003D40C3" w:rsidRPr="00040D61">
        <w:rPr>
          <w:rFonts w:ascii="Bookman Old Style" w:hAnsi="Bookman Old Style"/>
          <w:b/>
          <w:bCs/>
          <w:sz w:val="21"/>
          <w:szCs w:val="21"/>
          <w:u w:val="single"/>
        </w:rPr>
        <w:t>o Reparación y/o Reemplazo de los Defectos.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Si el Contratista no inicia la reparación y/o reemplazo de los Defectos </w:t>
      </w:r>
      <w:r w:rsidR="0018450F" w:rsidRPr="00040D61">
        <w:rPr>
          <w:rFonts w:ascii="Bookman Old Style" w:hAnsi="Bookman Old Style"/>
          <w:sz w:val="21"/>
          <w:szCs w:val="21"/>
        </w:rPr>
        <w:t xml:space="preserve">que el Contratante ha demostrado como tales </w:t>
      </w:r>
      <w:r w:rsidRPr="00040D61">
        <w:rPr>
          <w:rFonts w:ascii="Bookman Old Style" w:hAnsi="Bookman Old Style"/>
          <w:sz w:val="21"/>
          <w:szCs w:val="21"/>
        </w:rPr>
        <w:t>dentro de</w:t>
      </w:r>
      <w:r w:rsidR="0018450F" w:rsidRPr="00040D61">
        <w:rPr>
          <w:rFonts w:ascii="Bookman Old Style" w:hAnsi="Bookman Old Style"/>
          <w:sz w:val="21"/>
          <w:szCs w:val="21"/>
        </w:rPr>
        <w:t>l periodo referido</w:t>
      </w:r>
      <w:r w:rsidR="00217EAD" w:rsidRPr="00040D61">
        <w:rPr>
          <w:rFonts w:ascii="Bookman Old Style" w:hAnsi="Bookman Old Style"/>
          <w:sz w:val="21"/>
          <w:szCs w:val="21"/>
        </w:rPr>
        <w:t xml:space="preserve"> en la</w:t>
      </w:r>
      <w:r w:rsidR="0018450F" w:rsidRPr="00040D61">
        <w:rPr>
          <w:rFonts w:ascii="Bookman Old Style" w:hAnsi="Bookman Old Style"/>
          <w:sz w:val="21"/>
          <w:szCs w:val="21"/>
        </w:rPr>
        <w:t xml:space="preserve"> </w:t>
      </w:r>
      <w:r w:rsidR="00217EAD" w:rsidRPr="00040D61">
        <w:rPr>
          <w:rFonts w:ascii="Bookman Old Style" w:hAnsi="Bookman Old Style"/>
          <w:b/>
          <w:sz w:val="21"/>
          <w:szCs w:val="21"/>
        </w:rPr>
        <w:t xml:space="preserve">Sub Cláusula </w:t>
      </w:r>
      <w:r w:rsidR="00120FD2" w:rsidRPr="00040D61">
        <w:rPr>
          <w:rFonts w:ascii="Bookman Old Style" w:hAnsi="Bookman Old Style"/>
          <w:b/>
          <w:sz w:val="21"/>
          <w:szCs w:val="21"/>
        </w:rPr>
        <w:t>______</w:t>
      </w:r>
      <w:r w:rsidR="00217EAD" w:rsidRPr="00040D61">
        <w:rPr>
          <w:rFonts w:ascii="Bookman Old Style" w:hAnsi="Bookman Old Style"/>
          <w:sz w:val="21"/>
          <w:szCs w:val="21"/>
        </w:rPr>
        <w:t xml:space="preserve"> </w:t>
      </w:r>
      <w:r w:rsidRPr="00040D61">
        <w:rPr>
          <w:rFonts w:ascii="Bookman Old Style" w:hAnsi="Bookman Old Style"/>
          <w:sz w:val="21"/>
          <w:szCs w:val="21"/>
        </w:rPr>
        <w:t xml:space="preserve">o no concluyera con el trabajo pertinente en el periodo </w:t>
      </w:r>
      <w:r w:rsidR="00120FD2" w:rsidRPr="00040D61">
        <w:rPr>
          <w:rFonts w:ascii="Bookman Old Style" w:hAnsi="Bookman Old Style"/>
          <w:sz w:val="21"/>
          <w:szCs w:val="21"/>
        </w:rPr>
        <w:t>señalado por el Contratante</w:t>
      </w:r>
      <w:r w:rsidRPr="00040D61">
        <w:rPr>
          <w:rFonts w:ascii="Bookman Old Style" w:hAnsi="Bookman Old Style"/>
          <w:sz w:val="21"/>
          <w:szCs w:val="21"/>
        </w:rPr>
        <w:t xml:space="preserve">, </w:t>
      </w:r>
      <w:r w:rsidR="00120FD2" w:rsidRPr="00040D61">
        <w:rPr>
          <w:rFonts w:ascii="Bookman Old Style" w:hAnsi="Bookman Old Style"/>
          <w:sz w:val="21"/>
          <w:szCs w:val="21"/>
        </w:rPr>
        <w:t xml:space="preserve">éste </w:t>
      </w:r>
      <w:r w:rsidRPr="00040D61">
        <w:rPr>
          <w:rFonts w:ascii="Bookman Old Style" w:hAnsi="Bookman Old Style"/>
          <w:sz w:val="21"/>
          <w:szCs w:val="21"/>
        </w:rPr>
        <w:t>podrá emprender por sí mismo o solicitará que un tercero realice el trabajo pertinente a costa del Contratista, pudiendo ejecutar la Garantía de Responsabilidad por Defectos en la medida en que sea necesaria, si el Contratista no procediera a reembols</w:t>
      </w:r>
      <w:r w:rsidR="0018450F" w:rsidRPr="00040D61">
        <w:rPr>
          <w:rFonts w:ascii="Bookman Old Style" w:hAnsi="Bookman Old Style"/>
          <w:sz w:val="21"/>
          <w:szCs w:val="21"/>
        </w:rPr>
        <w:t>ar el monto asumido por el Contratante</w:t>
      </w:r>
      <w:r w:rsidRPr="00040D61">
        <w:rPr>
          <w:rFonts w:ascii="Bookman Old Style" w:hAnsi="Bookman Old Style"/>
          <w:sz w:val="21"/>
          <w:szCs w:val="21"/>
        </w:rPr>
        <w:t xml:space="preserve"> en </w:t>
      </w:r>
      <w:r w:rsidR="00C8076F" w:rsidRPr="00040D61">
        <w:rPr>
          <w:rFonts w:ascii="Bookman Old Style" w:hAnsi="Bookman Old Style"/>
          <w:sz w:val="21"/>
          <w:szCs w:val="21"/>
        </w:rPr>
        <w:t xml:space="preserve">el plazo </w:t>
      </w:r>
      <w:r w:rsidR="00120FD2" w:rsidRPr="00040D61">
        <w:rPr>
          <w:rFonts w:ascii="Bookman Old Style" w:hAnsi="Bookman Old Style"/>
          <w:sz w:val="21"/>
          <w:szCs w:val="21"/>
        </w:rPr>
        <w:t>establecido al efecto</w:t>
      </w:r>
      <w:r w:rsidRPr="00040D61">
        <w:rPr>
          <w:rFonts w:ascii="Bookman Old Style" w:hAnsi="Bookman Old Style"/>
          <w:sz w:val="21"/>
          <w:szCs w:val="21"/>
        </w:rPr>
        <w:t xml:space="preserve">. </w:t>
      </w:r>
    </w:p>
    <w:p w:rsidR="004F286E" w:rsidRPr="00040D61" w:rsidRDefault="004F286E" w:rsidP="004F286E">
      <w:pPr>
        <w:pStyle w:val="Default"/>
        <w:widowControl w:val="0"/>
        <w:tabs>
          <w:tab w:val="left" w:pos="567"/>
        </w:tabs>
        <w:jc w:val="both"/>
        <w:rPr>
          <w:rFonts w:ascii="Bookman Old Style" w:hAnsi="Bookman Old Style"/>
          <w:b/>
          <w:bCs/>
          <w:sz w:val="21"/>
          <w:szCs w:val="21"/>
        </w:rPr>
      </w:pPr>
    </w:p>
    <w:p w:rsidR="003D40C3" w:rsidRPr="00040D61" w:rsidRDefault="004F286E" w:rsidP="00236FAA">
      <w:pPr>
        <w:pStyle w:val="Default"/>
        <w:widowControl w:val="0"/>
        <w:numPr>
          <w:ilvl w:val="1"/>
          <w:numId w:val="34"/>
        </w:numPr>
        <w:tabs>
          <w:tab w:val="left" w:pos="993"/>
          <w:tab w:val="left" w:pos="1276"/>
        </w:tabs>
        <w:ind w:firstLine="229"/>
        <w:jc w:val="both"/>
        <w:rPr>
          <w:rFonts w:ascii="Bookman Old Style" w:hAnsi="Bookman Old Style"/>
          <w:b/>
          <w:bCs/>
          <w:sz w:val="21"/>
          <w:szCs w:val="21"/>
          <w:u w:val="single"/>
        </w:rPr>
      </w:pPr>
      <w:r w:rsidRPr="00040D61">
        <w:rPr>
          <w:rFonts w:ascii="Bookman Old Style" w:hAnsi="Bookman Old Style"/>
          <w:b/>
          <w:bCs/>
          <w:sz w:val="21"/>
          <w:szCs w:val="21"/>
          <w:u w:val="single"/>
        </w:rPr>
        <w:t>V</w:t>
      </w:r>
      <w:r w:rsidR="003D40C3" w:rsidRPr="00040D61">
        <w:rPr>
          <w:rFonts w:ascii="Bookman Old Style" w:hAnsi="Bookman Old Style"/>
          <w:b/>
          <w:bCs/>
          <w:sz w:val="21"/>
          <w:szCs w:val="21"/>
          <w:u w:val="single"/>
        </w:rPr>
        <w:t>icios Ocultos.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lastRenderedPageBreak/>
        <w:t xml:space="preserve">No obstante cualquier otra disposición del Contrato en sentido contrario, el Contratista será responsable y estará a su cargo y cuenta exclusiva, arreglar mediante corrección, reparación o reemplazo y, de ser necesario, rediseñar, de conformidad con el Contrato, cualquier </w:t>
      </w:r>
      <w:r w:rsidR="00C8076F" w:rsidRPr="00040D61">
        <w:rPr>
          <w:rFonts w:ascii="Bookman Old Style" w:hAnsi="Bookman Old Style"/>
          <w:sz w:val="21"/>
          <w:szCs w:val="21"/>
        </w:rPr>
        <w:t>v</w:t>
      </w:r>
      <w:r w:rsidRPr="00040D61">
        <w:rPr>
          <w:rFonts w:ascii="Bookman Old Style" w:hAnsi="Bookman Old Style"/>
          <w:sz w:val="21"/>
          <w:szCs w:val="21"/>
        </w:rPr>
        <w:t xml:space="preserve">icio </w:t>
      </w:r>
      <w:r w:rsidR="00C8076F" w:rsidRPr="00040D61">
        <w:rPr>
          <w:rFonts w:ascii="Bookman Old Style" w:hAnsi="Bookman Old Style"/>
          <w:sz w:val="21"/>
          <w:szCs w:val="21"/>
        </w:rPr>
        <w:t>o</w:t>
      </w:r>
      <w:r w:rsidRPr="00040D61">
        <w:rPr>
          <w:rFonts w:ascii="Bookman Old Style" w:hAnsi="Bookman Old Style"/>
          <w:sz w:val="21"/>
          <w:szCs w:val="21"/>
        </w:rPr>
        <w:t xml:space="preserve">culto </w:t>
      </w:r>
      <w:r w:rsidR="00D32177" w:rsidRPr="00040D61">
        <w:rPr>
          <w:rFonts w:ascii="Bookman Old Style" w:hAnsi="Bookman Old Style"/>
          <w:sz w:val="21"/>
          <w:szCs w:val="21"/>
        </w:rPr>
        <w:t xml:space="preserve">y demostrado </w:t>
      </w:r>
      <w:r w:rsidRPr="00040D61">
        <w:rPr>
          <w:rFonts w:ascii="Bookman Old Style" w:hAnsi="Bookman Old Style"/>
          <w:sz w:val="21"/>
          <w:szCs w:val="21"/>
        </w:rPr>
        <w:t xml:space="preserve">en cualquier parte de las Obras y cualquier daño </w:t>
      </w:r>
      <w:r w:rsidR="00D32177" w:rsidRPr="00040D61">
        <w:rPr>
          <w:rFonts w:ascii="Bookman Old Style" w:hAnsi="Bookman Old Style"/>
          <w:sz w:val="21"/>
          <w:szCs w:val="21"/>
        </w:rPr>
        <w:t xml:space="preserve">directo sobre el </w:t>
      </w:r>
      <w:r w:rsidR="00124CFF" w:rsidRPr="00040D61">
        <w:rPr>
          <w:rFonts w:ascii="Bookman Old Style" w:hAnsi="Bookman Old Style"/>
          <w:sz w:val="21"/>
          <w:szCs w:val="21"/>
        </w:rPr>
        <w:t xml:space="preserve">Patio de Maniobras, incluyendo la conexión a la vía férrea principal para la Planta de Amoniaco y Urea, </w:t>
      </w:r>
      <w:r w:rsidRPr="00040D61">
        <w:rPr>
          <w:rFonts w:ascii="Bookman Old Style" w:hAnsi="Bookman Old Style"/>
          <w:sz w:val="21"/>
          <w:szCs w:val="21"/>
        </w:rPr>
        <w:t xml:space="preserve">que resulte de dicho </w:t>
      </w:r>
      <w:r w:rsidR="00C8076F" w:rsidRPr="00040D61">
        <w:rPr>
          <w:rFonts w:ascii="Bookman Old Style" w:hAnsi="Bookman Old Style"/>
          <w:sz w:val="21"/>
          <w:szCs w:val="21"/>
        </w:rPr>
        <w:t>v</w:t>
      </w:r>
      <w:r w:rsidRPr="00040D61">
        <w:rPr>
          <w:rFonts w:ascii="Bookman Old Style" w:hAnsi="Bookman Old Style"/>
          <w:sz w:val="21"/>
          <w:szCs w:val="21"/>
        </w:rPr>
        <w:t xml:space="preserve">icio </w:t>
      </w:r>
      <w:r w:rsidR="00C8076F" w:rsidRPr="00040D61">
        <w:rPr>
          <w:rFonts w:ascii="Bookman Old Style" w:hAnsi="Bookman Old Style"/>
          <w:sz w:val="21"/>
          <w:szCs w:val="21"/>
        </w:rPr>
        <w:t>o</w:t>
      </w:r>
      <w:r w:rsidRPr="00040D61">
        <w:rPr>
          <w:rFonts w:ascii="Bookman Old Style" w:hAnsi="Bookman Old Style"/>
          <w:sz w:val="21"/>
          <w:szCs w:val="21"/>
        </w:rPr>
        <w:t xml:space="preserve">culto, por un período </w:t>
      </w:r>
      <w:r w:rsidR="00D32177" w:rsidRPr="00040D61">
        <w:rPr>
          <w:rFonts w:ascii="Bookman Old Style" w:hAnsi="Bookman Old Style"/>
          <w:sz w:val="21"/>
          <w:szCs w:val="21"/>
        </w:rPr>
        <w:t xml:space="preserve">máximo </w:t>
      </w:r>
      <w:r w:rsidRPr="00040D61">
        <w:rPr>
          <w:rFonts w:ascii="Bookman Old Style" w:hAnsi="Bookman Old Style"/>
          <w:sz w:val="21"/>
          <w:szCs w:val="21"/>
        </w:rPr>
        <w:t xml:space="preserve">de </w:t>
      </w:r>
      <w:r w:rsidR="00124CFF" w:rsidRPr="00040D61">
        <w:rPr>
          <w:rFonts w:ascii="Bookman Old Style" w:hAnsi="Bookman Old Style"/>
          <w:sz w:val="21"/>
          <w:szCs w:val="21"/>
        </w:rPr>
        <w:t xml:space="preserve">veinticuatro </w:t>
      </w:r>
      <w:r w:rsidRPr="00040D61">
        <w:rPr>
          <w:rFonts w:ascii="Bookman Old Style" w:hAnsi="Bookman Old Style"/>
          <w:sz w:val="21"/>
          <w:szCs w:val="21"/>
        </w:rPr>
        <w:t>(</w:t>
      </w:r>
      <w:r w:rsidR="00124CFF" w:rsidRPr="00040D61">
        <w:rPr>
          <w:rFonts w:ascii="Bookman Old Style" w:hAnsi="Bookman Old Style"/>
          <w:sz w:val="21"/>
          <w:szCs w:val="21"/>
        </w:rPr>
        <w:t>24</w:t>
      </w:r>
      <w:r w:rsidRPr="00040D61">
        <w:rPr>
          <w:rFonts w:ascii="Bookman Old Style" w:hAnsi="Bookman Old Style"/>
          <w:sz w:val="21"/>
          <w:szCs w:val="21"/>
        </w:rPr>
        <w:t xml:space="preserve">) </w:t>
      </w:r>
      <w:r w:rsidR="00124CFF" w:rsidRPr="00040D61">
        <w:rPr>
          <w:rFonts w:ascii="Bookman Old Style" w:hAnsi="Bookman Old Style"/>
          <w:sz w:val="21"/>
          <w:szCs w:val="21"/>
        </w:rPr>
        <w:t xml:space="preserve">meses </w:t>
      </w:r>
      <w:r w:rsidRPr="00040D61">
        <w:rPr>
          <w:rFonts w:ascii="Bookman Old Style" w:hAnsi="Bookman Old Style"/>
          <w:sz w:val="21"/>
          <w:szCs w:val="21"/>
        </w:rPr>
        <w:t xml:space="preserve">desde la Fecha de Recepción </w:t>
      </w:r>
      <w:r w:rsidR="00124CFF" w:rsidRPr="00040D61">
        <w:rPr>
          <w:rFonts w:ascii="Bookman Old Style" w:hAnsi="Bookman Old Style"/>
          <w:sz w:val="21"/>
          <w:szCs w:val="21"/>
        </w:rPr>
        <w:t>Definitiva</w:t>
      </w:r>
      <w:r w:rsidRPr="00040D61">
        <w:rPr>
          <w:rFonts w:ascii="Bookman Old Style" w:hAnsi="Bookman Old Style"/>
          <w:sz w:val="21"/>
          <w:szCs w:val="21"/>
        </w:rPr>
        <w:t xml:space="preserve">.  </w:t>
      </w:r>
    </w:p>
    <w:p w:rsidR="003661A7" w:rsidRPr="00040D61" w:rsidRDefault="003661A7" w:rsidP="003D40C3">
      <w:pPr>
        <w:pStyle w:val="Default"/>
        <w:jc w:val="both"/>
        <w:rPr>
          <w:rFonts w:ascii="Bookman Old Style" w:hAnsi="Bookman Old Style"/>
          <w:b/>
          <w:bCs/>
          <w:sz w:val="21"/>
          <w:szCs w:val="21"/>
          <w:u w:val="single"/>
        </w:rPr>
      </w:pPr>
    </w:p>
    <w:p w:rsidR="003D40C3" w:rsidRPr="00040D61" w:rsidRDefault="004F286E"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4F1959" w:rsidRPr="00040D61">
        <w:rPr>
          <w:rFonts w:ascii="Bookman Old Style" w:hAnsi="Bookman Old Style"/>
          <w:b/>
          <w:bCs/>
          <w:sz w:val="21"/>
          <w:szCs w:val="21"/>
          <w:u w:val="single"/>
        </w:rPr>
        <w:t xml:space="preserve">USULA </w:t>
      </w:r>
      <w:r w:rsidR="00505CEE" w:rsidRPr="00040D61">
        <w:rPr>
          <w:rFonts w:ascii="Bookman Old Style" w:hAnsi="Bookman Old Style"/>
          <w:b/>
          <w:bCs/>
          <w:sz w:val="21"/>
          <w:szCs w:val="21"/>
          <w:u w:val="single"/>
        </w:rPr>
        <w:t xml:space="preserve">VIGÉSIMA </w:t>
      </w:r>
      <w:r w:rsidR="00532FF9" w:rsidRPr="00040D61">
        <w:rPr>
          <w:rFonts w:ascii="Bookman Old Style" w:hAnsi="Bookman Old Style"/>
          <w:b/>
          <w:bCs/>
          <w:sz w:val="21"/>
          <w:szCs w:val="21"/>
          <w:u w:val="single"/>
        </w:rPr>
        <w:t>PRIMERA</w:t>
      </w:r>
      <w:r w:rsidR="003D40C3" w:rsidRPr="00040D61">
        <w:rPr>
          <w:rFonts w:ascii="Bookman Old Style" w:hAnsi="Bookman Old Style"/>
          <w:b/>
          <w:bCs/>
          <w:sz w:val="21"/>
          <w:szCs w:val="21"/>
          <w:u w:val="single"/>
        </w:rPr>
        <w:t>- MODIFICACIONES</w:t>
      </w:r>
    </w:p>
    <w:p w:rsidR="00453EEB" w:rsidRPr="00040D61" w:rsidRDefault="00453EEB" w:rsidP="00453EEB">
      <w:pPr>
        <w:pStyle w:val="Default"/>
        <w:widowControl w:val="0"/>
        <w:tabs>
          <w:tab w:val="left" w:pos="567"/>
        </w:tabs>
        <w:jc w:val="both"/>
        <w:rPr>
          <w:rFonts w:ascii="Bookman Old Style" w:hAnsi="Bookman Old Style"/>
          <w:b/>
          <w:bCs/>
          <w:sz w:val="21"/>
          <w:szCs w:val="21"/>
        </w:rPr>
      </w:pPr>
    </w:p>
    <w:p w:rsidR="00790641" w:rsidRPr="00040D61" w:rsidRDefault="00790641" w:rsidP="00236FAA">
      <w:pPr>
        <w:pStyle w:val="Prrafodelista"/>
        <w:widowControl w:val="0"/>
        <w:numPr>
          <w:ilvl w:val="0"/>
          <w:numId w:val="29"/>
        </w:numPr>
        <w:tabs>
          <w:tab w:val="left" w:pos="993"/>
        </w:tabs>
        <w:autoSpaceDE w:val="0"/>
        <w:autoSpaceDN w:val="0"/>
        <w:adjustRightInd w:val="0"/>
        <w:contextualSpacing w:val="0"/>
        <w:jc w:val="both"/>
        <w:rPr>
          <w:rFonts w:ascii="Bookman Old Style" w:eastAsia="Calibri" w:hAnsi="Bookman Old Style"/>
          <w:b/>
          <w:bCs/>
          <w:vanish/>
          <w:color w:val="000000"/>
          <w:sz w:val="21"/>
          <w:szCs w:val="21"/>
          <w:u w:val="single"/>
        </w:rPr>
      </w:pPr>
    </w:p>
    <w:p w:rsidR="003D40C3" w:rsidRPr="00040D61" w:rsidRDefault="00453EEB" w:rsidP="00236FAA">
      <w:pPr>
        <w:pStyle w:val="Default"/>
        <w:widowControl w:val="0"/>
        <w:numPr>
          <w:ilvl w:val="1"/>
          <w:numId w:val="29"/>
        </w:numPr>
        <w:tabs>
          <w:tab w:val="left" w:pos="993"/>
          <w:tab w:val="left" w:pos="1276"/>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R</w:t>
      </w:r>
      <w:r w:rsidR="003D40C3" w:rsidRPr="00040D61">
        <w:rPr>
          <w:rFonts w:ascii="Bookman Old Style" w:hAnsi="Bookman Old Style"/>
          <w:b/>
          <w:bCs/>
          <w:sz w:val="21"/>
          <w:szCs w:val="21"/>
          <w:u w:val="single"/>
        </w:rPr>
        <w:t>equeridas por el Contratante.</w:t>
      </w:r>
      <w:r w:rsidR="003D40C3" w:rsidRPr="00040D61">
        <w:rPr>
          <w:rFonts w:ascii="Bookman Old Style" w:hAnsi="Bookman Old Style"/>
          <w:b/>
          <w:bCs/>
          <w:sz w:val="21"/>
          <w:szCs w:val="21"/>
        </w:rPr>
        <w:tab/>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Contratante</w:t>
      </w:r>
      <w:r w:rsidR="003063E7" w:rsidRPr="00040D61">
        <w:rPr>
          <w:rFonts w:ascii="Bookman Old Style" w:hAnsi="Bookman Old Style"/>
          <w:sz w:val="21"/>
          <w:szCs w:val="21"/>
        </w:rPr>
        <w:t xml:space="preserve"> </w:t>
      </w:r>
      <w:r w:rsidRPr="00040D61">
        <w:rPr>
          <w:rFonts w:ascii="Bookman Old Style" w:hAnsi="Bookman Old Style"/>
          <w:sz w:val="21"/>
          <w:szCs w:val="21"/>
        </w:rPr>
        <w:t xml:space="preserve">en cualquier momento dentro la vigencia del presente Contrato </w:t>
      </w:r>
      <w:r w:rsidR="003063E7" w:rsidRPr="00040D61">
        <w:rPr>
          <w:rFonts w:ascii="Bookman Old Style" w:hAnsi="Bookman Old Style"/>
          <w:sz w:val="21"/>
          <w:szCs w:val="21"/>
        </w:rPr>
        <w:t>a</w:t>
      </w:r>
      <w:r w:rsidR="0015520B" w:rsidRPr="00040D61">
        <w:rPr>
          <w:rFonts w:ascii="Bookman Old Style" w:hAnsi="Bookman Old Style"/>
          <w:sz w:val="21"/>
          <w:szCs w:val="21"/>
        </w:rPr>
        <w:t>cordará</w:t>
      </w:r>
      <w:r w:rsidR="00732103" w:rsidRPr="00040D61">
        <w:rPr>
          <w:rFonts w:ascii="Bookman Old Style" w:hAnsi="Bookman Old Style"/>
          <w:sz w:val="21"/>
          <w:szCs w:val="21"/>
        </w:rPr>
        <w:t xml:space="preserve"> </w:t>
      </w:r>
      <w:r w:rsidRPr="00040D61">
        <w:rPr>
          <w:rFonts w:ascii="Bookman Old Style" w:hAnsi="Bookman Old Style"/>
          <w:sz w:val="21"/>
          <w:szCs w:val="21"/>
        </w:rPr>
        <w:t xml:space="preserve">modificaciones en las Obras, hasta un máximo del quince por ciento (15%) del Monto del Contrato (10% </w:t>
      </w:r>
      <w:r w:rsidR="00124CFF" w:rsidRPr="00040D61">
        <w:rPr>
          <w:rFonts w:ascii="Bookman Old Style" w:hAnsi="Bookman Old Style"/>
          <w:sz w:val="21"/>
          <w:szCs w:val="21"/>
        </w:rPr>
        <w:t xml:space="preserve">Contrato Modificatorio </w:t>
      </w:r>
      <w:r w:rsidRPr="00040D61">
        <w:rPr>
          <w:rFonts w:ascii="Bookman Old Style" w:hAnsi="Bookman Old Style"/>
          <w:sz w:val="21"/>
          <w:szCs w:val="21"/>
        </w:rPr>
        <w:t xml:space="preserve">y 5% para las Ordenes de Cambio), dentro del ámbito general de dichas Obras y previo acuerdo </w:t>
      </w:r>
      <w:r w:rsidR="0015520B" w:rsidRPr="00040D61">
        <w:rPr>
          <w:rFonts w:ascii="Bookman Old Style" w:hAnsi="Bookman Old Style"/>
          <w:sz w:val="21"/>
          <w:szCs w:val="21"/>
        </w:rPr>
        <w:t>de Partes.</w:t>
      </w:r>
      <w:r w:rsidRPr="00040D61">
        <w:rPr>
          <w:rFonts w:ascii="Bookman Old Style" w:hAnsi="Bookman Old Style"/>
          <w:sz w:val="21"/>
          <w:szCs w:val="21"/>
        </w:rPr>
        <w:t xml:space="preserve"> </w:t>
      </w:r>
    </w:p>
    <w:p w:rsidR="003D40C3" w:rsidRPr="00040D61" w:rsidRDefault="003D40C3" w:rsidP="003D40C3">
      <w:pPr>
        <w:pStyle w:val="Default"/>
        <w:tabs>
          <w:tab w:val="left" w:pos="5670"/>
        </w:tabs>
        <w:jc w:val="both"/>
        <w:rPr>
          <w:rFonts w:ascii="Bookman Old Style" w:hAnsi="Bookman Old Style"/>
          <w:sz w:val="21"/>
          <w:szCs w:val="21"/>
        </w:rPr>
      </w:pPr>
      <w:r w:rsidRPr="00040D61">
        <w:rPr>
          <w:rFonts w:ascii="Bookman Old Style" w:hAnsi="Bookman Old Style"/>
          <w:sz w:val="21"/>
          <w:szCs w:val="21"/>
        </w:rPr>
        <w:tab/>
      </w:r>
    </w:p>
    <w:p w:rsidR="00A7612E" w:rsidRPr="00040D61" w:rsidRDefault="00A7612E" w:rsidP="00A7612E">
      <w:pPr>
        <w:spacing w:before="120" w:after="120"/>
        <w:ind w:right="-7"/>
        <w:jc w:val="both"/>
        <w:rPr>
          <w:rFonts w:ascii="Bookman Old Style" w:hAnsi="Bookman Old Style" w:cs="Arial"/>
          <w:sz w:val="21"/>
          <w:szCs w:val="21"/>
          <w:lang w:val="es-BO"/>
        </w:rPr>
      </w:pPr>
      <w:r w:rsidRPr="00040D61">
        <w:rPr>
          <w:rFonts w:ascii="Bookman Old Style" w:hAnsi="Bookman Old Style" w:cs="Arial"/>
          <w:sz w:val="21"/>
          <w:szCs w:val="21"/>
          <w:lang w:val="es-BO"/>
        </w:rPr>
        <w:t>Todas las modificaciones se harán de conformidad con esta cláusula y se considerarán, para todos los efectos del Contrato, como parte integrante e indivisible del mismo.</w:t>
      </w:r>
      <w:r w:rsidR="00E82F31" w:rsidRPr="00040D61">
        <w:rPr>
          <w:rFonts w:ascii="Bookman Old Style" w:hAnsi="Bookman Old Style" w:cs="Arial"/>
          <w:sz w:val="21"/>
          <w:szCs w:val="21"/>
          <w:lang w:val="es-BO"/>
        </w:rPr>
        <w:t xml:space="preserve"> Las modificaciones</w:t>
      </w:r>
      <w:r w:rsidR="006726C0" w:rsidRPr="00040D61">
        <w:rPr>
          <w:rFonts w:ascii="Bookman Old Style" w:hAnsi="Bookman Old Style" w:cs="Arial"/>
          <w:sz w:val="21"/>
          <w:szCs w:val="21"/>
          <w:lang w:val="es-BO"/>
        </w:rPr>
        <w:t xml:space="preserve"> al Contrato podrán realizarse cuando se afecte el alcance, plazo y/o monto del Contrato o los Documentos del Contrato.</w:t>
      </w:r>
    </w:p>
    <w:p w:rsidR="00A7612E" w:rsidRPr="00040D61" w:rsidRDefault="00A7612E" w:rsidP="00A7612E">
      <w:pPr>
        <w:spacing w:before="120" w:after="120"/>
        <w:ind w:right="-7"/>
        <w:jc w:val="both"/>
        <w:rPr>
          <w:rFonts w:ascii="Bookman Old Style" w:eastAsia="Calibri" w:hAnsi="Bookman Old Style" w:cs="Arial"/>
          <w:sz w:val="21"/>
          <w:szCs w:val="21"/>
        </w:rPr>
      </w:pPr>
      <w:r w:rsidRPr="00040D61">
        <w:rPr>
          <w:rFonts w:ascii="Bookman Old Style" w:eastAsia="Calibri" w:hAnsi="Bookman Old Style" w:cs="Arial"/>
          <w:sz w:val="21"/>
          <w:szCs w:val="21"/>
        </w:rPr>
        <w:t xml:space="preserve">Si para la </w:t>
      </w:r>
      <w:r w:rsidR="00252C6A" w:rsidRPr="00040D61">
        <w:rPr>
          <w:rFonts w:ascii="Bookman Old Style" w:eastAsia="Calibri" w:hAnsi="Bookman Old Style" w:cs="Arial"/>
          <w:sz w:val="21"/>
          <w:szCs w:val="21"/>
        </w:rPr>
        <w:t>valoración</w:t>
      </w:r>
      <w:r w:rsidRPr="00040D61">
        <w:rPr>
          <w:rFonts w:ascii="Bookman Old Style" w:eastAsia="Calibri" w:hAnsi="Bookman Old Style" w:cs="Arial"/>
          <w:sz w:val="21"/>
          <w:szCs w:val="21"/>
        </w:rPr>
        <w:t xml:space="preserve"> de una Orden de Cambio o </w:t>
      </w:r>
      <w:r w:rsidR="00124CFF" w:rsidRPr="00040D61">
        <w:rPr>
          <w:rFonts w:ascii="Bookman Old Style" w:hAnsi="Bookman Old Style"/>
          <w:sz w:val="21"/>
          <w:szCs w:val="21"/>
        </w:rPr>
        <w:t xml:space="preserve">Contrato Modificatorio </w:t>
      </w:r>
      <w:r w:rsidRPr="00040D61">
        <w:rPr>
          <w:rFonts w:ascii="Bookman Old Style" w:eastAsia="Calibri" w:hAnsi="Bookman Old Style" w:cs="Arial"/>
          <w:sz w:val="21"/>
          <w:szCs w:val="21"/>
        </w:rPr>
        <w:t xml:space="preserve">fuese necesaria la creación de nuevos ítems </w:t>
      </w:r>
      <w:r w:rsidR="00FF10B5" w:rsidRPr="00040D61">
        <w:rPr>
          <w:rFonts w:ascii="Bookman Old Style" w:eastAsia="Calibri" w:hAnsi="Bookman Old Style" w:cs="Arial"/>
          <w:sz w:val="21"/>
          <w:szCs w:val="21"/>
        </w:rPr>
        <w:t xml:space="preserve">y/o trabajos </w:t>
      </w:r>
      <w:r w:rsidRPr="00040D61">
        <w:rPr>
          <w:rFonts w:ascii="Bookman Old Style" w:eastAsia="Calibri" w:hAnsi="Bookman Old Style" w:cs="Arial"/>
          <w:sz w:val="21"/>
          <w:szCs w:val="21"/>
        </w:rPr>
        <w:t xml:space="preserve">no contemplados en </w:t>
      </w:r>
      <w:r w:rsidR="000C297E" w:rsidRPr="00040D61">
        <w:rPr>
          <w:rFonts w:ascii="Bookman Old Style" w:eastAsia="Calibri" w:hAnsi="Bookman Old Style" w:cs="Arial"/>
          <w:sz w:val="21"/>
          <w:szCs w:val="21"/>
        </w:rPr>
        <w:t>la Propuesta</w:t>
      </w:r>
      <w:r w:rsidRPr="00040D61">
        <w:rPr>
          <w:rFonts w:ascii="Bookman Old Style" w:eastAsia="Calibri" w:hAnsi="Bookman Old Style" w:cs="Arial"/>
          <w:sz w:val="21"/>
          <w:szCs w:val="21"/>
        </w:rPr>
        <w:t xml:space="preserve"> </w:t>
      </w:r>
      <w:r w:rsidR="000C297E" w:rsidRPr="00040D61">
        <w:rPr>
          <w:rFonts w:ascii="Bookman Old Style" w:eastAsia="Calibri" w:hAnsi="Bookman Old Style" w:cs="Arial"/>
          <w:sz w:val="21"/>
          <w:szCs w:val="21"/>
        </w:rPr>
        <w:t>T</w:t>
      </w:r>
      <w:r w:rsidRPr="00040D61">
        <w:rPr>
          <w:rFonts w:ascii="Bookman Old Style" w:eastAsia="Calibri" w:hAnsi="Bookman Old Style" w:cs="Arial"/>
          <w:sz w:val="21"/>
          <w:szCs w:val="21"/>
        </w:rPr>
        <w:t xml:space="preserve">écnica y </w:t>
      </w:r>
      <w:r w:rsidR="000C297E" w:rsidRPr="00040D61">
        <w:rPr>
          <w:rFonts w:ascii="Bookman Old Style" w:eastAsia="Calibri" w:hAnsi="Bookman Old Style" w:cs="Arial"/>
          <w:sz w:val="21"/>
          <w:szCs w:val="21"/>
        </w:rPr>
        <w:t>E</w:t>
      </w:r>
      <w:r w:rsidRPr="00040D61">
        <w:rPr>
          <w:rFonts w:ascii="Bookman Old Style" w:eastAsia="Calibri" w:hAnsi="Bookman Old Style" w:cs="Arial"/>
          <w:sz w:val="21"/>
          <w:szCs w:val="21"/>
        </w:rPr>
        <w:t xml:space="preserve">conómica del Contratista, los precios unitarios de estos ítems deberán ser </w:t>
      </w:r>
      <w:r w:rsidR="00F31850" w:rsidRPr="00040D61">
        <w:rPr>
          <w:rFonts w:ascii="Bookman Old Style" w:eastAsia="Calibri" w:hAnsi="Bookman Old Style" w:cs="Arial"/>
          <w:sz w:val="21"/>
          <w:szCs w:val="21"/>
        </w:rPr>
        <w:t>previamente</w:t>
      </w:r>
      <w:r w:rsidRPr="00040D61">
        <w:rPr>
          <w:rFonts w:ascii="Bookman Old Style" w:eastAsia="Calibri" w:hAnsi="Bookman Old Style" w:cs="Arial"/>
          <w:sz w:val="21"/>
          <w:szCs w:val="21"/>
        </w:rPr>
        <w:t xml:space="preserve"> </w:t>
      </w:r>
      <w:r w:rsidR="00124CFF" w:rsidRPr="00040D61">
        <w:rPr>
          <w:rFonts w:ascii="Bookman Old Style" w:eastAsia="Calibri" w:hAnsi="Bookman Old Style" w:cs="Arial"/>
          <w:sz w:val="21"/>
          <w:szCs w:val="21"/>
        </w:rPr>
        <w:t>aprobados por el Contratante</w:t>
      </w:r>
      <w:r w:rsidRPr="00040D61">
        <w:rPr>
          <w:rFonts w:ascii="Bookman Old Style" w:eastAsia="Calibri" w:hAnsi="Bookman Old Style" w:cs="Arial"/>
          <w:sz w:val="21"/>
          <w:szCs w:val="21"/>
        </w:rPr>
        <w:t xml:space="preserve">, en función de un </w:t>
      </w:r>
      <w:r w:rsidR="00F3658B" w:rsidRPr="00040D61">
        <w:rPr>
          <w:rFonts w:ascii="Bookman Old Style" w:eastAsia="Calibri" w:hAnsi="Bookman Old Style" w:cs="Arial"/>
          <w:sz w:val="21"/>
          <w:szCs w:val="21"/>
        </w:rPr>
        <w:t xml:space="preserve">nuevo </w:t>
      </w:r>
      <w:r w:rsidRPr="00040D61">
        <w:rPr>
          <w:rFonts w:ascii="Bookman Old Style" w:eastAsia="Calibri" w:hAnsi="Bookman Old Style" w:cs="Arial"/>
          <w:sz w:val="21"/>
          <w:szCs w:val="21"/>
        </w:rPr>
        <w:t>presupuesto detallado de los costos, cotizaciones referenciales y precios estimados</w:t>
      </w:r>
      <w:r w:rsidR="005044D0" w:rsidRPr="00040D61">
        <w:rPr>
          <w:rFonts w:ascii="Bookman Old Style" w:eastAsia="Calibri" w:hAnsi="Bookman Old Style" w:cs="Arial"/>
          <w:sz w:val="21"/>
          <w:szCs w:val="21"/>
        </w:rPr>
        <w:t>.</w:t>
      </w:r>
      <w:r w:rsidRPr="00040D61">
        <w:rPr>
          <w:rFonts w:ascii="Bookman Old Style" w:eastAsia="Calibri" w:hAnsi="Bookman Old Style" w:cs="Arial"/>
          <w:sz w:val="21"/>
          <w:szCs w:val="21"/>
        </w:rPr>
        <w:t xml:space="preserve"> Una vez aceptada la solicitud de modificación al Contrato, los precios consensuados entre las Partes serán considerados definitivos</w:t>
      </w:r>
      <w:r w:rsidR="00F31850" w:rsidRPr="00040D61">
        <w:rPr>
          <w:rFonts w:ascii="Bookman Old Style" w:eastAsia="Calibri" w:hAnsi="Bookman Old Style" w:cs="Arial"/>
          <w:sz w:val="21"/>
          <w:szCs w:val="21"/>
        </w:rPr>
        <w:t xml:space="preserve"> para fines de modificación del Contrato.</w:t>
      </w:r>
    </w:p>
    <w:p w:rsidR="00A7612E" w:rsidRPr="00040D61" w:rsidRDefault="00A7612E" w:rsidP="00A7612E">
      <w:pPr>
        <w:autoSpaceDE w:val="0"/>
        <w:autoSpaceDN w:val="0"/>
        <w:adjustRightInd w:val="0"/>
        <w:spacing w:before="120" w:after="120"/>
        <w:ind w:right="-7"/>
        <w:contextualSpacing/>
        <w:jc w:val="both"/>
        <w:rPr>
          <w:rFonts w:ascii="Bookman Old Style" w:eastAsia="Calibri" w:hAnsi="Bookman Old Style" w:cs="Arial"/>
          <w:sz w:val="21"/>
          <w:szCs w:val="21"/>
          <w:lang w:val="es-BO" w:eastAsia="en-US"/>
        </w:rPr>
      </w:pPr>
      <w:r w:rsidRPr="00040D61">
        <w:rPr>
          <w:rFonts w:ascii="Bookman Old Style" w:eastAsia="Calibri" w:hAnsi="Bookman Old Style" w:cs="Arial"/>
          <w:sz w:val="21"/>
          <w:szCs w:val="21"/>
          <w:lang w:val="es-BO" w:eastAsia="en-US"/>
        </w:rPr>
        <w:t xml:space="preserve">La suscripción de </w:t>
      </w:r>
      <w:r w:rsidR="00124CFF" w:rsidRPr="00040D61">
        <w:rPr>
          <w:rFonts w:ascii="Bookman Old Style" w:eastAsia="Calibri" w:hAnsi="Bookman Old Style" w:cs="Arial"/>
          <w:sz w:val="21"/>
          <w:szCs w:val="21"/>
          <w:lang w:val="es-BO" w:eastAsia="en-US"/>
        </w:rPr>
        <w:t xml:space="preserve">un </w:t>
      </w:r>
      <w:r w:rsidR="00124CFF" w:rsidRPr="00040D61">
        <w:rPr>
          <w:rFonts w:ascii="Bookman Old Style" w:hAnsi="Bookman Old Style"/>
          <w:sz w:val="21"/>
          <w:szCs w:val="21"/>
        </w:rPr>
        <w:t xml:space="preserve">Contrato Modificatorio </w:t>
      </w:r>
      <w:r w:rsidRPr="00040D61">
        <w:rPr>
          <w:rFonts w:ascii="Bookman Old Style" w:eastAsia="Calibri" w:hAnsi="Bookman Old Style" w:cs="Arial"/>
          <w:sz w:val="21"/>
          <w:szCs w:val="21"/>
          <w:lang w:val="es-BO" w:eastAsia="en-US"/>
        </w:rPr>
        <w:t xml:space="preserve">u Orden de Cambio no dará lugar a modificaciones en la estructura de costos presentados </w:t>
      </w:r>
      <w:r w:rsidR="00732103" w:rsidRPr="00040D61">
        <w:rPr>
          <w:rFonts w:ascii="Bookman Old Style" w:eastAsia="Calibri" w:hAnsi="Bookman Old Style" w:cs="Arial"/>
          <w:sz w:val="21"/>
          <w:szCs w:val="21"/>
          <w:lang w:val="es-BO" w:eastAsia="en-US"/>
        </w:rPr>
        <w:t xml:space="preserve">en la propuesta </w:t>
      </w:r>
      <w:r w:rsidRPr="00040D61">
        <w:rPr>
          <w:rFonts w:ascii="Bookman Old Style" w:eastAsia="Calibri" w:hAnsi="Bookman Old Style" w:cs="Arial"/>
          <w:sz w:val="21"/>
          <w:szCs w:val="21"/>
          <w:lang w:val="es-BO" w:eastAsia="en-US"/>
        </w:rPr>
        <w:t>del Contratista</w:t>
      </w:r>
      <w:r w:rsidR="00E82F31" w:rsidRPr="00040D61">
        <w:rPr>
          <w:rFonts w:ascii="Bookman Old Style" w:eastAsia="Calibri" w:hAnsi="Bookman Old Style" w:cs="Arial"/>
          <w:sz w:val="21"/>
          <w:szCs w:val="21"/>
          <w:lang w:val="es-BO" w:eastAsia="en-US"/>
        </w:rPr>
        <w:t>.</w:t>
      </w:r>
    </w:p>
    <w:p w:rsidR="00A7612E" w:rsidRPr="00040D61" w:rsidRDefault="00A7612E" w:rsidP="00A7612E">
      <w:pPr>
        <w:autoSpaceDE w:val="0"/>
        <w:autoSpaceDN w:val="0"/>
        <w:adjustRightInd w:val="0"/>
        <w:spacing w:before="120" w:after="120"/>
        <w:ind w:right="-7"/>
        <w:contextualSpacing/>
        <w:jc w:val="both"/>
        <w:rPr>
          <w:rFonts w:ascii="Bookman Old Style" w:hAnsi="Bookman Old Style" w:cs="Arial"/>
          <w:sz w:val="21"/>
          <w:szCs w:val="21"/>
          <w:lang w:val="es-BO" w:eastAsia="en-US"/>
        </w:rPr>
      </w:pPr>
    </w:p>
    <w:p w:rsidR="00A7612E" w:rsidRPr="00040D61" w:rsidRDefault="00A7612E" w:rsidP="00A7612E">
      <w:pPr>
        <w:spacing w:before="120" w:after="120"/>
        <w:jc w:val="both"/>
        <w:rPr>
          <w:rFonts w:ascii="Bookman Old Style" w:hAnsi="Bookman Old Style" w:cs="Arial"/>
          <w:sz w:val="21"/>
          <w:szCs w:val="21"/>
          <w:lang w:val="es-BO" w:eastAsia="en-US"/>
        </w:rPr>
      </w:pPr>
      <w:r w:rsidRPr="00040D61">
        <w:rPr>
          <w:rFonts w:ascii="Bookman Old Style" w:hAnsi="Bookman Old Style" w:cs="Arial"/>
          <w:sz w:val="21"/>
          <w:szCs w:val="21"/>
          <w:lang w:val="es-BO" w:eastAsia="en-US"/>
        </w:rPr>
        <w:t>Cualquier rechazo</w:t>
      </w:r>
      <w:r w:rsidR="009F3D2E" w:rsidRPr="00040D61">
        <w:rPr>
          <w:rFonts w:ascii="Bookman Old Style" w:hAnsi="Bookman Old Style" w:cs="Arial"/>
          <w:sz w:val="21"/>
          <w:szCs w:val="21"/>
          <w:lang w:val="es-BO" w:eastAsia="en-US"/>
        </w:rPr>
        <w:t xml:space="preserve"> justificado</w:t>
      </w:r>
      <w:r w:rsidRPr="00040D61">
        <w:rPr>
          <w:rFonts w:ascii="Bookman Old Style" w:hAnsi="Bookman Old Style" w:cs="Arial"/>
          <w:sz w:val="21"/>
          <w:szCs w:val="21"/>
          <w:lang w:val="es-BO" w:eastAsia="en-US"/>
        </w:rPr>
        <w:t xml:space="preserve"> a una modificación solicitada por el Contratista, no lo exime respecto a sus obligaciones asumidas por el presente Contrato y sus Anexos. No obstante lo anterior, el Contratista no iniciar</w:t>
      </w:r>
      <w:r w:rsidR="009F3D2E" w:rsidRPr="00040D61">
        <w:rPr>
          <w:rFonts w:ascii="Bookman Old Style" w:hAnsi="Bookman Old Style" w:cs="Arial"/>
          <w:sz w:val="21"/>
          <w:szCs w:val="21"/>
          <w:lang w:val="es-BO" w:eastAsia="en-US"/>
        </w:rPr>
        <w:t>á</w:t>
      </w:r>
      <w:r w:rsidRPr="00040D61">
        <w:rPr>
          <w:rFonts w:ascii="Bookman Old Style" w:hAnsi="Bookman Old Style" w:cs="Arial"/>
          <w:sz w:val="21"/>
          <w:szCs w:val="21"/>
          <w:lang w:val="es-BO" w:eastAsia="en-US"/>
        </w:rPr>
        <w:t xml:space="preserve"> ningún trabajo objeto de una Orden de Cambio y/o</w:t>
      </w:r>
      <w:r w:rsidR="00124CFF" w:rsidRPr="00040D61">
        <w:rPr>
          <w:rFonts w:ascii="Bookman Old Style" w:hAnsi="Bookman Old Style"/>
          <w:sz w:val="21"/>
          <w:szCs w:val="21"/>
        </w:rPr>
        <w:t xml:space="preserve"> Contrato Modificatorio</w:t>
      </w:r>
      <w:r w:rsidRPr="00040D61">
        <w:rPr>
          <w:rFonts w:ascii="Bookman Old Style" w:hAnsi="Bookman Old Style" w:cs="Arial"/>
          <w:sz w:val="21"/>
          <w:szCs w:val="21"/>
          <w:lang w:val="es-BO" w:eastAsia="en-US"/>
        </w:rPr>
        <w:t>, hasta la aprobación de la misma por el Gerente del Contrat</w:t>
      </w:r>
      <w:r w:rsidR="00CE505B" w:rsidRPr="00040D61">
        <w:rPr>
          <w:rFonts w:ascii="Bookman Old Style" w:hAnsi="Bookman Old Style" w:cs="Arial"/>
          <w:sz w:val="21"/>
          <w:szCs w:val="21"/>
          <w:lang w:val="es-BO" w:eastAsia="en-US"/>
        </w:rPr>
        <w:t>ante.</w:t>
      </w:r>
    </w:p>
    <w:p w:rsidR="00A7612E" w:rsidRPr="00040D61" w:rsidRDefault="00A7612E" w:rsidP="00A7612E">
      <w:pPr>
        <w:pStyle w:val="Default"/>
        <w:jc w:val="both"/>
        <w:rPr>
          <w:rFonts w:ascii="Bookman Old Style" w:hAnsi="Bookman Old Style"/>
          <w:sz w:val="21"/>
          <w:szCs w:val="21"/>
        </w:rPr>
      </w:pPr>
      <w:r w:rsidRPr="00040D61">
        <w:rPr>
          <w:rFonts w:ascii="Bookman Old Style" w:hAnsi="Bookman Old Style"/>
          <w:sz w:val="21"/>
          <w:szCs w:val="21"/>
        </w:rPr>
        <w:t>Si el Contratista desea llevar a cabo modificaciones menores a las Obras exigidas por situaciones operativas y que no generen un costo adicional, se notificará  al Gerente del Contratante</w:t>
      </w:r>
      <w:r w:rsidR="00124CFF" w:rsidRPr="00040D61">
        <w:rPr>
          <w:rFonts w:ascii="Bookman Old Style" w:hAnsi="Bookman Old Style"/>
          <w:sz w:val="21"/>
          <w:szCs w:val="21"/>
        </w:rPr>
        <w:t xml:space="preserve">, a la Supervisión y/o </w:t>
      </w:r>
      <w:r w:rsidR="004C279D" w:rsidRPr="00040D61">
        <w:rPr>
          <w:rFonts w:ascii="Bookman Old Style" w:hAnsi="Bookman Old Style"/>
          <w:sz w:val="21"/>
          <w:szCs w:val="21"/>
        </w:rPr>
        <w:t xml:space="preserve">al Fiscal del Contratante, </w:t>
      </w:r>
      <w:r w:rsidRPr="00040D61">
        <w:rPr>
          <w:rFonts w:ascii="Bookman Old Style" w:hAnsi="Bookman Old Style"/>
          <w:sz w:val="21"/>
          <w:szCs w:val="21"/>
        </w:rPr>
        <w:t xml:space="preserve">a través del Registro Diario de Obra (RDO) y refrendado este extremo a través de </w:t>
      </w:r>
      <w:r w:rsidR="00CE505B" w:rsidRPr="00040D61">
        <w:rPr>
          <w:rFonts w:ascii="Bookman Old Style" w:hAnsi="Bookman Old Style"/>
          <w:sz w:val="21"/>
          <w:szCs w:val="21"/>
        </w:rPr>
        <w:t>i</w:t>
      </w:r>
      <w:r w:rsidRPr="00040D61">
        <w:rPr>
          <w:rFonts w:ascii="Bookman Old Style" w:hAnsi="Bookman Old Style"/>
          <w:sz w:val="21"/>
          <w:szCs w:val="21"/>
        </w:rPr>
        <w:t xml:space="preserve">nforme </w:t>
      </w:r>
      <w:r w:rsidR="00CE505B" w:rsidRPr="00040D61">
        <w:rPr>
          <w:rFonts w:ascii="Bookman Old Style" w:hAnsi="Bookman Old Style"/>
          <w:sz w:val="21"/>
          <w:szCs w:val="21"/>
        </w:rPr>
        <w:t>s</w:t>
      </w:r>
      <w:r w:rsidRPr="00040D61">
        <w:rPr>
          <w:rFonts w:ascii="Bookman Old Style" w:hAnsi="Bookman Old Style"/>
          <w:sz w:val="21"/>
          <w:szCs w:val="21"/>
        </w:rPr>
        <w:t xml:space="preserve">emanal que emita el Contratista. </w:t>
      </w:r>
    </w:p>
    <w:p w:rsidR="003D0B4F" w:rsidRPr="00040D61" w:rsidRDefault="00A7612E" w:rsidP="00202332">
      <w:pPr>
        <w:spacing w:before="120" w:after="120"/>
        <w:jc w:val="both"/>
        <w:rPr>
          <w:rFonts w:ascii="Bookman Old Style" w:hAnsi="Bookman Old Style" w:cs="Arial"/>
          <w:sz w:val="21"/>
          <w:szCs w:val="21"/>
          <w:lang w:val="es-BO" w:eastAsia="en-US"/>
        </w:rPr>
      </w:pPr>
      <w:r w:rsidRPr="00040D61">
        <w:rPr>
          <w:rFonts w:ascii="Bookman Old Style" w:hAnsi="Bookman Old Style" w:cs="Arial"/>
          <w:sz w:val="21"/>
          <w:szCs w:val="21"/>
          <w:lang w:val="es-BO" w:eastAsia="en-US"/>
        </w:rPr>
        <w:t xml:space="preserve">Las modificaciones realizadas mediante Orden de Cambio y/o </w:t>
      </w:r>
      <w:r w:rsidR="00124CFF" w:rsidRPr="00040D61">
        <w:rPr>
          <w:rFonts w:ascii="Bookman Old Style" w:hAnsi="Bookman Old Style"/>
          <w:sz w:val="21"/>
          <w:szCs w:val="21"/>
        </w:rPr>
        <w:t xml:space="preserve">Contrato Modificatorio </w:t>
      </w:r>
      <w:r w:rsidRPr="00040D61">
        <w:rPr>
          <w:rFonts w:ascii="Bookman Old Style" w:hAnsi="Bookman Old Style" w:cs="Arial"/>
          <w:sz w:val="21"/>
          <w:szCs w:val="21"/>
          <w:lang w:val="es-BO" w:eastAsia="en-US"/>
        </w:rPr>
        <w:t xml:space="preserve">que afecten el </w:t>
      </w:r>
      <w:r w:rsidR="00B61349" w:rsidRPr="00040D61">
        <w:rPr>
          <w:rFonts w:ascii="Bookman Old Style" w:hAnsi="Bookman Old Style" w:cs="Arial"/>
          <w:sz w:val="21"/>
          <w:szCs w:val="21"/>
          <w:lang w:val="es-BO" w:eastAsia="en-US"/>
        </w:rPr>
        <w:t>M</w:t>
      </w:r>
      <w:r w:rsidRPr="00040D61">
        <w:rPr>
          <w:rFonts w:ascii="Bookman Old Style" w:hAnsi="Bookman Old Style" w:cs="Arial"/>
          <w:sz w:val="21"/>
          <w:szCs w:val="21"/>
          <w:lang w:val="es-BO" w:eastAsia="en-US"/>
        </w:rPr>
        <w:t>onto y/o plazo del Contrato deberán considerar la actualización de las garantías bancarias, en los términos establecidos en este Contrato y pólizas de seguros correspondientes y notificar las modificaciones a las respe</w:t>
      </w:r>
      <w:r w:rsidR="00202332" w:rsidRPr="00040D61">
        <w:rPr>
          <w:rFonts w:ascii="Bookman Old Style" w:hAnsi="Bookman Old Style" w:cs="Arial"/>
          <w:sz w:val="21"/>
          <w:szCs w:val="21"/>
          <w:lang w:val="es-BO" w:eastAsia="en-US"/>
        </w:rPr>
        <w:t xml:space="preserve">ctivas empresas aseguradoras.  </w:t>
      </w:r>
    </w:p>
    <w:p w:rsidR="003D40C3" w:rsidRPr="00040D61" w:rsidRDefault="003D0B4F" w:rsidP="00236FAA">
      <w:pPr>
        <w:pStyle w:val="Default"/>
        <w:widowControl w:val="0"/>
        <w:numPr>
          <w:ilvl w:val="1"/>
          <w:numId w:val="29"/>
        </w:numPr>
        <w:tabs>
          <w:tab w:val="left" w:pos="993"/>
          <w:tab w:val="left" w:pos="1276"/>
        </w:tabs>
        <w:ind w:left="1047"/>
        <w:jc w:val="both"/>
        <w:rPr>
          <w:rFonts w:ascii="Bookman Old Style" w:hAnsi="Bookman Old Style"/>
          <w:sz w:val="21"/>
          <w:szCs w:val="21"/>
        </w:rPr>
      </w:pPr>
      <w:r w:rsidRPr="00040D61">
        <w:rPr>
          <w:rFonts w:ascii="Bookman Old Style" w:hAnsi="Bookman Old Style"/>
          <w:b/>
          <w:bCs/>
          <w:sz w:val="21"/>
          <w:szCs w:val="21"/>
          <w:u w:val="single"/>
        </w:rPr>
        <w:t>P</w:t>
      </w:r>
      <w:r w:rsidR="003D40C3" w:rsidRPr="00040D61">
        <w:rPr>
          <w:rFonts w:ascii="Bookman Old Style" w:hAnsi="Bookman Old Style"/>
          <w:b/>
          <w:bCs/>
          <w:sz w:val="21"/>
          <w:szCs w:val="21"/>
          <w:u w:val="single"/>
        </w:rPr>
        <w:t>rocedimiento de Orden de Cambio</w:t>
      </w:r>
      <w:r w:rsidR="003D40C3" w:rsidRPr="00040D61">
        <w:rPr>
          <w:rFonts w:ascii="Bookman Old Style" w:hAnsi="Bookman Old Style"/>
          <w:sz w:val="21"/>
          <w:szCs w:val="21"/>
        </w:rPr>
        <w:t>.</w:t>
      </w:r>
    </w:p>
    <w:p w:rsidR="00EC7AD4" w:rsidRPr="00040D61" w:rsidRDefault="00EC7AD4" w:rsidP="00EC7AD4">
      <w:pPr>
        <w:autoSpaceDE w:val="0"/>
        <w:autoSpaceDN w:val="0"/>
        <w:adjustRightInd w:val="0"/>
        <w:spacing w:before="120" w:after="120"/>
        <w:ind w:right="-7"/>
        <w:contextualSpacing/>
        <w:jc w:val="both"/>
        <w:rPr>
          <w:rFonts w:ascii="Bookman Old Style" w:eastAsia="Calibri" w:hAnsi="Bookman Old Style" w:cs="Arial"/>
          <w:sz w:val="21"/>
          <w:szCs w:val="21"/>
          <w:lang w:val="es-BO" w:eastAsia="en-US"/>
        </w:rPr>
      </w:pPr>
      <w:r w:rsidRPr="00040D61">
        <w:rPr>
          <w:rFonts w:ascii="Bookman Old Style" w:hAnsi="Bookman Old Style" w:cs="Arial"/>
          <w:sz w:val="21"/>
          <w:szCs w:val="21"/>
          <w:lang w:eastAsia="en-US"/>
        </w:rPr>
        <w:lastRenderedPageBreak/>
        <w:t>D</w:t>
      </w:r>
      <w:r w:rsidRPr="00040D61">
        <w:rPr>
          <w:rFonts w:ascii="Bookman Old Style" w:hAnsi="Bookman Old Style" w:cs="Arial"/>
          <w:sz w:val="21"/>
          <w:szCs w:val="21"/>
          <w:lang w:val="es-BO" w:eastAsia="en-US"/>
        </w:rPr>
        <w:t>entro de la vigencia del presente Contrato las Partes tendrán derecho a realizar modificaciones en la</w:t>
      </w:r>
      <w:r w:rsidR="00C20E8A" w:rsidRPr="00040D61">
        <w:rPr>
          <w:rFonts w:ascii="Bookman Old Style" w:hAnsi="Bookman Old Style" w:cs="Arial"/>
          <w:sz w:val="21"/>
          <w:szCs w:val="21"/>
          <w:lang w:val="es-BO" w:eastAsia="en-US"/>
        </w:rPr>
        <w:t>s</w:t>
      </w:r>
      <w:r w:rsidRPr="00040D61">
        <w:rPr>
          <w:rFonts w:ascii="Bookman Old Style" w:hAnsi="Bookman Old Style" w:cs="Arial"/>
          <w:sz w:val="21"/>
          <w:szCs w:val="21"/>
          <w:lang w:val="es-BO" w:eastAsia="en-US"/>
        </w:rPr>
        <w:t xml:space="preserve"> Obra</w:t>
      </w:r>
      <w:r w:rsidR="008E326A" w:rsidRPr="00040D61">
        <w:rPr>
          <w:rFonts w:ascii="Bookman Old Style" w:hAnsi="Bookman Old Style" w:cs="Arial"/>
          <w:sz w:val="21"/>
          <w:szCs w:val="21"/>
          <w:lang w:val="es-BO" w:eastAsia="en-US"/>
        </w:rPr>
        <w:t>s</w:t>
      </w:r>
      <w:r w:rsidR="00C20E8A" w:rsidRPr="00040D61">
        <w:rPr>
          <w:rFonts w:ascii="Bookman Old Style" w:hAnsi="Bookman Old Style" w:cs="Arial"/>
          <w:sz w:val="21"/>
          <w:szCs w:val="21"/>
          <w:lang w:val="es-BO" w:eastAsia="en-US"/>
        </w:rPr>
        <w:t xml:space="preserve"> en cuanto al </w:t>
      </w:r>
      <w:r w:rsidR="00124CFF" w:rsidRPr="00040D61">
        <w:rPr>
          <w:rFonts w:ascii="Bookman Old Style" w:hAnsi="Bookman Old Style" w:cs="Arial"/>
          <w:sz w:val="21"/>
          <w:szCs w:val="21"/>
          <w:lang w:val="es-BO" w:eastAsia="en-US"/>
        </w:rPr>
        <w:t>monto, plazo y/o</w:t>
      </w:r>
      <w:r w:rsidR="00C20E8A" w:rsidRPr="00040D61">
        <w:rPr>
          <w:rFonts w:ascii="Bookman Old Style" w:hAnsi="Bookman Old Style" w:cs="Arial"/>
          <w:sz w:val="21"/>
          <w:szCs w:val="21"/>
          <w:lang w:val="es-BO" w:eastAsia="en-US"/>
        </w:rPr>
        <w:t xml:space="preserve"> alcance del Contrato</w:t>
      </w:r>
      <w:r w:rsidRPr="00040D61">
        <w:rPr>
          <w:rFonts w:ascii="Bookman Old Style" w:hAnsi="Bookman Old Style" w:cs="Arial"/>
          <w:sz w:val="21"/>
          <w:szCs w:val="21"/>
          <w:lang w:val="es-BO" w:eastAsia="en-US"/>
        </w:rPr>
        <w:t xml:space="preserve">. Toda Orden de Cambio </w:t>
      </w:r>
      <w:r w:rsidRPr="00040D61">
        <w:rPr>
          <w:rFonts w:ascii="Bookman Old Style" w:eastAsia="Calibri" w:hAnsi="Bookman Old Style" w:cs="Arial"/>
          <w:sz w:val="21"/>
          <w:szCs w:val="21"/>
          <w:lang w:val="es-BO" w:eastAsia="en-US"/>
        </w:rPr>
        <w:t xml:space="preserve">será suscrita </w:t>
      </w:r>
      <w:r w:rsidR="00124CFF" w:rsidRPr="00040D61">
        <w:rPr>
          <w:rFonts w:ascii="Bookman Old Style" w:eastAsia="Calibri" w:hAnsi="Bookman Old Style" w:cs="Arial"/>
          <w:sz w:val="21"/>
          <w:szCs w:val="21"/>
          <w:lang w:val="es-BO" w:eastAsia="en-US"/>
        </w:rPr>
        <w:t xml:space="preserve">por las Partes </w:t>
      </w:r>
      <w:r w:rsidR="008E326A" w:rsidRPr="00040D61">
        <w:rPr>
          <w:rFonts w:ascii="Bookman Old Style" w:eastAsia="Calibri" w:hAnsi="Bookman Old Style" w:cs="Arial"/>
          <w:sz w:val="21"/>
          <w:szCs w:val="21"/>
          <w:lang w:val="es-BO" w:eastAsia="en-US"/>
        </w:rPr>
        <w:t xml:space="preserve">y notificada </w:t>
      </w:r>
      <w:r w:rsidRPr="00040D61">
        <w:rPr>
          <w:rFonts w:ascii="Bookman Old Style" w:eastAsia="Calibri" w:hAnsi="Bookman Old Style" w:cs="Arial"/>
          <w:sz w:val="21"/>
          <w:szCs w:val="21"/>
          <w:lang w:val="es-BO" w:eastAsia="en-US"/>
        </w:rPr>
        <w:t xml:space="preserve">por el Gerente </w:t>
      </w:r>
      <w:r w:rsidR="008E326A" w:rsidRPr="00040D61">
        <w:rPr>
          <w:rFonts w:ascii="Bookman Old Style" w:eastAsia="Calibri" w:hAnsi="Bookman Old Style" w:cs="Arial"/>
          <w:sz w:val="21"/>
          <w:szCs w:val="21"/>
          <w:lang w:val="es-BO" w:eastAsia="en-US"/>
        </w:rPr>
        <w:t>del Contratante</w:t>
      </w:r>
      <w:r w:rsidRPr="00040D61">
        <w:rPr>
          <w:rFonts w:ascii="Bookman Old Style" w:eastAsia="Calibri" w:hAnsi="Bookman Old Style" w:cs="Arial"/>
          <w:sz w:val="21"/>
          <w:szCs w:val="21"/>
          <w:lang w:val="es-BO" w:eastAsia="en-US"/>
        </w:rPr>
        <w:t xml:space="preserve">. </w:t>
      </w:r>
    </w:p>
    <w:p w:rsidR="00EC7AD4" w:rsidRPr="00040D61" w:rsidRDefault="00EC7AD4" w:rsidP="00EC7AD4">
      <w:pPr>
        <w:autoSpaceDE w:val="0"/>
        <w:autoSpaceDN w:val="0"/>
        <w:adjustRightInd w:val="0"/>
        <w:spacing w:before="120" w:after="120"/>
        <w:ind w:right="-7"/>
        <w:contextualSpacing/>
        <w:jc w:val="both"/>
        <w:rPr>
          <w:rFonts w:ascii="Bookman Old Style" w:eastAsia="Calibri" w:hAnsi="Bookman Old Style" w:cs="Arial"/>
          <w:sz w:val="21"/>
          <w:szCs w:val="21"/>
          <w:lang w:val="es-BO" w:eastAsia="en-US"/>
        </w:rPr>
      </w:pPr>
    </w:p>
    <w:p w:rsidR="00EC7AD4" w:rsidRPr="00040D61" w:rsidRDefault="00EC7AD4" w:rsidP="00EC7AD4">
      <w:pPr>
        <w:tabs>
          <w:tab w:val="left" w:pos="4320"/>
        </w:tabs>
        <w:spacing w:before="120" w:after="120"/>
        <w:ind w:right="-7"/>
        <w:jc w:val="both"/>
        <w:rPr>
          <w:rFonts w:ascii="Bookman Old Style" w:hAnsi="Bookman Old Style" w:cs="Arial"/>
          <w:sz w:val="21"/>
          <w:szCs w:val="21"/>
          <w:lang w:val="es-BO"/>
        </w:rPr>
      </w:pPr>
      <w:r w:rsidRPr="00040D61">
        <w:rPr>
          <w:rFonts w:ascii="Bookman Old Style" w:hAnsi="Bookman Old Style" w:cs="Arial"/>
          <w:sz w:val="21"/>
          <w:szCs w:val="21"/>
          <w:lang w:val="es-BO"/>
        </w:rPr>
        <w:t>A requerimiento del Contratante, antes de que se emita cualquier Orden de Cambio, el Gerente del Contrat</w:t>
      </w:r>
      <w:r w:rsidR="00CF3B00"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le notificará al Contratista la naturaleza y la forma de la modificación propuesta. El Contratista luego de recibir dicha notificación, en el plazo máximo de cinco (5) Días Hábiles</w:t>
      </w:r>
      <w:r w:rsidR="002B0607" w:rsidRPr="00040D61">
        <w:rPr>
          <w:rFonts w:ascii="Bookman Old Style" w:hAnsi="Bookman Old Style" w:cs="Arial"/>
          <w:sz w:val="21"/>
          <w:szCs w:val="21"/>
          <w:lang w:val="es-BO"/>
        </w:rPr>
        <w:t xml:space="preserve"> Administrativos </w:t>
      </w:r>
      <w:r w:rsidRPr="00040D61">
        <w:rPr>
          <w:rFonts w:ascii="Bookman Old Style" w:hAnsi="Bookman Old Style" w:cs="Arial"/>
          <w:sz w:val="21"/>
          <w:szCs w:val="21"/>
          <w:lang w:val="es-BO"/>
        </w:rPr>
        <w:t>de haberla recibido u otro plazo superior a acordar por las Partes si la complejidad del tema así lo requiere, presentará al Gerente del Contrat</w:t>
      </w:r>
      <w:r w:rsidR="00CF3B00"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una descripción del trabajo por realizarse para efectuar dicha modificación, un programa para su realización, un presupuesto detallado de los costos, cotizaciones referenciales y precios estimados</w:t>
      </w:r>
      <w:r w:rsidR="00CF3B00" w:rsidRPr="00040D61">
        <w:rPr>
          <w:rFonts w:ascii="Bookman Old Style" w:hAnsi="Bookman Old Style" w:cs="Arial"/>
          <w:sz w:val="21"/>
          <w:szCs w:val="21"/>
          <w:lang w:val="es-BO"/>
        </w:rPr>
        <w:t xml:space="preserve"> y de</w:t>
      </w:r>
      <w:r w:rsidR="004D4E37" w:rsidRPr="00040D61">
        <w:rPr>
          <w:rFonts w:ascii="Bookman Old Style" w:hAnsi="Bookman Old Style" w:cs="Arial"/>
          <w:sz w:val="21"/>
          <w:szCs w:val="21"/>
          <w:lang w:val="es-BO"/>
        </w:rPr>
        <w:t xml:space="preserve">más requisitos establecidos en </w:t>
      </w:r>
      <w:r w:rsidR="00CF3B00" w:rsidRPr="00040D61">
        <w:rPr>
          <w:rFonts w:ascii="Bookman Old Style" w:hAnsi="Bookman Old Style" w:cs="Arial"/>
          <w:sz w:val="21"/>
          <w:szCs w:val="21"/>
          <w:lang w:val="es-BO"/>
        </w:rPr>
        <w:t>l</w:t>
      </w:r>
      <w:r w:rsidR="004D4E37" w:rsidRPr="00040D61">
        <w:rPr>
          <w:rFonts w:ascii="Bookman Old Style" w:hAnsi="Bookman Old Style" w:cs="Arial"/>
          <w:sz w:val="21"/>
          <w:szCs w:val="21"/>
          <w:lang w:val="es-BO"/>
        </w:rPr>
        <w:t>a</w:t>
      </w:r>
      <w:r w:rsidR="00CF3B00" w:rsidRPr="00040D61">
        <w:rPr>
          <w:rFonts w:ascii="Bookman Old Style" w:hAnsi="Bookman Old Style" w:cs="Arial"/>
          <w:sz w:val="21"/>
          <w:szCs w:val="21"/>
          <w:lang w:val="es-BO"/>
        </w:rPr>
        <w:t xml:space="preserve"> </w:t>
      </w:r>
      <w:r w:rsidR="004D4E37" w:rsidRPr="00040D61">
        <w:rPr>
          <w:rFonts w:ascii="Bookman Old Style" w:hAnsi="Bookman Old Style" w:cs="Arial"/>
          <w:b/>
          <w:sz w:val="21"/>
          <w:szCs w:val="21"/>
          <w:lang w:val="es-BO"/>
        </w:rPr>
        <w:t xml:space="preserve">Sub Cláusula </w:t>
      </w:r>
      <w:r w:rsidR="00124CFF" w:rsidRPr="00040D61">
        <w:rPr>
          <w:rFonts w:ascii="Bookman Old Style" w:hAnsi="Bookman Old Style" w:cs="Arial"/>
          <w:b/>
          <w:sz w:val="21"/>
          <w:szCs w:val="21"/>
          <w:lang w:val="es-BO"/>
        </w:rPr>
        <w:t>_____</w:t>
      </w:r>
      <w:r w:rsidR="00CF3B00" w:rsidRPr="00040D61">
        <w:rPr>
          <w:rFonts w:ascii="Bookman Old Style" w:hAnsi="Bookman Old Style" w:cs="Arial"/>
          <w:sz w:val="21"/>
          <w:szCs w:val="21"/>
          <w:lang w:val="es-BO"/>
        </w:rPr>
        <w:t xml:space="preserve"> del presente Contrato.</w:t>
      </w:r>
    </w:p>
    <w:p w:rsidR="00CF3B00" w:rsidRPr="00040D61" w:rsidRDefault="00124CFF" w:rsidP="00EC7AD4">
      <w:pPr>
        <w:spacing w:before="120" w:after="120"/>
        <w:ind w:right="-7"/>
        <w:jc w:val="both"/>
        <w:rPr>
          <w:rFonts w:ascii="Bookman Old Style" w:hAnsi="Bookman Old Style" w:cs="Arial"/>
          <w:sz w:val="21"/>
          <w:szCs w:val="21"/>
          <w:lang w:val="es-BO"/>
        </w:rPr>
      </w:pPr>
      <w:r w:rsidRPr="00040D61">
        <w:rPr>
          <w:rFonts w:ascii="Bookman Old Style" w:hAnsi="Bookman Old Style" w:cs="Arial"/>
          <w:sz w:val="21"/>
          <w:szCs w:val="21"/>
          <w:lang w:val="es-BO"/>
        </w:rPr>
        <w:t>A solicitud del Contratista</w:t>
      </w:r>
      <w:r w:rsidR="002B0607" w:rsidRPr="00040D61">
        <w:rPr>
          <w:rFonts w:ascii="Bookman Old Style" w:hAnsi="Bookman Old Style" w:cs="Arial"/>
          <w:sz w:val="21"/>
          <w:szCs w:val="21"/>
          <w:lang w:val="es-BO"/>
        </w:rPr>
        <w:t xml:space="preserve"> </w:t>
      </w:r>
      <w:r w:rsidRPr="00040D61">
        <w:rPr>
          <w:rFonts w:ascii="Bookman Old Style" w:hAnsi="Bookman Old Style" w:cs="Arial"/>
          <w:sz w:val="21"/>
          <w:szCs w:val="21"/>
          <w:lang w:val="es-BO"/>
        </w:rPr>
        <w:t>si é</w:t>
      </w:r>
      <w:r w:rsidR="00EC7AD4" w:rsidRPr="00040D61">
        <w:rPr>
          <w:rFonts w:ascii="Bookman Old Style" w:hAnsi="Bookman Old Style" w:cs="Arial"/>
          <w:sz w:val="21"/>
          <w:szCs w:val="21"/>
          <w:lang w:val="es-BO"/>
        </w:rPr>
        <w:t>ste considera la concurrencia de alguno de los supuestos contemplados en el Contrato para la solicitud de una modificación al Contrato</w:t>
      </w:r>
      <w:r w:rsidRPr="00040D61">
        <w:rPr>
          <w:rFonts w:ascii="Bookman Old Style" w:hAnsi="Bookman Old Style" w:cs="Arial"/>
          <w:sz w:val="21"/>
          <w:szCs w:val="21"/>
          <w:lang w:val="es-BO"/>
        </w:rPr>
        <w:t>,</w:t>
      </w:r>
      <w:r w:rsidR="00EC7AD4" w:rsidRPr="00040D61">
        <w:rPr>
          <w:rFonts w:ascii="Bookman Old Style" w:hAnsi="Bookman Old Style" w:cs="Arial"/>
          <w:sz w:val="21"/>
          <w:szCs w:val="21"/>
          <w:lang w:val="es-BO"/>
        </w:rPr>
        <w:t xml:space="preserve"> antes de que se emita cualquier Orden de Cambio, el Gerente del Proyecto notificará al Gerente del Contrat</w:t>
      </w:r>
      <w:r w:rsidR="00CF3B00" w:rsidRPr="00040D61">
        <w:rPr>
          <w:rFonts w:ascii="Bookman Old Style" w:hAnsi="Bookman Old Style" w:cs="Arial"/>
          <w:sz w:val="21"/>
          <w:szCs w:val="21"/>
          <w:lang w:val="es-BO"/>
        </w:rPr>
        <w:t>ante</w:t>
      </w:r>
      <w:r w:rsidR="00EC7AD4" w:rsidRPr="00040D61">
        <w:rPr>
          <w:rFonts w:ascii="Bookman Old Style" w:hAnsi="Bookman Old Style" w:cs="Arial"/>
          <w:sz w:val="21"/>
          <w:szCs w:val="21"/>
          <w:lang w:val="es-BO"/>
        </w:rPr>
        <w:t xml:space="preserve"> la naturaleza y la forma de la modificación propuesta, presentando al Gerente del Contrat</w:t>
      </w:r>
      <w:r w:rsidR="00CF3B00" w:rsidRPr="00040D61">
        <w:rPr>
          <w:rFonts w:ascii="Bookman Old Style" w:hAnsi="Bookman Old Style" w:cs="Arial"/>
          <w:sz w:val="21"/>
          <w:szCs w:val="21"/>
          <w:lang w:val="es-BO"/>
        </w:rPr>
        <w:t>ante</w:t>
      </w:r>
      <w:r w:rsidR="00EC7AD4" w:rsidRPr="00040D61">
        <w:rPr>
          <w:rFonts w:ascii="Bookman Old Style" w:hAnsi="Bookman Old Style" w:cs="Arial"/>
          <w:sz w:val="21"/>
          <w:szCs w:val="21"/>
          <w:lang w:val="es-BO"/>
        </w:rPr>
        <w:t xml:space="preserve"> una descripción del trabajo por realizarse para efectuar dicha modificación, un programa para su realización, un presupuesto detallado de los costos, cotizaciones referenciales y precios estimados</w:t>
      </w:r>
      <w:r w:rsidR="00CF3B00" w:rsidRPr="00040D61">
        <w:rPr>
          <w:rFonts w:ascii="Bookman Old Style" w:hAnsi="Bookman Old Style" w:cs="Arial"/>
          <w:sz w:val="21"/>
          <w:szCs w:val="21"/>
          <w:lang w:val="es-BO"/>
        </w:rPr>
        <w:t xml:space="preserve"> y de</w:t>
      </w:r>
      <w:r w:rsidR="004D4E37" w:rsidRPr="00040D61">
        <w:rPr>
          <w:rFonts w:ascii="Bookman Old Style" w:hAnsi="Bookman Old Style" w:cs="Arial"/>
          <w:sz w:val="21"/>
          <w:szCs w:val="21"/>
          <w:lang w:val="es-BO"/>
        </w:rPr>
        <w:t xml:space="preserve">más requisitos establecidos en </w:t>
      </w:r>
      <w:r w:rsidR="00CF3B00" w:rsidRPr="00040D61">
        <w:rPr>
          <w:rFonts w:ascii="Bookman Old Style" w:hAnsi="Bookman Old Style" w:cs="Arial"/>
          <w:sz w:val="21"/>
          <w:szCs w:val="21"/>
          <w:lang w:val="es-BO"/>
        </w:rPr>
        <w:t>l</w:t>
      </w:r>
      <w:r w:rsidR="004D4E37" w:rsidRPr="00040D61">
        <w:rPr>
          <w:rFonts w:ascii="Bookman Old Style" w:hAnsi="Bookman Old Style" w:cs="Arial"/>
          <w:sz w:val="21"/>
          <w:szCs w:val="21"/>
          <w:lang w:val="es-BO"/>
        </w:rPr>
        <w:t>a</w:t>
      </w:r>
      <w:r w:rsidR="00CF3B00" w:rsidRPr="00040D61">
        <w:rPr>
          <w:rFonts w:ascii="Bookman Old Style" w:hAnsi="Bookman Old Style" w:cs="Arial"/>
          <w:sz w:val="21"/>
          <w:szCs w:val="21"/>
          <w:lang w:val="es-BO"/>
        </w:rPr>
        <w:t xml:space="preserve"> </w:t>
      </w:r>
      <w:r w:rsidR="004D4E37" w:rsidRPr="00040D61">
        <w:rPr>
          <w:rFonts w:ascii="Bookman Old Style" w:hAnsi="Bookman Old Style" w:cs="Arial"/>
          <w:b/>
          <w:sz w:val="21"/>
          <w:szCs w:val="21"/>
          <w:lang w:val="es-BO"/>
        </w:rPr>
        <w:t xml:space="preserve">Sub Cláusula </w:t>
      </w:r>
      <w:r w:rsidRPr="00040D61">
        <w:rPr>
          <w:rFonts w:ascii="Bookman Old Style" w:hAnsi="Bookman Old Style" w:cs="Arial"/>
          <w:b/>
          <w:sz w:val="21"/>
          <w:szCs w:val="21"/>
          <w:lang w:val="es-BO"/>
        </w:rPr>
        <w:t>_____</w:t>
      </w:r>
    </w:p>
    <w:p w:rsidR="00EC7AD4" w:rsidRPr="00040D61" w:rsidRDefault="00EC7AD4" w:rsidP="00EC7AD4">
      <w:pPr>
        <w:spacing w:before="120" w:after="120"/>
        <w:ind w:right="-7"/>
        <w:jc w:val="both"/>
        <w:rPr>
          <w:rFonts w:ascii="Bookman Old Style" w:hAnsi="Bookman Old Style" w:cs="Arial"/>
          <w:sz w:val="21"/>
          <w:szCs w:val="21"/>
          <w:lang w:val="es-BO"/>
        </w:rPr>
      </w:pPr>
      <w:r w:rsidRPr="00040D61">
        <w:rPr>
          <w:rFonts w:ascii="Bookman Old Style" w:hAnsi="Bookman Old Style" w:cs="Arial"/>
          <w:sz w:val="21"/>
          <w:szCs w:val="21"/>
          <w:lang w:val="es-BO"/>
        </w:rPr>
        <w:t>El Gerente del Contrat</w:t>
      </w:r>
      <w:r w:rsidR="00CF3B00"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luego de recibir dicha notificación, </w:t>
      </w:r>
      <w:r w:rsidR="00AE2EE4" w:rsidRPr="00040D61">
        <w:rPr>
          <w:rFonts w:ascii="Bookman Old Style" w:hAnsi="Bookman Old Style" w:cs="Arial"/>
          <w:sz w:val="21"/>
          <w:szCs w:val="21"/>
          <w:lang w:val="es-BO"/>
        </w:rPr>
        <w:t xml:space="preserve">en el </w:t>
      </w:r>
      <w:r w:rsidRPr="00040D61">
        <w:rPr>
          <w:rFonts w:ascii="Bookman Old Style" w:hAnsi="Bookman Old Style" w:cs="Arial"/>
          <w:sz w:val="21"/>
          <w:szCs w:val="21"/>
          <w:lang w:val="es-BO"/>
        </w:rPr>
        <w:t xml:space="preserve">plazo máximo de </w:t>
      </w:r>
      <w:r w:rsidR="00AE2EE4" w:rsidRPr="00040D61">
        <w:rPr>
          <w:rFonts w:ascii="Bookman Old Style" w:hAnsi="Bookman Old Style" w:cs="Arial"/>
          <w:sz w:val="21"/>
          <w:szCs w:val="21"/>
          <w:lang w:val="es-BO"/>
        </w:rPr>
        <w:t>cinco</w:t>
      </w:r>
      <w:r w:rsidRPr="00040D61">
        <w:rPr>
          <w:rFonts w:ascii="Bookman Old Style" w:hAnsi="Bookman Old Style" w:cs="Arial"/>
          <w:sz w:val="21"/>
          <w:szCs w:val="21"/>
          <w:lang w:val="es-BO"/>
        </w:rPr>
        <w:t xml:space="preserve"> (</w:t>
      </w:r>
      <w:r w:rsidR="00AE2EE4" w:rsidRPr="00040D61">
        <w:rPr>
          <w:rFonts w:ascii="Bookman Old Style" w:hAnsi="Bookman Old Style" w:cs="Arial"/>
          <w:sz w:val="21"/>
          <w:szCs w:val="21"/>
          <w:lang w:val="es-BO"/>
        </w:rPr>
        <w:t>5</w:t>
      </w:r>
      <w:r w:rsidRPr="00040D61">
        <w:rPr>
          <w:rFonts w:ascii="Bookman Old Style" w:hAnsi="Bookman Old Style" w:cs="Arial"/>
          <w:sz w:val="21"/>
          <w:szCs w:val="21"/>
          <w:lang w:val="es-BO"/>
        </w:rPr>
        <w:t xml:space="preserve">) Días Hábiles </w:t>
      </w:r>
      <w:r w:rsidR="00CF3B00" w:rsidRPr="00040D61">
        <w:rPr>
          <w:rFonts w:ascii="Bookman Old Style" w:hAnsi="Bookman Old Style" w:cs="Arial"/>
          <w:sz w:val="21"/>
          <w:szCs w:val="21"/>
          <w:lang w:val="es-BO"/>
        </w:rPr>
        <w:t xml:space="preserve">Administrativos </w:t>
      </w:r>
      <w:r w:rsidRPr="00040D61">
        <w:rPr>
          <w:rFonts w:ascii="Bookman Old Style" w:hAnsi="Bookman Old Style" w:cs="Arial"/>
          <w:sz w:val="21"/>
          <w:szCs w:val="21"/>
          <w:lang w:val="es-BO"/>
        </w:rPr>
        <w:t>de haberla recibido, aprobará o rechazará la solicitud de modificación.</w:t>
      </w:r>
    </w:p>
    <w:p w:rsidR="00EC7AD4" w:rsidRPr="00040D61" w:rsidRDefault="00EC7AD4" w:rsidP="00EC7AD4">
      <w:pPr>
        <w:spacing w:before="120" w:after="120"/>
        <w:ind w:right="-7"/>
        <w:jc w:val="both"/>
        <w:rPr>
          <w:rFonts w:ascii="Bookman Old Style" w:hAnsi="Bookman Old Style" w:cs="Arial"/>
          <w:sz w:val="21"/>
          <w:szCs w:val="21"/>
          <w:lang w:val="es-BO"/>
        </w:rPr>
      </w:pPr>
      <w:r w:rsidRPr="00040D61">
        <w:rPr>
          <w:rFonts w:ascii="Bookman Old Style" w:hAnsi="Bookman Old Style" w:cs="Arial"/>
          <w:sz w:val="21"/>
          <w:szCs w:val="21"/>
          <w:lang w:val="es-BO"/>
        </w:rPr>
        <w:t>Si el Gerente del Contrat</w:t>
      </w:r>
      <w:r w:rsidR="00BD4C37"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decide que la modificación propuesta se va a realizar, suscribirá una Orden de Cambio identificando claramente el alcance de la modificación y el programa para su realización,</w:t>
      </w:r>
      <w:r w:rsidRPr="00040D61">
        <w:rPr>
          <w:rFonts w:ascii="Bookman Old Style" w:hAnsi="Bookman Old Style" w:cs="Arial"/>
          <w:sz w:val="21"/>
          <w:szCs w:val="21"/>
        </w:rPr>
        <w:t xml:space="preserve"> </w:t>
      </w:r>
      <w:r w:rsidRPr="00040D61">
        <w:rPr>
          <w:rFonts w:ascii="Bookman Old Style" w:hAnsi="Bookman Old Style" w:cs="Arial"/>
          <w:sz w:val="21"/>
          <w:szCs w:val="21"/>
          <w:lang w:val="es-BO"/>
        </w:rPr>
        <w:t xml:space="preserve">así como el impacto en el </w:t>
      </w:r>
      <w:r w:rsidR="00C558F9" w:rsidRPr="00040D61">
        <w:rPr>
          <w:rFonts w:ascii="Bookman Old Style" w:hAnsi="Bookman Old Style" w:cs="Arial"/>
          <w:sz w:val="21"/>
          <w:szCs w:val="21"/>
          <w:lang w:val="es-BO"/>
        </w:rPr>
        <w:t>m</w:t>
      </w:r>
      <w:r w:rsidRPr="00040D61">
        <w:rPr>
          <w:rFonts w:ascii="Bookman Old Style" w:hAnsi="Bookman Old Style" w:cs="Arial"/>
          <w:sz w:val="21"/>
          <w:szCs w:val="21"/>
          <w:lang w:val="es-BO"/>
        </w:rPr>
        <w:t xml:space="preserve">onto del Contrato y en el Cronograma de </w:t>
      </w:r>
      <w:r w:rsidR="00C558F9" w:rsidRPr="00040D61">
        <w:rPr>
          <w:rFonts w:ascii="Bookman Old Style" w:hAnsi="Bookman Old Style" w:cs="Arial"/>
          <w:sz w:val="21"/>
          <w:szCs w:val="21"/>
          <w:lang w:val="es-BO"/>
        </w:rPr>
        <w:t xml:space="preserve">Proyecto </w:t>
      </w:r>
      <w:r w:rsidRPr="00040D61">
        <w:rPr>
          <w:rFonts w:ascii="Bookman Old Style" w:hAnsi="Bookman Old Style" w:cs="Arial"/>
          <w:sz w:val="21"/>
          <w:szCs w:val="21"/>
          <w:lang w:val="es-BO"/>
        </w:rPr>
        <w:t>si así fuese necesario.</w:t>
      </w:r>
    </w:p>
    <w:p w:rsidR="00CF3B00" w:rsidRPr="00040D61" w:rsidRDefault="00CF3B00" w:rsidP="00F84778">
      <w:pPr>
        <w:pStyle w:val="Default"/>
        <w:jc w:val="both"/>
        <w:rPr>
          <w:rFonts w:ascii="Bookman Old Style" w:hAnsi="Bookman Old Style"/>
          <w:sz w:val="21"/>
          <w:szCs w:val="21"/>
        </w:rPr>
      </w:pPr>
      <w:r w:rsidRPr="00040D61">
        <w:rPr>
          <w:rFonts w:ascii="Bookman Old Style" w:hAnsi="Bookman Old Style"/>
          <w:sz w:val="21"/>
          <w:szCs w:val="21"/>
        </w:rPr>
        <w:t>Las Órdenes de Cambio no podrán exceder el cinco por ciento (5%) del</w:t>
      </w:r>
      <w:r w:rsidR="00F84778" w:rsidRPr="00040D61">
        <w:rPr>
          <w:rFonts w:ascii="Bookman Old Style" w:hAnsi="Bookman Old Style"/>
          <w:sz w:val="21"/>
          <w:szCs w:val="21"/>
        </w:rPr>
        <w:t xml:space="preserve"> </w:t>
      </w:r>
      <w:r w:rsidR="00C558F9" w:rsidRPr="00040D61">
        <w:rPr>
          <w:rFonts w:ascii="Bookman Old Style" w:hAnsi="Bookman Old Style"/>
          <w:sz w:val="21"/>
          <w:szCs w:val="21"/>
        </w:rPr>
        <w:t xml:space="preserve"> m</w:t>
      </w:r>
      <w:r w:rsidR="00F84778" w:rsidRPr="00040D61">
        <w:rPr>
          <w:rFonts w:ascii="Bookman Old Style" w:hAnsi="Bookman Old Style"/>
          <w:sz w:val="21"/>
          <w:szCs w:val="21"/>
        </w:rPr>
        <w:t xml:space="preserve">onto del Contrato principal. </w:t>
      </w:r>
    </w:p>
    <w:p w:rsidR="00F84778" w:rsidRPr="00040D61" w:rsidRDefault="00F84778" w:rsidP="00F84778">
      <w:pPr>
        <w:pStyle w:val="Default"/>
        <w:jc w:val="both"/>
        <w:rPr>
          <w:rFonts w:ascii="Bookman Old Style" w:hAnsi="Bookman Old Style"/>
          <w:sz w:val="21"/>
          <w:szCs w:val="21"/>
        </w:rPr>
      </w:pPr>
    </w:p>
    <w:p w:rsidR="00EC7AD4" w:rsidRPr="00040D61" w:rsidRDefault="00EC7AD4" w:rsidP="00236FAA">
      <w:pPr>
        <w:pStyle w:val="Default"/>
        <w:widowControl w:val="0"/>
        <w:numPr>
          <w:ilvl w:val="1"/>
          <w:numId w:val="29"/>
        </w:numPr>
        <w:tabs>
          <w:tab w:val="left" w:pos="993"/>
          <w:tab w:val="left" w:pos="1276"/>
        </w:tabs>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Procedimiento de Emisión de </w:t>
      </w:r>
      <w:r w:rsidR="00782DB7" w:rsidRPr="00040D61">
        <w:rPr>
          <w:rFonts w:ascii="Bookman Old Style" w:hAnsi="Bookman Old Style"/>
          <w:b/>
          <w:bCs/>
          <w:sz w:val="21"/>
          <w:szCs w:val="21"/>
          <w:u w:val="single"/>
        </w:rPr>
        <w:t>Contratos Modificatorios</w:t>
      </w:r>
    </w:p>
    <w:p w:rsidR="00F84778" w:rsidRPr="00040D61" w:rsidRDefault="00F84778" w:rsidP="00F84778">
      <w:pPr>
        <w:pStyle w:val="Default"/>
        <w:widowControl w:val="0"/>
        <w:tabs>
          <w:tab w:val="left" w:pos="993"/>
          <w:tab w:val="left" w:pos="1276"/>
        </w:tabs>
        <w:ind w:left="1130"/>
        <w:jc w:val="both"/>
        <w:rPr>
          <w:rFonts w:ascii="Bookman Old Style" w:hAnsi="Bookman Old Style"/>
          <w:b/>
          <w:bCs/>
          <w:sz w:val="21"/>
          <w:szCs w:val="21"/>
          <w:u w:val="single"/>
        </w:rPr>
      </w:pPr>
    </w:p>
    <w:p w:rsidR="00CF3B00" w:rsidRPr="00040D61" w:rsidRDefault="00782DB7" w:rsidP="00CF3B00">
      <w:pPr>
        <w:pStyle w:val="Default"/>
        <w:jc w:val="both"/>
        <w:rPr>
          <w:rFonts w:ascii="Bookman Old Style" w:hAnsi="Bookman Old Style"/>
          <w:sz w:val="21"/>
          <w:szCs w:val="21"/>
        </w:rPr>
      </w:pPr>
      <w:r w:rsidRPr="00040D61">
        <w:rPr>
          <w:rFonts w:ascii="Bookman Old Style" w:hAnsi="Bookman Old Style"/>
          <w:sz w:val="21"/>
          <w:szCs w:val="21"/>
        </w:rPr>
        <w:t xml:space="preserve">Los Contratos Modificatorios </w:t>
      </w:r>
      <w:r w:rsidR="00CF3B00" w:rsidRPr="00040D61">
        <w:rPr>
          <w:rFonts w:ascii="Bookman Old Style" w:hAnsi="Bookman Old Style"/>
          <w:sz w:val="21"/>
          <w:szCs w:val="21"/>
        </w:rPr>
        <w:t xml:space="preserve">deberán estar destinadas al cumplimiento del objeto de la contratación y ser sustentadas por </w:t>
      </w:r>
      <w:r w:rsidR="005F362A" w:rsidRPr="00040D61">
        <w:rPr>
          <w:rFonts w:ascii="Bookman Old Style" w:hAnsi="Bookman Old Style"/>
          <w:sz w:val="21"/>
          <w:szCs w:val="21"/>
        </w:rPr>
        <w:t xml:space="preserve">los </w:t>
      </w:r>
      <w:r w:rsidR="00CF3B00" w:rsidRPr="00040D61">
        <w:rPr>
          <w:rFonts w:ascii="Bookman Old Style" w:hAnsi="Bookman Old Style"/>
          <w:sz w:val="21"/>
          <w:szCs w:val="21"/>
        </w:rPr>
        <w:t>informe</w:t>
      </w:r>
      <w:r w:rsidR="005F362A" w:rsidRPr="00040D61">
        <w:rPr>
          <w:rFonts w:ascii="Bookman Old Style" w:hAnsi="Bookman Old Style"/>
          <w:sz w:val="21"/>
          <w:szCs w:val="21"/>
        </w:rPr>
        <w:t>s</w:t>
      </w:r>
      <w:r w:rsidR="00CF3B00" w:rsidRPr="00040D61">
        <w:rPr>
          <w:rFonts w:ascii="Bookman Old Style" w:hAnsi="Bookman Old Style"/>
          <w:sz w:val="21"/>
          <w:szCs w:val="21"/>
        </w:rPr>
        <w:t xml:space="preserve"> técnico</w:t>
      </w:r>
      <w:r w:rsidR="005F362A" w:rsidRPr="00040D61">
        <w:rPr>
          <w:rFonts w:ascii="Bookman Old Style" w:hAnsi="Bookman Old Style"/>
          <w:sz w:val="21"/>
          <w:szCs w:val="21"/>
        </w:rPr>
        <w:t>, financiero</w:t>
      </w:r>
      <w:r w:rsidR="00CF3B00" w:rsidRPr="00040D61">
        <w:rPr>
          <w:rFonts w:ascii="Bookman Old Style" w:hAnsi="Bookman Old Style"/>
          <w:sz w:val="21"/>
          <w:szCs w:val="21"/>
        </w:rPr>
        <w:t xml:space="preserve"> y legal que establezca la viabilidad técnica y de financiamiento de acuerdo a la normativa interna del Contratante. A tal efecto el Contratista se compromete a suministrar toda la información necesaria para que el Contratante pueda gestionar toda autorización interna que requiera.</w:t>
      </w:r>
    </w:p>
    <w:p w:rsidR="00C936C3" w:rsidRPr="00040D61" w:rsidRDefault="00C936C3" w:rsidP="004D4E37">
      <w:pPr>
        <w:pStyle w:val="Default"/>
        <w:jc w:val="both"/>
        <w:rPr>
          <w:rFonts w:ascii="Bookman Old Style" w:hAnsi="Bookman Old Style"/>
          <w:sz w:val="21"/>
          <w:szCs w:val="21"/>
        </w:rPr>
      </w:pPr>
    </w:p>
    <w:p w:rsidR="00EC7AD4" w:rsidRPr="00040D61" w:rsidRDefault="00CF3B00" w:rsidP="004D4E37">
      <w:pPr>
        <w:pStyle w:val="Default"/>
        <w:jc w:val="both"/>
        <w:rPr>
          <w:rFonts w:ascii="Bookman Old Style" w:hAnsi="Bookman Old Style"/>
          <w:sz w:val="21"/>
          <w:szCs w:val="21"/>
        </w:rPr>
      </w:pPr>
      <w:r w:rsidRPr="00040D61">
        <w:rPr>
          <w:rFonts w:ascii="Bookman Old Style" w:hAnsi="Bookman Old Style"/>
          <w:sz w:val="21"/>
          <w:szCs w:val="21"/>
        </w:rPr>
        <w:t>La emisión de un</w:t>
      </w:r>
      <w:r w:rsidR="00782DB7" w:rsidRPr="00040D61">
        <w:rPr>
          <w:rFonts w:ascii="Bookman Old Style" w:hAnsi="Bookman Old Style"/>
          <w:sz w:val="21"/>
          <w:szCs w:val="21"/>
        </w:rPr>
        <w:t xml:space="preserve"> Contrato Modificatorio e</w:t>
      </w:r>
      <w:r w:rsidRPr="00040D61">
        <w:rPr>
          <w:rFonts w:ascii="Bookman Old Style" w:hAnsi="Bookman Old Style"/>
          <w:sz w:val="21"/>
          <w:szCs w:val="21"/>
        </w:rPr>
        <w:t>s aplicable cuando la modificación a ser introducida afecte al alcance, monto y/o plazo, junto a</w:t>
      </w:r>
      <w:r w:rsidR="004D4E37" w:rsidRPr="00040D61">
        <w:rPr>
          <w:rFonts w:ascii="Bookman Old Style" w:hAnsi="Bookman Old Style"/>
          <w:sz w:val="21"/>
          <w:szCs w:val="21"/>
        </w:rPr>
        <w:t xml:space="preserve"> otros elementos del Contrato. </w:t>
      </w:r>
    </w:p>
    <w:p w:rsidR="00EC7AD4" w:rsidRPr="00040D61" w:rsidRDefault="00EC7AD4" w:rsidP="00EC7AD4">
      <w:pPr>
        <w:tabs>
          <w:tab w:val="left" w:pos="4320"/>
        </w:tabs>
        <w:spacing w:before="120" w:after="120"/>
        <w:ind w:right="-7"/>
        <w:jc w:val="both"/>
        <w:rPr>
          <w:rFonts w:ascii="Bookman Old Style" w:hAnsi="Bookman Old Style" w:cs="Arial"/>
          <w:sz w:val="21"/>
          <w:szCs w:val="21"/>
          <w:lang w:val="es-BO"/>
        </w:rPr>
      </w:pPr>
      <w:r w:rsidRPr="00040D61">
        <w:rPr>
          <w:rFonts w:ascii="Bookman Old Style" w:hAnsi="Bookman Old Style" w:cs="Arial"/>
          <w:sz w:val="21"/>
          <w:szCs w:val="21"/>
          <w:lang w:val="es-BO"/>
        </w:rPr>
        <w:t>A requerimiento del Contratante, antes de que se emita cualquier Adenda, el Gerente del Contrat</w:t>
      </w:r>
      <w:r w:rsidR="0005171B"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le notificará al Contratista la naturaleza y la forma de la modificación propuesta. El Contratista luego de recibir dicha notificación, y en el plazo de cinco (5) Días Hábiles </w:t>
      </w:r>
      <w:r w:rsidR="00437DE1" w:rsidRPr="00040D61">
        <w:rPr>
          <w:rFonts w:ascii="Bookman Old Style" w:hAnsi="Bookman Old Style" w:cs="Arial"/>
          <w:sz w:val="21"/>
          <w:szCs w:val="21"/>
          <w:lang w:val="es-BO"/>
        </w:rPr>
        <w:t xml:space="preserve">Administrativos </w:t>
      </w:r>
      <w:r w:rsidRPr="00040D61">
        <w:rPr>
          <w:rFonts w:ascii="Bookman Old Style" w:hAnsi="Bookman Old Style" w:cs="Arial"/>
          <w:sz w:val="21"/>
          <w:szCs w:val="21"/>
          <w:lang w:val="es-BO"/>
        </w:rPr>
        <w:t>de haberla recibido u otro plazo superior a acordar por las Partes si la complejidad del tema así lo requiere, presentará al Gerente del Contrat</w:t>
      </w:r>
      <w:r w:rsidR="00EA1DB1"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una </w:t>
      </w:r>
      <w:r w:rsidRPr="00040D61">
        <w:rPr>
          <w:rFonts w:ascii="Bookman Old Style" w:hAnsi="Bookman Old Style" w:cs="Arial"/>
          <w:sz w:val="21"/>
          <w:szCs w:val="21"/>
          <w:lang w:val="es-BO"/>
        </w:rPr>
        <w:lastRenderedPageBreak/>
        <w:t>descripción del trabajo por realizarse para efectuar dicha modificación, un programa para su realización, un presupuesto detallado de los costos, cotizaciones referenciales y precios estima</w:t>
      </w:r>
      <w:r w:rsidR="00782DB7" w:rsidRPr="00040D61">
        <w:rPr>
          <w:rFonts w:ascii="Bookman Old Style" w:hAnsi="Bookman Old Style" w:cs="Arial"/>
          <w:sz w:val="21"/>
          <w:szCs w:val="21"/>
          <w:lang w:val="es-BO"/>
        </w:rPr>
        <w:t>dos, así como el impacto en el m</w:t>
      </w:r>
      <w:r w:rsidRPr="00040D61">
        <w:rPr>
          <w:rFonts w:ascii="Bookman Old Style" w:hAnsi="Bookman Old Style" w:cs="Arial"/>
          <w:sz w:val="21"/>
          <w:szCs w:val="21"/>
          <w:lang w:val="es-BO"/>
        </w:rPr>
        <w:t xml:space="preserve">onto del Contrato y en el Cronograma de </w:t>
      </w:r>
      <w:r w:rsidR="00782DB7" w:rsidRPr="00040D61">
        <w:rPr>
          <w:rFonts w:ascii="Bookman Old Style" w:hAnsi="Bookman Old Style" w:cs="Arial"/>
          <w:sz w:val="21"/>
          <w:szCs w:val="21"/>
          <w:lang w:val="es-BO"/>
        </w:rPr>
        <w:t xml:space="preserve">Proyecto </w:t>
      </w:r>
      <w:r w:rsidRPr="00040D61">
        <w:rPr>
          <w:rFonts w:ascii="Bookman Old Style" w:hAnsi="Bookman Old Style" w:cs="Arial"/>
          <w:sz w:val="21"/>
          <w:szCs w:val="21"/>
          <w:lang w:val="es-BO"/>
        </w:rPr>
        <w:t xml:space="preserve"> si así fuese necesario.</w:t>
      </w:r>
    </w:p>
    <w:p w:rsidR="00CF3B00" w:rsidRPr="00040D61" w:rsidRDefault="00CF3B00" w:rsidP="00CF3B00">
      <w:pPr>
        <w:spacing w:before="120" w:after="120"/>
        <w:ind w:right="-7"/>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A solicitud del Contratista, antes de que se emita cualquier </w:t>
      </w:r>
      <w:r w:rsidR="00782DB7" w:rsidRPr="00040D61">
        <w:rPr>
          <w:rFonts w:ascii="Bookman Old Style" w:hAnsi="Bookman Old Style"/>
          <w:sz w:val="21"/>
          <w:szCs w:val="21"/>
        </w:rPr>
        <w:t>Contrato Modificatorio</w:t>
      </w:r>
      <w:r w:rsidRPr="00040D61">
        <w:rPr>
          <w:rFonts w:ascii="Bookman Old Style" w:hAnsi="Bookman Old Style" w:cs="Arial"/>
          <w:sz w:val="21"/>
          <w:szCs w:val="21"/>
          <w:lang w:val="es-BO"/>
        </w:rPr>
        <w:t>, el Gerente del Proyecto  notificará al Gerente del Contrat</w:t>
      </w:r>
      <w:r w:rsidR="00EA1DB1"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la naturaleza y la forma de la modificación propuesta, presentando al Gerente del Contrat</w:t>
      </w:r>
      <w:r w:rsidR="00EA1DB1"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una descripción del trabajo por realizarse para efectuar dicha modificación, programa para su realización, un presupuesto detallado de los costos, cotizaciones referenciales y precios estimados</w:t>
      </w:r>
      <w:r w:rsidRPr="00040D61">
        <w:rPr>
          <w:rFonts w:ascii="Bookman Old Style" w:hAnsi="Bookman Old Style" w:cs="Arial"/>
          <w:sz w:val="21"/>
          <w:szCs w:val="21"/>
        </w:rPr>
        <w:t xml:space="preserve"> </w:t>
      </w:r>
      <w:r w:rsidRPr="00040D61">
        <w:rPr>
          <w:rFonts w:ascii="Bookman Old Style" w:hAnsi="Bookman Old Style" w:cs="Arial"/>
          <w:sz w:val="21"/>
          <w:szCs w:val="21"/>
          <w:lang w:val="es-BO"/>
        </w:rPr>
        <w:t xml:space="preserve">así como el impacto en el </w:t>
      </w:r>
      <w:r w:rsidR="00782DB7" w:rsidRPr="00040D61">
        <w:rPr>
          <w:rFonts w:ascii="Bookman Old Style" w:hAnsi="Bookman Old Style" w:cs="Arial"/>
          <w:sz w:val="21"/>
          <w:szCs w:val="21"/>
          <w:lang w:val="es-BO"/>
        </w:rPr>
        <w:t>m</w:t>
      </w:r>
      <w:r w:rsidRPr="00040D61">
        <w:rPr>
          <w:rFonts w:ascii="Bookman Old Style" w:hAnsi="Bookman Old Style" w:cs="Arial"/>
          <w:sz w:val="21"/>
          <w:szCs w:val="21"/>
          <w:lang w:val="es-BO"/>
        </w:rPr>
        <w:t xml:space="preserve">onto del Contrato y en el Cronograma </w:t>
      </w:r>
      <w:r w:rsidR="002B1589" w:rsidRPr="00040D61">
        <w:rPr>
          <w:rFonts w:ascii="Bookman Old Style" w:hAnsi="Bookman Old Style" w:cs="Arial"/>
          <w:sz w:val="21"/>
          <w:szCs w:val="21"/>
          <w:lang w:val="es-BO"/>
        </w:rPr>
        <w:t>del Proyecto</w:t>
      </w:r>
      <w:r w:rsidR="00D359A7" w:rsidRPr="00040D61">
        <w:rPr>
          <w:rFonts w:ascii="Bookman Old Style" w:hAnsi="Bookman Old Style" w:cs="Arial"/>
          <w:sz w:val="21"/>
          <w:szCs w:val="21"/>
          <w:lang w:val="es-BO"/>
        </w:rPr>
        <w:t xml:space="preserve"> </w:t>
      </w:r>
      <w:r w:rsidRPr="00040D61">
        <w:rPr>
          <w:rFonts w:ascii="Bookman Old Style" w:hAnsi="Bookman Old Style" w:cs="Arial"/>
          <w:sz w:val="21"/>
          <w:szCs w:val="21"/>
          <w:lang w:val="es-BO"/>
        </w:rPr>
        <w:t xml:space="preserve">si </w:t>
      </w:r>
      <w:r w:rsidR="00AE2EE4" w:rsidRPr="00040D61">
        <w:rPr>
          <w:rFonts w:ascii="Bookman Old Style" w:hAnsi="Bookman Old Style" w:cs="Arial"/>
          <w:sz w:val="21"/>
          <w:szCs w:val="21"/>
          <w:lang w:val="es-BO"/>
        </w:rPr>
        <w:t>así</w:t>
      </w:r>
      <w:r w:rsidRPr="00040D61">
        <w:rPr>
          <w:rFonts w:ascii="Bookman Old Style" w:hAnsi="Bookman Old Style" w:cs="Arial"/>
          <w:sz w:val="21"/>
          <w:szCs w:val="21"/>
          <w:lang w:val="es-BO"/>
        </w:rPr>
        <w:t xml:space="preserve"> fuese necesario. El Gerente del Contrat</w:t>
      </w:r>
      <w:r w:rsidR="00EA1DB1" w:rsidRPr="00040D61">
        <w:rPr>
          <w:rFonts w:ascii="Bookman Old Style" w:hAnsi="Bookman Old Style" w:cs="Arial"/>
          <w:sz w:val="21"/>
          <w:szCs w:val="21"/>
          <w:lang w:val="es-BO"/>
        </w:rPr>
        <w:t>ante</w:t>
      </w:r>
      <w:r w:rsidRPr="00040D61">
        <w:rPr>
          <w:rFonts w:ascii="Bookman Old Style" w:hAnsi="Bookman Old Style" w:cs="Arial"/>
          <w:sz w:val="21"/>
          <w:szCs w:val="21"/>
          <w:lang w:val="es-BO"/>
        </w:rPr>
        <w:t xml:space="preserve"> luego de recibir dicha notificación, y en el plazo máximo de cinco (5) Días Hábiles </w:t>
      </w:r>
      <w:r w:rsidR="00437DE1" w:rsidRPr="00040D61">
        <w:rPr>
          <w:rFonts w:ascii="Bookman Old Style" w:hAnsi="Bookman Old Style" w:cs="Arial"/>
          <w:sz w:val="21"/>
          <w:szCs w:val="21"/>
          <w:lang w:val="es-BO"/>
        </w:rPr>
        <w:t xml:space="preserve">Administrativos </w:t>
      </w:r>
      <w:r w:rsidRPr="00040D61">
        <w:rPr>
          <w:rFonts w:ascii="Bookman Old Style" w:hAnsi="Bookman Old Style" w:cs="Arial"/>
          <w:sz w:val="21"/>
          <w:szCs w:val="21"/>
          <w:lang w:val="es-BO"/>
        </w:rPr>
        <w:t>de haberla recibido, aprobará o rechazará la solicitud de modificación.</w:t>
      </w:r>
    </w:p>
    <w:p w:rsidR="00CF3B00" w:rsidRPr="00040D61" w:rsidRDefault="00CF3B00" w:rsidP="00CF3B00">
      <w:pPr>
        <w:pStyle w:val="Default"/>
        <w:jc w:val="both"/>
        <w:rPr>
          <w:rFonts w:ascii="Bookman Old Style" w:hAnsi="Bookman Old Style"/>
          <w:sz w:val="21"/>
          <w:szCs w:val="21"/>
        </w:rPr>
      </w:pPr>
      <w:r w:rsidRPr="00040D61">
        <w:rPr>
          <w:rFonts w:ascii="Bookman Old Style" w:hAnsi="Bookman Old Style"/>
          <w:sz w:val="21"/>
          <w:szCs w:val="21"/>
        </w:rPr>
        <w:t>Se podrán realizar una o vari</w:t>
      </w:r>
      <w:r w:rsidR="00782DB7" w:rsidRPr="00040D61">
        <w:rPr>
          <w:rFonts w:ascii="Bookman Old Style" w:hAnsi="Bookman Old Style"/>
          <w:sz w:val="21"/>
          <w:szCs w:val="21"/>
        </w:rPr>
        <w:t>os Contrato Modificatorio</w:t>
      </w:r>
      <w:r w:rsidRPr="00040D61">
        <w:rPr>
          <w:rFonts w:ascii="Bookman Old Style" w:hAnsi="Bookman Old Style"/>
          <w:sz w:val="21"/>
          <w:szCs w:val="21"/>
        </w:rPr>
        <w:t>, que de manera conjunta no deberán exceder el diez por ciento (10%) del Monto del Contrato</w:t>
      </w:r>
      <w:r w:rsidR="004D62E7" w:rsidRPr="00040D61">
        <w:rPr>
          <w:rFonts w:ascii="Bookman Old Style" w:hAnsi="Bookman Old Style"/>
          <w:sz w:val="21"/>
          <w:szCs w:val="21"/>
        </w:rPr>
        <w:t xml:space="preserve"> principal</w:t>
      </w:r>
      <w:r w:rsidRPr="00040D61">
        <w:rPr>
          <w:rFonts w:ascii="Bookman Old Style" w:hAnsi="Bookman Old Style"/>
          <w:sz w:val="21"/>
          <w:szCs w:val="21"/>
        </w:rPr>
        <w:t xml:space="preserve">. </w:t>
      </w:r>
    </w:p>
    <w:p w:rsidR="00CF3B00" w:rsidRPr="00040D61" w:rsidRDefault="00CF3B00" w:rsidP="00F84778">
      <w:pPr>
        <w:pStyle w:val="Default"/>
        <w:widowControl w:val="0"/>
        <w:tabs>
          <w:tab w:val="left" w:pos="993"/>
          <w:tab w:val="left" w:pos="1276"/>
        </w:tabs>
        <w:ind w:left="1130"/>
        <w:jc w:val="both"/>
        <w:rPr>
          <w:rFonts w:ascii="Bookman Old Style" w:hAnsi="Bookman Old Style"/>
          <w:b/>
          <w:bCs/>
          <w:sz w:val="21"/>
          <w:szCs w:val="21"/>
          <w:u w:val="single"/>
        </w:rPr>
      </w:pPr>
    </w:p>
    <w:p w:rsidR="00EC7AD4" w:rsidRPr="00040D61" w:rsidRDefault="00EC7AD4" w:rsidP="00236FAA">
      <w:pPr>
        <w:pStyle w:val="Default"/>
        <w:widowControl w:val="0"/>
        <w:numPr>
          <w:ilvl w:val="1"/>
          <w:numId w:val="29"/>
        </w:numPr>
        <w:tabs>
          <w:tab w:val="left" w:pos="1276"/>
        </w:tabs>
        <w:ind w:left="1276" w:hanging="567"/>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Documentación requerida para la valoración de una Orden de Cambio o </w:t>
      </w:r>
      <w:r w:rsidR="00782DB7" w:rsidRPr="00040D61">
        <w:rPr>
          <w:rFonts w:ascii="Bookman Old Style" w:hAnsi="Bookman Old Style"/>
          <w:b/>
          <w:bCs/>
          <w:sz w:val="21"/>
          <w:szCs w:val="21"/>
          <w:u w:val="single"/>
        </w:rPr>
        <w:t xml:space="preserve">Contrato Modificatorio </w:t>
      </w:r>
    </w:p>
    <w:p w:rsidR="00F84778" w:rsidRPr="00040D61" w:rsidRDefault="00F84778" w:rsidP="00782DB7">
      <w:pPr>
        <w:pStyle w:val="Default"/>
        <w:widowControl w:val="0"/>
        <w:tabs>
          <w:tab w:val="left" w:pos="1276"/>
        </w:tabs>
        <w:ind w:left="1276"/>
        <w:jc w:val="both"/>
        <w:rPr>
          <w:rFonts w:ascii="Bookman Old Style" w:hAnsi="Bookman Old Style"/>
          <w:b/>
          <w:bCs/>
          <w:sz w:val="21"/>
          <w:szCs w:val="21"/>
          <w:u w:val="single"/>
        </w:rPr>
      </w:pPr>
    </w:p>
    <w:p w:rsidR="00EC7AD4" w:rsidRPr="00040D61" w:rsidRDefault="00CF3B00" w:rsidP="00EC7AD4">
      <w:pPr>
        <w:contextualSpacing/>
        <w:jc w:val="both"/>
        <w:rPr>
          <w:rFonts w:ascii="Bookman Old Style" w:hAnsi="Bookman Old Style" w:cs="Arial"/>
          <w:sz w:val="21"/>
          <w:szCs w:val="21"/>
          <w:lang w:val="es-BO" w:eastAsia="en-US"/>
        </w:rPr>
      </w:pPr>
      <w:r w:rsidRPr="00040D61">
        <w:rPr>
          <w:rFonts w:ascii="Bookman Old Style" w:hAnsi="Bookman Old Style" w:cs="Arial"/>
          <w:sz w:val="21"/>
          <w:szCs w:val="21"/>
          <w:lang w:val="es-BO" w:eastAsia="en-US"/>
        </w:rPr>
        <w:t>P</w:t>
      </w:r>
      <w:r w:rsidR="00EC7AD4" w:rsidRPr="00040D61">
        <w:rPr>
          <w:rFonts w:ascii="Bookman Old Style" w:hAnsi="Bookman Old Style" w:cs="Arial"/>
          <w:sz w:val="21"/>
          <w:szCs w:val="21"/>
          <w:lang w:val="es-BO" w:eastAsia="en-US"/>
        </w:rPr>
        <w:t xml:space="preserve">ara la aprobación de cualquier Orden de Cambio o </w:t>
      </w:r>
      <w:r w:rsidR="00782DB7" w:rsidRPr="00040D61">
        <w:rPr>
          <w:rFonts w:ascii="Bookman Old Style" w:hAnsi="Bookman Old Style"/>
          <w:sz w:val="21"/>
          <w:szCs w:val="21"/>
        </w:rPr>
        <w:t>Contrato Modificatorio</w:t>
      </w:r>
      <w:r w:rsidR="00EC7AD4" w:rsidRPr="00040D61">
        <w:rPr>
          <w:rFonts w:ascii="Bookman Old Style" w:hAnsi="Bookman Old Style" w:cs="Arial"/>
          <w:sz w:val="21"/>
          <w:szCs w:val="21"/>
          <w:lang w:val="es-BO" w:eastAsia="en-US"/>
        </w:rPr>
        <w:t>, el Gerente del Proyecto notificará al Gerente del Contrat</w:t>
      </w:r>
      <w:r w:rsidRPr="00040D61">
        <w:rPr>
          <w:rFonts w:ascii="Bookman Old Style" w:hAnsi="Bookman Old Style" w:cs="Arial"/>
          <w:sz w:val="21"/>
          <w:szCs w:val="21"/>
          <w:lang w:val="es-BO" w:eastAsia="en-US"/>
        </w:rPr>
        <w:t>ante</w:t>
      </w:r>
      <w:r w:rsidR="00EC7AD4" w:rsidRPr="00040D61">
        <w:rPr>
          <w:rFonts w:ascii="Bookman Old Style" w:hAnsi="Bookman Old Style" w:cs="Arial"/>
          <w:sz w:val="21"/>
          <w:szCs w:val="21"/>
          <w:lang w:val="es-BO" w:eastAsia="en-US"/>
        </w:rPr>
        <w:t xml:space="preserve"> la naturaleza y la forma de la modificación propuesta adjuntando obligatoriamente la siguiente documentación:</w:t>
      </w:r>
    </w:p>
    <w:p w:rsidR="00EC7AD4" w:rsidRPr="00040D61" w:rsidRDefault="00EC7AD4" w:rsidP="00EC7AD4">
      <w:pPr>
        <w:tabs>
          <w:tab w:val="left" w:pos="3619"/>
        </w:tabs>
        <w:contextualSpacing/>
        <w:jc w:val="both"/>
        <w:rPr>
          <w:rFonts w:ascii="Bookman Old Style" w:hAnsi="Bookman Old Style" w:cs="Arial"/>
          <w:sz w:val="21"/>
          <w:szCs w:val="21"/>
          <w:lang w:val="es-BO" w:eastAsia="en-US"/>
        </w:rPr>
      </w:pPr>
      <w:r w:rsidRPr="00040D61">
        <w:rPr>
          <w:rFonts w:ascii="Bookman Old Style" w:hAnsi="Bookman Old Style" w:cs="Arial"/>
          <w:sz w:val="21"/>
          <w:szCs w:val="21"/>
          <w:lang w:val="es-BO" w:eastAsia="en-US"/>
        </w:rPr>
        <w:tab/>
      </w:r>
    </w:p>
    <w:p w:rsidR="00C52193" w:rsidRPr="00040D61" w:rsidRDefault="00EC7AD4" w:rsidP="00236FAA">
      <w:pPr>
        <w:pStyle w:val="Prrafodelista"/>
        <w:numPr>
          <w:ilvl w:val="2"/>
          <w:numId w:val="29"/>
        </w:numPr>
        <w:spacing w:before="120" w:after="120"/>
        <w:ind w:left="1985" w:hanging="851"/>
        <w:jc w:val="both"/>
        <w:rPr>
          <w:rFonts w:ascii="Bookman Old Style" w:hAnsi="Bookman Old Style" w:cs="Arial"/>
          <w:sz w:val="21"/>
          <w:szCs w:val="21"/>
        </w:rPr>
      </w:pPr>
      <w:r w:rsidRPr="00040D61">
        <w:rPr>
          <w:rFonts w:ascii="Bookman Old Style" w:hAnsi="Bookman Old Style" w:cs="Arial"/>
          <w:sz w:val="21"/>
          <w:szCs w:val="21"/>
        </w:rPr>
        <w:t>Informe que justifique la modificación propuesta en el cual se deberá indicar mínimamente:</w:t>
      </w:r>
    </w:p>
    <w:p w:rsidR="00C52193" w:rsidRPr="00040D61" w:rsidRDefault="00C52193" w:rsidP="00C52193">
      <w:pPr>
        <w:pStyle w:val="Prrafodelista"/>
        <w:spacing w:before="120" w:after="120"/>
        <w:ind w:left="1985"/>
        <w:jc w:val="both"/>
        <w:rPr>
          <w:rFonts w:ascii="Bookman Old Style" w:hAnsi="Bookman Old Style" w:cs="Arial"/>
          <w:sz w:val="21"/>
          <w:szCs w:val="21"/>
        </w:rPr>
      </w:pPr>
    </w:p>
    <w:p w:rsidR="00541ECC" w:rsidRPr="00040D61" w:rsidRDefault="00EC7AD4" w:rsidP="00236FAA">
      <w:pPr>
        <w:pStyle w:val="Prrafodelista"/>
        <w:numPr>
          <w:ilvl w:val="0"/>
          <w:numId w:val="35"/>
        </w:numPr>
        <w:spacing w:before="120" w:after="120"/>
        <w:ind w:left="2552" w:hanging="425"/>
        <w:jc w:val="both"/>
        <w:rPr>
          <w:rFonts w:ascii="Bookman Old Style" w:hAnsi="Bookman Old Style" w:cs="Arial"/>
          <w:sz w:val="21"/>
          <w:szCs w:val="21"/>
        </w:rPr>
      </w:pPr>
      <w:r w:rsidRPr="00040D61">
        <w:rPr>
          <w:rFonts w:ascii="Bookman Old Style" w:hAnsi="Bookman Old Style" w:cs="Arial"/>
          <w:sz w:val="21"/>
          <w:szCs w:val="21"/>
        </w:rPr>
        <w:t>Los motivos del cambio, haciendo referencia a los documentos técnicos del Contrato (pliego de especificaciones, circulares, etc.).</w:t>
      </w:r>
    </w:p>
    <w:p w:rsidR="00EC7AD4" w:rsidRPr="00040D61" w:rsidRDefault="00EC7AD4" w:rsidP="00236FAA">
      <w:pPr>
        <w:pStyle w:val="Prrafodelista"/>
        <w:numPr>
          <w:ilvl w:val="0"/>
          <w:numId w:val="35"/>
        </w:numPr>
        <w:spacing w:before="120" w:after="120"/>
        <w:ind w:left="2552" w:hanging="425"/>
        <w:jc w:val="both"/>
        <w:rPr>
          <w:rFonts w:ascii="Bookman Old Style" w:hAnsi="Bookman Old Style" w:cs="Arial"/>
          <w:sz w:val="21"/>
          <w:szCs w:val="21"/>
        </w:rPr>
      </w:pPr>
      <w:r w:rsidRPr="00040D61">
        <w:rPr>
          <w:rFonts w:ascii="Bookman Old Style" w:hAnsi="Bookman Old Style" w:cs="Arial"/>
          <w:sz w:val="21"/>
          <w:szCs w:val="21"/>
        </w:rPr>
        <w:t>Las fechas en la cual se solicitó los cambios.</w:t>
      </w:r>
    </w:p>
    <w:p w:rsidR="00EF7A91" w:rsidRPr="00040D61" w:rsidRDefault="00EF7A91" w:rsidP="00EF7A91">
      <w:pPr>
        <w:pStyle w:val="Prrafodelista"/>
        <w:spacing w:before="120" w:after="120"/>
        <w:ind w:left="2552"/>
        <w:jc w:val="both"/>
        <w:rPr>
          <w:rFonts w:ascii="Bookman Old Style" w:hAnsi="Bookman Old Style" w:cs="Arial"/>
          <w:sz w:val="21"/>
          <w:szCs w:val="21"/>
        </w:rPr>
      </w:pPr>
    </w:p>
    <w:p w:rsidR="00EC7AD4" w:rsidRPr="00040D61" w:rsidRDefault="00EC7AD4" w:rsidP="00236FAA">
      <w:pPr>
        <w:pStyle w:val="Prrafodelista"/>
        <w:numPr>
          <w:ilvl w:val="2"/>
          <w:numId w:val="29"/>
        </w:numPr>
        <w:spacing w:before="120" w:after="120"/>
        <w:ind w:left="1985" w:hanging="851"/>
        <w:jc w:val="both"/>
        <w:rPr>
          <w:rFonts w:ascii="Bookman Old Style" w:hAnsi="Bookman Old Style" w:cs="Arial"/>
          <w:sz w:val="21"/>
          <w:szCs w:val="21"/>
        </w:rPr>
      </w:pPr>
      <w:r w:rsidRPr="00040D61">
        <w:rPr>
          <w:rFonts w:ascii="Bookman Old Style" w:hAnsi="Bookman Old Style" w:cs="Arial"/>
          <w:sz w:val="21"/>
          <w:szCs w:val="21"/>
        </w:rPr>
        <w:t xml:space="preserve">Detalle APU (análisis de precios unitarios) para los materiales, Equipos, herramientas y otros. </w:t>
      </w:r>
    </w:p>
    <w:p w:rsidR="00EC7AD4" w:rsidRPr="00040D61" w:rsidRDefault="00EC7AD4" w:rsidP="00AC4375">
      <w:pPr>
        <w:pStyle w:val="Prrafodelista"/>
        <w:spacing w:before="120" w:after="120"/>
        <w:ind w:left="1985"/>
        <w:jc w:val="both"/>
        <w:rPr>
          <w:rFonts w:ascii="Bookman Old Style" w:hAnsi="Bookman Old Style" w:cs="Arial"/>
          <w:sz w:val="21"/>
          <w:szCs w:val="21"/>
        </w:rPr>
      </w:pPr>
    </w:p>
    <w:p w:rsidR="00EC7AD4" w:rsidRPr="00040D61" w:rsidRDefault="00EC7AD4" w:rsidP="00236FAA">
      <w:pPr>
        <w:pStyle w:val="Prrafodelista"/>
        <w:numPr>
          <w:ilvl w:val="2"/>
          <w:numId w:val="29"/>
        </w:numPr>
        <w:spacing w:before="120" w:after="120"/>
        <w:ind w:left="1985" w:hanging="851"/>
        <w:jc w:val="both"/>
        <w:rPr>
          <w:rFonts w:ascii="Bookman Old Style" w:hAnsi="Bookman Old Style" w:cs="Arial"/>
          <w:sz w:val="21"/>
          <w:szCs w:val="21"/>
        </w:rPr>
      </w:pPr>
      <w:r w:rsidRPr="00040D61">
        <w:rPr>
          <w:rFonts w:ascii="Bookman Old Style" w:hAnsi="Bookman Old Style" w:cs="Arial"/>
          <w:sz w:val="21"/>
          <w:szCs w:val="21"/>
        </w:rPr>
        <w:t xml:space="preserve">Respaldo de documentos técnicos donde se pueda evidenciar los cambios </w:t>
      </w:r>
      <w:r w:rsidR="00C21FB9" w:rsidRPr="00040D61">
        <w:rPr>
          <w:rFonts w:ascii="Bookman Old Style" w:hAnsi="Bookman Old Style" w:cs="Arial"/>
          <w:sz w:val="21"/>
          <w:szCs w:val="21"/>
        </w:rPr>
        <w:t xml:space="preserve">a ser </w:t>
      </w:r>
      <w:r w:rsidRPr="00040D61">
        <w:rPr>
          <w:rFonts w:ascii="Bookman Old Style" w:hAnsi="Bookman Old Style" w:cs="Arial"/>
          <w:sz w:val="21"/>
          <w:szCs w:val="21"/>
        </w:rPr>
        <w:t>realizados (volúmenes de obra), es decir documentos iniciales vs. documentos finales:</w:t>
      </w:r>
    </w:p>
    <w:p w:rsidR="00EC7AD4" w:rsidRPr="00040D61" w:rsidRDefault="00EC7AD4" w:rsidP="00236FAA">
      <w:pPr>
        <w:numPr>
          <w:ilvl w:val="0"/>
          <w:numId w:val="31"/>
        </w:numPr>
        <w:tabs>
          <w:tab w:val="left" w:pos="2552"/>
        </w:tabs>
        <w:spacing w:before="120" w:after="120"/>
        <w:ind w:left="1418" w:firstLine="850"/>
        <w:contextualSpacing/>
        <w:jc w:val="both"/>
        <w:rPr>
          <w:rFonts w:ascii="Bookman Old Style" w:hAnsi="Bookman Old Style" w:cs="Arial"/>
          <w:sz w:val="21"/>
          <w:szCs w:val="21"/>
          <w:lang w:val="es-BO"/>
        </w:rPr>
      </w:pPr>
      <w:r w:rsidRPr="00040D61">
        <w:rPr>
          <w:rFonts w:ascii="Bookman Old Style" w:hAnsi="Bookman Old Style" w:cs="Arial"/>
          <w:sz w:val="21"/>
          <w:szCs w:val="21"/>
          <w:lang w:val="es-BO"/>
        </w:rPr>
        <w:t>Plano</w:t>
      </w:r>
      <w:r w:rsidR="00C21FB9" w:rsidRPr="00040D61">
        <w:rPr>
          <w:rFonts w:ascii="Bookman Old Style" w:hAnsi="Bookman Old Style" w:cs="Arial"/>
          <w:sz w:val="21"/>
          <w:szCs w:val="21"/>
          <w:lang w:val="es-BO"/>
        </w:rPr>
        <w:t xml:space="preserve"> de esquema propuesto para la Orden de Cambio</w:t>
      </w:r>
    </w:p>
    <w:p w:rsidR="00EC7AD4" w:rsidRPr="00040D61" w:rsidRDefault="00EC7AD4" w:rsidP="00236FAA">
      <w:pPr>
        <w:numPr>
          <w:ilvl w:val="0"/>
          <w:numId w:val="31"/>
        </w:numPr>
        <w:tabs>
          <w:tab w:val="left" w:pos="2552"/>
        </w:tabs>
        <w:spacing w:before="120" w:after="120"/>
        <w:ind w:left="1418" w:firstLine="850"/>
        <w:contextualSpacing/>
        <w:jc w:val="both"/>
        <w:rPr>
          <w:rFonts w:ascii="Bookman Old Style" w:hAnsi="Bookman Old Style" w:cs="Arial"/>
          <w:sz w:val="21"/>
          <w:szCs w:val="21"/>
          <w:lang w:val="es-BO"/>
        </w:rPr>
      </w:pPr>
      <w:r w:rsidRPr="00040D61">
        <w:rPr>
          <w:rFonts w:ascii="Bookman Old Style" w:hAnsi="Bookman Old Style" w:cs="Arial"/>
          <w:sz w:val="21"/>
          <w:szCs w:val="21"/>
          <w:lang w:val="es-BO"/>
        </w:rPr>
        <w:t>Registros</w:t>
      </w:r>
    </w:p>
    <w:p w:rsidR="00EC7AD4" w:rsidRPr="00040D61" w:rsidRDefault="00EC7AD4" w:rsidP="00236FAA">
      <w:pPr>
        <w:numPr>
          <w:ilvl w:val="0"/>
          <w:numId w:val="31"/>
        </w:numPr>
        <w:tabs>
          <w:tab w:val="left" w:pos="2552"/>
        </w:tabs>
        <w:spacing w:before="120" w:after="120"/>
        <w:ind w:left="1418" w:firstLine="850"/>
        <w:contextualSpacing/>
        <w:jc w:val="both"/>
        <w:rPr>
          <w:rFonts w:ascii="Bookman Old Style" w:hAnsi="Bookman Old Style" w:cs="Arial"/>
          <w:sz w:val="21"/>
          <w:szCs w:val="21"/>
          <w:lang w:val="es-BO"/>
        </w:rPr>
      </w:pPr>
      <w:r w:rsidRPr="00040D61">
        <w:rPr>
          <w:rFonts w:ascii="Bookman Old Style" w:hAnsi="Bookman Old Style" w:cs="Arial"/>
          <w:sz w:val="21"/>
          <w:szCs w:val="21"/>
          <w:lang w:val="es-BO"/>
        </w:rPr>
        <w:t>Informes</w:t>
      </w:r>
    </w:p>
    <w:p w:rsidR="00EC7AD4" w:rsidRPr="00040D61" w:rsidRDefault="00EC7AD4" w:rsidP="00236FAA">
      <w:pPr>
        <w:numPr>
          <w:ilvl w:val="0"/>
          <w:numId w:val="31"/>
        </w:numPr>
        <w:tabs>
          <w:tab w:val="left" w:pos="2552"/>
        </w:tabs>
        <w:spacing w:before="120" w:after="120"/>
        <w:ind w:left="1418" w:firstLine="850"/>
        <w:contextualSpacing/>
        <w:jc w:val="both"/>
        <w:rPr>
          <w:rFonts w:ascii="Bookman Old Style" w:hAnsi="Bookman Old Style" w:cs="Arial"/>
          <w:sz w:val="21"/>
          <w:szCs w:val="21"/>
          <w:lang w:val="es-BO"/>
        </w:rPr>
      </w:pPr>
      <w:r w:rsidRPr="00040D61">
        <w:rPr>
          <w:rFonts w:ascii="Bookman Old Style" w:hAnsi="Bookman Old Style" w:cs="Arial"/>
          <w:sz w:val="21"/>
          <w:szCs w:val="21"/>
          <w:lang w:val="es-BO"/>
        </w:rPr>
        <w:t>Listas de Materiales</w:t>
      </w:r>
    </w:p>
    <w:p w:rsidR="00EC7AD4" w:rsidRPr="00040D61" w:rsidRDefault="00C21FB9" w:rsidP="00236FAA">
      <w:pPr>
        <w:numPr>
          <w:ilvl w:val="0"/>
          <w:numId w:val="31"/>
        </w:numPr>
        <w:tabs>
          <w:tab w:val="left" w:pos="2552"/>
        </w:tabs>
        <w:spacing w:before="120" w:after="120"/>
        <w:ind w:left="1418" w:firstLine="850"/>
        <w:contextualSpacing/>
        <w:jc w:val="both"/>
        <w:rPr>
          <w:rFonts w:ascii="Bookman Old Style" w:hAnsi="Bookman Old Style" w:cs="Arial"/>
          <w:sz w:val="21"/>
          <w:szCs w:val="21"/>
          <w:lang w:val="es-BO"/>
        </w:rPr>
      </w:pPr>
      <w:r w:rsidRPr="00040D61">
        <w:rPr>
          <w:rFonts w:ascii="Bookman Old Style" w:hAnsi="Bookman Old Style" w:cs="Arial"/>
          <w:sz w:val="21"/>
          <w:szCs w:val="21"/>
          <w:lang w:val="es-BO"/>
        </w:rPr>
        <w:t>Incidencia en tiempo</w:t>
      </w:r>
    </w:p>
    <w:p w:rsidR="00EC7AD4" w:rsidRPr="00040D61" w:rsidRDefault="00EC7AD4" w:rsidP="00236FAA">
      <w:pPr>
        <w:pStyle w:val="Prrafodelista"/>
        <w:numPr>
          <w:ilvl w:val="2"/>
          <w:numId w:val="29"/>
        </w:numPr>
        <w:spacing w:before="120" w:after="120"/>
        <w:ind w:left="1985" w:hanging="851"/>
        <w:jc w:val="both"/>
        <w:rPr>
          <w:rFonts w:ascii="Bookman Old Style" w:hAnsi="Bookman Old Style" w:cs="Arial"/>
          <w:sz w:val="21"/>
          <w:szCs w:val="21"/>
        </w:rPr>
      </w:pPr>
      <w:r w:rsidRPr="00040D61">
        <w:rPr>
          <w:rFonts w:ascii="Bookman Old Style" w:hAnsi="Bookman Old Style" w:cs="Arial"/>
          <w:sz w:val="21"/>
          <w:szCs w:val="21"/>
        </w:rPr>
        <w:t xml:space="preserve">Cotizaciones </w:t>
      </w:r>
      <w:r w:rsidR="00017469" w:rsidRPr="00040D61">
        <w:rPr>
          <w:rFonts w:ascii="Bookman Old Style" w:hAnsi="Bookman Old Style" w:cs="Arial"/>
          <w:sz w:val="21"/>
          <w:szCs w:val="21"/>
        </w:rPr>
        <w:t xml:space="preserve">referenciales </w:t>
      </w:r>
      <w:r w:rsidRPr="00040D61">
        <w:rPr>
          <w:rFonts w:ascii="Bookman Old Style" w:hAnsi="Bookman Old Style" w:cs="Arial"/>
          <w:sz w:val="21"/>
          <w:szCs w:val="21"/>
        </w:rPr>
        <w:t>que respalden los precios de los Equipos y/o materiales</w:t>
      </w:r>
      <w:r w:rsidR="00017469" w:rsidRPr="00040D61">
        <w:rPr>
          <w:rFonts w:ascii="Bookman Old Style" w:hAnsi="Bookman Old Style" w:cs="Arial"/>
          <w:sz w:val="21"/>
          <w:szCs w:val="21"/>
        </w:rPr>
        <w:t xml:space="preserve"> del objeto de la modificación</w:t>
      </w:r>
      <w:r w:rsidR="006B4286" w:rsidRPr="00040D61">
        <w:rPr>
          <w:rFonts w:ascii="Bookman Old Style" w:hAnsi="Bookman Old Style" w:cs="Arial"/>
          <w:sz w:val="21"/>
          <w:szCs w:val="21"/>
        </w:rPr>
        <w:t>.</w:t>
      </w:r>
    </w:p>
    <w:p w:rsidR="005A2E2E" w:rsidRPr="00040D61" w:rsidRDefault="005A2E2E" w:rsidP="005A2E2E">
      <w:pPr>
        <w:pStyle w:val="Prrafodelista"/>
        <w:spacing w:before="120" w:after="120"/>
        <w:ind w:left="1985"/>
        <w:jc w:val="both"/>
        <w:rPr>
          <w:rFonts w:ascii="Bookman Old Style" w:hAnsi="Bookman Old Style" w:cs="Arial"/>
          <w:sz w:val="21"/>
          <w:szCs w:val="21"/>
        </w:rPr>
      </w:pPr>
    </w:p>
    <w:p w:rsidR="005A2E2E" w:rsidRPr="00040D61" w:rsidRDefault="00EC7AD4" w:rsidP="00236FAA">
      <w:pPr>
        <w:pStyle w:val="Prrafodelista"/>
        <w:numPr>
          <w:ilvl w:val="2"/>
          <w:numId w:val="29"/>
        </w:numPr>
        <w:spacing w:before="120" w:after="120"/>
        <w:ind w:left="1985" w:hanging="851"/>
        <w:jc w:val="both"/>
        <w:rPr>
          <w:rFonts w:ascii="Bookman Old Style" w:hAnsi="Bookman Old Style" w:cs="Arial"/>
          <w:sz w:val="21"/>
          <w:szCs w:val="21"/>
        </w:rPr>
      </w:pPr>
      <w:r w:rsidRPr="00040D61">
        <w:rPr>
          <w:rFonts w:ascii="Bookman Old Style" w:hAnsi="Bookman Old Style" w:cs="Arial"/>
          <w:sz w:val="21"/>
          <w:szCs w:val="21"/>
        </w:rPr>
        <w:lastRenderedPageBreak/>
        <w:t>Cualquier otra documentación y/o información adicional requerida por el Gerente del Contrat</w:t>
      </w:r>
      <w:r w:rsidR="00187704" w:rsidRPr="00040D61">
        <w:rPr>
          <w:rFonts w:ascii="Bookman Old Style" w:hAnsi="Bookman Old Style" w:cs="Arial"/>
          <w:sz w:val="21"/>
          <w:szCs w:val="21"/>
        </w:rPr>
        <w:t>ante</w:t>
      </w:r>
      <w:r w:rsidRPr="00040D61">
        <w:rPr>
          <w:rFonts w:ascii="Bookman Old Style" w:hAnsi="Bookman Old Style" w:cs="Arial"/>
          <w:sz w:val="21"/>
          <w:szCs w:val="21"/>
        </w:rPr>
        <w:t>.</w:t>
      </w:r>
    </w:p>
    <w:p w:rsidR="00EC7AD4" w:rsidRPr="00040D61" w:rsidRDefault="00EC7AD4" w:rsidP="00236FAA">
      <w:pPr>
        <w:pStyle w:val="Default"/>
        <w:widowControl w:val="0"/>
        <w:numPr>
          <w:ilvl w:val="1"/>
          <w:numId w:val="29"/>
        </w:numPr>
        <w:tabs>
          <w:tab w:val="left" w:pos="1276"/>
        </w:tabs>
        <w:ind w:hanging="421"/>
        <w:jc w:val="both"/>
        <w:rPr>
          <w:rFonts w:ascii="Bookman Old Style" w:hAnsi="Bookman Old Style"/>
          <w:b/>
          <w:bCs/>
          <w:sz w:val="21"/>
          <w:szCs w:val="21"/>
          <w:u w:val="single"/>
        </w:rPr>
      </w:pPr>
      <w:r w:rsidRPr="00040D61">
        <w:rPr>
          <w:rFonts w:ascii="Bookman Old Style" w:hAnsi="Bookman Old Style"/>
          <w:b/>
          <w:bCs/>
          <w:sz w:val="21"/>
          <w:szCs w:val="21"/>
          <w:u w:val="single"/>
        </w:rPr>
        <w:t>Ejecución de la modificación por parte del Contratista</w:t>
      </w:r>
    </w:p>
    <w:p w:rsidR="00FB4B7E" w:rsidRPr="00040D61" w:rsidRDefault="00EC7AD4" w:rsidP="00EC7AD4">
      <w:pPr>
        <w:spacing w:before="120" w:after="120"/>
        <w:ind w:right="-7"/>
        <w:jc w:val="both"/>
        <w:rPr>
          <w:rFonts w:ascii="Bookman Old Style" w:hAnsi="Bookman Old Style" w:cs="Arial"/>
          <w:color w:val="000000"/>
          <w:sz w:val="21"/>
          <w:szCs w:val="21"/>
          <w:lang w:val="es-BO" w:eastAsia="en-US"/>
        </w:rPr>
      </w:pPr>
      <w:r w:rsidRPr="00040D61">
        <w:rPr>
          <w:rFonts w:ascii="Bookman Old Style" w:hAnsi="Bookman Old Style" w:cs="Arial"/>
          <w:sz w:val="21"/>
          <w:szCs w:val="21"/>
          <w:lang w:val="es-BO" w:eastAsia="en-US"/>
        </w:rPr>
        <w:t xml:space="preserve">Al </w:t>
      </w:r>
      <w:r w:rsidR="00782DB7" w:rsidRPr="00040D61">
        <w:rPr>
          <w:rFonts w:ascii="Bookman Old Style" w:hAnsi="Bookman Old Style" w:cs="Arial"/>
          <w:sz w:val="21"/>
          <w:szCs w:val="21"/>
          <w:lang w:val="es-BO" w:eastAsia="en-US"/>
        </w:rPr>
        <w:t xml:space="preserve">suscribir </w:t>
      </w:r>
      <w:r w:rsidRPr="00040D61">
        <w:rPr>
          <w:rFonts w:ascii="Bookman Old Style" w:hAnsi="Bookman Old Style" w:cs="Arial"/>
          <w:sz w:val="21"/>
          <w:szCs w:val="21"/>
          <w:lang w:val="es-BO" w:eastAsia="en-US"/>
        </w:rPr>
        <w:t>una Orden de Cambio o un</w:t>
      </w:r>
      <w:r w:rsidR="00782DB7" w:rsidRPr="00040D61">
        <w:rPr>
          <w:rFonts w:ascii="Bookman Old Style" w:hAnsi="Bookman Old Style"/>
          <w:sz w:val="21"/>
          <w:szCs w:val="21"/>
        </w:rPr>
        <w:t xml:space="preserve"> Contrato Modificatorio </w:t>
      </w:r>
      <w:r w:rsidRPr="00040D61">
        <w:rPr>
          <w:rFonts w:ascii="Bookman Old Style" w:hAnsi="Bookman Old Style" w:cs="Arial"/>
          <w:sz w:val="21"/>
          <w:szCs w:val="21"/>
          <w:lang w:val="es-BO" w:eastAsia="en-US"/>
        </w:rPr>
        <w:t>de conformidad con esta cláusula, el Contratista procederá a realizar la modificación con prontitud y la misma formará parte indivisible del presente Contrato.</w:t>
      </w:r>
    </w:p>
    <w:p w:rsidR="00AC5AF0" w:rsidRPr="00040D61" w:rsidRDefault="00AC5AF0" w:rsidP="00236FAA">
      <w:pPr>
        <w:pStyle w:val="Default"/>
        <w:widowControl w:val="0"/>
        <w:numPr>
          <w:ilvl w:val="1"/>
          <w:numId w:val="29"/>
        </w:numPr>
        <w:tabs>
          <w:tab w:val="left" w:pos="1276"/>
        </w:tabs>
        <w:ind w:hanging="421"/>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 Ejecución de la modificación sin aceptación expresa del Contratante</w:t>
      </w:r>
    </w:p>
    <w:p w:rsidR="00C74A96" w:rsidRPr="00040D61" w:rsidRDefault="00AC5AF0" w:rsidP="005C185D">
      <w:pPr>
        <w:tabs>
          <w:tab w:val="left" w:pos="900"/>
        </w:tabs>
        <w:spacing w:before="120" w:after="120"/>
        <w:ind w:right="-7"/>
        <w:jc w:val="both"/>
        <w:outlineLvl w:val="1"/>
        <w:rPr>
          <w:rFonts w:ascii="Bookman Old Style" w:hAnsi="Bookman Old Style" w:cs="Arial"/>
          <w:b/>
          <w:sz w:val="21"/>
          <w:szCs w:val="21"/>
          <w:u w:val="single"/>
          <w:lang w:eastAsia="x-none"/>
        </w:rPr>
      </w:pPr>
      <w:r w:rsidRPr="00040D61">
        <w:rPr>
          <w:rFonts w:ascii="Bookman Old Style" w:hAnsi="Bookman Old Style" w:cs="Arial"/>
          <w:sz w:val="21"/>
          <w:szCs w:val="21"/>
          <w:lang w:eastAsia="x-none"/>
        </w:rPr>
        <w:t>En caso que el Contratista realice cualquier modificación a la</w:t>
      </w:r>
      <w:r w:rsidR="00146F5A" w:rsidRPr="00040D61">
        <w:rPr>
          <w:rFonts w:ascii="Bookman Old Style" w:hAnsi="Bookman Old Style" w:cs="Arial"/>
          <w:sz w:val="21"/>
          <w:szCs w:val="21"/>
          <w:lang w:eastAsia="x-none"/>
        </w:rPr>
        <w:t>s</w:t>
      </w:r>
      <w:r w:rsidRPr="00040D61">
        <w:rPr>
          <w:rFonts w:ascii="Bookman Old Style" w:hAnsi="Bookman Old Style" w:cs="Arial"/>
          <w:sz w:val="21"/>
          <w:szCs w:val="21"/>
          <w:lang w:eastAsia="x-none"/>
        </w:rPr>
        <w:t xml:space="preserve"> Obra</w:t>
      </w:r>
      <w:r w:rsidR="00146F5A" w:rsidRPr="00040D61">
        <w:rPr>
          <w:rFonts w:ascii="Bookman Old Style" w:hAnsi="Bookman Old Style" w:cs="Arial"/>
          <w:sz w:val="21"/>
          <w:szCs w:val="21"/>
          <w:lang w:eastAsia="x-none"/>
        </w:rPr>
        <w:t>s</w:t>
      </w:r>
      <w:r w:rsidRPr="00040D61">
        <w:rPr>
          <w:rFonts w:ascii="Bookman Old Style" w:hAnsi="Bookman Old Style" w:cs="Arial"/>
          <w:sz w:val="21"/>
          <w:szCs w:val="21"/>
          <w:lang w:eastAsia="x-none"/>
        </w:rPr>
        <w:t xml:space="preserve"> sin aceptación expresa mediante la suscripción de un</w:t>
      </w:r>
      <w:r w:rsidR="00782DB7" w:rsidRPr="00040D61">
        <w:rPr>
          <w:rFonts w:ascii="Bookman Old Style" w:hAnsi="Bookman Old Style"/>
          <w:sz w:val="21"/>
          <w:szCs w:val="21"/>
        </w:rPr>
        <w:t xml:space="preserve"> Contrato Modificatorio </w:t>
      </w:r>
      <w:r w:rsidR="00782DB7" w:rsidRPr="00040D61">
        <w:rPr>
          <w:rFonts w:ascii="Bookman Old Style" w:hAnsi="Bookman Old Style" w:cs="Arial"/>
          <w:sz w:val="21"/>
          <w:szCs w:val="21"/>
          <w:lang w:eastAsia="x-none"/>
        </w:rPr>
        <w:t>u Orden de C</w:t>
      </w:r>
      <w:r w:rsidRPr="00040D61">
        <w:rPr>
          <w:rFonts w:ascii="Bookman Old Style" w:hAnsi="Bookman Old Style" w:cs="Arial"/>
          <w:sz w:val="21"/>
          <w:szCs w:val="21"/>
          <w:lang w:eastAsia="x-none"/>
        </w:rPr>
        <w:t>ambi</w:t>
      </w:r>
      <w:r w:rsidR="00484C35" w:rsidRPr="00040D61">
        <w:rPr>
          <w:rFonts w:ascii="Bookman Old Style" w:hAnsi="Bookman Old Style" w:cs="Arial"/>
          <w:sz w:val="21"/>
          <w:szCs w:val="21"/>
          <w:lang w:eastAsia="x-none"/>
        </w:rPr>
        <w:t>o</w:t>
      </w:r>
      <w:r w:rsidRPr="00040D61">
        <w:rPr>
          <w:rFonts w:ascii="Bookman Old Style" w:hAnsi="Bookman Old Style" w:cs="Arial"/>
          <w:sz w:val="21"/>
          <w:szCs w:val="21"/>
          <w:lang w:eastAsia="x-none"/>
        </w:rPr>
        <w:t xml:space="preserve"> firmada por sus representantes autorizados, cualquier impacto en costo y/o tiempo será asumido por parte del Contratista a su entera responsabilidad sin posibilidad de reclamo posterior alguno al Contratante.</w:t>
      </w:r>
    </w:p>
    <w:p w:rsidR="00C74A96" w:rsidRPr="00040D61" w:rsidRDefault="004F1959" w:rsidP="003D40C3">
      <w:pPr>
        <w:pStyle w:val="Default"/>
        <w:jc w:val="center"/>
        <w:rPr>
          <w:rFonts w:ascii="Bookman Old Style" w:hAnsi="Bookman Old Style"/>
          <w:b/>
          <w:bCs/>
          <w:sz w:val="21"/>
          <w:szCs w:val="21"/>
          <w:u w:val="single"/>
        </w:rPr>
      </w:pPr>
      <w:r w:rsidRPr="00040D61">
        <w:rPr>
          <w:rFonts w:ascii="Bookman Old Style" w:hAnsi="Bookman Old Style"/>
          <w:b/>
          <w:bCs/>
          <w:sz w:val="21"/>
          <w:szCs w:val="21"/>
          <w:u w:val="single"/>
        </w:rPr>
        <w:t xml:space="preserve">CAPÍTULO </w:t>
      </w:r>
      <w:r w:rsidR="00BB669D" w:rsidRPr="00040D61">
        <w:rPr>
          <w:rFonts w:ascii="Bookman Old Style" w:hAnsi="Bookman Old Style"/>
          <w:b/>
          <w:bCs/>
          <w:sz w:val="21"/>
          <w:szCs w:val="21"/>
          <w:u w:val="single"/>
        </w:rPr>
        <w:t>III</w:t>
      </w:r>
    </w:p>
    <w:p w:rsidR="003D40C3" w:rsidRPr="00040D61" w:rsidRDefault="003D40C3" w:rsidP="003D40C3">
      <w:pPr>
        <w:pStyle w:val="Default"/>
        <w:jc w:val="center"/>
        <w:rPr>
          <w:rFonts w:ascii="Bookman Old Style" w:hAnsi="Bookman Old Style"/>
          <w:b/>
          <w:bCs/>
          <w:sz w:val="21"/>
          <w:szCs w:val="21"/>
          <w:u w:val="single"/>
        </w:rPr>
      </w:pPr>
    </w:p>
    <w:p w:rsidR="003D40C3" w:rsidRPr="00040D61" w:rsidRDefault="00BB669D" w:rsidP="003D40C3">
      <w:pPr>
        <w:pStyle w:val="Default"/>
        <w:jc w:val="center"/>
        <w:rPr>
          <w:rFonts w:ascii="Bookman Old Style" w:hAnsi="Bookman Old Style"/>
          <w:sz w:val="21"/>
          <w:szCs w:val="21"/>
          <w:u w:val="single"/>
        </w:rPr>
      </w:pPr>
      <w:r w:rsidRPr="00040D61">
        <w:rPr>
          <w:rFonts w:ascii="Bookman Old Style" w:hAnsi="Bookman Old Style"/>
          <w:b/>
          <w:bCs/>
          <w:sz w:val="21"/>
          <w:szCs w:val="21"/>
          <w:u w:val="single"/>
        </w:rPr>
        <w:t>CONDICIONES ECONÓ</w:t>
      </w:r>
      <w:r w:rsidR="003D40C3" w:rsidRPr="00040D61">
        <w:rPr>
          <w:rFonts w:ascii="Bookman Old Style" w:hAnsi="Bookman Old Style"/>
          <w:b/>
          <w:bCs/>
          <w:sz w:val="21"/>
          <w:szCs w:val="21"/>
          <w:u w:val="single"/>
        </w:rPr>
        <w:t>MICAS</w:t>
      </w:r>
    </w:p>
    <w:p w:rsidR="003D40C3" w:rsidRPr="00040D61" w:rsidRDefault="003D40C3" w:rsidP="003D40C3">
      <w:pPr>
        <w:pStyle w:val="Default"/>
        <w:jc w:val="both"/>
        <w:rPr>
          <w:rFonts w:ascii="Bookman Old Style" w:hAnsi="Bookman Old Style"/>
          <w:b/>
          <w:bCs/>
          <w:sz w:val="21"/>
          <w:szCs w:val="21"/>
        </w:rPr>
      </w:pPr>
    </w:p>
    <w:p w:rsidR="003D40C3" w:rsidRPr="00040D61" w:rsidRDefault="00BB669D" w:rsidP="003D40C3">
      <w:pPr>
        <w:pStyle w:val="Default"/>
        <w:jc w:val="both"/>
        <w:rPr>
          <w:rFonts w:ascii="Bookman Old Style" w:hAnsi="Bookman Old Style"/>
          <w:b/>
          <w:bCs/>
          <w:sz w:val="21"/>
          <w:szCs w:val="21"/>
          <w:u w:val="single"/>
        </w:rPr>
      </w:pPr>
      <w:r w:rsidRPr="00040D61">
        <w:rPr>
          <w:rFonts w:ascii="Bookman Old Style" w:hAnsi="Bookman Old Style"/>
          <w:b/>
          <w:bCs/>
          <w:sz w:val="21"/>
          <w:szCs w:val="21"/>
          <w:u w:val="single"/>
        </w:rPr>
        <w:t>CLÁ</w:t>
      </w:r>
      <w:r w:rsidR="004F1959"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VIGÉSIMA</w:t>
      </w:r>
      <w:r w:rsidR="001111B1" w:rsidRPr="00040D61">
        <w:rPr>
          <w:rFonts w:ascii="Bookman Old Style" w:hAnsi="Bookman Old Style"/>
          <w:b/>
          <w:bCs/>
          <w:sz w:val="21"/>
          <w:szCs w:val="21"/>
          <w:u w:val="single"/>
        </w:rPr>
        <w:t xml:space="preserve"> </w:t>
      </w:r>
      <w:r w:rsidR="00F57ADD" w:rsidRPr="00040D61">
        <w:rPr>
          <w:rFonts w:ascii="Bookman Old Style" w:hAnsi="Bookman Old Style"/>
          <w:b/>
          <w:bCs/>
          <w:sz w:val="21"/>
          <w:szCs w:val="21"/>
          <w:u w:val="single"/>
        </w:rPr>
        <w:t>SEGUNDA</w:t>
      </w:r>
      <w:r w:rsidR="003D40C3" w:rsidRPr="00040D61">
        <w:rPr>
          <w:rFonts w:ascii="Bookman Old Style" w:hAnsi="Bookman Old Style"/>
          <w:b/>
          <w:bCs/>
          <w:sz w:val="21"/>
          <w:szCs w:val="21"/>
          <w:u w:val="single"/>
        </w:rPr>
        <w:t xml:space="preserve">.- MODIFICACIONES AL MONTO DEL CONTRATO </w:t>
      </w:r>
    </w:p>
    <w:p w:rsidR="004F1959" w:rsidRPr="00040D61" w:rsidRDefault="004F1959" w:rsidP="003D40C3">
      <w:pPr>
        <w:pStyle w:val="Default"/>
        <w:jc w:val="both"/>
        <w:rPr>
          <w:rFonts w:ascii="Bookman Old Style" w:hAnsi="Bookman Old Style"/>
          <w:b/>
          <w:bCs/>
          <w:sz w:val="21"/>
          <w:szCs w:val="21"/>
          <w:u w:val="single"/>
        </w:rPr>
      </w:pPr>
    </w:p>
    <w:p w:rsidR="003937D1" w:rsidRPr="00040D61" w:rsidRDefault="003937D1" w:rsidP="00236FAA">
      <w:pPr>
        <w:pStyle w:val="Prrafodelista"/>
        <w:widowControl w:val="0"/>
        <w:numPr>
          <w:ilvl w:val="0"/>
          <w:numId w:val="33"/>
        </w:numPr>
        <w:tabs>
          <w:tab w:val="left" w:pos="993"/>
        </w:tabs>
        <w:autoSpaceDE w:val="0"/>
        <w:autoSpaceDN w:val="0"/>
        <w:adjustRightInd w:val="0"/>
        <w:contextualSpacing w:val="0"/>
        <w:jc w:val="both"/>
        <w:rPr>
          <w:rFonts w:ascii="Bookman Old Style" w:eastAsia="Calibri" w:hAnsi="Bookman Old Style"/>
          <w:b/>
          <w:bCs/>
          <w:vanish/>
          <w:color w:val="000000"/>
          <w:sz w:val="21"/>
          <w:szCs w:val="21"/>
          <w:u w:val="single"/>
        </w:rPr>
      </w:pPr>
    </w:p>
    <w:p w:rsidR="003D40C3" w:rsidRPr="00040D61" w:rsidRDefault="003D40C3" w:rsidP="00236FAA">
      <w:pPr>
        <w:pStyle w:val="Prrafodelista"/>
        <w:widowControl w:val="0"/>
        <w:numPr>
          <w:ilvl w:val="1"/>
          <w:numId w:val="36"/>
        </w:numPr>
        <w:tabs>
          <w:tab w:val="left" w:pos="993"/>
          <w:tab w:val="left" w:pos="1276"/>
        </w:tabs>
        <w:autoSpaceDE w:val="0"/>
        <w:autoSpaceDN w:val="0"/>
        <w:adjustRightInd w:val="0"/>
        <w:ind w:firstLine="229"/>
        <w:jc w:val="both"/>
        <w:rPr>
          <w:rFonts w:ascii="Bookman Old Style" w:hAnsi="Bookman Old Style"/>
          <w:b/>
          <w:bCs/>
          <w:sz w:val="21"/>
          <w:szCs w:val="21"/>
          <w:u w:val="single"/>
        </w:rPr>
      </w:pPr>
      <w:r w:rsidRPr="00040D61">
        <w:rPr>
          <w:rFonts w:ascii="Bookman Old Style" w:hAnsi="Bookman Old Style"/>
          <w:b/>
          <w:bCs/>
          <w:sz w:val="21"/>
          <w:szCs w:val="21"/>
          <w:u w:val="single"/>
        </w:rPr>
        <w:t>Fundamentos para la Determinación del Monto Final.</w:t>
      </w:r>
    </w:p>
    <w:p w:rsidR="003D40C3" w:rsidRPr="00040D61" w:rsidRDefault="003D40C3" w:rsidP="003D40C3">
      <w:pPr>
        <w:pStyle w:val="Default"/>
        <w:widowControl w:val="0"/>
        <w:tabs>
          <w:tab w:val="left" w:pos="993"/>
        </w:tabs>
        <w:ind w:left="960"/>
        <w:jc w:val="both"/>
        <w:rPr>
          <w:rFonts w:ascii="Bookman Old Style" w:hAnsi="Bookman Old Style"/>
          <w:sz w:val="21"/>
          <w:szCs w:val="21"/>
        </w:rPr>
      </w:pPr>
    </w:p>
    <w:p w:rsidR="003937D1" w:rsidRPr="00040D61" w:rsidRDefault="003937D1" w:rsidP="00236FAA">
      <w:pPr>
        <w:pStyle w:val="Prrafodelista"/>
        <w:widowControl w:val="0"/>
        <w:numPr>
          <w:ilvl w:val="0"/>
          <w:numId w:val="13"/>
        </w:numPr>
        <w:autoSpaceDE w:val="0"/>
        <w:autoSpaceDN w:val="0"/>
        <w:adjustRightInd w:val="0"/>
        <w:contextualSpacing w:val="0"/>
        <w:jc w:val="both"/>
        <w:rPr>
          <w:rFonts w:ascii="Bookman Old Style" w:eastAsia="Calibri" w:hAnsi="Bookman Old Style"/>
          <w:b/>
          <w:bCs/>
          <w:vanish/>
          <w:color w:val="000000"/>
          <w:sz w:val="21"/>
          <w:szCs w:val="21"/>
          <w:u w:val="single"/>
        </w:rPr>
      </w:pPr>
    </w:p>
    <w:p w:rsidR="003937D1" w:rsidRPr="00040D61" w:rsidRDefault="003937D1" w:rsidP="00236FAA">
      <w:pPr>
        <w:pStyle w:val="Prrafodelista"/>
        <w:widowControl w:val="0"/>
        <w:numPr>
          <w:ilvl w:val="1"/>
          <w:numId w:val="13"/>
        </w:numPr>
        <w:autoSpaceDE w:val="0"/>
        <w:autoSpaceDN w:val="0"/>
        <w:adjustRightInd w:val="0"/>
        <w:contextualSpacing w:val="0"/>
        <w:jc w:val="both"/>
        <w:rPr>
          <w:rFonts w:ascii="Bookman Old Style" w:eastAsia="Calibri" w:hAnsi="Bookman Old Style"/>
          <w:b/>
          <w:bCs/>
          <w:vanish/>
          <w:color w:val="000000"/>
          <w:sz w:val="21"/>
          <w:szCs w:val="21"/>
          <w:u w:val="single"/>
        </w:rPr>
      </w:pPr>
    </w:p>
    <w:p w:rsidR="003D40C3" w:rsidRPr="00040D61" w:rsidRDefault="003D40C3" w:rsidP="00236FAA">
      <w:pPr>
        <w:pStyle w:val="Default"/>
        <w:widowControl w:val="0"/>
        <w:numPr>
          <w:ilvl w:val="2"/>
          <w:numId w:val="36"/>
        </w:numPr>
        <w:tabs>
          <w:tab w:val="left" w:pos="1843"/>
        </w:tabs>
        <w:ind w:left="1418" w:hanging="425"/>
        <w:jc w:val="both"/>
        <w:rPr>
          <w:rFonts w:ascii="Bookman Old Style" w:hAnsi="Bookman Old Style"/>
          <w:sz w:val="21"/>
          <w:szCs w:val="21"/>
        </w:rPr>
      </w:pPr>
      <w:r w:rsidRPr="00040D61">
        <w:rPr>
          <w:rFonts w:ascii="Bookman Old Style" w:hAnsi="Bookman Old Style"/>
          <w:b/>
          <w:bCs/>
          <w:sz w:val="21"/>
          <w:szCs w:val="21"/>
          <w:u w:val="single"/>
        </w:rPr>
        <w:t>Fundamentos para los Cambios en el Monto del Contrato.</w:t>
      </w:r>
    </w:p>
    <w:p w:rsidR="003B494C" w:rsidRPr="00040D61" w:rsidRDefault="003B494C" w:rsidP="003D40C3">
      <w:pPr>
        <w:pStyle w:val="Default"/>
        <w:jc w:val="both"/>
        <w:rPr>
          <w:rFonts w:ascii="Bookman Old Style" w:hAnsi="Bookman Old Style"/>
          <w:sz w:val="21"/>
          <w:szCs w:val="21"/>
        </w:rPr>
      </w:pPr>
    </w:p>
    <w:p w:rsidR="003D40C3" w:rsidRPr="00040D61" w:rsidRDefault="00D03730" w:rsidP="00D03730">
      <w:pPr>
        <w:pStyle w:val="Default"/>
        <w:tabs>
          <w:tab w:val="left" w:pos="1843"/>
        </w:tabs>
        <w:ind w:left="1843" w:hanging="1843"/>
        <w:jc w:val="both"/>
        <w:rPr>
          <w:rFonts w:ascii="Bookman Old Style" w:hAnsi="Bookman Old Style"/>
          <w:sz w:val="21"/>
          <w:szCs w:val="21"/>
        </w:rPr>
      </w:pPr>
      <w:r w:rsidRPr="00040D61">
        <w:rPr>
          <w:rFonts w:ascii="Bookman Old Style" w:hAnsi="Bookman Old Style"/>
          <w:sz w:val="21"/>
          <w:szCs w:val="21"/>
        </w:rPr>
        <w:tab/>
      </w:r>
      <w:r w:rsidR="003D40C3" w:rsidRPr="00040D61">
        <w:rPr>
          <w:rFonts w:ascii="Bookman Old Style" w:hAnsi="Bookman Old Style"/>
          <w:sz w:val="21"/>
          <w:szCs w:val="21"/>
        </w:rPr>
        <w:t xml:space="preserve">El Monto Final del Contrato será calculado sobre la base del Monto del Contrato y será el resultado de sumar o restar a éste, los montos derivados de los cambios causados por las razones siguientes: </w:t>
      </w:r>
    </w:p>
    <w:p w:rsidR="007E07FF" w:rsidRPr="00040D61" w:rsidRDefault="007E07FF" w:rsidP="0027050B">
      <w:pPr>
        <w:pStyle w:val="Default"/>
        <w:ind w:left="2410" w:hanging="992"/>
        <w:jc w:val="both"/>
        <w:rPr>
          <w:rFonts w:ascii="Bookman Old Style" w:hAnsi="Bookman Old Style"/>
          <w:sz w:val="21"/>
          <w:szCs w:val="21"/>
        </w:rPr>
      </w:pPr>
    </w:p>
    <w:p w:rsidR="00D03730" w:rsidRPr="00040D61" w:rsidRDefault="003D40C3" w:rsidP="00236FAA">
      <w:pPr>
        <w:pStyle w:val="Default"/>
        <w:numPr>
          <w:ilvl w:val="3"/>
          <w:numId w:val="36"/>
        </w:numPr>
        <w:tabs>
          <w:tab w:val="left" w:pos="2977"/>
        </w:tabs>
        <w:ind w:left="3261" w:hanging="993"/>
        <w:jc w:val="both"/>
        <w:rPr>
          <w:rFonts w:ascii="Bookman Old Style" w:hAnsi="Bookman Old Style"/>
          <w:sz w:val="21"/>
          <w:szCs w:val="21"/>
        </w:rPr>
      </w:pPr>
      <w:r w:rsidRPr="00040D61">
        <w:rPr>
          <w:rFonts w:ascii="Bookman Old Style" w:hAnsi="Bookman Old Style"/>
          <w:sz w:val="21"/>
          <w:szCs w:val="21"/>
        </w:rPr>
        <w:t>Un cambio estipulado mediante Adenda al Contrato u Orden de Cambio según corresponda.</w:t>
      </w:r>
    </w:p>
    <w:p w:rsidR="007304DF" w:rsidRPr="00040D61" w:rsidRDefault="007304DF" w:rsidP="007304DF">
      <w:pPr>
        <w:pStyle w:val="Default"/>
        <w:tabs>
          <w:tab w:val="left" w:pos="2977"/>
        </w:tabs>
        <w:ind w:left="3261"/>
        <w:jc w:val="both"/>
        <w:rPr>
          <w:rFonts w:ascii="Bookman Old Style" w:hAnsi="Bookman Old Style"/>
          <w:sz w:val="21"/>
          <w:szCs w:val="21"/>
        </w:rPr>
      </w:pPr>
    </w:p>
    <w:p w:rsidR="00361558" w:rsidRPr="00040D61" w:rsidRDefault="003D40C3" w:rsidP="00236FAA">
      <w:pPr>
        <w:pStyle w:val="Default"/>
        <w:numPr>
          <w:ilvl w:val="3"/>
          <w:numId w:val="36"/>
        </w:numPr>
        <w:tabs>
          <w:tab w:val="left" w:pos="2977"/>
        </w:tabs>
        <w:ind w:left="3261" w:hanging="993"/>
        <w:jc w:val="both"/>
        <w:rPr>
          <w:rFonts w:ascii="Bookman Old Style" w:hAnsi="Bookman Old Style"/>
          <w:sz w:val="21"/>
          <w:szCs w:val="21"/>
        </w:rPr>
      </w:pPr>
      <w:r w:rsidRPr="00040D61">
        <w:rPr>
          <w:rFonts w:ascii="Bookman Old Style" w:hAnsi="Bookman Old Style"/>
          <w:sz w:val="21"/>
          <w:szCs w:val="21"/>
        </w:rPr>
        <w:t xml:space="preserve">Una suspensión de las Obras bajo la </w:t>
      </w:r>
      <w:r w:rsidRPr="00040D61">
        <w:rPr>
          <w:rFonts w:ascii="Bookman Old Style" w:hAnsi="Bookman Old Style"/>
          <w:b/>
          <w:sz w:val="21"/>
          <w:szCs w:val="21"/>
        </w:rPr>
        <w:t>Cláusula</w:t>
      </w:r>
      <w:r w:rsidR="00361558" w:rsidRPr="00040D61">
        <w:rPr>
          <w:rFonts w:ascii="Bookman Old Style" w:hAnsi="Bookman Old Style"/>
          <w:b/>
          <w:sz w:val="21"/>
          <w:szCs w:val="21"/>
        </w:rPr>
        <w:t>____</w:t>
      </w:r>
      <w:r w:rsidRPr="00040D61">
        <w:rPr>
          <w:rFonts w:ascii="Bookman Old Style" w:hAnsi="Bookman Old Style"/>
          <w:sz w:val="21"/>
          <w:szCs w:val="21"/>
        </w:rPr>
        <w:t>, a menos que se deba a un incumplimiento de los términos del Contrato por el Contratista.</w:t>
      </w:r>
    </w:p>
    <w:p w:rsidR="00361558" w:rsidRPr="00040D61" w:rsidRDefault="00361558" w:rsidP="00361558">
      <w:pPr>
        <w:pStyle w:val="Prrafodelista"/>
        <w:rPr>
          <w:rFonts w:ascii="Bookman Old Style" w:hAnsi="Bookman Old Style"/>
          <w:sz w:val="21"/>
          <w:szCs w:val="21"/>
        </w:rPr>
      </w:pPr>
    </w:p>
    <w:p w:rsidR="00361558" w:rsidRPr="00040D61" w:rsidRDefault="00361558" w:rsidP="00236FAA">
      <w:pPr>
        <w:pStyle w:val="Default"/>
        <w:numPr>
          <w:ilvl w:val="3"/>
          <w:numId w:val="36"/>
        </w:numPr>
        <w:tabs>
          <w:tab w:val="left" w:pos="2977"/>
        </w:tabs>
        <w:ind w:left="3261" w:hanging="993"/>
        <w:jc w:val="both"/>
        <w:rPr>
          <w:rFonts w:ascii="Bookman Old Style" w:hAnsi="Bookman Old Style"/>
          <w:sz w:val="21"/>
          <w:szCs w:val="21"/>
        </w:rPr>
      </w:pPr>
      <w:r w:rsidRPr="00040D61">
        <w:rPr>
          <w:rFonts w:ascii="Bookman Old Style" w:hAnsi="Bookman Old Style"/>
          <w:sz w:val="21"/>
          <w:szCs w:val="21"/>
        </w:rPr>
        <w:t xml:space="preserve">Cuando el Contratante requiera una modificación de las Obras </w:t>
      </w:r>
      <w:r w:rsidR="00CF4DAF" w:rsidRPr="00040D61">
        <w:rPr>
          <w:rFonts w:ascii="Bookman Old Style" w:hAnsi="Bookman Old Style"/>
          <w:sz w:val="21"/>
          <w:szCs w:val="21"/>
        </w:rPr>
        <w:t xml:space="preserve">y/o </w:t>
      </w:r>
      <w:r w:rsidRPr="00040D61">
        <w:rPr>
          <w:rFonts w:ascii="Bookman Old Style" w:hAnsi="Bookman Old Style"/>
          <w:sz w:val="21"/>
          <w:szCs w:val="21"/>
        </w:rPr>
        <w:t xml:space="preserve">el alcance del Proyecto, sin modificar el Objeto del Contrato, siempre y cuando dichas modificaciones afecten los Costos del Proyecto.  </w:t>
      </w:r>
    </w:p>
    <w:p w:rsidR="007304DF" w:rsidRPr="00040D61" w:rsidRDefault="007304DF" w:rsidP="007304DF">
      <w:pPr>
        <w:pStyle w:val="Default"/>
        <w:tabs>
          <w:tab w:val="left" w:pos="2977"/>
        </w:tabs>
        <w:jc w:val="both"/>
        <w:rPr>
          <w:rFonts w:ascii="Bookman Old Style" w:hAnsi="Bookman Old Style"/>
          <w:sz w:val="21"/>
          <w:szCs w:val="21"/>
        </w:rPr>
      </w:pPr>
    </w:p>
    <w:p w:rsidR="003D40C3" w:rsidRPr="00040D61" w:rsidRDefault="003D40C3" w:rsidP="00236FAA">
      <w:pPr>
        <w:pStyle w:val="Default"/>
        <w:widowControl w:val="0"/>
        <w:numPr>
          <w:ilvl w:val="2"/>
          <w:numId w:val="36"/>
        </w:numPr>
        <w:tabs>
          <w:tab w:val="left" w:pos="1701"/>
        </w:tabs>
        <w:ind w:left="993" w:firstLine="0"/>
        <w:jc w:val="both"/>
        <w:rPr>
          <w:rFonts w:ascii="Bookman Old Style" w:hAnsi="Bookman Old Style"/>
          <w:sz w:val="21"/>
          <w:szCs w:val="21"/>
        </w:rPr>
      </w:pPr>
      <w:r w:rsidRPr="00040D61">
        <w:rPr>
          <w:rFonts w:ascii="Bookman Old Style" w:hAnsi="Bookman Old Style"/>
          <w:b/>
          <w:bCs/>
          <w:sz w:val="21"/>
          <w:szCs w:val="21"/>
          <w:u w:val="single"/>
        </w:rPr>
        <w:t xml:space="preserve">Condiciones Previas al </w:t>
      </w:r>
      <w:r w:rsidR="00DD3343" w:rsidRPr="00040D61">
        <w:rPr>
          <w:rFonts w:ascii="Bookman Old Style" w:hAnsi="Bookman Old Style"/>
          <w:b/>
          <w:bCs/>
          <w:sz w:val="21"/>
          <w:szCs w:val="21"/>
          <w:u w:val="single"/>
        </w:rPr>
        <w:t>a</w:t>
      </w:r>
      <w:r w:rsidRPr="00040D61">
        <w:rPr>
          <w:rFonts w:ascii="Bookman Old Style" w:hAnsi="Bookman Old Style"/>
          <w:b/>
          <w:bCs/>
          <w:sz w:val="21"/>
          <w:szCs w:val="21"/>
          <w:u w:val="single"/>
        </w:rPr>
        <w:t>umento del Monto Final del Contrato</w:t>
      </w:r>
      <w:r w:rsidRPr="00040D61">
        <w:rPr>
          <w:rFonts w:ascii="Bookman Old Style" w:hAnsi="Bookman Old Style"/>
          <w:b/>
          <w:bCs/>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1840DC">
      <w:pPr>
        <w:pStyle w:val="Default"/>
        <w:jc w:val="both"/>
        <w:rPr>
          <w:rFonts w:ascii="Bookman Old Style" w:hAnsi="Bookman Old Style"/>
          <w:sz w:val="21"/>
          <w:szCs w:val="21"/>
        </w:rPr>
      </w:pPr>
      <w:r w:rsidRPr="00040D61">
        <w:rPr>
          <w:rFonts w:ascii="Bookman Old Style" w:hAnsi="Bookman Old Style"/>
          <w:sz w:val="21"/>
          <w:szCs w:val="21"/>
        </w:rPr>
        <w:t>Si el Contratista establece la existencia de cualquiera de los fundamentos permitidos para un aumento en la determinación del Monto Final del Contrato (en adelante</w:t>
      </w:r>
      <w:r w:rsidRPr="00040D61">
        <w:rPr>
          <w:rFonts w:ascii="Bookman Old Style" w:hAnsi="Bookman Old Style"/>
          <w:b/>
          <w:bCs/>
          <w:sz w:val="21"/>
          <w:szCs w:val="21"/>
        </w:rPr>
        <w:t xml:space="preserve"> </w:t>
      </w:r>
      <w:r w:rsidR="00DD3343" w:rsidRPr="00040D61">
        <w:rPr>
          <w:rFonts w:ascii="Bookman Old Style" w:hAnsi="Bookman Old Style"/>
          <w:b/>
          <w:bCs/>
          <w:sz w:val="21"/>
          <w:szCs w:val="21"/>
        </w:rPr>
        <w:t xml:space="preserve">el </w:t>
      </w:r>
      <w:r w:rsidRPr="00040D61">
        <w:rPr>
          <w:rFonts w:ascii="Bookman Old Style" w:hAnsi="Bookman Old Style"/>
          <w:b/>
          <w:bCs/>
          <w:sz w:val="21"/>
          <w:szCs w:val="21"/>
        </w:rPr>
        <w:t>“Aumento</w:t>
      </w:r>
      <w:r w:rsidRPr="00040D61">
        <w:rPr>
          <w:rFonts w:ascii="Bookman Old Style" w:hAnsi="Bookman Old Style"/>
          <w:sz w:val="21"/>
          <w:szCs w:val="21"/>
        </w:rPr>
        <w:t xml:space="preserve">”) establecido en la </w:t>
      </w:r>
      <w:r w:rsidR="008922DE" w:rsidRPr="00040D61">
        <w:rPr>
          <w:rFonts w:ascii="Bookman Old Style" w:hAnsi="Bookman Old Style"/>
          <w:b/>
          <w:bCs/>
          <w:sz w:val="21"/>
          <w:szCs w:val="21"/>
        </w:rPr>
        <w:t xml:space="preserve">Sub </w:t>
      </w:r>
      <w:r w:rsidR="002536A7" w:rsidRPr="00040D61">
        <w:rPr>
          <w:rFonts w:ascii="Bookman Old Style" w:hAnsi="Bookman Old Style"/>
          <w:b/>
          <w:bCs/>
          <w:sz w:val="21"/>
          <w:szCs w:val="21"/>
        </w:rPr>
        <w:t xml:space="preserve">Cláusula </w:t>
      </w:r>
      <w:r w:rsidR="00CF4DAF" w:rsidRPr="00040D61">
        <w:rPr>
          <w:rFonts w:ascii="Bookman Old Style" w:hAnsi="Bookman Old Style"/>
          <w:b/>
          <w:bCs/>
          <w:sz w:val="21"/>
          <w:szCs w:val="21"/>
        </w:rPr>
        <w:t>_____</w:t>
      </w:r>
      <w:r w:rsidR="007304DF" w:rsidRPr="00040D61">
        <w:rPr>
          <w:rFonts w:ascii="Bookman Old Style" w:hAnsi="Bookman Old Style"/>
          <w:bCs/>
          <w:sz w:val="21"/>
          <w:szCs w:val="21"/>
        </w:rPr>
        <w:t>,</w:t>
      </w:r>
      <w:r w:rsidR="00B91343" w:rsidRPr="00040D61">
        <w:rPr>
          <w:rFonts w:ascii="Bookman Old Style" w:hAnsi="Bookman Old Style"/>
          <w:sz w:val="21"/>
          <w:szCs w:val="21"/>
        </w:rPr>
        <w:t xml:space="preserve"> </w:t>
      </w:r>
      <w:r w:rsidRPr="00040D61">
        <w:rPr>
          <w:rFonts w:ascii="Bookman Old Style" w:hAnsi="Bookman Old Style"/>
          <w:sz w:val="21"/>
          <w:szCs w:val="21"/>
        </w:rPr>
        <w:t xml:space="preserve">el Contratante le concederá al Contratista un Aumento, siempre y cuando: </w:t>
      </w:r>
    </w:p>
    <w:p w:rsidR="003D40C3" w:rsidRPr="00040D61" w:rsidRDefault="003D40C3" w:rsidP="001840DC">
      <w:pPr>
        <w:pStyle w:val="Default"/>
        <w:jc w:val="both"/>
        <w:rPr>
          <w:rFonts w:ascii="Bookman Old Style" w:hAnsi="Bookman Old Style"/>
          <w:sz w:val="21"/>
          <w:szCs w:val="21"/>
        </w:rPr>
      </w:pPr>
    </w:p>
    <w:p w:rsidR="007304DF" w:rsidRPr="00040D61" w:rsidRDefault="003D40C3" w:rsidP="00236FAA">
      <w:pPr>
        <w:pStyle w:val="Default"/>
        <w:numPr>
          <w:ilvl w:val="3"/>
          <w:numId w:val="36"/>
        </w:numPr>
        <w:ind w:left="2410" w:hanging="992"/>
        <w:jc w:val="both"/>
        <w:rPr>
          <w:rFonts w:ascii="Bookman Old Style" w:hAnsi="Bookman Old Style"/>
          <w:sz w:val="21"/>
          <w:szCs w:val="21"/>
        </w:rPr>
      </w:pPr>
      <w:r w:rsidRPr="00040D61">
        <w:rPr>
          <w:rFonts w:ascii="Bookman Old Style" w:hAnsi="Bookman Old Style"/>
          <w:sz w:val="21"/>
          <w:szCs w:val="21"/>
        </w:rPr>
        <w:lastRenderedPageBreak/>
        <w:t xml:space="preserve">El Contratista haya hecho y siga haciendo sus </w:t>
      </w:r>
      <w:r w:rsidR="003D0958" w:rsidRPr="00040D61">
        <w:rPr>
          <w:rFonts w:ascii="Bookman Old Style" w:hAnsi="Bookman Old Style"/>
          <w:sz w:val="21"/>
          <w:szCs w:val="21"/>
        </w:rPr>
        <w:t xml:space="preserve">mejores </w:t>
      </w:r>
      <w:r w:rsidRPr="00040D61">
        <w:rPr>
          <w:rFonts w:ascii="Bookman Old Style" w:hAnsi="Bookman Old Style"/>
          <w:sz w:val="21"/>
          <w:szCs w:val="21"/>
        </w:rPr>
        <w:t>esfuerzos para prevenir, evitar, superar y mitigar cualquier aumento en Costos</w:t>
      </w:r>
      <w:r w:rsidR="00DD3343" w:rsidRPr="00040D61">
        <w:rPr>
          <w:rFonts w:ascii="Bookman Old Style" w:hAnsi="Bookman Old Style"/>
          <w:sz w:val="21"/>
          <w:szCs w:val="21"/>
        </w:rPr>
        <w:t xml:space="preserve"> de acuerdo a sus procedimientos.</w:t>
      </w:r>
    </w:p>
    <w:p w:rsidR="007304DF" w:rsidRPr="00040D61" w:rsidRDefault="007304DF" w:rsidP="007304DF">
      <w:pPr>
        <w:pStyle w:val="Default"/>
        <w:ind w:left="2410"/>
        <w:jc w:val="both"/>
        <w:rPr>
          <w:rFonts w:ascii="Bookman Old Style" w:hAnsi="Bookman Old Style"/>
          <w:sz w:val="21"/>
          <w:szCs w:val="21"/>
        </w:rPr>
      </w:pPr>
    </w:p>
    <w:p w:rsidR="00AC5AF0" w:rsidRPr="00040D61" w:rsidRDefault="00AC5AF0" w:rsidP="00236FAA">
      <w:pPr>
        <w:pStyle w:val="Default"/>
        <w:numPr>
          <w:ilvl w:val="3"/>
          <w:numId w:val="36"/>
        </w:numPr>
        <w:ind w:left="2410" w:hanging="992"/>
        <w:jc w:val="both"/>
        <w:rPr>
          <w:rFonts w:ascii="Bookman Old Style" w:hAnsi="Bookman Old Style"/>
          <w:sz w:val="21"/>
          <w:szCs w:val="21"/>
        </w:rPr>
      </w:pPr>
      <w:r w:rsidRPr="00040D61">
        <w:rPr>
          <w:rFonts w:ascii="Bookman Old Style" w:hAnsi="Bookman Old Style"/>
          <w:sz w:val="21"/>
          <w:szCs w:val="21"/>
        </w:rPr>
        <w:t>El Contratista notifique al Gerente del Contrat</w:t>
      </w:r>
      <w:r w:rsidR="00DC0F25" w:rsidRPr="00040D61">
        <w:rPr>
          <w:rFonts w:ascii="Bookman Old Style" w:hAnsi="Bookman Old Style"/>
          <w:sz w:val="21"/>
          <w:szCs w:val="21"/>
        </w:rPr>
        <w:t>ante</w:t>
      </w:r>
      <w:r w:rsidRPr="00040D61">
        <w:rPr>
          <w:rFonts w:ascii="Bookman Old Style" w:hAnsi="Bookman Old Style"/>
          <w:sz w:val="21"/>
          <w:szCs w:val="21"/>
        </w:rPr>
        <w:t>, inmediatamente luego de que el Contratista tenga conocimiento de que las circunstancias pertinentes hayan ocurrido s luego de que tenga conocimiento de dicha ocurrencia y debiendo dentro de los cinco (5) Días Hábiles siguientes a la notificación al Gerente del Contrato u otro plazo superior a acordar por las Partes si la complejidad del tema así lo requiere, entregar una descripción detallada y completa de cualquier solicitud de aumento a la cual entiende que tiene derecho.</w:t>
      </w:r>
    </w:p>
    <w:p w:rsidR="00610DD2" w:rsidRPr="00040D61" w:rsidRDefault="00610DD2" w:rsidP="0027050B">
      <w:pPr>
        <w:pStyle w:val="Prrafodelista"/>
        <w:ind w:left="2410" w:hanging="992"/>
        <w:rPr>
          <w:rFonts w:ascii="Bookman Old Style" w:hAnsi="Bookman Old Style"/>
          <w:bCs/>
          <w:sz w:val="21"/>
          <w:szCs w:val="21"/>
        </w:rPr>
      </w:pPr>
    </w:p>
    <w:p w:rsidR="003D40C3" w:rsidRPr="00040D61" w:rsidRDefault="003D40C3" w:rsidP="00236FAA">
      <w:pPr>
        <w:pStyle w:val="Default"/>
        <w:numPr>
          <w:ilvl w:val="3"/>
          <w:numId w:val="36"/>
        </w:numPr>
        <w:ind w:left="2410" w:hanging="992"/>
        <w:jc w:val="both"/>
        <w:rPr>
          <w:rFonts w:ascii="Bookman Old Style" w:hAnsi="Bookman Old Style"/>
          <w:sz w:val="21"/>
          <w:szCs w:val="21"/>
        </w:rPr>
      </w:pPr>
      <w:r w:rsidRPr="00040D61">
        <w:rPr>
          <w:rFonts w:ascii="Bookman Old Style" w:hAnsi="Bookman Old Style"/>
          <w:bCs/>
          <w:sz w:val="21"/>
          <w:szCs w:val="21"/>
        </w:rPr>
        <w:t>E</w:t>
      </w:r>
      <w:r w:rsidRPr="00040D61">
        <w:rPr>
          <w:rFonts w:ascii="Bookman Old Style" w:hAnsi="Bookman Old Style"/>
          <w:sz w:val="21"/>
          <w:szCs w:val="21"/>
        </w:rPr>
        <w:t xml:space="preserve">l Contratista no tendrá derecho a ningún Aumento, en la medida en que </w:t>
      </w:r>
      <w:r w:rsidR="00B26F72" w:rsidRPr="00040D61">
        <w:rPr>
          <w:rFonts w:ascii="Bookman Old Style" w:hAnsi="Bookman Old Style"/>
          <w:sz w:val="21"/>
          <w:szCs w:val="21"/>
        </w:rPr>
        <w:t xml:space="preserve">se demuestre que </w:t>
      </w:r>
      <w:r w:rsidRPr="00040D61">
        <w:rPr>
          <w:rFonts w:ascii="Bookman Old Style" w:hAnsi="Bookman Old Style"/>
          <w:sz w:val="21"/>
          <w:szCs w:val="21"/>
        </w:rPr>
        <w:t>cualquier aumento de Costo sea atribuible a un incumplimiento o violación de su parte o de parte de cualquier Subcontratista</w:t>
      </w:r>
      <w:r w:rsidR="00C751AC"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lang w:val="es-ES"/>
        </w:rPr>
      </w:pPr>
    </w:p>
    <w:p w:rsidR="003D40C3" w:rsidRPr="00040D61" w:rsidRDefault="003D40C3" w:rsidP="00236FAA">
      <w:pPr>
        <w:pStyle w:val="Default"/>
        <w:widowControl w:val="0"/>
        <w:numPr>
          <w:ilvl w:val="2"/>
          <w:numId w:val="36"/>
        </w:numPr>
        <w:tabs>
          <w:tab w:val="left" w:pos="1701"/>
        </w:tabs>
        <w:ind w:left="993" w:firstLine="0"/>
        <w:jc w:val="both"/>
        <w:rPr>
          <w:rFonts w:ascii="Bookman Old Style" w:hAnsi="Bookman Old Style"/>
          <w:b/>
          <w:bCs/>
          <w:sz w:val="21"/>
          <w:szCs w:val="21"/>
          <w:u w:val="single"/>
        </w:rPr>
      </w:pPr>
      <w:r w:rsidRPr="00040D61">
        <w:rPr>
          <w:rFonts w:ascii="Bookman Old Style" w:hAnsi="Bookman Old Style"/>
          <w:b/>
          <w:bCs/>
          <w:sz w:val="21"/>
          <w:szCs w:val="21"/>
          <w:u w:val="single"/>
        </w:rPr>
        <w:t>Prueba de Derecho a Solicitud.</w:t>
      </w:r>
    </w:p>
    <w:p w:rsidR="003D40C3" w:rsidRPr="00040D61" w:rsidRDefault="003D40C3" w:rsidP="003D40C3">
      <w:pPr>
        <w:pStyle w:val="Default"/>
        <w:ind w:left="567"/>
        <w:jc w:val="both"/>
        <w:rPr>
          <w:rFonts w:ascii="Bookman Old Style" w:hAnsi="Bookman Old Style"/>
          <w:sz w:val="21"/>
          <w:szCs w:val="21"/>
        </w:rPr>
      </w:pPr>
    </w:p>
    <w:p w:rsidR="003D40C3" w:rsidRPr="00040D61" w:rsidRDefault="0027050B" w:rsidP="002221E3">
      <w:pPr>
        <w:pStyle w:val="Default"/>
        <w:jc w:val="both"/>
        <w:rPr>
          <w:rFonts w:ascii="Bookman Old Style" w:hAnsi="Bookman Old Style"/>
          <w:sz w:val="21"/>
          <w:szCs w:val="21"/>
        </w:rPr>
      </w:pPr>
      <w:r w:rsidRPr="00040D61">
        <w:rPr>
          <w:rFonts w:ascii="Bookman Old Style" w:hAnsi="Bookman Old Style"/>
          <w:sz w:val="21"/>
          <w:szCs w:val="21"/>
        </w:rPr>
        <w:t>Respecto a</w:t>
      </w:r>
      <w:r w:rsidR="00B91343" w:rsidRPr="00040D61">
        <w:rPr>
          <w:rFonts w:ascii="Bookman Old Style" w:hAnsi="Bookman Old Style"/>
          <w:sz w:val="21"/>
          <w:szCs w:val="21"/>
        </w:rPr>
        <w:t xml:space="preserve"> </w:t>
      </w:r>
      <w:r w:rsidRPr="00040D61">
        <w:rPr>
          <w:rFonts w:ascii="Bookman Old Style" w:hAnsi="Bookman Old Style"/>
          <w:sz w:val="21"/>
          <w:szCs w:val="21"/>
        </w:rPr>
        <w:t>l</w:t>
      </w:r>
      <w:r w:rsidR="00B91343" w:rsidRPr="00040D61">
        <w:rPr>
          <w:rFonts w:ascii="Bookman Old Style" w:hAnsi="Bookman Old Style"/>
          <w:sz w:val="21"/>
          <w:szCs w:val="21"/>
        </w:rPr>
        <w:t>a</w:t>
      </w:r>
      <w:r w:rsidRPr="00040D61">
        <w:rPr>
          <w:rFonts w:ascii="Bookman Old Style" w:hAnsi="Bookman Old Style"/>
          <w:sz w:val="21"/>
          <w:szCs w:val="21"/>
        </w:rPr>
        <w:t xml:space="preserve"> </w:t>
      </w:r>
      <w:r w:rsidR="00B91343" w:rsidRPr="00040D61">
        <w:rPr>
          <w:rFonts w:ascii="Bookman Old Style" w:hAnsi="Bookman Old Style"/>
          <w:b/>
          <w:sz w:val="21"/>
          <w:szCs w:val="21"/>
        </w:rPr>
        <w:t>Sub Cláusula</w:t>
      </w:r>
      <w:r w:rsidRPr="00040D61">
        <w:rPr>
          <w:rFonts w:ascii="Bookman Old Style" w:hAnsi="Bookman Old Style"/>
          <w:sz w:val="21"/>
          <w:szCs w:val="21"/>
        </w:rPr>
        <w:t xml:space="preserve"> </w:t>
      </w:r>
      <w:r w:rsidR="00B91343" w:rsidRPr="00040D61">
        <w:rPr>
          <w:rFonts w:ascii="Bookman Old Style" w:hAnsi="Bookman Old Style"/>
          <w:b/>
          <w:sz w:val="21"/>
          <w:szCs w:val="21"/>
        </w:rPr>
        <w:t>22</w:t>
      </w:r>
      <w:r w:rsidR="004444B7" w:rsidRPr="00040D61">
        <w:rPr>
          <w:rFonts w:ascii="Bookman Old Style" w:hAnsi="Bookman Old Style"/>
          <w:b/>
          <w:sz w:val="21"/>
          <w:szCs w:val="21"/>
        </w:rPr>
        <w:t>.1.</w:t>
      </w:r>
      <w:r w:rsidR="00F414EF" w:rsidRPr="00040D61">
        <w:rPr>
          <w:rFonts w:ascii="Bookman Old Style" w:hAnsi="Bookman Old Style"/>
          <w:sz w:val="21"/>
          <w:szCs w:val="21"/>
        </w:rPr>
        <w:t>, e</w:t>
      </w:r>
      <w:r w:rsidR="003D40C3" w:rsidRPr="00040D61">
        <w:rPr>
          <w:rFonts w:ascii="Bookman Old Style" w:hAnsi="Bookman Old Style"/>
          <w:sz w:val="21"/>
          <w:szCs w:val="21"/>
        </w:rPr>
        <w:t>l Contratista demostrará con relación a cualquier solicit</w:t>
      </w:r>
      <w:r w:rsidR="00CF4DAF" w:rsidRPr="00040D61">
        <w:rPr>
          <w:rFonts w:ascii="Bookman Old Style" w:hAnsi="Bookman Old Style"/>
          <w:sz w:val="21"/>
          <w:szCs w:val="21"/>
        </w:rPr>
        <w:t>ud de Aumento en el m</w:t>
      </w:r>
      <w:r w:rsidR="002221E3" w:rsidRPr="00040D61">
        <w:rPr>
          <w:rFonts w:ascii="Bookman Old Style" w:hAnsi="Bookman Old Style"/>
          <w:sz w:val="21"/>
          <w:szCs w:val="21"/>
        </w:rPr>
        <w:t xml:space="preserve">onto </w:t>
      </w:r>
      <w:r w:rsidR="003D40C3" w:rsidRPr="00040D61">
        <w:rPr>
          <w:rFonts w:ascii="Bookman Old Style" w:hAnsi="Bookman Old Style"/>
          <w:sz w:val="21"/>
          <w:szCs w:val="21"/>
        </w:rPr>
        <w:t xml:space="preserve">del Contrato:  </w:t>
      </w:r>
    </w:p>
    <w:p w:rsidR="003D40C3" w:rsidRPr="00040D61" w:rsidRDefault="003D40C3" w:rsidP="003D40C3">
      <w:pPr>
        <w:pStyle w:val="Default"/>
        <w:jc w:val="both"/>
        <w:rPr>
          <w:rFonts w:ascii="Bookman Old Style" w:hAnsi="Bookman Old Style"/>
          <w:sz w:val="21"/>
          <w:szCs w:val="21"/>
        </w:rPr>
      </w:pPr>
    </w:p>
    <w:p w:rsidR="00610DD2" w:rsidRPr="00040D61" w:rsidRDefault="003D40C3" w:rsidP="00236FAA">
      <w:pPr>
        <w:pStyle w:val="Default"/>
        <w:numPr>
          <w:ilvl w:val="3"/>
          <w:numId w:val="36"/>
        </w:numPr>
        <w:ind w:left="2410" w:hanging="992"/>
        <w:jc w:val="both"/>
        <w:rPr>
          <w:rFonts w:ascii="Bookman Old Style" w:hAnsi="Bookman Old Style"/>
          <w:sz w:val="21"/>
          <w:szCs w:val="21"/>
        </w:rPr>
      </w:pPr>
      <w:r w:rsidRPr="00040D61">
        <w:rPr>
          <w:rFonts w:ascii="Bookman Old Style" w:hAnsi="Bookman Old Style"/>
          <w:sz w:val="21"/>
          <w:szCs w:val="21"/>
        </w:rPr>
        <w:t xml:space="preserve">Información que respalde su solicitud, y  </w:t>
      </w:r>
    </w:p>
    <w:p w:rsidR="00610DD2" w:rsidRPr="00040D61" w:rsidRDefault="00610DD2" w:rsidP="0027050B">
      <w:pPr>
        <w:pStyle w:val="Prrafodelista"/>
        <w:ind w:left="2410" w:hanging="1432"/>
        <w:rPr>
          <w:rFonts w:ascii="Bookman Old Style" w:hAnsi="Bookman Old Style"/>
          <w:sz w:val="21"/>
          <w:szCs w:val="21"/>
        </w:rPr>
      </w:pPr>
    </w:p>
    <w:p w:rsidR="008922DE" w:rsidRPr="00040D61" w:rsidRDefault="003D40C3" w:rsidP="00236FAA">
      <w:pPr>
        <w:pStyle w:val="Default"/>
        <w:numPr>
          <w:ilvl w:val="3"/>
          <w:numId w:val="36"/>
        </w:numPr>
        <w:ind w:left="2410" w:hanging="992"/>
        <w:jc w:val="both"/>
        <w:rPr>
          <w:rFonts w:ascii="Bookman Old Style" w:hAnsi="Bookman Old Style"/>
          <w:sz w:val="21"/>
          <w:szCs w:val="21"/>
        </w:rPr>
      </w:pPr>
      <w:r w:rsidRPr="00040D61">
        <w:rPr>
          <w:rFonts w:ascii="Bookman Old Style" w:hAnsi="Bookman Old Style"/>
          <w:sz w:val="21"/>
          <w:szCs w:val="21"/>
        </w:rPr>
        <w:t>Causa específica para la reclamació</w:t>
      </w:r>
      <w:r w:rsidR="00061D9D" w:rsidRPr="00040D61">
        <w:rPr>
          <w:rFonts w:ascii="Bookman Old Style" w:hAnsi="Bookman Old Style"/>
          <w:sz w:val="21"/>
          <w:szCs w:val="21"/>
        </w:rPr>
        <w:t xml:space="preserve">n del Aumento en el </w:t>
      </w:r>
      <w:r w:rsidR="00CF4DAF" w:rsidRPr="00040D61">
        <w:rPr>
          <w:rFonts w:ascii="Bookman Old Style" w:hAnsi="Bookman Old Style"/>
          <w:sz w:val="21"/>
          <w:szCs w:val="21"/>
        </w:rPr>
        <w:t>m</w:t>
      </w:r>
      <w:r w:rsidR="00061D9D" w:rsidRPr="00040D61">
        <w:rPr>
          <w:rFonts w:ascii="Bookman Old Style" w:hAnsi="Bookman Old Style"/>
          <w:sz w:val="21"/>
          <w:szCs w:val="21"/>
        </w:rPr>
        <w:t xml:space="preserve">onto </w:t>
      </w:r>
      <w:r w:rsidRPr="00040D61">
        <w:rPr>
          <w:rFonts w:ascii="Bookman Old Style" w:hAnsi="Bookman Old Style"/>
          <w:sz w:val="21"/>
          <w:szCs w:val="21"/>
        </w:rPr>
        <w:t xml:space="preserve">del Contrato. </w:t>
      </w: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sz w:val="21"/>
          <w:szCs w:val="21"/>
        </w:rPr>
      </w:pPr>
      <w:r w:rsidRPr="00040D61">
        <w:rPr>
          <w:rFonts w:ascii="Bookman Old Style" w:hAnsi="Bookman Old Style"/>
          <w:b/>
          <w:bCs/>
          <w:sz w:val="21"/>
          <w:szCs w:val="21"/>
          <w:u w:val="single"/>
        </w:rPr>
        <w:t>Procedimiento.</w:t>
      </w:r>
    </w:p>
    <w:p w:rsidR="003D40C3" w:rsidRPr="00040D61" w:rsidRDefault="003D40C3" w:rsidP="003D40C3">
      <w:pPr>
        <w:pStyle w:val="Default"/>
        <w:jc w:val="both"/>
        <w:rPr>
          <w:rFonts w:ascii="Bookman Old Style" w:hAnsi="Bookman Old Style"/>
          <w:sz w:val="21"/>
          <w:szCs w:val="21"/>
        </w:rPr>
      </w:pPr>
    </w:p>
    <w:p w:rsidR="00460404"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Tan pronto sea viable</w:t>
      </w:r>
      <w:r w:rsidR="001B6AF6" w:rsidRPr="00040D61">
        <w:rPr>
          <w:rFonts w:ascii="Bookman Old Style" w:hAnsi="Bookman Old Style"/>
          <w:sz w:val="21"/>
          <w:szCs w:val="21"/>
        </w:rPr>
        <w:t xml:space="preserve">, </w:t>
      </w:r>
      <w:r w:rsidR="005C4778" w:rsidRPr="00040D61">
        <w:rPr>
          <w:rFonts w:ascii="Bookman Old Style" w:hAnsi="Bookman Old Style"/>
          <w:sz w:val="21"/>
          <w:szCs w:val="21"/>
        </w:rPr>
        <w:t xml:space="preserve">el Contratista </w:t>
      </w:r>
      <w:r w:rsidRPr="00040D61">
        <w:rPr>
          <w:rFonts w:ascii="Bookman Old Style" w:hAnsi="Bookman Old Style"/>
          <w:sz w:val="21"/>
          <w:szCs w:val="21"/>
        </w:rPr>
        <w:t xml:space="preserve">presentará al Gerente del Contratante </w:t>
      </w:r>
      <w:r w:rsidR="007452A6" w:rsidRPr="00040D61">
        <w:rPr>
          <w:rFonts w:ascii="Bookman Old Style" w:hAnsi="Bookman Old Style"/>
          <w:sz w:val="21"/>
          <w:szCs w:val="21"/>
        </w:rPr>
        <w:t>la información detallada</w:t>
      </w:r>
      <w:r w:rsidR="00B91343" w:rsidRPr="00040D61">
        <w:rPr>
          <w:rFonts w:ascii="Bookman Old Style" w:hAnsi="Bookman Old Style"/>
          <w:sz w:val="21"/>
          <w:szCs w:val="21"/>
        </w:rPr>
        <w:t xml:space="preserve"> </w:t>
      </w:r>
      <w:r w:rsidR="007452A6" w:rsidRPr="00040D61">
        <w:rPr>
          <w:rFonts w:ascii="Bookman Old Style" w:hAnsi="Bookman Old Style"/>
          <w:sz w:val="21"/>
          <w:szCs w:val="21"/>
        </w:rPr>
        <w:t>y completa de su solicitud para un Aumento, inclu</w:t>
      </w:r>
      <w:r w:rsidR="00A46E5C" w:rsidRPr="00040D61">
        <w:rPr>
          <w:rFonts w:ascii="Bookman Old Style" w:hAnsi="Bookman Old Style"/>
          <w:sz w:val="21"/>
          <w:szCs w:val="21"/>
        </w:rPr>
        <w:t xml:space="preserve">yendo </w:t>
      </w:r>
      <w:r w:rsidRPr="00040D61">
        <w:rPr>
          <w:rFonts w:ascii="Bookman Old Style" w:hAnsi="Bookman Old Style"/>
          <w:sz w:val="21"/>
          <w:szCs w:val="21"/>
        </w:rPr>
        <w:t>las copias de los informes de Costos</w:t>
      </w:r>
      <w:r w:rsidR="00A90B05" w:rsidRPr="00040D61">
        <w:rPr>
          <w:rFonts w:ascii="Bookman Old Style" w:hAnsi="Bookman Old Style"/>
          <w:sz w:val="21"/>
          <w:szCs w:val="21"/>
        </w:rPr>
        <w:t xml:space="preserve">. </w:t>
      </w:r>
      <w:r w:rsidRPr="00040D61">
        <w:rPr>
          <w:rFonts w:ascii="Bookman Old Style" w:hAnsi="Bookman Old Style"/>
          <w:sz w:val="21"/>
          <w:szCs w:val="21"/>
        </w:rPr>
        <w:t xml:space="preserve">El Contratista presentará aquella información adicional que el Gerente del Contratante pueda requerirle para evaluar la validez de la solicitud o de cualquier asunto incluido en ésta. El Contratista, en todo caso, presentará los detalles completos de los Costos adicionales en los que incurrió </w:t>
      </w:r>
      <w:r w:rsidR="00B26F72" w:rsidRPr="00040D61">
        <w:rPr>
          <w:rFonts w:ascii="Bookman Old Style" w:hAnsi="Bookman Old Style"/>
          <w:sz w:val="21"/>
          <w:szCs w:val="21"/>
        </w:rPr>
        <w:t>o que vaya a incurrir</w:t>
      </w:r>
      <w:r w:rsidR="001B6AF6" w:rsidRPr="00040D61">
        <w:rPr>
          <w:rFonts w:ascii="Bookman Old Style" w:hAnsi="Bookman Old Style"/>
          <w:sz w:val="21"/>
          <w:szCs w:val="21"/>
        </w:rPr>
        <w:t>.</w:t>
      </w:r>
    </w:p>
    <w:p w:rsidR="004444B7" w:rsidRPr="00040D61" w:rsidRDefault="004444B7"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sz w:val="21"/>
          <w:szCs w:val="21"/>
          <w:u w:val="single"/>
        </w:rPr>
      </w:pPr>
      <w:r w:rsidRPr="00040D61">
        <w:rPr>
          <w:rFonts w:ascii="Bookman Old Style" w:hAnsi="Bookman Old Style"/>
          <w:b/>
          <w:bCs/>
          <w:sz w:val="21"/>
          <w:szCs w:val="21"/>
          <w:u w:val="single"/>
        </w:rPr>
        <w:t xml:space="preserve">Registro de los Gastos.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En cualquier caso en el cual el Contratista co</w:t>
      </w:r>
      <w:r w:rsidR="00061D9D" w:rsidRPr="00040D61">
        <w:rPr>
          <w:rFonts w:ascii="Bookman Old Style" w:hAnsi="Bookman Old Style"/>
          <w:sz w:val="21"/>
          <w:szCs w:val="21"/>
        </w:rPr>
        <w:t>nsidere que tiene derecho a un A</w:t>
      </w:r>
      <w:r w:rsidRPr="00040D61">
        <w:rPr>
          <w:rFonts w:ascii="Bookman Old Style" w:hAnsi="Bookman Old Style"/>
          <w:sz w:val="21"/>
          <w:szCs w:val="21"/>
        </w:rPr>
        <w:t xml:space="preserve">umento en el </w:t>
      </w:r>
      <w:r w:rsidR="00CF4DAF" w:rsidRPr="00040D61">
        <w:rPr>
          <w:rFonts w:ascii="Bookman Old Style" w:hAnsi="Bookman Old Style"/>
          <w:sz w:val="21"/>
          <w:szCs w:val="21"/>
        </w:rPr>
        <w:t>m</w:t>
      </w:r>
      <w:r w:rsidRPr="00040D61">
        <w:rPr>
          <w:rFonts w:ascii="Bookman Old Style" w:hAnsi="Bookman Old Style"/>
          <w:sz w:val="21"/>
          <w:szCs w:val="21"/>
        </w:rPr>
        <w:t>onto</w:t>
      </w:r>
      <w:r w:rsidR="00233052" w:rsidRPr="00040D61">
        <w:rPr>
          <w:rFonts w:ascii="Bookman Old Style" w:hAnsi="Bookman Old Style"/>
          <w:sz w:val="21"/>
          <w:szCs w:val="21"/>
        </w:rPr>
        <w:t xml:space="preserve"> </w:t>
      </w:r>
      <w:r w:rsidRPr="00040D61">
        <w:rPr>
          <w:rFonts w:ascii="Bookman Old Style" w:hAnsi="Bookman Old Style"/>
          <w:sz w:val="21"/>
          <w:szCs w:val="21"/>
        </w:rPr>
        <w:t xml:space="preserve">del Contrato bajo esta Cláusula, mantendrá archivos completos y detallados de los Costos en los que incurra </w:t>
      </w:r>
      <w:r w:rsidR="00851371" w:rsidRPr="00040D61">
        <w:rPr>
          <w:rFonts w:ascii="Bookman Old Style" w:hAnsi="Bookman Old Style"/>
          <w:sz w:val="21"/>
          <w:szCs w:val="21"/>
        </w:rPr>
        <w:t xml:space="preserve">o vaya a incurrir </w:t>
      </w:r>
      <w:r w:rsidRPr="00040D61">
        <w:rPr>
          <w:rFonts w:ascii="Bookman Old Style" w:hAnsi="Bookman Old Style"/>
          <w:sz w:val="21"/>
          <w:szCs w:val="21"/>
        </w:rPr>
        <w:t xml:space="preserve">con relación al asunto pertinente. Dichos archivos y las copias almacenadas en medios </w:t>
      </w:r>
      <w:r w:rsidR="00F414EF" w:rsidRPr="00040D61">
        <w:rPr>
          <w:rFonts w:ascii="Bookman Old Style" w:hAnsi="Bookman Old Style"/>
          <w:sz w:val="21"/>
          <w:szCs w:val="21"/>
        </w:rPr>
        <w:t xml:space="preserve">digitales </w:t>
      </w:r>
      <w:r w:rsidRPr="00040D61">
        <w:rPr>
          <w:rFonts w:ascii="Bookman Old Style" w:hAnsi="Bookman Old Style"/>
          <w:sz w:val="21"/>
          <w:szCs w:val="21"/>
        </w:rPr>
        <w:t>o físicos, estarán disponibles para la inspección del Gerente del Contratante</w:t>
      </w:r>
      <w:r w:rsidR="00CF4DAF" w:rsidRPr="00040D61">
        <w:rPr>
          <w:rFonts w:ascii="Bookman Old Style" w:hAnsi="Bookman Old Style"/>
          <w:sz w:val="21"/>
          <w:szCs w:val="21"/>
        </w:rPr>
        <w:t xml:space="preserve">, la Supervisión y/o </w:t>
      </w:r>
      <w:r w:rsidRPr="00040D61">
        <w:rPr>
          <w:rFonts w:ascii="Bookman Old Style" w:hAnsi="Bookman Old Style"/>
          <w:sz w:val="21"/>
          <w:szCs w:val="21"/>
        </w:rPr>
        <w:t>e</w:t>
      </w:r>
      <w:r w:rsidR="004C279D" w:rsidRPr="00040D61">
        <w:rPr>
          <w:rFonts w:ascii="Bookman Old Style" w:hAnsi="Bookman Old Style"/>
          <w:sz w:val="21"/>
          <w:szCs w:val="21"/>
        </w:rPr>
        <w:t>l</w:t>
      </w:r>
      <w:r w:rsidRPr="00040D61">
        <w:rPr>
          <w:rFonts w:ascii="Bookman Old Style" w:hAnsi="Bookman Old Style"/>
          <w:sz w:val="21"/>
          <w:szCs w:val="21"/>
        </w:rPr>
        <w:t xml:space="preserve"> </w:t>
      </w:r>
      <w:r w:rsidR="004C279D" w:rsidRPr="00040D61">
        <w:rPr>
          <w:rFonts w:ascii="Bookman Old Style" w:hAnsi="Bookman Old Style"/>
          <w:sz w:val="21"/>
          <w:szCs w:val="21"/>
        </w:rPr>
        <w:t xml:space="preserve">Fiscal del Contratante </w:t>
      </w:r>
      <w:r w:rsidRPr="00040D61">
        <w:rPr>
          <w:rFonts w:ascii="Bookman Old Style" w:hAnsi="Bookman Old Style"/>
          <w:sz w:val="21"/>
          <w:szCs w:val="21"/>
        </w:rPr>
        <w:t>en todo momento, mientras dure el Contrato</w:t>
      </w:r>
      <w:r w:rsidR="0032719D" w:rsidRPr="00040D61">
        <w:rPr>
          <w:rFonts w:ascii="Bookman Old Style" w:hAnsi="Bookman Old Style"/>
          <w:sz w:val="21"/>
          <w:szCs w:val="21"/>
        </w:rPr>
        <w:t>,</w:t>
      </w:r>
      <w:r w:rsidRPr="00040D61">
        <w:rPr>
          <w:rFonts w:ascii="Bookman Old Style" w:hAnsi="Bookman Old Style"/>
          <w:sz w:val="21"/>
          <w:szCs w:val="21"/>
        </w:rPr>
        <w:t xml:space="preserve"> asimismo dichos archivos se proveerán según lo solicite </w:t>
      </w:r>
      <w:r w:rsidR="00F414EF" w:rsidRPr="00040D61">
        <w:rPr>
          <w:rFonts w:ascii="Bookman Old Style" w:hAnsi="Bookman Old Style"/>
          <w:sz w:val="21"/>
          <w:szCs w:val="21"/>
        </w:rPr>
        <w:t xml:space="preserve">oportunamente </w:t>
      </w:r>
      <w:r w:rsidRPr="00040D61">
        <w:rPr>
          <w:rFonts w:ascii="Bookman Old Style" w:hAnsi="Bookman Old Style"/>
          <w:sz w:val="21"/>
          <w:szCs w:val="21"/>
        </w:rPr>
        <w:t xml:space="preserve">el Contratante.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sz w:val="21"/>
          <w:szCs w:val="21"/>
        </w:rPr>
      </w:pPr>
      <w:r w:rsidRPr="00040D61">
        <w:rPr>
          <w:rFonts w:ascii="Bookman Old Style" w:hAnsi="Bookman Old Style"/>
          <w:b/>
          <w:bCs/>
          <w:sz w:val="21"/>
          <w:szCs w:val="21"/>
          <w:u w:val="single"/>
        </w:rPr>
        <w:t>Evaluación.</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lastRenderedPageBreak/>
        <w:t>Cuando el Gerente del Contratante haya recibido la información completa y detallada sobre la solicitud del Contratista y aquella información adicional que pueda haber solicitado,</w:t>
      </w:r>
      <w:r w:rsidR="0032719D" w:rsidRPr="00040D61">
        <w:rPr>
          <w:rFonts w:ascii="Bookman Old Style" w:hAnsi="Bookman Old Style"/>
          <w:sz w:val="21"/>
          <w:szCs w:val="21"/>
        </w:rPr>
        <w:t xml:space="preserve"> </w:t>
      </w:r>
      <w:r w:rsidRPr="00040D61">
        <w:rPr>
          <w:rFonts w:ascii="Bookman Old Style" w:hAnsi="Bookman Old Style"/>
          <w:sz w:val="21"/>
          <w:szCs w:val="21"/>
        </w:rPr>
        <w:t xml:space="preserve">determinará si el Contratista tiene derecho a un Aumento en el </w:t>
      </w:r>
      <w:r w:rsidR="00A63657" w:rsidRPr="00040D61">
        <w:rPr>
          <w:rFonts w:ascii="Bookman Old Style" w:hAnsi="Bookman Old Style"/>
          <w:sz w:val="21"/>
          <w:szCs w:val="21"/>
        </w:rPr>
        <w:t>m</w:t>
      </w:r>
      <w:r w:rsidRPr="00040D61">
        <w:rPr>
          <w:rFonts w:ascii="Bookman Old Style" w:hAnsi="Bookman Old Style"/>
          <w:sz w:val="21"/>
          <w:szCs w:val="21"/>
        </w:rPr>
        <w:t xml:space="preserve">onto del Contrato, y si lo tiene, </w:t>
      </w:r>
      <w:r w:rsidR="00CA588C" w:rsidRPr="00040D61">
        <w:rPr>
          <w:rFonts w:ascii="Bookman Old Style" w:hAnsi="Bookman Old Style"/>
          <w:sz w:val="21"/>
          <w:szCs w:val="21"/>
        </w:rPr>
        <w:t xml:space="preserve">recomendará la emisión de </w:t>
      </w:r>
      <w:r w:rsidRPr="00040D61">
        <w:rPr>
          <w:rFonts w:ascii="Bookman Old Style" w:hAnsi="Bookman Old Style"/>
          <w:sz w:val="21"/>
          <w:szCs w:val="21"/>
        </w:rPr>
        <w:t>un</w:t>
      </w:r>
      <w:r w:rsidR="00A63657" w:rsidRPr="00040D61">
        <w:rPr>
          <w:rFonts w:ascii="Bookman Old Style" w:hAnsi="Bookman Old Style"/>
          <w:sz w:val="21"/>
          <w:szCs w:val="21"/>
        </w:rPr>
        <w:t xml:space="preserve"> Contrato Modificatorio </w:t>
      </w:r>
      <w:r w:rsidR="001B6AF6" w:rsidRPr="00040D61">
        <w:rPr>
          <w:rFonts w:ascii="Bookman Old Style" w:hAnsi="Bookman Old Style"/>
          <w:sz w:val="21"/>
          <w:szCs w:val="21"/>
        </w:rPr>
        <w:t xml:space="preserve">u Orden de Cambio, </w:t>
      </w:r>
      <w:r w:rsidRPr="00040D61">
        <w:rPr>
          <w:rFonts w:ascii="Bookman Old Style" w:hAnsi="Bookman Old Style"/>
          <w:sz w:val="21"/>
          <w:szCs w:val="21"/>
        </w:rPr>
        <w:t>para confirmar la suma acordada</w:t>
      </w:r>
      <w:r w:rsidR="00CA588C" w:rsidRPr="00040D61">
        <w:rPr>
          <w:rFonts w:ascii="Bookman Old Style" w:hAnsi="Bookman Old Style"/>
          <w:sz w:val="21"/>
          <w:szCs w:val="21"/>
        </w:rPr>
        <w:t>, remitiendo copia al Contratista</w:t>
      </w:r>
      <w:r w:rsidRPr="00040D61">
        <w:rPr>
          <w:rFonts w:ascii="Bookman Old Style" w:hAnsi="Bookman Old Style"/>
          <w:sz w:val="21"/>
          <w:szCs w:val="21"/>
        </w:rPr>
        <w:t xml:space="preserve">. En caso de desacuerdo, se estará a lo dispuesto en la </w:t>
      </w:r>
      <w:r w:rsidR="00A63657" w:rsidRPr="00040D61">
        <w:rPr>
          <w:rFonts w:ascii="Bookman Old Style" w:hAnsi="Bookman Old Style"/>
          <w:b/>
          <w:color w:val="auto"/>
          <w:sz w:val="21"/>
          <w:szCs w:val="21"/>
        </w:rPr>
        <w:t xml:space="preserve">Cláusula_____ </w:t>
      </w:r>
      <w:r w:rsidRPr="00040D61">
        <w:rPr>
          <w:rFonts w:ascii="Bookman Old Style" w:hAnsi="Bookman Old Style"/>
          <w:sz w:val="21"/>
          <w:szCs w:val="21"/>
        </w:rPr>
        <w:t>y el Contratista deberá proseguir los trabajos que no se vean afectados por la disputa sobre un Aumento.</w:t>
      </w:r>
    </w:p>
    <w:p w:rsidR="003D40C3" w:rsidRPr="00040D61" w:rsidRDefault="003D40C3" w:rsidP="003D40C3">
      <w:pPr>
        <w:pStyle w:val="Default"/>
        <w:jc w:val="both"/>
        <w:rPr>
          <w:rFonts w:ascii="Bookman Old Style" w:hAnsi="Bookman Old Style"/>
          <w:sz w:val="21"/>
          <w:szCs w:val="21"/>
        </w:rPr>
      </w:pPr>
    </w:p>
    <w:p w:rsidR="003D40C3" w:rsidRPr="00040D61" w:rsidRDefault="004F1959" w:rsidP="003D40C3">
      <w:pPr>
        <w:pStyle w:val="Default"/>
        <w:jc w:val="both"/>
        <w:rPr>
          <w:rFonts w:ascii="Bookman Old Style" w:hAnsi="Bookman Old Style"/>
          <w:b/>
          <w:sz w:val="21"/>
          <w:szCs w:val="21"/>
          <w:u w:val="single"/>
        </w:rPr>
      </w:pPr>
      <w:r w:rsidRPr="00040D61">
        <w:rPr>
          <w:rFonts w:ascii="Bookman Old Style" w:hAnsi="Bookman Old Style"/>
          <w:b/>
          <w:bCs/>
          <w:sz w:val="21"/>
          <w:szCs w:val="21"/>
          <w:u w:val="single"/>
        </w:rPr>
        <w:t xml:space="preserve">CLAUSULA </w:t>
      </w:r>
      <w:r w:rsidR="00356FD0" w:rsidRPr="00040D61">
        <w:rPr>
          <w:rFonts w:ascii="Bookman Old Style" w:hAnsi="Bookman Old Style"/>
          <w:b/>
          <w:bCs/>
          <w:sz w:val="21"/>
          <w:szCs w:val="21"/>
          <w:u w:val="single"/>
        </w:rPr>
        <w:t xml:space="preserve">VIGÉSIMA </w:t>
      </w:r>
      <w:r w:rsidR="00E84F2B" w:rsidRPr="00040D61">
        <w:rPr>
          <w:rFonts w:ascii="Bookman Old Style" w:hAnsi="Bookman Old Style"/>
          <w:b/>
          <w:bCs/>
          <w:sz w:val="21"/>
          <w:szCs w:val="21"/>
          <w:u w:val="single"/>
        </w:rPr>
        <w:t>TERCERA</w:t>
      </w:r>
      <w:r w:rsidR="003D40C3" w:rsidRPr="00040D61">
        <w:rPr>
          <w:rFonts w:ascii="Bookman Old Style" w:hAnsi="Bookman Old Style"/>
          <w:b/>
          <w:bCs/>
          <w:sz w:val="21"/>
          <w:szCs w:val="21"/>
          <w:u w:val="single"/>
        </w:rPr>
        <w:t xml:space="preserve">.- PROCEDIMIENTO DE PAGO DEL MONTO FINAL DEL CONTRATO </w:t>
      </w:r>
    </w:p>
    <w:p w:rsidR="003D40C3" w:rsidRPr="00040D61" w:rsidRDefault="003D40C3" w:rsidP="003D40C3">
      <w:pPr>
        <w:pStyle w:val="Default"/>
        <w:jc w:val="both"/>
        <w:rPr>
          <w:rFonts w:ascii="Bookman Old Style" w:hAnsi="Bookman Old Style"/>
          <w:b/>
          <w:bCs/>
          <w:sz w:val="21"/>
          <w:szCs w:val="21"/>
        </w:rPr>
      </w:pPr>
    </w:p>
    <w:p w:rsidR="00356FD0" w:rsidRPr="00040D61" w:rsidRDefault="00356FD0" w:rsidP="00236FAA">
      <w:pPr>
        <w:pStyle w:val="Prrafodelista"/>
        <w:widowControl w:val="0"/>
        <w:numPr>
          <w:ilvl w:val="0"/>
          <w:numId w:val="36"/>
        </w:numPr>
        <w:tabs>
          <w:tab w:val="left" w:pos="993"/>
        </w:tabs>
        <w:autoSpaceDE w:val="0"/>
        <w:autoSpaceDN w:val="0"/>
        <w:adjustRightInd w:val="0"/>
        <w:contextualSpacing w:val="0"/>
        <w:jc w:val="both"/>
        <w:rPr>
          <w:rFonts w:ascii="Bookman Old Style" w:eastAsia="Calibri" w:hAnsi="Bookman Old Style"/>
          <w:b/>
          <w:bCs/>
          <w:vanish/>
          <w:color w:val="000000"/>
          <w:sz w:val="21"/>
          <w:szCs w:val="21"/>
          <w:u w:val="single"/>
        </w:rPr>
      </w:pP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sz w:val="21"/>
          <w:szCs w:val="21"/>
        </w:rPr>
      </w:pPr>
      <w:r w:rsidRPr="00040D61">
        <w:rPr>
          <w:rFonts w:ascii="Bookman Old Style" w:hAnsi="Bookman Old Style"/>
          <w:b/>
          <w:bCs/>
          <w:sz w:val="21"/>
          <w:szCs w:val="21"/>
          <w:u w:val="single"/>
        </w:rPr>
        <w:t>Monto Final del Contrato.</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b/>
          <w:bCs/>
          <w:sz w:val="21"/>
          <w:szCs w:val="21"/>
        </w:rPr>
      </w:pPr>
      <w:r w:rsidRPr="00040D61">
        <w:rPr>
          <w:rFonts w:ascii="Bookman Old Style" w:hAnsi="Bookman Old Style"/>
          <w:sz w:val="21"/>
          <w:szCs w:val="21"/>
        </w:rPr>
        <w:t>El pago total al Contr</w:t>
      </w:r>
      <w:r w:rsidR="006D5899" w:rsidRPr="00040D61">
        <w:rPr>
          <w:rFonts w:ascii="Bookman Old Style" w:hAnsi="Bookman Old Style"/>
          <w:sz w:val="21"/>
          <w:szCs w:val="21"/>
        </w:rPr>
        <w:t>atista por el objeto de este C</w:t>
      </w:r>
      <w:r w:rsidRPr="00040D61">
        <w:rPr>
          <w:rFonts w:ascii="Bookman Old Style" w:hAnsi="Bookman Old Style"/>
          <w:sz w:val="21"/>
          <w:szCs w:val="21"/>
        </w:rPr>
        <w:t>ontrato, será el Monto Final del Co</w:t>
      </w:r>
      <w:r w:rsidR="00BA6592" w:rsidRPr="00040D61">
        <w:rPr>
          <w:rFonts w:ascii="Bookman Old Style" w:hAnsi="Bookman Old Style"/>
          <w:sz w:val="21"/>
          <w:szCs w:val="21"/>
        </w:rPr>
        <w:t>ntrato, el cual corresponde al m</w:t>
      </w:r>
      <w:r w:rsidRPr="00040D61">
        <w:rPr>
          <w:rFonts w:ascii="Bookman Old Style" w:hAnsi="Bookman Old Style"/>
          <w:sz w:val="21"/>
          <w:szCs w:val="21"/>
        </w:rPr>
        <w:t xml:space="preserve">onto del Contrato conforme a la </w:t>
      </w:r>
      <w:r w:rsidR="002441C1" w:rsidRPr="00040D61">
        <w:rPr>
          <w:rFonts w:ascii="Bookman Old Style" w:hAnsi="Bookman Old Style"/>
          <w:b/>
          <w:sz w:val="21"/>
          <w:szCs w:val="21"/>
        </w:rPr>
        <w:t>Sub</w:t>
      </w:r>
      <w:r w:rsidR="002441C1" w:rsidRPr="00040D61">
        <w:rPr>
          <w:rFonts w:ascii="Bookman Old Style" w:hAnsi="Bookman Old Style"/>
          <w:sz w:val="21"/>
          <w:szCs w:val="21"/>
        </w:rPr>
        <w:t xml:space="preserve"> </w:t>
      </w:r>
      <w:r w:rsidRPr="00040D61">
        <w:rPr>
          <w:rFonts w:ascii="Bookman Old Style" w:hAnsi="Bookman Old Style"/>
          <w:b/>
          <w:bCs/>
          <w:sz w:val="21"/>
          <w:szCs w:val="21"/>
        </w:rPr>
        <w:t xml:space="preserve">Cláusula </w:t>
      </w:r>
      <w:r w:rsidR="00BA6592" w:rsidRPr="00040D61">
        <w:rPr>
          <w:rFonts w:ascii="Bookman Old Style" w:hAnsi="Bookman Old Style"/>
          <w:b/>
          <w:bCs/>
          <w:sz w:val="21"/>
          <w:szCs w:val="21"/>
        </w:rPr>
        <w:t xml:space="preserve">_____ </w:t>
      </w:r>
      <w:r w:rsidR="00BA6592" w:rsidRPr="00040D61">
        <w:rPr>
          <w:rFonts w:ascii="Bookman Old Style" w:hAnsi="Bookman Old Style"/>
          <w:bCs/>
          <w:sz w:val="21"/>
          <w:szCs w:val="21"/>
        </w:rPr>
        <w:t>a</w:t>
      </w:r>
      <w:r w:rsidRPr="00040D61">
        <w:rPr>
          <w:rFonts w:ascii="Bookman Old Style" w:hAnsi="Bookman Old Style"/>
          <w:sz w:val="21"/>
          <w:szCs w:val="21"/>
        </w:rPr>
        <w:t xml:space="preserve">justado por las </w:t>
      </w:r>
      <w:r w:rsidR="00BA6592" w:rsidRPr="00040D61">
        <w:rPr>
          <w:rFonts w:ascii="Bookman Old Style" w:hAnsi="Bookman Old Style"/>
          <w:sz w:val="21"/>
          <w:szCs w:val="21"/>
        </w:rPr>
        <w:t>m</w:t>
      </w:r>
      <w:r w:rsidRPr="00040D61">
        <w:rPr>
          <w:rFonts w:ascii="Bookman Old Style" w:hAnsi="Bookman Old Style"/>
          <w:sz w:val="21"/>
          <w:szCs w:val="21"/>
        </w:rPr>
        <w:t xml:space="preserve">odificaciones establecidas conforme a la </w:t>
      </w:r>
      <w:r w:rsidR="002441C1" w:rsidRPr="00040D61">
        <w:rPr>
          <w:rFonts w:ascii="Bookman Old Style" w:hAnsi="Bookman Old Style"/>
          <w:b/>
          <w:bCs/>
          <w:color w:val="auto"/>
          <w:sz w:val="21"/>
          <w:szCs w:val="21"/>
        </w:rPr>
        <w:t xml:space="preserve">Cláusula </w:t>
      </w:r>
      <w:r w:rsidR="00BA6592" w:rsidRPr="00040D61">
        <w:rPr>
          <w:rFonts w:ascii="Bookman Old Style" w:hAnsi="Bookman Old Style"/>
          <w:b/>
          <w:bCs/>
          <w:color w:val="auto"/>
          <w:sz w:val="21"/>
          <w:szCs w:val="21"/>
        </w:rPr>
        <w:t>_____</w:t>
      </w:r>
      <w:r w:rsidRPr="00040D61">
        <w:rPr>
          <w:rFonts w:ascii="Bookman Old Style" w:hAnsi="Bookman Old Style"/>
          <w:color w:val="F2F2F2" w:themeColor="background1" w:themeShade="F2"/>
          <w:sz w:val="21"/>
          <w:szCs w:val="21"/>
        </w:rPr>
        <w:t xml:space="preserve"> </w:t>
      </w:r>
      <w:r w:rsidRPr="00040D61">
        <w:rPr>
          <w:rFonts w:ascii="Bookman Old Style" w:hAnsi="Bookman Old Style"/>
          <w:sz w:val="21"/>
          <w:szCs w:val="21"/>
        </w:rPr>
        <w:t xml:space="preserve">y en conformidad </w:t>
      </w:r>
      <w:r w:rsidR="00480DB6" w:rsidRPr="00040D61">
        <w:rPr>
          <w:rFonts w:ascii="Bookman Old Style" w:hAnsi="Bookman Old Style"/>
          <w:sz w:val="21"/>
          <w:szCs w:val="21"/>
        </w:rPr>
        <w:t xml:space="preserve">con el </w:t>
      </w:r>
      <w:r w:rsidR="00480DB6" w:rsidRPr="00040D61">
        <w:rPr>
          <w:rFonts w:ascii="Bookman Old Style" w:hAnsi="Bookman Old Style"/>
          <w:b/>
          <w:sz w:val="21"/>
          <w:szCs w:val="21"/>
        </w:rPr>
        <w:t xml:space="preserve">Anexo </w:t>
      </w:r>
      <w:r w:rsidR="00BA6592" w:rsidRPr="00040D61">
        <w:rPr>
          <w:rFonts w:ascii="Bookman Old Style" w:hAnsi="Bookman Old Style"/>
          <w:b/>
          <w:sz w:val="21"/>
          <w:szCs w:val="21"/>
        </w:rPr>
        <w:t xml:space="preserve">____ </w:t>
      </w:r>
      <w:r w:rsidR="00F22055" w:rsidRPr="00040D61">
        <w:rPr>
          <w:rFonts w:ascii="Bookman Old Style" w:hAnsi="Bookman Old Style"/>
          <w:sz w:val="21"/>
          <w:szCs w:val="21"/>
        </w:rPr>
        <w:t>del Contrato</w:t>
      </w:r>
      <w:r w:rsidR="00480DB6" w:rsidRPr="00040D61">
        <w:rPr>
          <w:rFonts w:ascii="Bookman Old Style" w:hAnsi="Bookman Old Style"/>
          <w:sz w:val="21"/>
          <w:szCs w:val="21"/>
        </w:rPr>
        <w:t>.</w:t>
      </w:r>
      <w:r w:rsidRPr="00040D61">
        <w:rPr>
          <w:rFonts w:ascii="Bookman Old Style" w:hAnsi="Bookman Old Style"/>
          <w:b/>
          <w:bCs/>
          <w:color w:val="F2F2F2" w:themeColor="background1" w:themeShade="F2"/>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F22055" w:rsidP="00236FAA">
      <w:pPr>
        <w:pStyle w:val="Default"/>
        <w:widowControl w:val="0"/>
        <w:numPr>
          <w:ilvl w:val="1"/>
          <w:numId w:val="36"/>
        </w:numPr>
        <w:tabs>
          <w:tab w:val="left" w:pos="993"/>
          <w:tab w:val="left" w:pos="1134"/>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Cronograma y Procedimiento de Pagos</w:t>
      </w:r>
    </w:p>
    <w:p w:rsidR="003D40C3" w:rsidRPr="00040D61" w:rsidRDefault="003D40C3" w:rsidP="003D40C3">
      <w:pPr>
        <w:pStyle w:val="Default"/>
        <w:widowControl w:val="0"/>
        <w:tabs>
          <w:tab w:val="left" w:pos="993"/>
        </w:tabs>
        <w:ind w:left="960"/>
        <w:jc w:val="both"/>
        <w:rPr>
          <w:rFonts w:ascii="Bookman Old Style" w:hAnsi="Bookman Old Style"/>
          <w:sz w:val="21"/>
          <w:szCs w:val="21"/>
        </w:rPr>
      </w:pPr>
    </w:p>
    <w:p w:rsidR="003D40C3" w:rsidRPr="00040D61" w:rsidRDefault="003D40C3" w:rsidP="00540E65">
      <w:pPr>
        <w:pStyle w:val="Default"/>
        <w:widowControl w:val="0"/>
        <w:jc w:val="both"/>
        <w:rPr>
          <w:rFonts w:ascii="Bookman Old Style" w:hAnsi="Bookman Old Style"/>
          <w:sz w:val="21"/>
          <w:szCs w:val="21"/>
        </w:rPr>
      </w:pPr>
      <w:r w:rsidRPr="00040D61">
        <w:rPr>
          <w:rFonts w:ascii="Bookman Old Style" w:hAnsi="Bookman Old Style"/>
          <w:sz w:val="21"/>
          <w:szCs w:val="21"/>
        </w:rPr>
        <w:t xml:space="preserve">El Contratante le pagará al Contratista el Monto del Contrato conforme las previsiones y los procedimientos establecidos en </w:t>
      </w:r>
      <w:r w:rsidR="00F22055" w:rsidRPr="00040D61">
        <w:rPr>
          <w:rFonts w:ascii="Bookman Old Style" w:hAnsi="Bookman Old Style"/>
          <w:sz w:val="21"/>
          <w:szCs w:val="21"/>
        </w:rPr>
        <w:t xml:space="preserve">el </w:t>
      </w:r>
      <w:r w:rsidR="00F22055" w:rsidRPr="00040D61">
        <w:rPr>
          <w:rFonts w:ascii="Bookman Old Style" w:hAnsi="Bookman Old Style"/>
          <w:b/>
          <w:sz w:val="21"/>
          <w:szCs w:val="21"/>
        </w:rPr>
        <w:t>Anexo</w:t>
      </w:r>
      <w:r w:rsidR="00BA6592" w:rsidRPr="00040D61">
        <w:rPr>
          <w:rFonts w:ascii="Bookman Old Style" w:hAnsi="Bookman Old Style"/>
          <w:b/>
          <w:sz w:val="21"/>
          <w:szCs w:val="21"/>
        </w:rPr>
        <w:t xml:space="preserve"> _____</w:t>
      </w:r>
      <w:r w:rsidR="00F22055" w:rsidRPr="00040D61">
        <w:rPr>
          <w:rFonts w:ascii="Bookman Old Style" w:hAnsi="Bookman Old Style"/>
          <w:sz w:val="21"/>
          <w:szCs w:val="21"/>
        </w:rPr>
        <w:t xml:space="preserve"> del Contrato</w:t>
      </w:r>
      <w:r w:rsidRPr="00040D61">
        <w:rPr>
          <w:rFonts w:ascii="Bookman Old Style" w:hAnsi="Bookman Old Style"/>
          <w:sz w:val="21"/>
          <w:szCs w:val="21"/>
        </w:rPr>
        <w:t xml:space="preserve">. </w:t>
      </w:r>
    </w:p>
    <w:p w:rsidR="003D40C3" w:rsidRPr="00040D61" w:rsidRDefault="003D40C3" w:rsidP="00F22055">
      <w:pPr>
        <w:pStyle w:val="Default"/>
        <w:ind w:hanging="1134"/>
        <w:jc w:val="both"/>
        <w:rPr>
          <w:rFonts w:ascii="Bookman Old Style" w:hAnsi="Bookman Old Style"/>
          <w:sz w:val="21"/>
          <w:szCs w:val="21"/>
          <w:highlight w:val="yellow"/>
        </w:rPr>
      </w:pPr>
    </w:p>
    <w:p w:rsidR="003D40C3" w:rsidRPr="00040D61" w:rsidRDefault="00F22055" w:rsidP="00236FAA">
      <w:pPr>
        <w:pStyle w:val="Default"/>
        <w:widowControl w:val="0"/>
        <w:numPr>
          <w:ilvl w:val="1"/>
          <w:numId w:val="36"/>
        </w:numPr>
        <w:tabs>
          <w:tab w:val="left" w:pos="993"/>
          <w:tab w:val="left" w:pos="1134"/>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P</w:t>
      </w:r>
      <w:r w:rsidR="003D40C3" w:rsidRPr="00040D61">
        <w:rPr>
          <w:rFonts w:ascii="Bookman Old Style" w:hAnsi="Bookman Old Style"/>
          <w:b/>
          <w:bCs/>
          <w:sz w:val="21"/>
          <w:szCs w:val="21"/>
          <w:u w:val="single"/>
        </w:rPr>
        <w:t>ago Final.</w:t>
      </w:r>
    </w:p>
    <w:p w:rsidR="003D40C3" w:rsidRPr="00040D61" w:rsidRDefault="003D40C3" w:rsidP="003D40C3">
      <w:pPr>
        <w:pStyle w:val="Default"/>
        <w:jc w:val="both"/>
        <w:rPr>
          <w:rFonts w:ascii="Bookman Old Style" w:hAnsi="Bookman Old Style"/>
          <w:sz w:val="21"/>
          <w:szCs w:val="21"/>
        </w:rPr>
      </w:pPr>
    </w:p>
    <w:p w:rsidR="003D40C3" w:rsidRPr="00040D61" w:rsidRDefault="00D248F7" w:rsidP="00D248F7">
      <w:pPr>
        <w:pStyle w:val="Default"/>
        <w:jc w:val="both"/>
        <w:rPr>
          <w:rFonts w:ascii="Bookman Old Style" w:hAnsi="Bookman Old Style" w:cs="Arial"/>
          <w:sz w:val="21"/>
          <w:szCs w:val="21"/>
        </w:rPr>
      </w:pPr>
      <w:r w:rsidRPr="00040D61">
        <w:rPr>
          <w:rFonts w:ascii="Bookman Old Style" w:hAnsi="Bookman Old Style"/>
          <w:sz w:val="21"/>
          <w:szCs w:val="21"/>
        </w:rPr>
        <w:t xml:space="preserve">Con el </w:t>
      </w:r>
      <w:r w:rsidR="00315DE5" w:rsidRPr="00040D61">
        <w:rPr>
          <w:rFonts w:ascii="Bookman Old Style" w:hAnsi="Bookman Old Style"/>
          <w:sz w:val="21"/>
          <w:szCs w:val="21"/>
        </w:rPr>
        <w:t>Acta</w:t>
      </w:r>
      <w:r w:rsidRPr="00040D61">
        <w:rPr>
          <w:rFonts w:ascii="Bookman Old Style" w:hAnsi="Bookman Old Style"/>
          <w:sz w:val="21"/>
          <w:szCs w:val="21"/>
        </w:rPr>
        <w:t xml:space="preserve"> de </w:t>
      </w:r>
      <w:r w:rsidR="00315DE5" w:rsidRPr="00040D61">
        <w:rPr>
          <w:rFonts w:ascii="Bookman Old Style" w:hAnsi="Bookman Old Style"/>
          <w:sz w:val="21"/>
          <w:szCs w:val="21"/>
        </w:rPr>
        <w:t>Recepción</w:t>
      </w:r>
      <w:r w:rsidRPr="00040D61">
        <w:rPr>
          <w:rFonts w:ascii="Bookman Old Style" w:hAnsi="Bookman Old Style"/>
          <w:sz w:val="21"/>
          <w:szCs w:val="21"/>
        </w:rPr>
        <w:t xml:space="preserve"> De</w:t>
      </w:r>
      <w:r w:rsidR="005E3C00" w:rsidRPr="00040D61">
        <w:rPr>
          <w:rFonts w:ascii="Bookman Old Style" w:hAnsi="Bookman Old Style"/>
          <w:sz w:val="21"/>
          <w:szCs w:val="21"/>
        </w:rPr>
        <w:t>finitiva</w:t>
      </w:r>
      <w:r w:rsidR="00EB775F" w:rsidRPr="00040D61">
        <w:rPr>
          <w:rFonts w:ascii="Bookman Old Style" w:hAnsi="Bookman Old Style"/>
          <w:sz w:val="21"/>
          <w:szCs w:val="21"/>
        </w:rPr>
        <w:t xml:space="preserve"> y un informe final</w:t>
      </w:r>
      <w:r w:rsidR="005E3C00" w:rsidRPr="00040D61">
        <w:rPr>
          <w:rFonts w:ascii="Bookman Old Style" w:hAnsi="Bookman Old Style"/>
          <w:sz w:val="21"/>
          <w:szCs w:val="21"/>
        </w:rPr>
        <w:t>, el Contratista emitir</w:t>
      </w:r>
      <w:r w:rsidR="00AC53D5" w:rsidRPr="00040D61">
        <w:rPr>
          <w:rFonts w:ascii="Bookman Old Style" w:hAnsi="Bookman Old Style"/>
          <w:sz w:val="21"/>
          <w:szCs w:val="21"/>
        </w:rPr>
        <w:t>á</w:t>
      </w:r>
      <w:r w:rsidR="003D40C3" w:rsidRPr="00040D61">
        <w:rPr>
          <w:rFonts w:ascii="Bookman Old Style" w:hAnsi="Bookman Old Style"/>
          <w:sz w:val="21"/>
          <w:szCs w:val="21"/>
        </w:rPr>
        <w:t xml:space="preserve"> una solicitud final de pago (en adelante la “</w:t>
      </w:r>
      <w:r w:rsidR="003D40C3" w:rsidRPr="00040D61">
        <w:rPr>
          <w:rFonts w:ascii="Bookman Old Style" w:hAnsi="Bookman Old Style"/>
          <w:b/>
          <w:bCs/>
          <w:sz w:val="21"/>
          <w:szCs w:val="21"/>
        </w:rPr>
        <w:t>Solicitud Final de Pago</w:t>
      </w:r>
      <w:r w:rsidR="003D40C3" w:rsidRPr="00040D61">
        <w:rPr>
          <w:rFonts w:ascii="Bookman Old Style" w:hAnsi="Bookman Old Style"/>
          <w:sz w:val="21"/>
          <w:szCs w:val="21"/>
        </w:rPr>
        <w:t>”) la cual indicará todas las cantidades adeudadas</w:t>
      </w:r>
      <w:r w:rsidRPr="00040D61">
        <w:rPr>
          <w:rFonts w:ascii="Bookman Old Style" w:hAnsi="Bookman Old Style"/>
          <w:sz w:val="21"/>
          <w:szCs w:val="21"/>
        </w:rPr>
        <w:t>, para que el Contratante pague</w:t>
      </w:r>
      <w:r w:rsidR="003D40C3" w:rsidRPr="00040D61">
        <w:rPr>
          <w:rFonts w:ascii="Bookman Old Style" w:hAnsi="Bookman Old Style"/>
          <w:sz w:val="21"/>
          <w:szCs w:val="21"/>
        </w:rPr>
        <w:t xml:space="preserve"> al Contratista la cantidad adeudada bajo dicha Solicitud Final de Pago, todo esto en conformidad del </w:t>
      </w:r>
      <w:r w:rsidR="003D40C3" w:rsidRPr="00040D61">
        <w:rPr>
          <w:rFonts w:ascii="Bookman Old Style" w:hAnsi="Bookman Old Style"/>
          <w:b/>
          <w:bCs/>
          <w:color w:val="auto"/>
          <w:sz w:val="21"/>
          <w:szCs w:val="21"/>
        </w:rPr>
        <w:t xml:space="preserve">Anexo </w:t>
      </w:r>
      <w:r w:rsidR="00BA6592" w:rsidRPr="00040D61">
        <w:rPr>
          <w:rFonts w:ascii="Bookman Old Style" w:hAnsi="Bookman Old Style"/>
          <w:b/>
          <w:bCs/>
          <w:color w:val="auto"/>
          <w:sz w:val="21"/>
          <w:szCs w:val="21"/>
        </w:rPr>
        <w:t>____</w:t>
      </w:r>
      <w:r w:rsidR="0032719D" w:rsidRPr="00040D61">
        <w:rPr>
          <w:rFonts w:ascii="Bookman Old Style" w:hAnsi="Bookman Old Style"/>
          <w:bCs/>
          <w:color w:val="auto"/>
          <w:sz w:val="21"/>
          <w:szCs w:val="21"/>
        </w:rPr>
        <w:t>,</w:t>
      </w:r>
      <w:r w:rsidR="0032719D" w:rsidRPr="00040D61">
        <w:rPr>
          <w:rFonts w:ascii="Bookman Old Style" w:hAnsi="Bookman Old Style"/>
          <w:b/>
          <w:bCs/>
          <w:color w:val="auto"/>
          <w:sz w:val="21"/>
          <w:szCs w:val="21"/>
        </w:rPr>
        <w:t xml:space="preserve"> </w:t>
      </w:r>
      <w:r w:rsidR="0032719D" w:rsidRPr="00040D61">
        <w:rPr>
          <w:rFonts w:ascii="Bookman Old Style" w:hAnsi="Bookman Old Style" w:cs="Arial"/>
          <w:sz w:val="21"/>
          <w:szCs w:val="21"/>
        </w:rPr>
        <w:t xml:space="preserve">adjuntando una conciliación de cuentas detallando lo efectivamente pagado y el saldo adeudado, en virtud al Monto del Contrato. En caso que exista un saldo adeudado y esto sea resultado de una modificación al </w:t>
      </w:r>
      <w:r w:rsidR="00BA6592" w:rsidRPr="00040D61">
        <w:rPr>
          <w:rFonts w:ascii="Bookman Old Style" w:hAnsi="Bookman Old Style" w:cs="Arial"/>
          <w:sz w:val="21"/>
          <w:szCs w:val="21"/>
        </w:rPr>
        <w:t>m</w:t>
      </w:r>
      <w:r w:rsidR="0032719D" w:rsidRPr="00040D61">
        <w:rPr>
          <w:rFonts w:ascii="Bookman Old Style" w:hAnsi="Bookman Old Style" w:cs="Arial"/>
          <w:sz w:val="21"/>
          <w:szCs w:val="21"/>
        </w:rPr>
        <w:t xml:space="preserve">onto del Contrato, el Contratista debe haber cumplido obligatoriamente lo indicado en la </w:t>
      </w:r>
      <w:r w:rsidR="00AD3B4E" w:rsidRPr="00040D61">
        <w:rPr>
          <w:rFonts w:ascii="Bookman Old Style" w:hAnsi="Bookman Old Style" w:cs="Arial"/>
          <w:b/>
          <w:sz w:val="21"/>
          <w:szCs w:val="21"/>
        </w:rPr>
        <w:t xml:space="preserve">Cláusula </w:t>
      </w:r>
      <w:r w:rsidR="00BA6592" w:rsidRPr="00040D61">
        <w:rPr>
          <w:rFonts w:ascii="Bookman Old Style" w:hAnsi="Bookman Old Style" w:cs="Arial"/>
          <w:b/>
          <w:sz w:val="21"/>
          <w:szCs w:val="21"/>
        </w:rPr>
        <w:t>____</w:t>
      </w:r>
      <w:r w:rsidR="0032719D" w:rsidRPr="00040D61">
        <w:rPr>
          <w:rFonts w:ascii="Bookman Old Style" w:hAnsi="Bookman Old Style" w:cs="Arial"/>
          <w:sz w:val="21"/>
          <w:szCs w:val="21"/>
        </w:rPr>
        <w:t xml:space="preserve"> del presente Contrato.</w:t>
      </w:r>
    </w:p>
    <w:p w:rsidR="0032719D" w:rsidRPr="00040D61" w:rsidRDefault="0032719D" w:rsidP="00411F85">
      <w:pPr>
        <w:pStyle w:val="Default"/>
        <w:widowControl w:val="0"/>
        <w:tabs>
          <w:tab w:val="left" w:pos="993"/>
          <w:tab w:val="left" w:pos="1134"/>
        </w:tabs>
        <w:ind w:left="1047"/>
        <w:jc w:val="both"/>
        <w:rPr>
          <w:rFonts w:ascii="Bookman Old Style" w:hAnsi="Bookman Old Style"/>
          <w:b/>
          <w:bCs/>
          <w:sz w:val="21"/>
          <w:szCs w:val="21"/>
          <w:u w:val="single"/>
        </w:rPr>
      </w:pP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Retención de Dinero.</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Si ocurre cualquiera de los sigu</w:t>
      </w:r>
      <w:r w:rsidR="00BA6592" w:rsidRPr="00040D61">
        <w:rPr>
          <w:rFonts w:ascii="Bookman Old Style" w:hAnsi="Bookman Old Style"/>
          <w:sz w:val="21"/>
          <w:szCs w:val="21"/>
        </w:rPr>
        <w:t>ientes eventos, el Contratante</w:t>
      </w:r>
      <w:r w:rsidRPr="00040D61">
        <w:rPr>
          <w:rFonts w:ascii="Bookman Old Style" w:hAnsi="Bookman Old Style"/>
          <w:sz w:val="21"/>
          <w:szCs w:val="21"/>
        </w:rPr>
        <w:t>, podrá retener aquella porción del pago</w:t>
      </w:r>
      <w:r w:rsidR="000A3802" w:rsidRPr="00040D61">
        <w:rPr>
          <w:rFonts w:ascii="Bookman Old Style" w:hAnsi="Bookman Old Style"/>
          <w:sz w:val="21"/>
          <w:szCs w:val="21"/>
        </w:rPr>
        <w:t xml:space="preserve"> final</w:t>
      </w:r>
      <w:r w:rsidRPr="00040D61">
        <w:rPr>
          <w:rFonts w:ascii="Bookman Old Style" w:hAnsi="Bookman Old Style"/>
          <w:sz w:val="21"/>
          <w:szCs w:val="21"/>
        </w:rPr>
        <w:t xml:space="preserve"> adeudado al Contratista bajo el Contrato que sea suficiente y necesaria para asegurar la realización de las Obras o para proteger plenamente los derechos del Contratante bajo este Contrato: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2"/>
          <w:numId w:val="36"/>
        </w:numPr>
        <w:tabs>
          <w:tab w:val="left" w:pos="993"/>
          <w:tab w:val="left" w:pos="1701"/>
          <w:tab w:val="left" w:pos="1843"/>
        </w:tabs>
        <w:ind w:left="1560"/>
        <w:jc w:val="both"/>
        <w:rPr>
          <w:rFonts w:ascii="Bookman Old Style" w:hAnsi="Bookman Old Style"/>
          <w:sz w:val="21"/>
          <w:szCs w:val="21"/>
        </w:rPr>
      </w:pPr>
      <w:r w:rsidRPr="00040D61">
        <w:rPr>
          <w:rFonts w:ascii="Bookman Old Style" w:hAnsi="Bookman Old Style"/>
          <w:sz w:val="21"/>
          <w:szCs w:val="21"/>
        </w:rPr>
        <w:t>Que se haya anotado un gravamen sobre las Obras o cualquier porción</w:t>
      </w:r>
      <w:r w:rsidR="00822743" w:rsidRPr="00040D61">
        <w:rPr>
          <w:rFonts w:ascii="Bookman Old Style" w:hAnsi="Bookman Old Style"/>
          <w:sz w:val="21"/>
          <w:szCs w:val="21"/>
        </w:rPr>
        <w:t xml:space="preserve"> de éstas o cualquier Equipo o </w:t>
      </w:r>
      <w:r w:rsidR="00BA6592" w:rsidRPr="00040D61">
        <w:rPr>
          <w:rFonts w:ascii="Bookman Old Style" w:hAnsi="Bookman Old Style"/>
          <w:sz w:val="21"/>
          <w:szCs w:val="21"/>
        </w:rPr>
        <w:t>m</w:t>
      </w:r>
      <w:r w:rsidRPr="00040D61">
        <w:rPr>
          <w:rFonts w:ascii="Bookman Old Style" w:hAnsi="Bookman Old Style"/>
          <w:sz w:val="21"/>
          <w:szCs w:val="21"/>
        </w:rPr>
        <w:t>ateriales incorporados por el Contratista o</w:t>
      </w:r>
      <w:r w:rsidR="00233052" w:rsidRPr="00040D61">
        <w:rPr>
          <w:rFonts w:ascii="Bookman Old Style" w:hAnsi="Bookman Old Style"/>
          <w:sz w:val="21"/>
          <w:szCs w:val="21"/>
        </w:rPr>
        <w:t xml:space="preserve"> </w:t>
      </w:r>
      <w:r w:rsidRPr="00040D61">
        <w:rPr>
          <w:rFonts w:ascii="Bookman Old Style" w:hAnsi="Bookman Old Style"/>
          <w:sz w:val="21"/>
          <w:szCs w:val="21"/>
        </w:rPr>
        <w:t>cualquier Subcontratista o un tercero a causa de una acción u omisión y que dicho gravamen no se haya liberado, previo requerimiento de Autoridad Competente.</w:t>
      </w:r>
    </w:p>
    <w:p w:rsidR="003D40C3" w:rsidRPr="00040D61" w:rsidRDefault="003D40C3" w:rsidP="00E520D9">
      <w:pPr>
        <w:pStyle w:val="Default"/>
        <w:widowControl w:val="0"/>
        <w:tabs>
          <w:tab w:val="left" w:pos="993"/>
        </w:tabs>
        <w:ind w:left="1560"/>
        <w:jc w:val="both"/>
        <w:rPr>
          <w:rFonts w:ascii="Bookman Old Style" w:hAnsi="Bookman Old Style"/>
          <w:sz w:val="21"/>
          <w:szCs w:val="21"/>
        </w:rPr>
      </w:pPr>
    </w:p>
    <w:p w:rsidR="003D40C3" w:rsidRPr="00040D61" w:rsidRDefault="003D40C3" w:rsidP="00236FAA">
      <w:pPr>
        <w:pStyle w:val="Default"/>
        <w:widowControl w:val="0"/>
        <w:numPr>
          <w:ilvl w:val="2"/>
          <w:numId w:val="36"/>
        </w:numPr>
        <w:tabs>
          <w:tab w:val="left" w:pos="993"/>
          <w:tab w:val="left" w:pos="1843"/>
        </w:tabs>
        <w:ind w:left="1560"/>
        <w:jc w:val="both"/>
        <w:rPr>
          <w:rFonts w:ascii="Bookman Old Style" w:hAnsi="Bookman Old Style"/>
          <w:sz w:val="21"/>
          <w:szCs w:val="21"/>
        </w:rPr>
      </w:pPr>
      <w:r w:rsidRPr="00040D61">
        <w:rPr>
          <w:rFonts w:ascii="Bookman Old Style" w:hAnsi="Bookman Old Style"/>
          <w:sz w:val="21"/>
          <w:szCs w:val="21"/>
        </w:rPr>
        <w:t>Que el Contratista no finalice algún asunto de la lista de pendientes dentro del plazo establecido para la Fecha de Recepción Definitiva.</w:t>
      </w:r>
    </w:p>
    <w:p w:rsidR="003D40C3" w:rsidRPr="00040D61" w:rsidRDefault="003D40C3" w:rsidP="00E520D9">
      <w:pPr>
        <w:pStyle w:val="Prrafodelista"/>
        <w:ind w:left="1560"/>
        <w:rPr>
          <w:rFonts w:ascii="Bookman Old Style" w:hAnsi="Bookman Old Style"/>
          <w:sz w:val="21"/>
          <w:szCs w:val="21"/>
        </w:rPr>
      </w:pPr>
    </w:p>
    <w:p w:rsidR="003D40C3" w:rsidRPr="00040D61" w:rsidRDefault="003D40C3" w:rsidP="00236FAA">
      <w:pPr>
        <w:pStyle w:val="Default"/>
        <w:widowControl w:val="0"/>
        <w:numPr>
          <w:ilvl w:val="2"/>
          <w:numId w:val="36"/>
        </w:numPr>
        <w:tabs>
          <w:tab w:val="left" w:pos="993"/>
          <w:tab w:val="left" w:pos="1843"/>
        </w:tabs>
        <w:ind w:left="1560"/>
        <w:jc w:val="both"/>
        <w:rPr>
          <w:rFonts w:ascii="Bookman Old Style" w:hAnsi="Bookman Old Style"/>
          <w:sz w:val="21"/>
          <w:szCs w:val="21"/>
        </w:rPr>
      </w:pPr>
      <w:r w:rsidRPr="00040D61">
        <w:rPr>
          <w:rFonts w:ascii="Bookman Old Style" w:hAnsi="Bookman Old Style"/>
          <w:sz w:val="21"/>
          <w:szCs w:val="21"/>
        </w:rPr>
        <w:t>Que el Contratista haya dejado de pagarle al Contratante alguna cantidad adeudada a raíz de este Contrato, incluidos los daños y las sumas adeudadas al Contratante por el levantamiento de gravámenes</w:t>
      </w:r>
      <w:r w:rsidR="00BF057A" w:rsidRPr="00040D61">
        <w:rPr>
          <w:rFonts w:ascii="Bookman Old Style" w:hAnsi="Bookman Old Style"/>
          <w:sz w:val="21"/>
          <w:szCs w:val="21"/>
        </w:rPr>
        <w:t xml:space="preserve">, siempre y cuando dichos pagos no sean sometidas a </w:t>
      </w:r>
      <w:r w:rsidR="00612CDF" w:rsidRPr="00040D61">
        <w:rPr>
          <w:rFonts w:ascii="Bookman Old Style" w:hAnsi="Bookman Old Style"/>
          <w:sz w:val="21"/>
          <w:szCs w:val="21"/>
        </w:rPr>
        <w:t>controversia</w:t>
      </w:r>
      <w:r w:rsidRPr="00040D61">
        <w:rPr>
          <w:rFonts w:ascii="Bookman Old Style" w:hAnsi="Bookman Old Style"/>
          <w:sz w:val="21"/>
          <w:szCs w:val="21"/>
        </w:rPr>
        <w:t xml:space="preserve">. </w:t>
      </w:r>
    </w:p>
    <w:p w:rsidR="00887DF6" w:rsidRPr="00040D61" w:rsidRDefault="00887DF6" w:rsidP="00E520D9">
      <w:pPr>
        <w:pStyle w:val="Prrafodelista"/>
        <w:ind w:left="1560"/>
        <w:rPr>
          <w:rFonts w:ascii="Bookman Old Style" w:hAnsi="Bookman Old Style"/>
          <w:sz w:val="21"/>
          <w:szCs w:val="21"/>
        </w:rPr>
      </w:pPr>
    </w:p>
    <w:p w:rsidR="00887DF6" w:rsidRPr="00040D61" w:rsidRDefault="00887DF6" w:rsidP="00236FAA">
      <w:pPr>
        <w:pStyle w:val="Default"/>
        <w:widowControl w:val="0"/>
        <w:numPr>
          <w:ilvl w:val="2"/>
          <w:numId w:val="36"/>
        </w:numPr>
        <w:tabs>
          <w:tab w:val="left" w:pos="993"/>
          <w:tab w:val="left" w:pos="1843"/>
        </w:tabs>
        <w:ind w:left="1560"/>
        <w:jc w:val="both"/>
        <w:rPr>
          <w:rFonts w:ascii="Bookman Old Style" w:hAnsi="Bookman Old Style"/>
          <w:sz w:val="21"/>
          <w:szCs w:val="21"/>
        </w:rPr>
      </w:pPr>
      <w:r w:rsidRPr="00040D61">
        <w:rPr>
          <w:rFonts w:ascii="Bookman Old Style" w:hAnsi="Bookman Old Style"/>
          <w:sz w:val="21"/>
          <w:szCs w:val="21"/>
        </w:rPr>
        <w:t xml:space="preserve">Las que corresponden por retenciones por impuestos determinados en las Normas Aplicables. El Contratante proveerá el comprobante oficial de la retención una vez liquide la carga impositiva.         </w:t>
      </w:r>
    </w:p>
    <w:p w:rsidR="003D40C3" w:rsidRPr="00040D61" w:rsidRDefault="003D40C3" w:rsidP="00E520D9">
      <w:pPr>
        <w:pStyle w:val="Prrafodelista"/>
        <w:ind w:left="1560"/>
        <w:rPr>
          <w:rFonts w:ascii="Bookman Old Style" w:hAnsi="Bookman Old Style"/>
          <w:sz w:val="21"/>
          <w:szCs w:val="21"/>
        </w:rPr>
      </w:pPr>
    </w:p>
    <w:p w:rsidR="003D40C3" w:rsidRPr="00040D61" w:rsidRDefault="00612CDF" w:rsidP="00236FAA">
      <w:pPr>
        <w:pStyle w:val="Default"/>
        <w:widowControl w:val="0"/>
        <w:numPr>
          <w:ilvl w:val="2"/>
          <w:numId w:val="36"/>
        </w:numPr>
        <w:tabs>
          <w:tab w:val="left" w:pos="993"/>
          <w:tab w:val="left" w:pos="1843"/>
        </w:tabs>
        <w:ind w:left="1560"/>
        <w:jc w:val="both"/>
        <w:rPr>
          <w:rFonts w:ascii="Bookman Old Style" w:hAnsi="Bookman Old Style"/>
          <w:sz w:val="21"/>
          <w:szCs w:val="21"/>
        </w:rPr>
      </w:pPr>
      <w:r w:rsidRPr="00040D61">
        <w:rPr>
          <w:rFonts w:ascii="Bookman Old Style" w:hAnsi="Bookman Old Style"/>
          <w:sz w:val="21"/>
          <w:szCs w:val="21"/>
        </w:rPr>
        <w:t>Se encuentre pendiente el pago de l</w:t>
      </w:r>
      <w:r w:rsidR="00BA6592" w:rsidRPr="00040D61">
        <w:rPr>
          <w:rFonts w:ascii="Bookman Old Style" w:hAnsi="Bookman Old Style"/>
          <w:sz w:val="21"/>
          <w:szCs w:val="21"/>
        </w:rPr>
        <w:t>as m</w:t>
      </w:r>
      <w:r w:rsidR="003D40C3" w:rsidRPr="00040D61">
        <w:rPr>
          <w:rFonts w:ascii="Bookman Old Style" w:hAnsi="Bookman Old Style"/>
          <w:sz w:val="21"/>
          <w:szCs w:val="21"/>
        </w:rPr>
        <w:t xml:space="preserve">ultas determinadas en la </w:t>
      </w:r>
      <w:r w:rsidR="007E6D24" w:rsidRPr="00040D61">
        <w:rPr>
          <w:rFonts w:ascii="Bookman Old Style" w:hAnsi="Bookman Old Style"/>
          <w:b/>
          <w:sz w:val="21"/>
          <w:szCs w:val="21"/>
        </w:rPr>
        <w:t xml:space="preserve">Sub Cláusula </w:t>
      </w:r>
      <w:r w:rsidR="00BA6592" w:rsidRPr="00040D61">
        <w:rPr>
          <w:rFonts w:ascii="Bookman Old Style" w:hAnsi="Bookman Old Style"/>
          <w:b/>
          <w:sz w:val="21"/>
          <w:szCs w:val="21"/>
        </w:rPr>
        <w:t>_____</w:t>
      </w:r>
      <w:r w:rsidR="002F5822"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Pago en Días no Laborales.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Si la fecha de vencimiento para cualquier pago bajo el Contrato no es un Día Hábil Administrativo, el pago se hará en el próximo Día Hábil Administrativo luego de la fecha de vencimiento. </w:t>
      </w:r>
    </w:p>
    <w:p w:rsidR="003D40C3" w:rsidRPr="00040D61" w:rsidRDefault="003D40C3" w:rsidP="003D40C3">
      <w:pPr>
        <w:pStyle w:val="Default"/>
        <w:jc w:val="both"/>
        <w:rPr>
          <w:rFonts w:ascii="Bookman Old Style" w:hAnsi="Bookman Old Style"/>
          <w:sz w:val="21"/>
          <w:szCs w:val="21"/>
          <w:highlight w:val="yellow"/>
        </w:rPr>
      </w:pP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 Auditoría.</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Contratista mantendrá archivos correctos y completos con relación a todos los aspectos del Contrato. El Contratante, para verificar que todas las transacciones entre el Contratante y el Contratista bajo el </w:t>
      </w:r>
      <w:r w:rsidR="006C5DAE" w:rsidRPr="00040D61">
        <w:rPr>
          <w:rFonts w:ascii="Bookman Old Style" w:hAnsi="Bookman Old Style"/>
          <w:sz w:val="21"/>
          <w:szCs w:val="21"/>
        </w:rPr>
        <w:t xml:space="preserve"> </w:t>
      </w:r>
      <w:r w:rsidRPr="00040D61">
        <w:rPr>
          <w:rFonts w:ascii="Bookman Old Style" w:hAnsi="Bookman Old Style"/>
          <w:sz w:val="21"/>
          <w:szCs w:val="21"/>
        </w:rPr>
        <w:t>Contrato con relación a las Órdenes de Cambio,</w:t>
      </w:r>
      <w:r w:rsidR="00BA6592" w:rsidRPr="00040D61">
        <w:rPr>
          <w:rFonts w:ascii="Bookman Old Style" w:hAnsi="Bookman Old Style"/>
          <w:sz w:val="21"/>
          <w:szCs w:val="21"/>
        </w:rPr>
        <w:t xml:space="preserve"> Contratos Modificatorios </w:t>
      </w:r>
      <w:r w:rsidRPr="00040D61">
        <w:rPr>
          <w:rFonts w:ascii="Bookman Old Style" w:hAnsi="Bookman Old Style"/>
          <w:sz w:val="21"/>
          <w:szCs w:val="21"/>
        </w:rPr>
        <w:t xml:space="preserve">u otros asuntos basados en los Costos del Contratista cumplan con todos los términos y condiciones del Contrato, tendrá el derecho de inspeccionar y auditar los archivos pertinentes relacionados a las Obras y </w:t>
      </w:r>
      <w:r w:rsidR="002E1672" w:rsidRPr="00040D61">
        <w:rPr>
          <w:rFonts w:ascii="Bookman Old Style" w:hAnsi="Bookman Old Style"/>
          <w:sz w:val="21"/>
          <w:szCs w:val="21"/>
        </w:rPr>
        <w:t>los</w:t>
      </w:r>
      <w:r w:rsidRPr="00040D61">
        <w:rPr>
          <w:rFonts w:ascii="Bookman Old Style" w:hAnsi="Bookman Old Style"/>
          <w:sz w:val="21"/>
          <w:szCs w:val="21"/>
        </w:rPr>
        <w:t xml:space="preserve"> pago</w:t>
      </w:r>
      <w:r w:rsidR="002E1672" w:rsidRPr="00040D61">
        <w:rPr>
          <w:rFonts w:ascii="Bookman Old Style" w:hAnsi="Bookman Old Style"/>
          <w:sz w:val="21"/>
          <w:szCs w:val="21"/>
        </w:rPr>
        <w:t>s</w:t>
      </w:r>
      <w:r w:rsidRPr="00040D61">
        <w:rPr>
          <w:rFonts w:ascii="Bookman Old Style" w:hAnsi="Bookman Old Style"/>
          <w:sz w:val="21"/>
          <w:szCs w:val="21"/>
        </w:rPr>
        <w:t xml:space="preserve"> dentro de un período de </w:t>
      </w:r>
      <w:r w:rsidR="006A09B2" w:rsidRPr="00040D61">
        <w:rPr>
          <w:rFonts w:ascii="Bookman Old Style" w:hAnsi="Bookman Old Style"/>
          <w:sz w:val="21"/>
          <w:szCs w:val="21"/>
        </w:rPr>
        <w:t>cinco</w:t>
      </w:r>
      <w:r w:rsidR="00612CDF" w:rsidRPr="00040D61">
        <w:rPr>
          <w:rFonts w:ascii="Bookman Old Style" w:hAnsi="Bookman Old Style"/>
          <w:sz w:val="21"/>
          <w:szCs w:val="21"/>
        </w:rPr>
        <w:t xml:space="preserve"> </w:t>
      </w:r>
      <w:r w:rsidRPr="00040D61">
        <w:rPr>
          <w:rFonts w:ascii="Bookman Old Style" w:hAnsi="Bookman Old Style"/>
          <w:sz w:val="21"/>
          <w:szCs w:val="21"/>
        </w:rPr>
        <w:t>(</w:t>
      </w:r>
      <w:r w:rsidR="006A09B2" w:rsidRPr="00040D61">
        <w:rPr>
          <w:rFonts w:ascii="Bookman Old Style" w:hAnsi="Bookman Old Style"/>
          <w:sz w:val="21"/>
          <w:szCs w:val="21"/>
        </w:rPr>
        <w:t>5</w:t>
      </w:r>
      <w:r w:rsidRPr="00040D61">
        <w:rPr>
          <w:rFonts w:ascii="Bookman Old Style" w:hAnsi="Bookman Old Style"/>
          <w:sz w:val="21"/>
          <w:szCs w:val="21"/>
        </w:rPr>
        <w:t xml:space="preserve">) </w:t>
      </w:r>
      <w:r w:rsidR="00BA6592" w:rsidRPr="00040D61">
        <w:rPr>
          <w:rFonts w:ascii="Bookman Old Style" w:hAnsi="Bookman Old Style"/>
          <w:sz w:val="21"/>
          <w:szCs w:val="21"/>
        </w:rPr>
        <w:t>a</w:t>
      </w:r>
      <w:r w:rsidR="00E82CFD" w:rsidRPr="00040D61">
        <w:rPr>
          <w:rFonts w:ascii="Bookman Old Style" w:hAnsi="Bookman Old Style"/>
          <w:sz w:val="21"/>
          <w:szCs w:val="21"/>
        </w:rPr>
        <w:t xml:space="preserve">ños </w:t>
      </w:r>
      <w:r w:rsidR="00BA6592" w:rsidRPr="00040D61">
        <w:rPr>
          <w:rFonts w:ascii="Bookman Old Style" w:hAnsi="Bookman Old Style"/>
          <w:sz w:val="21"/>
          <w:szCs w:val="21"/>
        </w:rPr>
        <w:t>luego de la Recepción Definitiva</w:t>
      </w:r>
      <w:r w:rsidRPr="00040D61">
        <w:rPr>
          <w:rFonts w:ascii="Bookman Old Style" w:hAnsi="Bookman Old Style"/>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36"/>
        </w:numPr>
        <w:tabs>
          <w:tab w:val="left" w:pos="993"/>
          <w:tab w:val="left" w:pos="1134"/>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Pagos al Contratante.</w:t>
      </w:r>
    </w:p>
    <w:p w:rsidR="006A09B2" w:rsidRPr="00040D61" w:rsidRDefault="006A09B2" w:rsidP="003D40C3">
      <w:pPr>
        <w:pStyle w:val="Default"/>
        <w:jc w:val="both"/>
        <w:rPr>
          <w:rFonts w:ascii="Bookman Old Style" w:hAnsi="Bookman Old Style"/>
          <w:sz w:val="21"/>
          <w:szCs w:val="21"/>
        </w:rPr>
      </w:pPr>
    </w:p>
    <w:p w:rsidR="003D40C3" w:rsidRPr="00040D61" w:rsidRDefault="00ED7EE2" w:rsidP="003D40C3">
      <w:pPr>
        <w:pStyle w:val="Default"/>
        <w:jc w:val="both"/>
        <w:rPr>
          <w:rFonts w:ascii="Bookman Old Style" w:hAnsi="Bookman Old Style"/>
          <w:sz w:val="21"/>
          <w:szCs w:val="21"/>
        </w:rPr>
      </w:pPr>
      <w:r w:rsidRPr="00040D61">
        <w:rPr>
          <w:rFonts w:ascii="Bookman Old Style" w:hAnsi="Bookman Old Style"/>
          <w:sz w:val="21"/>
          <w:szCs w:val="21"/>
        </w:rPr>
        <w:t>A momento de efectuar el pago final descrito en la presente cláusula, e</w:t>
      </w:r>
      <w:r w:rsidR="003D40C3" w:rsidRPr="00040D61">
        <w:rPr>
          <w:rFonts w:ascii="Bookman Old Style" w:hAnsi="Bookman Old Style"/>
          <w:sz w:val="21"/>
          <w:szCs w:val="21"/>
        </w:rPr>
        <w:t>l Contratista le pagará al Contratante cualquier cantidad adeudada</w:t>
      </w:r>
      <w:r w:rsidR="005A0021" w:rsidRPr="00040D61">
        <w:rPr>
          <w:rFonts w:ascii="Bookman Old Style" w:hAnsi="Bookman Old Style"/>
          <w:sz w:val="21"/>
          <w:szCs w:val="21"/>
        </w:rPr>
        <w:t xml:space="preserve"> y exigible, </w:t>
      </w:r>
      <w:r w:rsidR="00945072" w:rsidRPr="00040D61">
        <w:rPr>
          <w:rFonts w:ascii="Bookman Old Style" w:hAnsi="Bookman Old Style"/>
          <w:sz w:val="21"/>
          <w:szCs w:val="21"/>
        </w:rPr>
        <w:t>bajo este Contrato</w:t>
      </w:r>
      <w:r w:rsidR="005A0021" w:rsidRPr="00040D61">
        <w:rPr>
          <w:rFonts w:ascii="Bookman Old Style" w:hAnsi="Bookman Old Style"/>
          <w:sz w:val="21"/>
          <w:szCs w:val="21"/>
        </w:rPr>
        <w:t xml:space="preserve"> y/o las Normas Aplicables </w:t>
      </w:r>
      <w:r w:rsidR="00945072" w:rsidRPr="00040D61">
        <w:rPr>
          <w:rFonts w:ascii="Bookman Old Style" w:hAnsi="Bookman Old Style"/>
          <w:sz w:val="21"/>
          <w:szCs w:val="21"/>
        </w:rPr>
        <w:t xml:space="preserve">dentro de </w:t>
      </w:r>
      <w:r w:rsidR="00BA6592" w:rsidRPr="00040D61">
        <w:rPr>
          <w:rFonts w:ascii="Bookman Old Style" w:hAnsi="Bookman Old Style"/>
          <w:sz w:val="21"/>
          <w:szCs w:val="21"/>
        </w:rPr>
        <w:t xml:space="preserve">treinta </w:t>
      </w:r>
      <w:r w:rsidR="003D40C3" w:rsidRPr="00040D61">
        <w:rPr>
          <w:rFonts w:ascii="Bookman Old Style" w:hAnsi="Bookman Old Style"/>
          <w:sz w:val="21"/>
          <w:szCs w:val="21"/>
        </w:rPr>
        <w:t>(</w:t>
      </w:r>
      <w:r w:rsidR="00BA6592" w:rsidRPr="00040D61">
        <w:rPr>
          <w:rFonts w:ascii="Bookman Old Style" w:hAnsi="Bookman Old Style"/>
          <w:sz w:val="21"/>
          <w:szCs w:val="21"/>
        </w:rPr>
        <w:t>30</w:t>
      </w:r>
      <w:r w:rsidR="003D40C3" w:rsidRPr="00040D61">
        <w:rPr>
          <w:rFonts w:ascii="Bookman Old Style" w:hAnsi="Bookman Old Style"/>
          <w:sz w:val="21"/>
          <w:szCs w:val="21"/>
        </w:rPr>
        <w:t xml:space="preserve">) Días a partir de la </w:t>
      </w:r>
      <w:r w:rsidR="006A09B2" w:rsidRPr="00040D61">
        <w:rPr>
          <w:rFonts w:ascii="Bookman Old Style" w:hAnsi="Bookman Old Style"/>
          <w:sz w:val="21"/>
          <w:szCs w:val="21"/>
        </w:rPr>
        <w:t xml:space="preserve">presentación por el Contratante </w:t>
      </w:r>
      <w:r w:rsidR="005A0021" w:rsidRPr="00040D61">
        <w:rPr>
          <w:rFonts w:ascii="Bookman Old Style" w:hAnsi="Bookman Old Style"/>
          <w:sz w:val="21"/>
          <w:szCs w:val="21"/>
        </w:rPr>
        <w:t>al Contratista</w:t>
      </w:r>
      <w:r w:rsidR="003D40C3" w:rsidRPr="00040D61">
        <w:rPr>
          <w:rFonts w:ascii="Bookman Old Style" w:hAnsi="Bookman Old Style"/>
          <w:sz w:val="21"/>
          <w:szCs w:val="21"/>
        </w:rPr>
        <w:t xml:space="preserve"> del documento de respaldo correspondiente con detalles al respecto</w:t>
      </w:r>
      <w:r w:rsidR="003D40C3" w:rsidRPr="00040D61">
        <w:rPr>
          <w:rFonts w:ascii="Bookman Old Style" w:hAnsi="Bookman Old Style"/>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3D40C3" w:rsidRPr="00040D61" w:rsidRDefault="00356FD0"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4F1959"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VIGÉSIMA</w:t>
      </w:r>
      <w:r w:rsidR="00ED0FE9" w:rsidRPr="00040D61">
        <w:rPr>
          <w:rFonts w:ascii="Bookman Old Style" w:hAnsi="Bookman Old Style"/>
          <w:b/>
          <w:bCs/>
          <w:sz w:val="21"/>
          <w:szCs w:val="21"/>
          <w:u w:val="single"/>
        </w:rPr>
        <w:t xml:space="preserve"> </w:t>
      </w:r>
      <w:r w:rsidR="00A96F49" w:rsidRPr="00040D61">
        <w:rPr>
          <w:rFonts w:ascii="Bookman Old Style" w:hAnsi="Bookman Old Style"/>
          <w:b/>
          <w:bCs/>
          <w:sz w:val="21"/>
          <w:szCs w:val="21"/>
          <w:u w:val="single"/>
        </w:rPr>
        <w:t>CUARTA</w:t>
      </w:r>
      <w:r w:rsidR="00C013BD" w:rsidRPr="00040D61">
        <w:rPr>
          <w:rFonts w:ascii="Bookman Old Style" w:hAnsi="Bookman Old Style"/>
          <w:b/>
          <w:bCs/>
          <w:sz w:val="21"/>
          <w:szCs w:val="21"/>
          <w:u w:val="single"/>
        </w:rPr>
        <w:t>.</w:t>
      </w:r>
      <w:r w:rsidR="003D40C3" w:rsidRPr="00040D61">
        <w:rPr>
          <w:rFonts w:ascii="Bookman Old Style" w:hAnsi="Bookman Old Style"/>
          <w:b/>
          <w:bCs/>
          <w:sz w:val="21"/>
          <w:szCs w:val="21"/>
          <w:u w:val="single"/>
        </w:rPr>
        <w:t xml:space="preserve">- MOROSIDAD, MULTAS Y PENALIDADES    </w:t>
      </w:r>
    </w:p>
    <w:p w:rsidR="00B17DA1" w:rsidRPr="00040D61" w:rsidRDefault="00B17DA1" w:rsidP="00B17DA1">
      <w:pPr>
        <w:jc w:val="both"/>
        <w:rPr>
          <w:rFonts w:ascii="Bookman Old Style" w:hAnsi="Bookman Old Style" w:cs="Arial"/>
          <w:b/>
          <w:sz w:val="21"/>
          <w:szCs w:val="21"/>
          <w:highlight w:val="yellow"/>
          <w:u w:val="single"/>
          <w:lang w:val="es-ES_tradnl"/>
        </w:rPr>
      </w:pPr>
    </w:p>
    <w:p w:rsidR="00B17DA1" w:rsidRPr="00040D61" w:rsidRDefault="00B17DA1" w:rsidP="00B17DA1">
      <w:pPr>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3D40C3" w:rsidRPr="00040D61" w:rsidRDefault="003D40C3" w:rsidP="003D40C3">
      <w:pPr>
        <w:pStyle w:val="Default"/>
        <w:jc w:val="both"/>
        <w:rPr>
          <w:rFonts w:ascii="Bookman Old Style" w:hAnsi="Bookman Old Style"/>
          <w:b/>
          <w:bCs/>
          <w:sz w:val="21"/>
          <w:szCs w:val="21"/>
          <w:lang w:val="es-ES_tradnl"/>
        </w:rPr>
      </w:pPr>
    </w:p>
    <w:p w:rsidR="00C013BD" w:rsidRPr="00040D61" w:rsidRDefault="00C013BD" w:rsidP="00236FAA">
      <w:pPr>
        <w:pStyle w:val="Prrafodelista"/>
        <w:widowControl w:val="0"/>
        <w:numPr>
          <w:ilvl w:val="0"/>
          <w:numId w:val="30"/>
        </w:numPr>
        <w:tabs>
          <w:tab w:val="left" w:pos="993"/>
        </w:tabs>
        <w:autoSpaceDE w:val="0"/>
        <w:autoSpaceDN w:val="0"/>
        <w:adjustRightInd w:val="0"/>
        <w:contextualSpacing w:val="0"/>
        <w:jc w:val="both"/>
        <w:rPr>
          <w:rFonts w:ascii="Bookman Old Style" w:eastAsia="Calibri" w:hAnsi="Bookman Old Style"/>
          <w:b/>
          <w:bCs/>
          <w:vanish/>
          <w:color w:val="000000"/>
          <w:sz w:val="21"/>
          <w:szCs w:val="21"/>
          <w:u w:val="single"/>
        </w:rPr>
      </w:pPr>
    </w:p>
    <w:p w:rsidR="003C6753" w:rsidRPr="00040D61" w:rsidRDefault="003C6753" w:rsidP="003D40C3">
      <w:pPr>
        <w:pStyle w:val="Default"/>
        <w:jc w:val="both"/>
        <w:rPr>
          <w:rFonts w:ascii="Bookman Old Style" w:hAnsi="Bookman Old Style"/>
          <w:sz w:val="21"/>
          <w:szCs w:val="21"/>
        </w:rPr>
      </w:pPr>
    </w:p>
    <w:p w:rsidR="003D40C3" w:rsidRPr="00040D61" w:rsidRDefault="004C5CB1" w:rsidP="00B17DA1">
      <w:pPr>
        <w:spacing w:line="276" w:lineRule="auto"/>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CLÁUSULA VIGÉSIMA </w:t>
      </w:r>
      <w:r w:rsidR="00751082" w:rsidRPr="00040D61">
        <w:rPr>
          <w:rFonts w:ascii="Bookman Old Style" w:hAnsi="Bookman Old Style"/>
          <w:b/>
          <w:bCs/>
          <w:sz w:val="21"/>
          <w:szCs w:val="21"/>
          <w:u w:val="single"/>
        </w:rPr>
        <w:t>QUINTA</w:t>
      </w:r>
      <w:r w:rsidR="003D40C3" w:rsidRPr="00040D61">
        <w:rPr>
          <w:rFonts w:ascii="Bookman Old Style" w:hAnsi="Bookman Old Style"/>
          <w:b/>
          <w:bCs/>
          <w:sz w:val="21"/>
          <w:szCs w:val="21"/>
          <w:u w:val="single"/>
        </w:rPr>
        <w:t>.-</w:t>
      </w:r>
      <w:r w:rsidR="00B17DA1" w:rsidRPr="00040D61">
        <w:rPr>
          <w:rFonts w:ascii="Bookman Old Style" w:hAnsi="Bookman Old Style"/>
          <w:b/>
          <w:bCs/>
          <w:sz w:val="21"/>
          <w:szCs w:val="21"/>
          <w:u w:val="single"/>
        </w:rPr>
        <w:t xml:space="preserve"> IMPUESTOS Y TRIBUTOS</w:t>
      </w:r>
      <w:r w:rsidR="003D40C3" w:rsidRPr="00040D61">
        <w:rPr>
          <w:rFonts w:ascii="Bookman Old Style" w:hAnsi="Bookman Old Style"/>
          <w:b/>
          <w:bCs/>
          <w:sz w:val="21"/>
          <w:szCs w:val="21"/>
          <w:u w:val="single"/>
        </w:rPr>
        <w:t xml:space="preserve"> </w:t>
      </w:r>
    </w:p>
    <w:p w:rsidR="00B17DA1" w:rsidRPr="00040D61" w:rsidRDefault="00B17DA1" w:rsidP="00B17DA1">
      <w:pPr>
        <w:jc w:val="both"/>
        <w:rPr>
          <w:rFonts w:ascii="Bookman Old Style" w:hAnsi="Bookman Old Style" w:cs="Arial"/>
          <w:b/>
          <w:sz w:val="21"/>
          <w:szCs w:val="21"/>
          <w:highlight w:val="yellow"/>
          <w:u w:val="single"/>
          <w:lang w:val="es-ES_tradnl"/>
        </w:rPr>
      </w:pPr>
    </w:p>
    <w:p w:rsidR="00B17DA1" w:rsidRPr="00040D61" w:rsidRDefault="00B17DA1" w:rsidP="00B17DA1">
      <w:pPr>
        <w:jc w:val="both"/>
        <w:rPr>
          <w:rFonts w:ascii="Bookman Old Style" w:hAnsi="Bookman Old Style" w:cs="Arial"/>
          <w:b/>
          <w:sz w:val="21"/>
          <w:szCs w:val="21"/>
          <w:u w:val="single"/>
          <w:lang w:val="es-ES_tradnl"/>
        </w:rPr>
      </w:pPr>
      <w:r w:rsidRPr="00040D61">
        <w:rPr>
          <w:rFonts w:ascii="Bookman Old Style" w:hAnsi="Bookman Old Style" w:cs="Arial"/>
          <w:b/>
          <w:sz w:val="21"/>
          <w:szCs w:val="21"/>
          <w:highlight w:val="yellow"/>
          <w:u w:val="single"/>
          <w:lang w:val="es-ES_tradnl"/>
        </w:rPr>
        <w:t>(Conforme a las condiciones establecidas en las Especificaciones Técnicas).</w:t>
      </w:r>
    </w:p>
    <w:p w:rsidR="00E90518" w:rsidRPr="00040D61" w:rsidRDefault="00E90518" w:rsidP="00E90518">
      <w:pPr>
        <w:autoSpaceDE w:val="0"/>
        <w:autoSpaceDN w:val="0"/>
        <w:jc w:val="both"/>
        <w:rPr>
          <w:rFonts w:ascii="Bookman Old Style" w:eastAsia="Calibri" w:hAnsi="Bookman Old Style"/>
          <w:color w:val="000000"/>
          <w:sz w:val="21"/>
          <w:szCs w:val="21"/>
          <w:lang w:val="es-BO" w:eastAsia="en-US"/>
        </w:rPr>
      </w:pPr>
    </w:p>
    <w:p w:rsidR="003D40C3" w:rsidRPr="00040D61" w:rsidRDefault="001779DC" w:rsidP="00C230AB">
      <w:pPr>
        <w:pStyle w:val="Default"/>
        <w:jc w:val="center"/>
        <w:rPr>
          <w:rFonts w:ascii="Bookman Old Style" w:hAnsi="Bookman Old Style"/>
          <w:b/>
          <w:bCs/>
          <w:sz w:val="21"/>
          <w:szCs w:val="21"/>
          <w:u w:val="single"/>
        </w:rPr>
      </w:pPr>
      <w:r w:rsidRPr="00040D61">
        <w:rPr>
          <w:rFonts w:ascii="Bookman Old Style" w:hAnsi="Bookman Old Style"/>
          <w:b/>
          <w:bCs/>
          <w:sz w:val="21"/>
          <w:szCs w:val="21"/>
          <w:u w:val="single"/>
        </w:rPr>
        <w:t>CAPITULO</w:t>
      </w:r>
      <w:r w:rsidR="0013006B" w:rsidRPr="00040D61">
        <w:rPr>
          <w:rFonts w:ascii="Bookman Old Style" w:hAnsi="Bookman Old Style"/>
          <w:b/>
          <w:bCs/>
          <w:sz w:val="21"/>
          <w:szCs w:val="21"/>
          <w:u w:val="single"/>
        </w:rPr>
        <w:t xml:space="preserve"> I</w:t>
      </w:r>
      <w:r w:rsidR="00C230AB" w:rsidRPr="00040D61">
        <w:rPr>
          <w:rFonts w:ascii="Bookman Old Style" w:hAnsi="Bookman Old Style"/>
          <w:b/>
          <w:bCs/>
          <w:sz w:val="21"/>
          <w:szCs w:val="21"/>
          <w:u w:val="single"/>
        </w:rPr>
        <w:t>V</w:t>
      </w:r>
    </w:p>
    <w:p w:rsidR="0071409E" w:rsidRPr="00040D61" w:rsidRDefault="0071409E" w:rsidP="00C230AB">
      <w:pPr>
        <w:pStyle w:val="Default"/>
        <w:jc w:val="center"/>
        <w:rPr>
          <w:rFonts w:ascii="Bookman Old Style" w:hAnsi="Bookman Old Style"/>
          <w:b/>
          <w:bCs/>
          <w:sz w:val="21"/>
          <w:szCs w:val="21"/>
          <w:u w:val="single"/>
        </w:rPr>
      </w:pPr>
    </w:p>
    <w:p w:rsidR="003D40C3" w:rsidRPr="00040D61" w:rsidRDefault="003D40C3" w:rsidP="003D40C3">
      <w:pPr>
        <w:pStyle w:val="Default"/>
        <w:jc w:val="center"/>
        <w:rPr>
          <w:rFonts w:ascii="Bookman Old Style" w:hAnsi="Bookman Old Style"/>
          <w:b/>
          <w:bCs/>
          <w:sz w:val="21"/>
          <w:szCs w:val="21"/>
          <w:u w:val="single"/>
        </w:rPr>
      </w:pPr>
      <w:r w:rsidRPr="00040D61">
        <w:rPr>
          <w:rFonts w:ascii="Bookman Old Style" w:hAnsi="Bookman Old Style"/>
          <w:b/>
          <w:bCs/>
          <w:sz w:val="21"/>
          <w:szCs w:val="21"/>
          <w:u w:val="single"/>
        </w:rPr>
        <w:t>ASPECTOS LEGALES</w:t>
      </w:r>
    </w:p>
    <w:p w:rsidR="001779DC" w:rsidRPr="00040D61" w:rsidRDefault="001779DC" w:rsidP="003D40C3">
      <w:pPr>
        <w:pStyle w:val="Default"/>
        <w:jc w:val="center"/>
        <w:rPr>
          <w:rFonts w:ascii="Bookman Old Style" w:hAnsi="Bookman Old Style"/>
          <w:sz w:val="21"/>
          <w:szCs w:val="21"/>
          <w:u w:val="single"/>
        </w:rPr>
      </w:pPr>
    </w:p>
    <w:p w:rsidR="003D40C3" w:rsidRPr="00040D61" w:rsidRDefault="0013006B"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1779DC"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 xml:space="preserve">VIGÉSIMA </w:t>
      </w:r>
      <w:r w:rsidR="00C230AB" w:rsidRPr="00040D61">
        <w:rPr>
          <w:rFonts w:ascii="Bookman Old Style" w:hAnsi="Bookman Old Style"/>
          <w:b/>
          <w:bCs/>
          <w:sz w:val="21"/>
          <w:szCs w:val="21"/>
          <w:u w:val="single"/>
        </w:rPr>
        <w:t>SEXTA</w:t>
      </w:r>
      <w:r w:rsidR="003D40C3" w:rsidRPr="00040D61">
        <w:rPr>
          <w:rFonts w:ascii="Bookman Old Style" w:hAnsi="Bookman Old Style"/>
          <w:b/>
          <w:bCs/>
          <w:sz w:val="21"/>
          <w:szCs w:val="21"/>
          <w:u w:val="single"/>
        </w:rPr>
        <w:t xml:space="preserve">.- TRANSFERENCIA DE LA PROPIEDAD </w:t>
      </w:r>
    </w:p>
    <w:p w:rsidR="003D40C3" w:rsidRPr="00040D61" w:rsidRDefault="003D40C3" w:rsidP="003D40C3">
      <w:pPr>
        <w:pStyle w:val="Default"/>
        <w:jc w:val="both"/>
        <w:rPr>
          <w:rFonts w:ascii="Bookman Old Style" w:hAnsi="Bookman Old Style"/>
          <w:b/>
          <w:bCs/>
          <w:sz w:val="21"/>
          <w:szCs w:val="21"/>
          <w:highlight w:val="yellow"/>
        </w:rPr>
      </w:pPr>
    </w:p>
    <w:p w:rsidR="003D40C3" w:rsidRPr="00040D61" w:rsidRDefault="00492E60" w:rsidP="00492E60">
      <w:pPr>
        <w:pStyle w:val="Default"/>
        <w:widowControl w:val="0"/>
        <w:tabs>
          <w:tab w:val="left" w:pos="993"/>
        </w:tabs>
        <w:ind w:left="567"/>
        <w:jc w:val="both"/>
        <w:rPr>
          <w:rFonts w:ascii="Bookman Old Style" w:hAnsi="Bookman Old Style"/>
          <w:b/>
          <w:sz w:val="21"/>
          <w:szCs w:val="21"/>
        </w:rPr>
      </w:pPr>
      <w:r w:rsidRPr="00040D61">
        <w:rPr>
          <w:rFonts w:ascii="Bookman Old Style" w:hAnsi="Bookman Old Style"/>
          <w:b/>
          <w:bCs/>
          <w:sz w:val="21"/>
          <w:szCs w:val="21"/>
        </w:rPr>
        <w:t xml:space="preserve">26.1 </w:t>
      </w:r>
      <w:r w:rsidR="003D40C3" w:rsidRPr="00040D61">
        <w:rPr>
          <w:rFonts w:ascii="Bookman Old Style" w:hAnsi="Bookman Old Style"/>
          <w:b/>
          <w:bCs/>
          <w:sz w:val="21"/>
          <w:szCs w:val="21"/>
          <w:u w:val="single"/>
        </w:rPr>
        <w:t>Propiedad del Equipo.</w:t>
      </w:r>
    </w:p>
    <w:p w:rsidR="003D40C3" w:rsidRPr="00040D61" w:rsidRDefault="003D40C3" w:rsidP="003D40C3">
      <w:pPr>
        <w:pStyle w:val="Default"/>
        <w:jc w:val="both"/>
        <w:rPr>
          <w:rFonts w:ascii="Bookman Old Style" w:hAnsi="Bookman Old Style"/>
          <w:sz w:val="21"/>
          <w:szCs w:val="21"/>
          <w:highlight w:val="yellow"/>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Todos los Equipos para el desarrollo del Proyecto serán adquiridos por el Contratista</w:t>
      </w:r>
      <w:r w:rsidR="00B17DA1" w:rsidRPr="00040D61">
        <w:rPr>
          <w:rFonts w:ascii="Bookman Old Style" w:hAnsi="Bookman Old Style"/>
          <w:sz w:val="21"/>
          <w:szCs w:val="21"/>
        </w:rPr>
        <w:t>.</w:t>
      </w:r>
    </w:p>
    <w:p w:rsidR="00D64C90" w:rsidRPr="00040D61" w:rsidRDefault="00D64C90" w:rsidP="00D64C90">
      <w:pPr>
        <w:pStyle w:val="Default"/>
        <w:widowControl w:val="0"/>
        <w:tabs>
          <w:tab w:val="left" w:pos="993"/>
        </w:tabs>
        <w:jc w:val="both"/>
        <w:rPr>
          <w:rFonts w:ascii="Bookman Old Style" w:hAnsi="Bookman Old Style"/>
          <w:sz w:val="21"/>
          <w:szCs w:val="21"/>
        </w:rPr>
      </w:pPr>
    </w:p>
    <w:p w:rsidR="003D40C3" w:rsidRPr="00040D61" w:rsidRDefault="00D64C90" w:rsidP="00D64C90">
      <w:pPr>
        <w:pStyle w:val="Default"/>
        <w:widowControl w:val="0"/>
        <w:tabs>
          <w:tab w:val="left" w:pos="993"/>
        </w:tabs>
        <w:ind w:left="567"/>
        <w:jc w:val="both"/>
        <w:rPr>
          <w:rFonts w:ascii="Bookman Old Style" w:hAnsi="Bookman Old Style"/>
          <w:b/>
          <w:bCs/>
          <w:sz w:val="21"/>
          <w:szCs w:val="21"/>
        </w:rPr>
      </w:pPr>
      <w:r w:rsidRPr="00040D61">
        <w:rPr>
          <w:rFonts w:ascii="Bookman Old Style" w:hAnsi="Bookman Old Style"/>
          <w:b/>
          <w:bCs/>
          <w:sz w:val="21"/>
          <w:szCs w:val="21"/>
        </w:rPr>
        <w:t xml:space="preserve">26.2 </w:t>
      </w:r>
      <w:r w:rsidR="003D40C3" w:rsidRPr="00040D61">
        <w:rPr>
          <w:rFonts w:ascii="Bookman Old Style" w:hAnsi="Bookman Old Style"/>
          <w:b/>
          <w:bCs/>
          <w:sz w:val="21"/>
          <w:szCs w:val="21"/>
          <w:u w:val="single"/>
        </w:rPr>
        <w:t>Título.</w:t>
      </w:r>
      <w:r w:rsidR="003D40C3" w:rsidRPr="00040D61">
        <w:rPr>
          <w:rFonts w:ascii="Bookman Old Style" w:hAnsi="Bookman Old Style"/>
          <w:b/>
          <w:bCs/>
          <w:sz w:val="21"/>
          <w:szCs w:val="21"/>
        </w:rPr>
        <w:t xml:space="preserve"> </w:t>
      </w:r>
    </w:p>
    <w:p w:rsidR="003D40C3" w:rsidRPr="00040D61" w:rsidRDefault="003D40C3" w:rsidP="003D40C3">
      <w:pPr>
        <w:pStyle w:val="Default"/>
        <w:jc w:val="both"/>
        <w:rPr>
          <w:rFonts w:ascii="Bookman Old Style" w:hAnsi="Bookman Old Style"/>
          <w:sz w:val="21"/>
          <w:szCs w:val="21"/>
        </w:rPr>
      </w:pPr>
    </w:p>
    <w:p w:rsidR="008922DE"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El título de propiedad de</w:t>
      </w:r>
      <w:r w:rsidR="0013006B" w:rsidRPr="00040D61">
        <w:rPr>
          <w:rFonts w:ascii="Bookman Old Style" w:hAnsi="Bookman Old Style"/>
          <w:sz w:val="21"/>
          <w:szCs w:val="21"/>
        </w:rPr>
        <w:t xml:space="preserve">l </w:t>
      </w:r>
      <w:r w:rsidR="00B17DA1" w:rsidRPr="00040D61">
        <w:rPr>
          <w:rFonts w:ascii="Bookman Old Style" w:hAnsi="Bookman Old Style"/>
          <w:sz w:val="21"/>
          <w:szCs w:val="21"/>
        </w:rPr>
        <w:t xml:space="preserve">Patio de Maniobras, </w:t>
      </w:r>
      <w:r w:rsidRPr="00040D61">
        <w:rPr>
          <w:rFonts w:ascii="Bookman Old Style" w:hAnsi="Bookman Old Style"/>
          <w:sz w:val="21"/>
          <w:szCs w:val="21"/>
        </w:rPr>
        <w:t xml:space="preserve">en relación con el resto de las Obras y bienes permanecerá </w:t>
      </w:r>
      <w:r w:rsidR="00B17DA1" w:rsidRPr="00040D61">
        <w:rPr>
          <w:rFonts w:ascii="Bookman Old Style" w:hAnsi="Bookman Old Style"/>
          <w:sz w:val="21"/>
          <w:szCs w:val="21"/>
        </w:rPr>
        <w:t xml:space="preserve">en todo momento </w:t>
      </w:r>
      <w:r w:rsidRPr="00040D61">
        <w:rPr>
          <w:rFonts w:ascii="Bookman Old Style" w:hAnsi="Bookman Old Style"/>
          <w:sz w:val="21"/>
          <w:szCs w:val="21"/>
        </w:rPr>
        <w:t>con el Contra</w:t>
      </w:r>
      <w:r w:rsidR="00B17DA1" w:rsidRPr="00040D61">
        <w:rPr>
          <w:rFonts w:ascii="Bookman Old Style" w:hAnsi="Bookman Old Style"/>
          <w:sz w:val="21"/>
          <w:szCs w:val="21"/>
        </w:rPr>
        <w:t>tante</w:t>
      </w:r>
      <w:r w:rsidRPr="00040D61">
        <w:rPr>
          <w:rFonts w:ascii="Bookman Old Style" w:hAnsi="Bookman Old Style"/>
          <w:sz w:val="21"/>
          <w:szCs w:val="21"/>
        </w:rPr>
        <w:t xml:space="preserve">.  </w:t>
      </w:r>
    </w:p>
    <w:p w:rsidR="008922DE" w:rsidRPr="00040D61" w:rsidRDefault="008922DE" w:rsidP="003D40C3">
      <w:pPr>
        <w:pStyle w:val="Default"/>
        <w:jc w:val="both"/>
        <w:rPr>
          <w:rFonts w:ascii="Bookman Old Style" w:hAnsi="Bookman Old Style"/>
          <w:sz w:val="21"/>
          <w:szCs w:val="21"/>
        </w:rPr>
      </w:pPr>
    </w:p>
    <w:p w:rsidR="003D40C3" w:rsidRPr="00040D61" w:rsidRDefault="00D64C90" w:rsidP="00D64C90">
      <w:pPr>
        <w:pStyle w:val="Default"/>
        <w:widowControl w:val="0"/>
        <w:tabs>
          <w:tab w:val="left" w:pos="993"/>
        </w:tabs>
        <w:ind w:left="567"/>
        <w:jc w:val="both"/>
        <w:rPr>
          <w:rFonts w:ascii="Bookman Old Style" w:hAnsi="Bookman Old Style"/>
          <w:b/>
          <w:bCs/>
          <w:sz w:val="21"/>
          <w:szCs w:val="21"/>
        </w:rPr>
      </w:pPr>
      <w:r w:rsidRPr="00040D61">
        <w:rPr>
          <w:rFonts w:ascii="Bookman Old Style" w:hAnsi="Bookman Old Style"/>
          <w:b/>
          <w:bCs/>
          <w:sz w:val="21"/>
          <w:szCs w:val="21"/>
        </w:rPr>
        <w:t xml:space="preserve">26.3 </w:t>
      </w:r>
      <w:r w:rsidR="003D40C3" w:rsidRPr="00040D61">
        <w:rPr>
          <w:rFonts w:ascii="Bookman Old Style" w:hAnsi="Bookman Old Style"/>
          <w:b/>
          <w:bCs/>
          <w:sz w:val="21"/>
          <w:szCs w:val="21"/>
          <w:u w:val="single"/>
        </w:rPr>
        <w:t>Riesgo del Contratista.</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No obstante la transferencia de la titularidad del Equipo</w:t>
      </w:r>
      <w:r w:rsidR="00C93469" w:rsidRPr="00040D61">
        <w:rPr>
          <w:rFonts w:ascii="Bookman Old Style" w:hAnsi="Bookman Old Style"/>
          <w:sz w:val="21"/>
          <w:szCs w:val="21"/>
        </w:rPr>
        <w:t>,</w:t>
      </w:r>
      <w:r w:rsidRPr="00040D61">
        <w:rPr>
          <w:rFonts w:ascii="Bookman Old Style" w:hAnsi="Bookman Old Style"/>
          <w:sz w:val="21"/>
          <w:szCs w:val="21"/>
        </w:rPr>
        <w:t xml:space="preserve"> la responsabilidad del cuidado y custodia de éste, al igual que el riesgo de pérdida o daño a éste, seguirá siendo del Contratista hasta que se produzca </w:t>
      </w:r>
      <w:r w:rsidR="00C36EF4" w:rsidRPr="00040D61">
        <w:rPr>
          <w:rFonts w:ascii="Bookman Old Style" w:hAnsi="Bookman Old Style"/>
          <w:sz w:val="21"/>
          <w:szCs w:val="21"/>
        </w:rPr>
        <w:t>la Recepción Definitiva</w:t>
      </w:r>
      <w:r w:rsidR="00B17DA1" w:rsidRPr="00040D61">
        <w:rPr>
          <w:rFonts w:ascii="Bookman Old Style" w:hAnsi="Bookman Old Style"/>
          <w:sz w:val="21"/>
          <w:szCs w:val="21"/>
        </w:rPr>
        <w:t>.</w:t>
      </w:r>
    </w:p>
    <w:p w:rsidR="004C1862" w:rsidRPr="00040D61" w:rsidRDefault="004C1862" w:rsidP="004C1862">
      <w:pPr>
        <w:pStyle w:val="Default"/>
        <w:widowControl w:val="0"/>
        <w:tabs>
          <w:tab w:val="left" w:pos="993"/>
        </w:tabs>
        <w:jc w:val="both"/>
        <w:rPr>
          <w:rFonts w:ascii="Bookman Old Style" w:hAnsi="Bookman Old Style"/>
          <w:sz w:val="21"/>
          <w:szCs w:val="21"/>
        </w:rPr>
      </w:pPr>
    </w:p>
    <w:p w:rsidR="003D40C3" w:rsidRPr="00040D61" w:rsidRDefault="004C1862" w:rsidP="004C1862">
      <w:pPr>
        <w:pStyle w:val="Default"/>
        <w:widowControl w:val="0"/>
        <w:tabs>
          <w:tab w:val="left" w:pos="993"/>
        </w:tabs>
        <w:ind w:left="567"/>
        <w:jc w:val="both"/>
        <w:rPr>
          <w:rFonts w:ascii="Bookman Old Style" w:hAnsi="Bookman Old Style"/>
          <w:b/>
          <w:bCs/>
          <w:sz w:val="21"/>
          <w:szCs w:val="21"/>
        </w:rPr>
      </w:pPr>
      <w:r w:rsidRPr="00040D61">
        <w:rPr>
          <w:rFonts w:ascii="Bookman Old Style" w:hAnsi="Bookman Old Style"/>
          <w:b/>
          <w:bCs/>
          <w:sz w:val="21"/>
          <w:szCs w:val="21"/>
        </w:rPr>
        <w:t xml:space="preserve">26.4 </w:t>
      </w:r>
      <w:r w:rsidR="003D40C3" w:rsidRPr="00040D61">
        <w:rPr>
          <w:rFonts w:ascii="Bookman Old Style" w:hAnsi="Bookman Old Style"/>
          <w:b/>
          <w:bCs/>
          <w:sz w:val="21"/>
          <w:szCs w:val="21"/>
          <w:u w:val="single"/>
        </w:rPr>
        <w:t>Libre de Gravámenes.</w:t>
      </w:r>
    </w:p>
    <w:p w:rsidR="003D40C3" w:rsidRPr="00040D61" w:rsidRDefault="003D40C3" w:rsidP="003D40C3">
      <w:pPr>
        <w:pStyle w:val="Default"/>
        <w:ind w:firstLine="720"/>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highlight w:val="yellow"/>
        </w:rPr>
      </w:pPr>
      <w:r w:rsidRPr="00040D61">
        <w:rPr>
          <w:rFonts w:ascii="Bookman Old Style" w:hAnsi="Bookman Old Style"/>
          <w:sz w:val="21"/>
          <w:szCs w:val="21"/>
        </w:rPr>
        <w:t xml:space="preserve">El Contratista se asegurará de que el título de propiedad de todo el Equipo o de las partes del Equipo transferido al Contratante bajo la </w:t>
      </w:r>
      <w:r w:rsidR="009476A8" w:rsidRPr="00040D61">
        <w:rPr>
          <w:rFonts w:ascii="Bookman Old Style" w:hAnsi="Bookman Old Style"/>
          <w:b/>
          <w:bCs/>
          <w:sz w:val="21"/>
          <w:szCs w:val="21"/>
        </w:rPr>
        <w:t>Sub Cláusula</w:t>
      </w:r>
      <w:r w:rsidR="00B17DA1" w:rsidRPr="00040D61">
        <w:rPr>
          <w:rFonts w:ascii="Bookman Old Style" w:hAnsi="Bookman Old Style"/>
          <w:b/>
          <w:bCs/>
          <w:sz w:val="21"/>
          <w:szCs w:val="21"/>
        </w:rPr>
        <w:t>____</w:t>
      </w:r>
      <w:r w:rsidR="009476A8" w:rsidRPr="00040D61">
        <w:rPr>
          <w:rFonts w:ascii="Bookman Old Style" w:hAnsi="Bookman Old Style"/>
          <w:bCs/>
          <w:sz w:val="21"/>
          <w:szCs w:val="21"/>
        </w:rPr>
        <w:t>,</w:t>
      </w:r>
      <w:r w:rsidR="0013006B" w:rsidRPr="00040D61">
        <w:rPr>
          <w:rFonts w:ascii="Bookman Old Style" w:hAnsi="Bookman Old Style"/>
          <w:b/>
          <w:bCs/>
          <w:sz w:val="21"/>
          <w:szCs w:val="21"/>
        </w:rPr>
        <w:t xml:space="preserve"> </w:t>
      </w:r>
      <w:r w:rsidRPr="00040D61">
        <w:rPr>
          <w:rFonts w:ascii="Bookman Old Style" w:hAnsi="Bookman Old Style"/>
          <w:sz w:val="21"/>
          <w:szCs w:val="21"/>
        </w:rPr>
        <w:t xml:space="preserve">esté libre de cualquier gravamen y que ninguna Persona aparte del Contratante tendrá derecho al título de propiedad de éstas. El Contratista indemnizará y liberará de responsabilidad al Contratante y defenderá de cualquier y de todo gravamen presentado, inscrito o que surja en conexión con los Equipos, Obras y </w:t>
      </w:r>
      <w:r w:rsidR="0013006B" w:rsidRPr="00040D61">
        <w:rPr>
          <w:rFonts w:ascii="Bookman Old Style" w:hAnsi="Bookman Old Style"/>
          <w:sz w:val="21"/>
          <w:szCs w:val="21"/>
        </w:rPr>
        <w:t xml:space="preserve">el </w:t>
      </w:r>
      <w:r w:rsidR="00B17DA1" w:rsidRPr="00040D61">
        <w:rPr>
          <w:rFonts w:ascii="Bookman Old Style" w:hAnsi="Bookman Old Style"/>
          <w:sz w:val="21"/>
          <w:szCs w:val="21"/>
        </w:rPr>
        <w:t>Patio de Maniobras</w:t>
      </w:r>
      <w:r w:rsidR="00DD6C5E" w:rsidRPr="00040D61">
        <w:rPr>
          <w:rFonts w:ascii="Bookman Old Style" w:hAnsi="Bookman Old Style"/>
          <w:sz w:val="21"/>
          <w:szCs w:val="21"/>
        </w:rPr>
        <w:t>.</w:t>
      </w:r>
      <w:r w:rsidRPr="00040D61">
        <w:rPr>
          <w:rFonts w:ascii="Bookman Old Style" w:hAnsi="Bookman Old Style"/>
          <w:sz w:val="21"/>
          <w:szCs w:val="21"/>
        </w:rPr>
        <w:t xml:space="preserve"> No obstante esta </w:t>
      </w:r>
      <w:r w:rsidR="00607DD2" w:rsidRPr="00040D61">
        <w:rPr>
          <w:rFonts w:ascii="Bookman Old Style" w:hAnsi="Bookman Old Style"/>
          <w:bCs/>
          <w:sz w:val="21"/>
          <w:szCs w:val="21"/>
        </w:rPr>
        <w:t>Sub Cláusula</w:t>
      </w:r>
      <w:r w:rsidRPr="00040D61">
        <w:rPr>
          <w:rFonts w:ascii="Bookman Old Style" w:hAnsi="Bookman Old Style"/>
          <w:sz w:val="21"/>
          <w:szCs w:val="21"/>
        </w:rPr>
        <w:t xml:space="preserve">, si cualesquiera de dichos Equipos, Obras y </w:t>
      </w:r>
      <w:r w:rsidR="0013006B" w:rsidRPr="00040D61">
        <w:rPr>
          <w:rFonts w:ascii="Bookman Old Style" w:hAnsi="Bookman Old Style"/>
          <w:sz w:val="21"/>
          <w:szCs w:val="21"/>
        </w:rPr>
        <w:t xml:space="preserve">el </w:t>
      </w:r>
      <w:r w:rsidR="00B17DA1" w:rsidRPr="00040D61">
        <w:rPr>
          <w:rFonts w:ascii="Bookman Old Style" w:hAnsi="Bookman Old Style"/>
          <w:sz w:val="21"/>
          <w:szCs w:val="21"/>
        </w:rPr>
        <w:t>Patio de Maniobras</w:t>
      </w:r>
      <w:r w:rsidRPr="00040D61">
        <w:rPr>
          <w:rFonts w:ascii="Bookman Old Style" w:hAnsi="Bookman Old Style"/>
          <w:sz w:val="21"/>
          <w:szCs w:val="21"/>
        </w:rPr>
        <w:t xml:space="preserve">, están sujetos a un gravamen </w:t>
      </w:r>
      <w:r w:rsidR="00DD6C5E" w:rsidRPr="00040D61">
        <w:rPr>
          <w:rFonts w:ascii="Bookman Old Style" w:hAnsi="Bookman Old Style"/>
          <w:sz w:val="21"/>
          <w:szCs w:val="21"/>
        </w:rPr>
        <w:t xml:space="preserve">del Contratista </w:t>
      </w:r>
      <w:r w:rsidRPr="00040D61">
        <w:rPr>
          <w:rFonts w:ascii="Bookman Old Style" w:hAnsi="Bookman Old Style"/>
          <w:sz w:val="21"/>
          <w:szCs w:val="21"/>
        </w:rPr>
        <w:t>reconocido por Autoridad Jurisdiccional Competente, el Contratante podrá cancelar el gravamen y recup</w:t>
      </w:r>
      <w:r w:rsidR="005E257B" w:rsidRPr="00040D61">
        <w:rPr>
          <w:rFonts w:ascii="Bookman Old Style" w:hAnsi="Bookman Old Style"/>
          <w:sz w:val="21"/>
          <w:szCs w:val="21"/>
        </w:rPr>
        <w:t>erar del Contratista todos los C</w:t>
      </w:r>
      <w:r w:rsidRPr="00040D61">
        <w:rPr>
          <w:rFonts w:ascii="Bookman Old Style" w:hAnsi="Bookman Old Style"/>
          <w:sz w:val="21"/>
          <w:szCs w:val="21"/>
        </w:rPr>
        <w:t xml:space="preserve">ostos y los gastos y los honorarios de abogados en los que haya incurrido por dicho motivo, que estarán vencidos y serán pagaderos </w:t>
      </w:r>
      <w:r w:rsidR="00B17DA1" w:rsidRPr="00040D61">
        <w:rPr>
          <w:rFonts w:ascii="Bookman Old Style" w:hAnsi="Bookman Old Style"/>
          <w:sz w:val="21"/>
          <w:szCs w:val="21"/>
        </w:rPr>
        <w:t xml:space="preserve">treinta </w:t>
      </w:r>
      <w:r w:rsidRPr="00040D61">
        <w:rPr>
          <w:rFonts w:ascii="Bookman Old Style" w:hAnsi="Bookman Old Style"/>
          <w:sz w:val="21"/>
          <w:szCs w:val="21"/>
        </w:rPr>
        <w:t>(</w:t>
      </w:r>
      <w:r w:rsidR="00B17DA1" w:rsidRPr="00040D61">
        <w:rPr>
          <w:rFonts w:ascii="Bookman Old Style" w:hAnsi="Bookman Old Style"/>
          <w:sz w:val="21"/>
          <w:szCs w:val="21"/>
        </w:rPr>
        <w:t>30</w:t>
      </w:r>
      <w:r w:rsidRPr="00040D61">
        <w:rPr>
          <w:rFonts w:ascii="Bookman Old Style" w:hAnsi="Bookman Old Style"/>
          <w:sz w:val="21"/>
          <w:szCs w:val="21"/>
        </w:rPr>
        <w:t xml:space="preserve">) Días luego de que el Contratante lo solicite.  </w:t>
      </w:r>
    </w:p>
    <w:p w:rsidR="003D40C3" w:rsidRPr="00040D61" w:rsidRDefault="003D40C3" w:rsidP="003D40C3">
      <w:pPr>
        <w:pStyle w:val="Default"/>
        <w:jc w:val="both"/>
        <w:rPr>
          <w:rFonts w:ascii="Bookman Old Style" w:hAnsi="Bookman Old Style"/>
          <w:sz w:val="21"/>
          <w:szCs w:val="21"/>
          <w:highlight w:val="yellow"/>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Para darle al Contratante la autoridad y el poder total para defenderse a sí mismo y a los Equipos, Obras y </w:t>
      </w:r>
      <w:r w:rsidR="00B17DA1" w:rsidRPr="00040D61">
        <w:rPr>
          <w:rFonts w:ascii="Bookman Old Style" w:hAnsi="Bookman Old Style"/>
          <w:sz w:val="21"/>
          <w:szCs w:val="21"/>
        </w:rPr>
        <w:t>el Patio de Maniobras</w:t>
      </w:r>
      <w:r w:rsidR="00627AA7" w:rsidRPr="00040D61">
        <w:rPr>
          <w:rFonts w:ascii="Bookman Old Style" w:hAnsi="Bookman Old Style"/>
          <w:sz w:val="21"/>
          <w:szCs w:val="21"/>
        </w:rPr>
        <w:t>,</w:t>
      </w:r>
      <w:r w:rsidR="0013006B" w:rsidRPr="00040D61">
        <w:rPr>
          <w:rFonts w:ascii="Bookman Old Style" w:hAnsi="Bookman Old Style"/>
          <w:sz w:val="21"/>
          <w:szCs w:val="21"/>
        </w:rPr>
        <w:t xml:space="preserve"> </w:t>
      </w:r>
      <w:r w:rsidRPr="00040D61">
        <w:rPr>
          <w:rFonts w:ascii="Bookman Old Style" w:hAnsi="Bookman Old Style"/>
          <w:sz w:val="21"/>
          <w:szCs w:val="21"/>
        </w:rPr>
        <w:t xml:space="preserve">contra todas y cada una de las reclamaciones entabladas por el Contratista o por cualquier Subcontratista o cualquier persona actuando a las órdenes de o a través del Contratista en violación de la garantía anterior, el Contratista acuerda por la presente otorgar o volver a otorgar cualquier acuerdo o instrumento que </w:t>
      </w:r>
      <w:r w:rsidR="00DD6C5E" w:rsidRPr="00040D61">
        <w:rPr>
          <w:rFonts w:ascii="Bookman Old Style" w:hAnsi="Bookman Old Style"/>
          <w:sz w:val="21"/>
          <w:szCs w:val="21"/>
        </w:rPr>
        <w:t>se encuentre en poder d</w:t>
      </w:r>
      <w:r w:rsidRPr="00040D61">
        <w:rPr>
          <w:rFonts w:ascii="Bookman Old Style" w:hAnsi="Bookman Old Style"/>
          <w:sz w:val="21"/>
          <w:szCs w:val="21"/>
        </w:rPr>
        <w:t xml:space="preserve">el </w:t>
      </w:r>
      <w:r w:rsidR="00AC53D5" w:rsidRPr="00040D61">
        <w:rPr>
          <w:rFonts w:ascii="Bookman Old Style" w:hAnsi="Bookman Old Style"/>
          <w:sz w:val="21"/>
          <w:szCs w:val="21"/>
        </w:rPr>
        <w:t>Contratista</w:t>
      </w:r>
      <w:r w:rsidR="00DD6C5E" w:rsidRPr="00040D61">
        <w:rPr>
          <w:rFonts w:ascii="Bookman Old Style" w:hAnsi="Bookman Old Style"/>
          <w:sz w:val="21"/>
          <w:szCs w:val="21"/>
        </w:rPr>
        <w:t xml:space="preserve"> y que sea requerido por el Contratante, sin </w:t>
      </w:r>
      <w:r w:rsidRPr="00040D61">
        <w:rPr>
          <w:rFonts w:ascii="Bookman Old Style" w:hAnsi="Bookman Old Style"/>
          <w:sz w:val="21"/>
          <w:szCs w:val="21"/>
        </w:rPr>
        <w:t xml:space="preserve">costo o gasto para el Contratante para demostrar y poner en vigencia los acuerdos contenidos en este documento. </w:t>
      </w:r>
    </w:p>
    <w:p w:rsidR="002A5FA3" w:rsidRPr="00040D61" w:rsidRDefault="002A5FA3" w:rsidP="002A5FA3">
      <w:pPr>
        <w:pStyle w:val="Default"/>
        <w:widowControl w:val="0"/>
        <w:tabs>
          <w:tab w:val="left" w:pos="993"/>
        </w:tabs>
        <w:jc w:val="both"/>
        <w:rPr>
          <w:rFonts w:ascii="Bookman Old Style" w:hAnsi="Bookman Old Style"/>
          <w:sz w:val="21"/>
          <w:szCs w:val="21"/>
        </w:rPr>
      </w:pPr>
    </w:p>
    <w:p w:rsidR="003D40C3" w:rsidRPr="00040D61" w:rsidRDefault="002A5FA3" w:rsidP="002A5FA3">
      <w:pPr>
        <w:pStyle w:val="Default"/>
        <w:widowControl w:val="0"/>
        <w:tabs>
          <w:tab w:val="left" w:pos="993"/>
        </w:tabs>
        <w:ind w:left="567"/>
        <w:jc w:val="both"/>
        <w:rPr>
          <w:rFonts w:ascii="Bookman Old Style" w:hAnsi="Bookman Old Style"/>
          <w:b/>
          <w:bCs/>
          <w:sz w:val="21"/>
          <w:szCs w:val="21"/>
        </w:rPr>
      </w:pPr>
      <w:r w:rsidRPr="00040D61">
        <w:rPr>
          <w:rFonts w:ascii="Bookman Old Style" w:hAnsi="Bookman Old Style"/>
          <w:b/>
          <w:bCs/>
          <w:sz w:val="21"/>
          <w:szCs w:val="21"/>
        </w:rPr>
        <w:t xml:space="preserve">26.5 </w:t>
      </w:r>
      <w:r w:rsidR="003D40C3" w:rsidRPr="00040D61">
        <w:rPr>
          <w:rFonts w:ascii="Bookman Old Style" w:hAnsi="Bookman Old Style"/>
          <w:b/>
          <w:bCs/>
          <w:sz w:val="21"/>
          <w:szCs w:val="21"/>
          <w:u w:val="single"/>
        </w:rPr>
        <w:t>Separación de Equipos.</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Todo el Equipo transferido al Contratante bajo esta Cláusula, mientras esté en los locales del Contratista o el Subcontratista o los locales de cualquier tercero, se separará y se </w:t>
      </w:r>
      <w:r w:rsidR="00DD6C5E" w:rsidRPr="00040D61">
        <w:rPr>
          <w:rFonts w:ascii="Bookman Old Style" w:hAnsi="Bookman Old Style"/>
          <w:sz w:val="21"/>
          <w:szCs w:val="21"/>
        </w:rPr>
        <w:t xml:space="preserve">identificará </w:t>
      </w:r>
      <w:r w:rsidRPr="00040D61">
        <w:rPr>
          <w:rFonts w:ascii="Bookman Old Style" w:hAnsi="Bookman Old Style"/>
          <w:sz w:val="21"/>
          <w:szCs w:val="21"/>
        </w:rPr>
        <w:t>como</w:t>
      </w:r>
      <w:r w:rsidR="00DD6C5E" w:rsidRPr="00040D61">
        <w:rPr>
          <w:rFonts w:ascii="Bookman Old Style" w:hAnsi="Bookman Old Style"/>
          <w:sz w:val="21"/>
          <w:szCs w:val="21"/>
        </w:rPr>
        <w:t xml:space="preserve"> si fuera </w:t>
      </w:r>
      <w:r w:rsidRPr="00040D61">
        <w:rPr>
          <w:rFonts w:ascii="Bookman Old Style" w:hAnsi="Bookman Old Style"/>
          <w:sz w:val="21"/>
          <w:szCs w:val="21"/>
        </w:rPr>
        <w:t xml:space="preserve"> propiedad del Contratante. </w:t>
      </w:r>
    </w:p>
    <w:p w:rsidR="003D40C3" w:rsidRPr="00040D61" w:rsidRDefault="003D40C3" w:rsidP="003D40C3">
      <w:pPr>
        <w:pStyle w:val="Default"/>
        <w:jc w:val="both"/>
        <w:rPr>
          <w:rFonts w:ascii="Bookman Old Style" w:hAnsi="Bookman Old Style"/>
          <w:sz w:val="21"/>
          <w:szCs w:val="21"/>
        </w:rPr>
      </w:pPr>
    </w:p>
    <w:p w:rsidR="003D40C3" w:rsidRPr="00040D61" w:rsidRDefault="00627AA7" w:rsidP="003D40C3">
      <w:pPr>
        <w:pStyle w:val="Default"/>
        <w:jc w:val="both"/>
        <w:rPr>
          <w:rFonts w:ascii="Bookman Old Style" w:hAnsi="Bookman Old Style"/>
          <w:sz w:val="21"/>
          <w:szCs w:val="21"/>
        </w:rPr>
      </w:pPr>
      <w:r w:rsidRPr="00040D61">
        <w:rPr>
          <w:rFonts w:ascii="Bookman Old Style" w:hAnsi="Bookman Old Style"/>
          <w:b/>
          <w:bCs/>
          <w:sz w:val="21"/>
          <w:szCs w:val="21"/>
          <w:u w:val="single"/>
        </w:rPr>
        <w:t>CLÁUSULA VIGÉSIMA</w:t>
      </w:r>
      <w:r w:rsidR="00322544" w:rsidRPr="00040D61">
        <w:rPr>
          <w:rFonts w:ascii="Bookman Old Style" w:hAnsi="Bookman Old Style"/>
          <w:b/>
          <w:bCs/>
          <w:sz w:val="21"/>
          <w:szCs w:val="21"/>
          <w:u w:val="single"/>
        </w:rPr>
        <w:t xml:space="preserve"> </w:t>
      </w:r>
      <w:r w:rsidR="0098268A" w:rsidRPr="00040D61">
        <w:rPr>
          <w:rFonts w:ascii="Bookman Old Style" w:hAnsi="Bookman Old Style"/>
          <w:b/>
          <w:bCs/>
          <w:sz w:val="21"/>
          <w:szCs w:val="21"/>
          <w:u w:val="single"/>
        </w:rPr>
        <w:t>SÉPTIMA</w:t>
      </w:r>
      <w:r w:rsidR="003D40C3" w:rsidRPr="00040D61">
        <w:rPr>
          <w:rFonts w:ascii="Bookman Old Style" w:hAnsi="Bookman Old Style"/>
          <w:b/>
          <w:bCs/>
          <w:sz w:val="21"/>
          <w:szCs w:val="21"/>
          <w:u w:val="single"/>
        </w:rPr>
        <w:t xml:space="preserve">.- INDEMNIZACIÓN </w:t>
      </w:r>
    </w:p>
    <w:p w:rsidR="003D40C3" w:rsidRPr="00040D61" w:rsidRDefault="003D40C3" w:rsidP="003D40C3">
      <w:pPr>
        <w:pStyle w:val="Default"/>
        <w:jc w:val="both"/>
        <w:rPr>
          <w:rFonts w:ascii="Bookman Old Style" w:hAnsi="Bookman Old Style"/>
          <w:b/>
          <w:bCs/>
          <w:sz w:val="21"/>
          <w:szCs w:val="21"/>
          <w:u w:val="single"/>
        </w:rPr>
      </w:pPr>
    </w:p>
    <w:p w:rsidR="003D40C3" w:rsidRPr="00040D61" w:rsidRDefault="003D40C3" w:rsidP="00236FAA">
      <w:pPr>
        <w:pStyle w:val="Default"/>
        <w:widowControl w:val="0"/>
        <w:numPr>
          <w:ilvl w:val="1"/>
          <w:numId w:val="37"/>
        </w:numPr>
        <w:tabs>
          <w:tab w:val="left" w:pos="993"/>
          <w:tab w:val="left" w:pos="1276"/>
        </w:tabs>
        <w:ind w:firstLine="87"/>
        <w:jc w:val="both"/>
        <w:rPr>
          <w:rFonts w:ascii="Bookman Old Style" w:hAnsi="Bookman Old Style"/>
          <w:sz w:val="21"/>
          <w:szCs w:val="21"/>
          <w:u w:val="single"/>
        </w:rPr>
      </w:pPr>
      <w:r w:rsidRPr="00040D61">
        <w:rPr>
          <w:rFonts w:ascii="Bookman Old Style" w:hAnsi="Bookman Old Style"/>
          <w:b/>
          <w:bCs/>
          <w:sz w:val="21"/>
          <w:szCs w:val="21"/>
          <w:u w:val="single"/>
        </w:rPr>
        <w:t xml:space="preserve">Cuidado de los Equipos y las Obras.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La custodia y salvaguarda de los Equipos y las Obras serán de exclusiva responsabilidad del Contratista hasta: (a) la Fecha de Recepción </w:t>
      </w:r>
      <w:r w:rsidR="00DD6C5E" w:rsidRPr="00040D61">
        <w:rPr>
          <w:rFonts w:ascii="Bookman Old Style" w:hAnsi="Bookman Old Style"/>
          <w:sz w:val="21"/>
          <w:szCs w:val="21"/>
        </w:rPr>
        <w:t>Definitiva</w:t>
      </w:r>
      <w:r w:rsidR="00054997" w:rsidRPr="00040D61">
        <w:rPr>
          <w:rFonts w:ascii="Bookman Old Style" w:hAnsi="Bookman Old Style"/>
          <w:sz w:val="21"/>
          <w:szCs w:val="21"/>
        </w:rPr>
        <w:t xml:space="preserve"> </w:t>
      </w:r>
      <w:r w:rsidRPr="00040D61">
        <w:rPr>
          <w:rFonts w:ascii="Bookman Old Style" w:hAnsi="Bookman Old Style"/>
          <w:sz w:val="21"/>
          <w:szCs w:val="21"/>
        </w:rPr>
        <w:t xml:space="preserve">o (b) la fecha de Resolución del Contrato de conformidad con los términos de este documento, lo que ocurra primero.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37"/>
        </w:numPr>
        <w:tabs>
          <w:tab w:val="left" w:pos="993"/>
          <w:tab w:val="left" w:pos="1276"/>
        </w:tabs>
        <w:ind w:firstLine="87"/>
        <w:jc w:val="both"/>
        <w:rPr>
          <w:rFonts w:ascii="Bookman Old Style" w:hAnsi="Bookman Old Style"/>
          <w:b/>
          <w:bCs/>
          <w:sz w:val="21"/>
          <w:szCs w:val="21"/>
          <w:u w:val="single"/>
        </w:rPr>
      </w:pPr>
      <w:r w:rsidRPr="00040D61">
        <w:rPr>
          <w:rFonts w:ascii="Bookman Old Style" w:hAnsi="Bookman Old Style"/>
          <w:b/>
          <w:bCs/>
          <w:sz w:val="21"/>
          <w:szCs w:val="21"/>
          <w:u w:val="single"/>
        </w:rPr>
        <w:t>Pérdida o Daño por el Contratista.</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En la eventualidad de que alguna parte (o la totalidad) de los Equipos y las Obras, sufran pérdidas o daños mientras el Contratista tenga la responsabilidad del cuidado de éstas, el Contratista </w:t>
      </w:r>
      <w:r w:rsidR="00AA0253" w:rsidRPr="00040D61">
        <w:rPr>
          <w:rFonts w:ascii="Bookman Old Style" w:hAnsi="Bookman Old Style"/>
          <w:sz w:val="21"/>
          <w:szCs w:val="21"/>
        </w:rPr>
        <w:t xml:space="preserve">se hará cargo de </w:t>
      </w:r>
      <w:r w:rsidRPr="00040D61">
        <w:rPr>
          <w:rFonts w:ascii="Bookman Old Style" w:hAnsi="Bookman Old Style"/>
          <w:sz w:val="21"/>
          <w:szCs w:val="21"/>
        </w:rPr>
        <w:t>las mismas a su propio c</w:t>
      </w:r>
      <w:r w:rsidR="00AA0253" w:rsidRPr="00040D61">
        <w:rPr>
          <w:rFonts w:ascii="Bookman Old Style" w:hAnsi="Bookman Old Style"/>
          <w:sz w:val="21"/>
          <w:szCs w:val="21"/>
        </w:rPr>
        <w:t>osto</w:t>
      </w:r>
      <w:r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37"/>
        </w:numPr>
        <w:tabs>
          <w:tab w:val="left" w:pos="993"/>
          <w:tab w:val="left" w:pos="1276"/>
        </w:tabs>
        <w:ind w:firstLine="87"/>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Indemnización a Terceros. </w:t>
      </w:r>
    </w:p>
    <w:p w:rsidR="003D40C3" w:rsidRPr="00040D61" w:rsidRDefault="003D40C3" w:rsidP="003D40C3">
      <w:pPr>
        <w:pStyle w:val="Default"/>
        <w:jc w:val="both"/>
        <w:rPr>
          <w:rFonts w:ascii="Bookman Old Style" w:hAnsi="Bookman Old Style"/>
          <w:sz w:val="21"/>
          <w:szCs w:val="21"/>
        </w:rPr>
      </w:pPr>
    </w:p>
    <w:p w:rsidR="00DA1549" w:rsidRPr="00040D61" w:rsidRDefault="003D40C3" w:rsidP="006D2714">
      <w:pPr>
        <w:pStyle w:val="Default"/>
        <w:jc w:val="both"/>
        <w:rPr>
          <w:rFonts w:ascii="Bookman Old Style" w:hAnsi="Bookman Old Style"/>
          <w:sz w:val="21"/>
          <w:szCs w:val="21"/>
        </w:rPr>
      </w:pPr>
      <w:r w:rsidRPr="00040D61">
        <w:rPr>
          <w:rFonts w:ascii="Bookman Old Style" w:hAnsi="Bookman Old Style"/>
          <w:sz w:val="21"/>
          <w:szCs w:val="21"/>
        </w:rPr>
        <w:t>Queda expresamente convenido que el Contratista asume plena y absoluta responsabilidad, así como las obligaciones emergentes respecto de cualquier accidente, daño, siniestro o afectación que pudiera provocar en el desa</w:t>
      </w:r>
      <w:r w:rsidR="006D5899" w:rsidRPr="00040D61">
        <w:rPr>
          <w:rFonts w:ascii="Bookman Old Style" w:hAnsi="Bookman Old Style"/>
          <w:sz w:val="21"/>
          <w:szCs w:val="21"/>
        </w:rPr>
        <w:t>rrollo del objeto del presente C</w:t>
      </w:r>
      <w:r w:rsidRPr="00040D61">
        <w:rPr>
          <w:rFonts w:ascii="Bookman Old Style" w:hAnsi="Bookman Old Style"/>
          <w:sz w:val="21"/>
          <w:szCs w:val="21"/>
        </w:rPr>
        <w:t>ontrato, tanto respecto a terceros como a propiedades e inmuebles, manteniendo, en consecuencia, indemne al Contratante de todo reclamo y/o responsabilidad emergente</w:t>
      </w:r>
      <w:r w:rsidR="006D2714" w:rsidRPr="00040D61">
        <w:rPr>
          <w:rFonts w:ascii="Bookman Old Style" w:hAnsi="Bookman Old Style"/>
          <w:sz w:val="21"/>
          <w:szCs w:val="21"/>
        </w:rPr>
        <w:t>.</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widowControl w:val="0"/>
        <w:numPr>
          <w:ilvl w:val="1"/>
          <w:numId w:val="37"/>
        </w:numPr>
        <w:tabs>
          <w:tab w:val="left" w:pos="993"/>
          <w:tab w:val="left" w:pos="1276"/>
        </w:tabs>
        <w:ind w:firstLine="87"/>
        <w:jc w:val="both"/>
        <w:rPr>
          <w:rFonts w:ascii="Bookman Old Style" w:hAnsi="Bookman Old Style"/>
          <w:b/>
          <w:bCs/>
          <w:sz w:val="21"/>
          <w:szCs w:val="21"/>
          <w:u w:val="single"/>
        </w:rPr>
      </w:pPr>
      <w:r w:rsidRPr="00040D61">
        <w:rPr>
          <w:rFonts w:ascii="Bookman Old Style" w:hAnsi="Bookman Old Style"/>
          <w:b/>
          <w:bCs/>
          <w:sz w:val="21"/>
          <w:szCs w:val="21"/>
          <w:u w:val="single"/>
        </w:rPr>
        <w:t>Limitación de responsabilidad.</w:t>
      </w:r>
    </w:p>
    <w:p w:rsidR="00B47ABF" w:rsidRPr="00040D61" w:rsidRDefault="00B47ABF" w:rsidP="00B47ABF">
      <w:pPr>
        <w:autoSpaceDE w:val="0"/>
        <w:autoSpaceDN w:val="0"/>
        <w:jc w:val="both"/>
        <w:rPr>
          <w:rFonts w:ascii="Bookman Old Style" w:hAnsi="Bookman Old Style" w:cs="Arial"/>
          <w:b/>
          <w:bCs/>
          <w:sz w:val="21"/>
          <w:szCs w:val="21"/>
          <w:u w:val="single"/>
          <w:lang w:val="es-BO"/>
        </w:rPr>
      </w:pPr>
    </w:p>
    <w:p w:rsidR="00B47ABF" w:rsidRPr="00040D61" w:rsidRDefault="00B47ABF" w:rsidP="00B47ABF">
      <w:pPr>
        <w:autoSpaceDE w:val="0"/>
        <w:autoSpaceDN w:val="0"/>
        <w:adjustRightInd w:val="0"/>
        <w:jc w:val="both"/>
        <w:rPr>
          <w:rFonts w:ascii="Bookman Old Style" w:eastAsia="Calibri" w:hAnsi="Bookman Old Style" w:cs="Arial"/>
          <w:color w:val="000000"/>
          <w:sz w:val="21"/>
          <w:szCs w:val="21"/>
          <w:lang w:val="es-BO" w:eastAsia="en-US"/>
        </w:rPr>
      </w:pPr>
      <w:r w:rsidRPr="00040D61">
        <w:rPr>
          <w:rFonts w:ascii="Bookman Old Style" w:eastAsia="Calibri" w:hAnsi="Bookman Old Style" w:cs="Arial"/>
          <w:color w:val="000000"/>
          <w:sz w:val="21"/>
          <w:szCs w:val="21"/>
          <w:lang w:val="es-BO" w:eastAsia="en-US"/>
        </w:rPr>
        <w:t>No obstante cualquier disposición contraria a lo establecido en el presente Contrato:</w:t>
      </w:r>
    </w:p>
    <w:p w:rsidR="00B47ABF" w:rsidRPr="00040D61" w:rsidRDefault="00B47ABF" w:rsidP="00B47ABF">
      <w:pPr>
        <w:autoSpaceDE w:val="0"/>
        <w:autoSpaceDN w:val="0"/>
        <w:adjustRightInd w:val="0"/>
        <w:jc w:val="both"/>
        <w:rPr>
          <w:rFonts w:ascii="Bookman Old Style" w:eastAsia="Calibri" w:hAnsi="Bookman Old Style" w:cs="Arial"/>
          <w:color w:val="000000"/>
          <w:sz w:val="21"/>
          <w:szCs w:val="21"/>
          <w:lang w:val="es-BO" w:eastAsia="en-US"/>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0"/>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1"/>
          <w:numId w:val="42"/>
        </w:numPr>
        <w:autoSpaceDE w:val="0"/>
        <w:autoSpaceDN w:val="0"/>
        <w:jc w:val="both"/>
        <w:rPr>
          <w:rFonts w:ascii="Bookman Old Style" w:hAnsi="Bookman Old Style" w:cs="Arial"/>
          <w:vanish/>
          <w:sz w:val="21"/>
          <w:szCs w:val="21"/>
          <w:lang w:val="es-BO"/>
        </w:rPr>
      </w:pPr>
    </w:p>
    <w:p w:rsidR="00B47ABF" w:rsidRPr="00040D61" w:rsidRDefault="00B47ABF" w:rsidP="00236FAA">
      <w:pPr>
        <w:numPr>
          <w:ilvl w:val="2"/>
          <w:numId w:val="43"/>
        </w:numPr>
        <w:autoSpaceDE w:val="0"/>
        <w:autoSpaceDN w:val="0"/>
        <w:ind w:left="1418" w:hanging="709"/>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El Contratante en ningún caso será responsable </w:t>
      </w:r>
      <w:r w:rsidR="000F6ABC" w:rsidRPr="00040D61">
        <w:rPr>
          <w:rFonts w:ascii="Bookman Old Style" w:hAnsi="Bookman Old Style" w:cs="Arial"/>
          <w:sz w:val="21"/>
          <w:szCs w:val="21"/>
          <w:lang w:val="es-BO"/>
        </w:rPr>
        <w:t xml:space="preserve">ante el Contratista </w:t>
      </w:r>
      <w:r w:rsidRPr="00040D61">
        <w:rPr>
          <w:rFonts w:ascii="Bookman Old Style" w:hAnsi="Bookman Old Style" w:cs="Arial"/>
          <w:sz w:val="21"/>
          <w:szCs w:val="21"/>
          <w:lang w:val="es-BO"/>
        </w:rPr>
        <w:t>por lucro cesante, pérdida de producción, pérdida de uso, pérdida de contratos, reclamaciones de clientes o terceros como consecuencia de incumplimientos de sus compromisos adquiridos, daños a la imagen corporativa, costo de capital o cualesquiera otros daños indirectos o consecuenciales.</w:t>
      </w:r>
    </w:p>
    <w:p w:rsidR="00B47ABF" w:rsidRPr="00040D61" w:rsidRDefault="00B47ABF" w:rsidP="00B47ABF">
      <w:pPr>
        <w:autoSpaceDE w:val="0"/>
        <w:autoSpaceDN w:val="0"/>
        <w:ind w:left="993"/>
        <w:jc w:val="both"/>
        <w:rPr>
          <w:rFonts w:ascii="Bookman Old Style" w:hAnsi="Bookman Old Style" w:cs="Arial"/>
          <w:sz w:val="21"/>
          <w:szCs w:val="21"/>
          <w:lang w:val="es-BO"/>
        </w:rPr>
      </w:pPr>
    </w:p>
    <w:p w:rsidR="00B47ABF" w:rsidRPr="00040D61" w:rsidRDefault="00B47ABF" w:rsidP="00236FAA">
      <w:pPr>
        <w:numPr>
          <w:ilvl w:val="2"/>
          <w:numId w:val="43"/>
        </w:numPr>
        <w:autoSpaceDE w:val="0"/>
        <w:autoSpaceDN w:val="0"/>
        <w:adjustRightInd w:val="0"/>
        <w:ind w:left="1418" w:hanging="709"/>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Según el presente Contrato la responsabilidad del </w:t>
      </w:r>
      <w:r w:rsidR="000F6ABC" w:rsidRPr="00040D61">
        <w:rPr>
          <w:rFonts w:ascii="Bookman Old Style" w:hAnsi="Bookman Old Style" w:cs="Arial"/>
          <w:sz w:val="21"/>
          <w:szCs w:val="21"/>
          <w:lang w:val="es-BO"/>
        </w:rPr>
        <w:t xml:space="preserve">Contratista </w:t>
      </w:r>
      <w:r w:rsidRPr="00040D61">
        <w:rPr>
          <w:rFonts w:ascii="Bookman Old Style" w:hAnsi="Bookman Old Style" w:cs="Arial"/>
          <w:sz w:val="21"/>
          <w:szCs w:val="21"/>
          <w:lang w:val="es-BO"/>
        </w:rPr>
        <w:t xml:space="preserve">ante </w:t>
      </w:r>
      <w:r w:rsidR="000F6ABC" w:rsidRPr="00040D61">
        <w:rPr>
          <w:rFonts w:ascii="Bookman Old Style" w:hAnsi="Bookman Old Style" w:cs="Arial"/>
          <w:sz w:val="21"/>
          <w:szCs w:val="21"/>
          <w:lang w:val="es-BO"/>
        </w:rPr>
        <w:t xml:space="preserve">el Contratante </w:t>
      </w:r>
      <w:r w:rsidRPr="00040D61">
        <w:rPr>
          <w:rFonts w:ascii="Bookman Old Style" w:hAnsi="Bookman Old Style" w:cs="Arial"/>
          <w:sz w:val="21"/>
          <w:szCs w:val="21"/>
          <w:lang w:val="es-BO"/>
        </w:rPr>
        <w:t>en ningún caso excederá el cien por ciento (100%) del Monto Final Contrato.</w:t>
      </w:r>
    </w:p>
    <w:p w:rsidR="00B47ABF" w:rsidRPr="00040D61" w:rsidRDefault="00B47ABF" w:rsidP="00B47ABF">
      <w:pPr>
        <w:autoSpaceDE w:val="0"/>
        <w:autoSpaceDN w:val="0"/>
        <w:adjustRightInd w:val="0"/>
        <w:jc w:val="both"/>
        <w:rPr>
          <w:rFonts w:ascii="Bookman Old Style" w:hAnsi="Bookman Old Style" w:cs="Arial"/>
          <w:sz w:val="21"/>
          <w:szCs w:val="21"/>
          <w:lang w:val="es-BO"/>
        </w:rPr>
      </w:pPr>
    </w:p>
    <w:p w:rsidR="00B47ABF" w:rsidRPr="00040D61" w:rsidRDefault="00B47ABF" w:rsidP="00B47ABF">
      <w:pPr>
        <w:autoSpaceDE w:val="0"/>
        <w:autoSpaceDN w:val="0"/>
        <w:adjustRightInd w:val="0"/>
        <w:jc w:val="both"/>
        <w:rPr>
          <w:rFonts w:ascii="Bookman Old Style" w:hAnsi="Bookman Old Style" w:cs="Arial"/>
          <w:sz w:val="21"/>
          <w:szCs w:val="21"/>
          <w:lang w:val="es-BO"/>
        </w:rPr>
      </w:pPr>
      <w:r w:rsidRPr="00040D61">
        <w:rPr>
          <w:rFonts w:ascii="Bookman Old Style" w:hAnsi="Bookman Old Style" w:cs="Arial"/>
          <w:sz w:val="21"/>
          <w:szCs w:val="21"/>
          <w:lang w:val="es-BO"/>
        </w:rPr>
        <w:t xml:space="preserve">En todo caso las responsabilidades del </w:t>
      </w:r>
      <w:r w:rsidR="000F6ABC" w:rsidRPr="00040D61">
        <w:rPr>
          <w:rFonts w:ascii="Bookman Old Style" w:hAnsi="Bookman Old Style" w:cs="Arial"/>
          <w:sz w:val="21"/>
          <w:szCs w:val="21"/>
          <w:lang w:val="es-BO"/>
        </w:rPr>
        <w:t xml:space="preserve">Contratista </w:t>
      </w:r>
      <w:r w:rsidRPr="00040D61">
        <w:rPr>
          <w:rFonts w:ascii="Bookman Old Style" w:hAnsi="Bookman Old Style" w:cs="Arial"/>
          <w:sz w:val="21"/>
          <w:szCs w:val="21"/>
          <w:lang w:val="es-BO"/>
        </w:rPr>
        <w:t>en virtud de este Contrato, expirará</w:t>
      </w:r>
      <w:r w:rsidR="000F6ABC" w:rsidRPr="00040D61">
        <w:rPr>
          <w:rFonts w:ascii="Bookman Old Style" w:hAnsi="Bookman Old Style" w:cs="Arial"/>
          <w:sz w:val="21"/>
          <w:szCs w:val="21"/>
          <w:lang w:val="es-BO"/>
        </w:rPr>
        <w:t>n</w:t>
      </w:r>
      <w:r w:rsidRPr="00040D61">
        <w:rPr>
          <w:rFonts w:ascii="Bookman Old Style" w:hAnsi="Bookman Old Style" w:cs="Arial"/>
          <w:sz w:val="21"/>
          <w:szCs w:val="21"/>
          <w:lang w:val="es-BO"/>
        </w:rPr>
        <w:t xml:space="preserve"> al final del periodo de </w:t>
      </w:r>
      <w:r w:rsidR="000F6ABC" w:rsidRPr="00040D61">
        <w:rPr>
          <w:rFonts w:ascii="Bookman Old Style" w:hAnsi="Bookman Old Style" w:cs="Arial"/>
          <w:sz w:val="21"/>
          <w:szCs w:val="21"/>
          <w:lang w:val="es-BO"/>
        </w:rPr>
        <w:t>Responsabilidad por Defectos</w:t>
      </w:r>
      <w:r w:rsidRPr="00040D61">
        <w:rPr>
          <w:rFonts w:ascii="Bookman Old Style" w:hAnsi="Bookman Old Style" w:cs="Arial"/>
          <w:sz w:val="21"/>
          <w:szCs w:val="21"/>
          <w:lang w:val="es-BO"/>
        </w:rPr>
        <w:t xml:space="preserve">. </w:t>
      </w:r>
    </w:p>
    <w:p w:rsidR="003D40C3" w:rsidRPr="00040D61" w:rsidRDefault="003D40C3" w:rsidP="003D40C3">
      <w:pPr>
        <w:pStyle w:val="Default"/>
        <w:jc w:val="both"/>
        <w:rPr>
          <w:rFonts w:ascii="Bookman Old Style" w:hAnsi="Bookman Old Style"/>
          <w:sz w:val="21"/>
          <w:szCs w:val="21"/>
        </w:rPr>
      </w:pPr>
    </w:p>
    <w:p w:rsidR="002A06D1" w:rsidRPr="00040D61" w:rsidRDefault="00220580" w:rsidP="003D40C3">
      <w:pPr>
        <w:pStyle w:val="Default"/>
        <w:jc w:val="both"/>
        <w:rPr>
          <w:rFonts w:ascii="Bookman Old Style" w:hAnsi="Bookman Old Style"/>
          <w:b/>
          <w:bCs/>
          <w:sz w:val="21"/>
          <w:szCs w:val="21"/>
          <w:u w:val="single"/>
        </w:rPr>
      </w:pPr>
      <w:r w:rsidRPr="00040D61">
        <w:rPr>
          <w:rFonts w:ascii="Bookman Old Style" w:hAnsi="Bookman Old Style"/>
          <w:b/>
          <w:bCs/>
          <w:sz w:val="21"/>
          <w:szCs w:val="21"/>
          <w:u w:val="single"/>
        </w:rPr>
        <w:t>VIGÉSIMA OCTAVA</w:t>
      </w:r>
      <w:r w:rsidR="00F013FE" w:rsidRPr="00040D61">
        <w:rPr>
          <w:rFonts w:ascii="Bookman Old Style" w:hAnsi="Bookman Old Style"/>
          <w:b/>
          <w:bCs/>
          <w:sz w:val="21"/>
          <w:szCs w:val="21"/>
          <w:u w:val="single"/>
        </w:rPr>
        <w:t xml:space="preserve">.- </w:t>
      </w:r>
      <w:r w:rsidR="002A06D1" w:rsidRPr="00040D61">
        <w:rPr>
          <w:rFonts w:ascii="Bookman Old Style" w:hAnsi="Bookman Old Style"/>
          <w:b/>
          <w:bCs/>
          <w:sz w:val="21"/>
          <w:szCs w:val="21"/>
          <w:u w:val="single"/>
        </w:rPr>
        <w:t>TERMINACIÓN DEL CONTRATO.</w:t>
      </w:r>
    </w:p>
    <w:p w:rsidR="002A06D1" w:rsidRPr="00040D61" w:rsidRDefault="002A06D1" w:rsidP="002A06D1">
      <w:pPr>
        <w:spacing w:line="276" w:lineRule="auto"/>
        <w:jc w:val="both"/>
        <w:rPr>
          <w:rFonts w:ascii="Bookman Old Style" w:eastAsiaTheme="minorHAnsi" w:hAnsi="Bookman Old Style" w:cs="Arial"/>
          <w:sz w:val="21"/>
          <w:szCs w:val="21"/>
          <w:lang w:val="es-ES_tradnl" w:eastAsia="en-US"/>
        </w:rPr>
      </w:pPr>
    </w:p>
    <w:p w:rsidR="002A06D1" w:rsidRPr="00040D61" w:rsidRDefault="002A06D1" w:rsidP="002A06D1">
      <w:pPr>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El presente Contrato concluirá por una de las siguientes causas:</w:t>
      </w:r>
    </w:p>
    <w:p w:rsidR="002A06D1" w:rsidRPr="00040D61" w:rsidRDefault="002A06D1" w:rsidP="002A06D1">
      <w:pPr>
        <w:spacing w:line="276" w:lineRule="auto"/>
        <w:jc w:val="both"/>
        <w:rPr>
          <w:rFonts w:ascii="Bookman Old Style" w:eastAsiaTheme="minorHAnsi" w:hAnsi="Bookman Old Style" w:cs="Arial"/>
          <w:b/>
          <w:sz w:val="21"/>
          <w:szCs w:val="21"/>
          <w:lang w:val="es-ES_tradnl" w:eastAsia="en-US"/>
        </w:rPr>
      </w:pPr>
      <w:r w:rsidRPr="00040D61">
        <w:rPr>
          <w:rFonts w:ascii="Bookman Old Style" w:eastAsiaTheme="minorHAnsi" w:hAnsi="Bookman Old Style" w:cs="Arial"/>
          <w:b/>
          <w:sz w:val="21"/>
          <w:szCs w:val="21"/>
          <w:lang w:val="es-ES_tradnl" w:eastAsia="en-US"/>
        </w:rPr>
        <w:t xml:space="preserve">28.1   </w:t>
      </w:r>
      <w:r w:rsidRPr="00040D61">
        <w:rPr>
          <w:rFonts w:ascii="Bookman Old Style" w:eastAsiaTheme="minorHAnsi" w:hAnsi="Bookman Old Style" w:cs="Arial"/>
          <w:b/>
          <w:sz w:val="21"/>
          <w:szCs w:val="21"/>
          <w:lang w:val="es-ES_tradnl" w:eastAsia="en-US"/>
        </w:rPr>
        <w:tab/>
        <w:t xml:space="preserve">Por Cumplimiento del Contrato: </w:t>
      </w:r>
    </w:p>
    <w:p w:rsidR="002A06D1" w:rsidRPr="00040D61" w:rsidRDefault="002A06D1" w:rsidP="002A06D1">
      <w:pPr>
        <w:spacing w:line="276" w:lineRule="auto"/>
        <w:ind w:left="709"/>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De forma normal, tanto el Contratante como el Contratista darán por terminado el presente Contrato, una vez que ambas partes hayan dado cumplimiento a todas las condiciones y estipulaciones contenidas en el mismo, lo cual se hará constar en el acta de cierre de Contrato suscrita por ambas Partes.</w:t>
      </w:r>
    </w:p>
    <w:p w:rsidR="002A06D1" w:rsidRPr="00040D61" w:rsidRDefault="002A06D1" w:rsidP="002A06D1">
      <w:pPr>
        <w:spacing w:line="276" w:lineRule="auto"/>
        <w:jc w:val="both"/>
        <w:rPr>
          <w:rFonts w:ascii="Bookman Old Style" w:eastAsiaTheme="minorHAnsi" w:hAnsi="Bookman Old Style" w:cs="Arial"/>
          <w:b/>
          <w:sz w:val="21"/>
          <w:szCs w:val="21"/>
          <w:lang w:val="es-ES_tradnl" w:eastAsia="en-US"/>
        </w:rPr>
      </w:pPr>
      <w:r w:rsidRPr="00040D61">
        <w:rPr>
          <w:rFonts w:ascii="Bookman Old Style" w:eastAsiaTheme="minorHAnsi" w:hAnsi="Bookman Old Style" w:cs="Arial"/>
          <w:b/>
          <w:sz w:val="21"/>
          <w:szCs w:val="21"/>
          <w:lang w:val="es-ES_tradnl" w:eastAsia="en-US"/>
        </w:rPr>
        <w:t xml:space="preserve">28.2    Por Resolución del Contrato: </w:t>
      </w:r>
    </w:p>
    <w:p w:rsidR="002A06D1" w:rsidRPr="00040D61" w:rsidRDefault="002A06D1" w:rsidP="002A06D1">
      <w:pPr>
        <w:spacing w:line="276" w:lineRule="auto"/>
        <w:ind w:left="709" w:hanging="709"/>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b/>
          <w:sz w:val="21"/>
          <w:szCs w:val="21"/>
          <w:lang w:val="es-ES_tradnl" w:eastAsia="en-US"/>
        </w:rPr>
        <w:lastRenderedPageBreak/>
        <w:tab/>
      </w:r>
      <w:r w:rsidRPr="00040D61">
        <w:rPr>
          <w:rFonts w:ascii="Bookman Old Style" w:eastAsiaTheme="minorHAnsi" w:hAnsi="Bookman Old Style" w:cs="Arial"/>
          <w:sz w:val="21"/>
          <w:szCs w:val="21"/>
          <w:lang w:val="es-ES_tradnl" w:eastAsia="en-US"/>
        </w:rPr>
        <w:t>Si</w:t>
      </w:r>
      <w:r w:rsidRPr="00040D61">
        <w:rPr>
          <w:rFonts w:ascii="Bookman Old Style" w:eastAsiaTheme="minorHAnsi" w:hAnsi="Bookman Old Style" w:cs="Arial"/>
          <w:b/>
          <w:sz w:val="21"/>
          <w:szCs w:val="21"/>
          <w:lang w:val="es-ES_tradnl" w:eastAsia="en-US"/>
        </w:rPr>
        <w:t xml:space="preserve"> </w:t>
      </w:r>
      <w:r w:rsidRPr="00040D61">
        <w:rPr>
          <w:rFonts w:ascii="Bookman Old Style" w:eastAsiaTheme="minorHAnsi" w:hAnsi="Bookman Old Style" w:cs="Arial"/>
          <w:sz w:val="21"/>
          <w:szCs w:val="21"/>
          <w:lang w:val="es-ES_tradnl" w:eastAsia="en-US"/>
        </w:rPr>
        <w:t>se diera el caso y como una forma excepcional de terminar el Contrato, a los efectos legales correspondientes, el Contratante y el Contratista acuerdan las siguientes causales para procesar la resolución del Contrato:</w:t>
      </w:r>
    </w:p>
    <w:p w:rsidR="002A06D1" w:rsidRPr="00040D61" w:rsidRDefault="002A06D1" w:rsidP="002A06D1">
      <w:pPr>
        <w:spacing w:line="276" w:lineRule="auto"/>
        <w:ind w:left="709"/>
        <w:jc w:val="both"/>
        <w:rPr>
          <w:rFonts w:ascii="Bookman Old Style" w:eastAsiaTheme="minorHAnsi" w:hAnsi="Bookman Old Style" w:cs="Arial"/>
          <w:b/>
          <w:sz w:val="21"/>
          <w:szCs w:val="21"/>
          <w:lang w:val="es-ES_tradnl" w:eastAsia="en-US"/>
        </w:rPr>
      </w:pPr>
    </w:p>
    <w:p w:rsidR="002A06D1" w:rsidRPr="00040D61" w:rsidRDefault="002A06D1" w:rsidP="00252E01">
      <w:pPr>
        <w:spacing w:line="276" w:lineRule="auto"/>
        <w:ind w:left="1418" w:hanging="709"/>
        <w:jc w:val="both"/>
        <w:rPr>
          <w:rFonts w:ascii="Bookman Old Style" w:eastAsiaTheme="minorHAnsi" w:hAnsi="Bookman Old Style" w:cs="Arial"/>
          <w:b/>
          <w:sz w:val="21"/>
          <w:szCs w:val="21"/>
          <w:lang w:val="es-ES_tradnl" w:eastAsia="en-US"/>
        </w:rPr>
      </w:pPr>
      <w:r w:rsidRPr="00040D61">
        <w:rPr>
          <w:rFonts w:ascii="Bookman Old Style" w:eastAsiaTheme="minorHAnsi" w:hAnsi="Bookman Old Style" w:cs="Arial"/>
          <w:b/>
          <w:sz w:val="21"/>
          <w:szCs w:val="21"/>
          <w:lang w:val="es-ES_tradnl" w:eastAsia="en-US"/>
        </w:rPr>
        <w:t>28.2.1 Resolución a requerimiento del Contratante, por causales atribuibles al Contratista.</w:t>
      </w:r>
    </w:p>
    <w:p w:rsidR="002A06D1" w:rsidRPr="00040D61" w:rsidRDefault="002A06D1" w:rsidP="002A06D1">
      <w:pPr>
        <w:spacing w:line="276" w:lineRule="auto"/>
        <w:ind w:left="709"/>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b/>
          <w:sz w:val="21"/>
          <w:szCs w:val="21"/>
          <w:lang w:val="es-ES_tradnl" w:eastAsia="en-US"/>
        </w:rPr>
        <w:t>YPFB</w:t>
      </w:r>
      <w:r w:rsidRPr="00040D61">
        <w:rPr>
          <w:rFonts w:ascii="Bookman Old Style" w:eastAsiaTheme="minorHAnsi" w:hAnsi="Bookman Old Style" w:cs="Arial"/>
          <w:sz w:val="21"/>
          <w:szCs w:val="21"/>
          <w:lang w:val="es-ES_tradnl" w:eastAsia="en-US"/>
        </w:rPr>
        <w:t>, podrá proceder al trámite de resolución del Contrato, en los siguientes casos:</w:t>
      </w:r>
    </w:p>
    <w:p w:rsidR="002A06D1" w:rsidRPr="00040D61" w:rsidRDefault="002A06D1" w:rsidP="00236FAA">
      <w:pPr>
        <w:numPr>
          <w:ilvl w:val="0"/>
          <w:numId w:val="47"/>
        </w:numPr>
        <w:tabs>
          <w:tab w:val="num" w:pos="2427"/>
        </w:tabs>
        <w:spacing w:line="276" w:lineRule="auto"/>
        <w:jc w:val="both"/>
        <w:rPr>
          <w:rFonts w:ascii="Bookman Old Style" w:eastAsiaTheme="minorHAnsi" w:hAnsi="Bookman Old Style" w:cs="Arial"/>
          <w:b/>
          <w:sz w:val="21"/>
          <w:szCs w:val="21"/>
          <w:lang w:val="es-ES_tradnl" w:eastAsia="en-US"/>
        </w:rPr>
      </w:pPr>
      <w:r w:rsidRPr="00040D61">
        <w:rPr>
          <w:rFonts w:ascii="Bookman Old Style" w:eastAsiaTheme="minorHAnsi" w:hAnsi="Bookman Old Style" w:cs="Arial"/>
          <w:sz w:val="21"/>
          <w:szCs w:val="21"/>
          <w:lang w:val="es-ES_tradnl" w:eastAsia="en-US"/>
        </w:rPr>
        <w:t>Por incumplimiento del Contrato por parte del</w:t>
      </w:r>
      <w:r w:rsidR="001867C8" w:rsidRPr="00040D61">
        <w:rPr>
          <w:rFonts w:ascii="Bookman Old Style" w:eastAsiaTheme="minorHAnsi" w:hAnsi="Bookman Old Style" w:cs="Arial"/>
          <w:sz w:val="21"/>
          <w:szCs w:val="21"/>
          <w:lang w:val="es-ES_tradnl" w:eastAsia="en-US"/>
        </w:rPr>
        <w:t xml:space="preserve"> Contratista</w:t>
      </w:r>
      <w:r w:rsidRPr="00040D61">
        <w:rPr>
          <w:rFonts w:ascii="Bookman Old Style" w:eastAsiaTheme="minorHAnsi" w:hAnsi="Bookman Old Style" w:cs="Arial"/>
          <w:b/>
          <w:sz w:val="21"/>
          <w:szCs w:val="21"/>
          <w:lang w:val="es-ES_tradnl" w:eastAsia="en-US"/>
        </w:rPr>
        <w:t>.</w:t>
      </w:r>
    </w:p>
    <w:p w:rsidR="002A06D1" w:rsidRPr="00040D61" w:rsidRDefault="002A06D1" w:rsidP="00236FAA">
      <w:pPr>
        <w:numPr>
          <w:ilvl w:val="0"/>
          <w:numId w:val="47"/>
        </w:numPr>
        <w:tabs>
          <w:tab w:val="num" w:pos="2427"/>
        </w:tabs>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Por disolución del </w:t>
      </w:r>
      <w:r w:rsidR="001867C8" w:rsidRPr="00040D61">
        <w:rPr>
          <w:rFonts w:ascii="Bookman Old Style" w:eastAsiaTheme="minorHAnsi" w:hAnsi="Bookman Old Style" w:cs="Arial"/>
          <w:sz w:val="21"/>
          <w:szCs w:val="21"/>
          <w:lang w:val="es-ES_tradnl" w:eastAsia="en-US"/>
        </w:rPr>
        <w:t>Contratista</w:t>
      </w:r>
      <w:r w:rsidRPr="00040D61">
        <w:rPr>
          <w:rFonts w:ascii="Bookman Old Style" w:eastAsiaTheme="minorHAnsi" w:hAnsi="Bookman Old Style" w:cs="Arial"/>
          <w:b/>
          <w:sz w:val="21"/>
          <w:szCs w:val="21"/>
          <w:lang w:val="es-ES_tradnl" w:eastAsia="en-US"/>
        </w:rPr>
        <w:t xml:space="preserve">. </w:t>
      </w:r>
    </w:p>
    <w:p w:rsidR="002A06D1" w:rsidRPr="00040D61" w:rsidRDefault="002A06D1" w:rsidP="00236FAA">
      <w:pPr>
        <w:numPr>
          <w:ilvl w:val="0"/>
          <w:numId w:val="47"/>
        </w:numPr>
        <w:tabs>
          <w:tab w:val="num" w:pos="2427"/>
        </w:tabs>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Por quiebra declarada del </w:t>
      </w:r>
      <w:r w:rsidR="001867C8" w:rsidRPr="00040D61">
        <w:rPr>
          <w:rFonts w:ascii="Bookman Old Style" w:eastAsiaTheme="minorHAnsi" w:hAnsi="Bookman Old Style" w:cs="Arial"/>
          <w:sz w:val="21"/>
          <w:szCs w:val="21"/>
          <w:lang w:val="es-ES_tradnl" w:eastAsia="en-US"/>
        </w:rPr>
        <w:t>Contratista</w:t>
      </w:r>
      <w:r w:rsidRPr="00040D61">
        <w:rPr>
          <w:rFonts w:ascii="Bookman Old Style" w:eastAsiaTheme="minorHAnsi" w:hAnsi="Bookman Old Style" w:cs="Arial"/>
          <w:b/>
          <w:sz w:val="21"/>
          <w:szCs w:val="21"/>
          <w:lang w:val="es-ES_tradnl" w:eastAsia="en-US"/>
        </w:rPr>
        <w:t>.</w:t>
      </w:r>
    </w:p>
    <w:p w:rsidR="001867C8" w:rsidRPr="00040D61" w:rsidRDefault="001867C8" w:rsidP="00236FAA">
      <w:pPr>
        <w:numPr>
          <w:ilvl w:val="0"/>
          <w:numId w:val="47"/>
        </w:numPr>
        <w:autoSpaceDE w:val="0"/>
        <w:autoSpaceDN w:val="0"/>
        <w:adjustRightInd w:val="0"/>
        <w:jc w:val="both"/>
        <w:rPr>
          <w:rFonts w:ascii="Bookman Old Style" w:hAnsi="Bookman Old Style"/>
          <w:sz w:val="21"/>
          <w:szCs w:val="21"/>
        </w:rPr>
      </w:pPr>
      <w:r w:rsidRPr="00040D61">
        <w:rPr>
          <w:rFonts w:ascii="Bookman Old Style" w:eastAsia="Calibri" w:hAnsi="Bookman Old Style"/>
          <w:color w:val="000000"/>
          <w:sz w:val="21"/>
          <w:szCs w:val="21"/>
        </w:rPr>
        <w:t>Por ejecución irregular o defectuosa de cualquiera de las obligaciones contractuales por parte del Contratista, según lo acordado  en el Contrato y los Documentos, sin perjuicio del derecho del Contratante de aplicar la respectiva multa.</w:t>
      </w:r>
    </w:p>
    <w:p w:rsidR="001867C8" w:rsidRPr="00040D61" w:rsidRDefault="001867C8" w:rsidP="00236FAA">
      <w:pPr>
        <w:numPr>
          <w:ilvl w:val="0"/>
          <w:numId w:val="47"/>
        </w:numPr>
        <w:autoSpaceDE w:val="0"/>
        <w:autoSpaceDN w:val="0"/>
        <w:adjustRightInd w:val="0"/>
        <w:jc w:val="both"/>
        <w:rPr>
          <w:rFonts w:ascii="Bookman Old Style" w:hAnsi="Bookman Old Style"/>
          <w:sz w:val="21"/>
          <w:szCs w:val="21"/>
        </w:rPr>
      </w:pPr>
      <w:r w:rsidRPr="00040D61">
        <w:rPr>
          <w:rFonts w:ascii="Bookman Old Style" w:eastAsia="Calibri" w:hAnsi="Bookman Old Style"/>
          <w:color w:val="000000"/>
          <w:sz w:val="21"/>
          <w:szCs w:val="21"/>
        </w:rPr>
        <w:t>Por abandono de las Obras.</w:t>
      </w:r>
    </w:p>
    <w:p w:rsidR="002A06D1" w:rsidRPr="00040D61" w:rsidRDefault="001867C8" w:rsidP="00236FAA">
      <w:pPr>
        <w:numPr>
          <w:ilvl w:val="0"/>
          <w:numId w:val="47"/>
        </w:numPr>
        <w:tabs>
          <w:tab w:val="num" w:pos="2427"/>
        </w:tabs>
        <w:spacing w:line="276" w:lineRule="auto"/>
        <w:jc w:val="both"/>
        <w:rPr>
          <w:rFonts w:ascii="Bookman Old Style" w:eastAsiaTheme="minorHAnsi" w:hAnsi="Bookman Old Style" w:cs="Arial"/>
          <w:sz w:val="21"/>
          <w:szCs w:val="21"/>
          <w:lang w:val="es-ES_tradnl" w:eastAsia="en-US"/>
        </w:rPr>
      </w:pPr>
      <w:r w:rsidRPr="00040D61">
        <w:rPr>
          <w:rFonts w:ascii="Bookman Old Style" w:hAnsi="Bookman Old Style"/>
          <w:sz w:val="21"/>
          <w:szCs w:val="21"/>
        </w:rPr>
        <w:t>Cuando el Contratista no ha realizado las Obras conforme al Cronograma del Proyecto y/o p</w:t>
      </w:r>
      <w:r w:rsidR="002A06D1" w:rsidRPr="00040D61">
        <w:rPr>
          <w:rFonts w:ascii="Bookman Old Style" w:eastAsiaTheme="minorHAnsi" w:hAnsi="Bookman Old Style" w:cs="Arial"/>
          <w:sz w:val="21"/>
          <w:szCs w:val="21"/>
          <w:lang w:val="es-ES_tradnl" w:eastAsia="en-US"/>
        </w:rPr>
        <w:t xml:space="preserve">or incumplimiento injustificado del plazo establecido para </w:t>
      </w:r>
      <w:r w:rsidRPr="00040D61">
        <w:rPr>
          <w:rFonts w:ascii="Bookman Old Style" w:eastAsiaTheme="minorHAnsi" w:hAnsi="Bookman Old Style" w:cs="Arial"/>
          <w:sz w:val="21"/>
          <w:szCs w:val="21"/>
          <w:lang w:val="es-ES_tradnl" w:eastAsia="en-US"/>
        </w:rPr>
        <w:t>ejecución del Proyecto</w:t>
      </w:r>
      <w:r w:rsidR="002A06D1" w:rsidRPr="00040D61">
        <w:rPr>
          <w:rFonts w:ascii="Bookman Old Style" w:eastAsiaTheme="minorHAnsi" w:hAnsi="Bookman Old Style" w:cs="Arial"/>
          <w:sz w:val="21"/>
          <w:szCs w:val="21"/>
          <w:lang w:val="es-ES_tradnl" w:eastAsia="en-US"/>
        </w:rPr>
        <w:t>, sin que el</w:t>
      </w:r>
      <w:r w:rsidRPr="00040D61">
        <w:rPr>
          <w:rFonts w:ascii="Bookman Old Style" w:eastAsiaTheme="minorHAnsi" w:hAnsi="Bookman Old Style" w:cs="Arial"/>
          <w:sz w:val="21"/>
          <w:szCs w:val="21"/>
          <w:lang w:val="es-ES_tradnl" w:eastAsia="en-US"/>
        </w:rPr>
        <w:t xml:space="preserve"> Contratista </w:t>
      </w:r>
      <w:r w:rsidR="002A06D1" w:rsidRPr="00040D61">
        <w:rPr>
          <w:rFonts w:ascii="Bookman Old Style" w:eastAsiaTheme="minorHAnsi" w:hAnsi="Bookman Old Style" w:cs="Arial"/>
          <w:sz w:val="21"/>
          <w:szCs w:val="21"/>
          <w:lang w:val="es-ES_tradnl" w:eastAsia="en-US"/>
        </w:rPr>
        <w:t>adopte medidas necesarias y oportunas para recuperar su demora y asegurar la conclusión de</w:t>
      </w:r>
      <w:r w:rsidRPr="00040D61">
        <w:rPr>
          <w:rFonts w:ascii="Bookman Old Style" w:eastAsiaTheme="minorHAnsi" w:hAnsi="Bookman Old Style" w:cs="Arial"/>
          <w:sz w:val="21"/>
          <w:szCs w:val="21"/>
          <w:lang w:val="es-ES_tradnl" w:eastAsia="en-US"/>
        </w:rPr>
        <w:t xml:space="preserve">l Proyecto </w:t>
      </w:r>
      <w:r w:rsidR="002A06D1" w:rsidRPr="00040D61">
        <w:rPr>
          <w:rFonts w:ascii="Bookman Old Style" w:eastAsiaTheme="minorHAnsi" w:hAnsi="Bookman Old Style" w:cs="Arial"/>
          <w:sz w:val="21"/>
          <w:szCs w:val="21"/>
          <w:lang w:val="es-ES_tradnl" w:eastAsia="en-US"/>
        </w:rPr>
        <w:t xml:space="preserve">y/o </w:t>
      </w:r>
      <w:r w:rsidRPr="00040D61">
        <w:rPr>
          <w:rFonts w:ascii="Bookman Old Style" w:eastAsiaTheme="minorHAnsi" w:hAnsi="Bookman Old Style" w:cs="Arial"/>
          <w:sz w:val="21"/>
          <w:szCs w:val="21"/>
          <w:lang w:val="es-ES_tradnl" w:eastAsia="en-US"/>
        </w:rPr>
        <w:t xml:space="preserve">la </w:t>
      </w:r>
      <w:r w:rsidR="002A06D1" w:rsidRPr="00040D61">
        <w:rPr>
          <w:rFonts w:ascii="Bookman Old Style" w:eastAsiaTheme="minorHAnsi" w:hAnsi="Bookman Old Style" w:cs="Arial"/>
          <w:sz w:val="21"/>
          <w:szCs w:val="21"/>
          <w:lang w:val="es-ES_tradnl" w:eastAsia="en-US"/>
        </w:rPr>
        <w:t>Recepción Definitiva dentro del plazo vigente.</w:t>
      </w:r>
    </w:p>
    <w:p w:rsidR="001867C8" w:rsidRPr="00040D61" w:rsidRDefault="001867C8" w:rsidP="00236FAA">
      <w:pPr>
        <w:numPr>
          <w:ilvl w:val="0"/>
          <w:numId w:val="47"/>
        </w:numPr>
        <w:autoSpaceDE w:val="0"/>
        <w:autoSpaceDN w:val="0"/>
        <w:adjustRightInd w:val="0"/>
        <w:jc w:val="both"/>
        <w:rPr>
          <w:rFonts w:ascii="Bookman Old Style" w:hAnsi="Bookman Old Style"/>
          <w:sz w:val="21"/>
          <w:szCs w:val="21"/>
        </w:rPr>
      </w:pPr>
      <w:r w:rsidRPr="00040D61">
        <w:rPr>
          <w:rFonts w:ascii="Bookman Old Style" w:hAnsi="Bookman Old Style"/>
          <w:sz w:val="21"/>
          <w:szCs w:val="21"/>
        </w:rPr>
        <w:t>El Contratista no ha arreglado algún Defecto o daño a las Obras que tiene la obligación de arreglar conforme las condiciones establecidas en el Punch List.</w:t>
      </w:r>
    </w:p>
    <w:p w:rsidR="001867C8" w:rsidRPr="00040D61" w:rsidRDefault="001867C8" w:rsidP="00236FAA">
      <w:pPr>
        <w:numPr>
          <w:ilvl w:val="0"/>
          <w:numId w:val="47"/>
        </w:numPr>
        <w:autoSpaceDE w:val="0"/>
        <w:autoSpaceDN w:val="0"/>
        <w:adjustRightInd w:val="0"/>
        <w:jc w:val="both"/>
        <w:rPr>
          <w:rFonts w:ascii="Bookman Old Style" w:hAnsi="Bookman Old Style"/>
          <w:sz w:val="21"/>
          <w:szCs w:val="21"/>
        </w:rPr>
      </w:pPr>
      <w:r w:rsidRPr="00040D61">
        <w:rPr>
          <w:rFonts w:ascii="Bookman Old Style" w:hAnsi="Bookman Old Style"/>
          <w:sz w:val="21"/>
          <w:szCs w:val="21"/>
        </w:rPr>
        <w:t>El Contratista no ha entregado o renovado las Garantías correspondientes o los seguros establecidos en el Contrato.</w:t>
      </w:r>
    </w:p>
    <w:p w:rsidR="002A06D1" w:rsidRPr="00040D61" w:rsidRDefault="002A06D1" w:rsidP="00236FAA">
      <w:pPr>
        <w:numPr>
          <w:ilvl w:val="0"/>
          <w:numId w:val="47"/>
        </w:numPr>
        <w:tabs>
          <w:tab w:val="num" w:pos="2427"/>
        </w:tabs>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Cuando el monto de la </w:t>
      </w:r>
      <w:r w:rsidR="00027000" w:rsidRPr="00040D61">
        <w:rPr>
          <w:rFonts w:ascii="Bookman Old Style" w:eastAsiaTheme="minorHAnsi" w:hAnsi="Bookman Old Style" w:cs="Arial"/>
          <w:sz w:val="21"/>
          <w:szCs w:val="21"/>
          <w:lang w:val="es-ES_tradnl" w:eastAsia="en-US"/>
        </w:rPr>
        <w:t>m</w:t>
      </w:r>
      <w:r w:rsidRPr="00040D61">
        <w:rPr>
          <w:rFonts w:ascii="Bookman Old Style" w:eastAsiaTheme="minorHAnsi" w:hAnsi="Bookman Old Style" w:cs="Arial"/>
          <w:sz w:val="21"/>
          <w:szCs w:val="21"/>
          <w:lang w:val="es-ES_tradnl" w:eastAsia="en-US"/>
        </w:rPr>
        <w:t xml:space="preserve">ulta alcance el 10% (diez por ciento) del </w:t>
      </w:r>
      <w:r w:rsidR="00027000" w:rsidRPr="00040D61">
        <w:rPr>
          <w:rFonts w:ascii="Bookman Old Style" w:eastAsiaTheme="minorHAnsi" w:hAnsi="Bookman Old Style" w:cs="Arial"/>
          <w:sz w:val="21"/>
          <w:szCs w:val="21"/>
          <w:lang w:val="es-ES_tradnl" w:eastAsia="en-US"/>
        </w:rPr>
        <w:t>m</w:t>
      </w:r>
      <w:r w:rsidRPr="00040D61">
        <w:rPr>
          <w:rFonts w:ascii="Bookman Old Style" w:eastAsiaTheme="minorHAnsi" w:hAnsi="Bookman Old Style" w:cs="Arial"/>
          <w:sz w:val="21"/>
          <w:szCs w:val="21"/>
          <w:lang w:val="es-ES_tradnl" w:eastAsia="en-US"/>
        </w:rPr>
        <w:t>onto total del Contrato, decisión optativa, o el 20% (veinte por ciento) de forma obligatoria.</w:t>
      </w:r>
    </w:p>
    <w:p w:rsidR="002A06D1" w:rsidRPr="00040D61" w:rsidRDefault="002A06D1" w:rsidP="00236FAA">
      <w:pPr>
        <w:numPr>
          <w:ilvl w:val="0"/>
          <w:numId w:val="47"/>
        </w:numPr>
        <w:tabs>
          <w:tab w:val="num" w:pos="2427"/>
        </w:tabs>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Por motivos de Fuerza Mayor o Caso Fortuito.</w:t>
      </w:r>
    </w:p>
    <w:p w:rsidR="002A06D1" w:rsidRPr="00040D61" w:rsidRDefault="002A06D1" w:rsidP="00236FAA">
      <w:pPr>
        <w:numPr>
          <w:ilvl w:val="0"/>
          <w:numId w:val="47"/>
        </w:numPr>
        <w:tabs>
          <w:tab w:val="num" w:pos="2427"/>
        </w:tabs>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Por incumplimiento de la Cláusula (Anticorrupción). </w:t>
      </w:r>
    </w:p>
    <w:p w:rsidR="002A06D1" w:rsidRPr="00040D61" w:rsidRDefault="002A06D1" w:rsidP="00027000">
      <w:pPr>
        <w:spacing w:line="276" w:lineRule="auto"/>
        <w:ind w:left="1944"/>
        <w:jc w:val="both"/>
        <w:rPr>
          <w:rFonts w:ascii="Bookman Old Style" w:eastAsiaTheme="minorHAnsi" w:hAnsi="Bookman Old Style" w:cs="Arial"/>
          <w:sz w:val="21"/>
          <w:szCs w:val="21"/>
          <w:lang w:val="es-ES_tradnl" w:eastAsia="en-US"/>
        </w:rPr>
      </w:pPr>
    </w:p>
    <w:p w:rsidR="002A06D1" w:rsidRPr="00040D61" w:rsidRDefault="00027000" w:rsidP="00DE717F">
      <w:pPr>
        <w:spacing w:line="276" w:lineRule="auto"/>
        <w:ind w:left="1560" w:hanging="851"/>
        <w:jc w:val="both"/>
        <w:rPr>
          <w:rFonts w:ascii="Bookman Old Style" w:eastAsiaTheme="minorHAnsi" w:hAnsi="Bookman Old Style" w:cs="Arial"/>
          <w:b/>
          <w:sz w:val="21"/>
          <w:szCs w:val="21"/>
          <w:lang w:val="es-ES_tradnl" w:eastAsia="en-US"/>
        </w:rPr>
      </w:pPr>
      <w:r w:rsidRPr="00040D61">
        <w:rPr>
          <w:rFonts w:ascii="Bookman Old Style" w:eastAsiaTheme="minorHAnsi" w:hAnsi="Bookman Old Style" w:cs="Arial"/>
          <w:b/>
          <w:sz w:val="21"/>
          <w:szCs w:val="21"/>
          <w:lang w:val="es-ES_tradnl" w:eastAsia="en-US"/>
        </w:rPr>
        <w:t>28</w:t>
      </w:r>
      <w:r w:rsidR="002A06D1" w:rsidRPr="00040D61">
        <w:rPr>
          <w:rFonts w:ascii="Bookman Old Style" w:eastAsiaTheme="minorHAnsi" w:hAnsi="Bookman Old Style" w:cs="Arial"/>
          <w:b/>
          <w:sz w:val="21"/>
          <w:szCs w:val="21"/>
          <w:lang w:val="es-ES_tradnl" w:eastAsia="en-US"/>
        </w:rPr>
        <w:t xml:space="preserve">.2.2   Resolución a requerimiento del </w:t>
      </w:r>
      <w:r w:rsidR="00C95C74" w:rsidRPr="00040D61">
        <w:rPr>
          <w:rFonts w:ascii="Bookman Old Style" w:eastAsiaTheme="minorHAnsi" w:hAnsi="Bookman Old Style" w:cs="Arial"/>
          <w:b/>
          <w:sz w:val="21"/>
          <w:szCs w:val="21"/>
          <w:lang w:val="es-ES_tradnl" w:eastAsia="en-US"/>
        </w:rPr>
        <w:t>Contratista</w:t>
      </w:r>
      <w:r w:rsidR="002A06D1" w:rsidRPr="00040D61">
        <w:rPr>
          <w:rFonts w:ascii="Bookman Old Style" w:eastAsiaTheme="minorHAnsi" w:hAnsi="Bookman Old Style" w:cs="Arial"/>
          <w:b/>
          <w:sz w:val="21"/>
          <w:szCs w:val="21"/>
          <w:lang w:val="es-ES_tradnl" w:eastAsia="en-US"/>
        </w:rPr>
        <w:t xml:space="preserve">, por causales atribuibles </w:t>
      </w:r>
      <w:r w:rsidR="00C95C74" w:rsidRPr="00040D61">
        <w:rPr>
          <w:rFonts w:ascii="Bookman Old Style" w:eastAsiaTheme="minorHAnsi" w:hAnsi="Bookman Old Style" w:cs="Arial"/>
          <w:b/>
          <w:sz w:val="21"/>
          <w:szCs w:val="21"/>
          <w:lang w:val="es-ES_tradnl" w:eastAsia="en-US"/>
        </w:rPr>
        <w:t>al Contratante</w:t>
      </w:r>
      <w:r w:rsidR="002A06D1" w:rsidRPr="00040D61">
        <w:rPr>
          <w:rFonts w:ascii="Bookman Old Style" w:eastAsiaTheme="minorHAnsi" w:hAnsi="Bookman Old Style" w:cs="Arial"/>
          <w:b/>
          <w:sz w:val="21"/>
          <w:szCs w:val="21"/>
          <w:lang w:val="es-ES_tradnl" w:eastAsia="en-US"/>
        </w:rPr>
        <w:t>.</w:t>
      </w:r>
    </w:p>
    <w:p w:rsidR="002A06D1" w:rsidRPr="00040D61" w:rsidRDefault="002A06D1" w:rsidP="002A06D1">
      <w:pPr>
        <w:spacing w:line="276" w:lineRule="auto"/>
        <w:ind w:left="709"/>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El </w:t>
      </w:r>
      <w:r w:rsidRPr="00040D61">
        <w:rPr>
          <w:rFonts w:ascii="Bookman Old Style" w:eastAsiaTheme="minorHAnsi" w:hAnsi="Bookman Old Style" w:cs="Arial"/>
          <w:b/>
          <w:sz w:val="21"/>
          <w:szCs w:val="21"/>
          <w:lang w:val="es-ES_tradnl" w:eastAsia="en-US"/>
        </w:rPr>
        <w:t xml:space="preserve">PROVEEDOR </w:t>
      </w:r>
      <w:r w:rsidRPr="00040D61">
        <w:rPr>
          <w:rFonts w:ascii="Bookman Old Style" w:eastAsiaTheme="minorHAnsi" w:hAnsi="Bookman Old Style" w:cs="Arial"/>
          <w:sz w:val="21"/>
          <w:szCs w:val="21"/>
          <w:lang w:val="es-ES_tradnl" w:eastAsia="en-US"/>
        </w:rPr>
        <w:t>podrá proceder al trámite de resolución del Contrato, en los siguientes casos:</w:t>
      </w:r>
    </w:p>
    <w:p w:rsidR="00C6007A" w:rsidRPr="00040D61" w:rsidRDefault="002A06D1" w:rsidP="00236FAA">
      <w:pPr>
        <w:numPr>
          <w:ilvl w:val="0"/>
          <w:numId w:val="48"/>
        </w:numPr>
        <w:spacing w:line="276" w:lineRule="auto"/>
        <w:ind w:left="1985" w:hanging="425"/>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Por instrucciones injustificadas emanadas de</w:t>
      </w:r>
      <w:r w:rsidR="00DE717F" w:rsidRPr="00040D61">
        <w:rPr>
          <w:rFonts w:ascii="Bookman Old Style" w:eastAsiaTheme="minorHAnsi" w:hAnsi="Bookman Old Style" w:cs="Arial"/>
          <w:sz w:val="21"/>
          <w:szCs w:val="21"/>
          <w:lang w:val="es-ES_tradnl" w:eastAsia="en-US"/>
        </w:rPr>
        <w:t xml:space="preserve">l Contratante </w:t>
      </w:r>
      <w:r w:rsidRPr="00040D61">
        <w:rPr>
          <w:rFonts w:ascii="Bookman Old Style" w:eastAsiaTheme="minorHAnsi" w:hAnsi="Bookman Old Style" w:cs="Arial"/>
          <w:sz w:val="21"/>
          <w:szCs w:val="21"/>
          <w:lang w:val="es-ES_tradnl" w:eastAsia="en-US"/>
        </w:rPr>
        <w:t>para la suspensión de</w:t>
      </w:r>
      <w:r w:rsidR="00DE717F" w:rsidRPr="00040D61">
        <w:rPr>
          <w:rFonts w:ascii="Bookman Old Style" w:eastAsiaTheme="minorHAnsi" w:hAnsi="Bookman Old Style" w:cs="Arial"/>
          <w:sz w:val="21"/>
          <w:szCs w:val="21"/>
          <w:lang w:val="es-ES_tradnl" w:eastAsia="en-US"/>
        </w:rPr>
        <w:t xml:space="preserve"> la ejecución del Proyecto </w:t>
      </w:r>
      <w:r w:rsidRPr="00040D61">
        <w:rPr>
          <w:rFonts w:ascii="Bookman Old Style" w:eastAsiaTheme="minorHAnsi" w:hAnsi="Bookman Old Style" w:cs="Arial"/>
          <w:sz w:val="21"/>
          <w:szCs w:val="21"/>
          <w:lang w:val="es-ES_tradnl" w:eastAsia="en-US"/>
        </w:rPr>
        <w:t>por más de se</w:t>
      </w:r>
      <w:r w:rsidR="00252E01" w:rsidRPr="00040D61">
        <w:rPr>
          <w:rFonts w:ascii="Bookman Old Style" w:eastAsiaTheme="minorHAnsi" w:hAnsi="Bookman Old Style" w:cs="Arial"/>
          <w:sz w:val="21"/>
          <w:szCs w:val="21"/>
          <w:lang w:val="es-ES_tradnl" w:eastAsia="en-US"/>
        </w:rPr>
        <w:t>se</w:t>
      </w:r>
      <w:r w:rsidRPr="00040D61">
        <w:rPr>
          <w:rFonts w:ascii="Bookman Old Style" w:eastAsiaTheme="minorHAnsi" w:hAnsi="Bookman Old Style" w:cs="Arial"/>
          <w:sz w:val="21"/>
          <w:szCs w:val="21"/>
          <w:lang w:val="es-ES_tradnl" w:eastAsia="en-US"/>
        </w:rPr>
        <w:t>nta (60) Días.</w:t>
      </w:r>
    </w:p>
    <w:p w:rsidR="002A06D1" w:rsidRPr="00040D61" w:rsidRDefault="002A06D1" w:rsidP="00236FAA">
      <w:pPr>
        <w:numPr>
          <w:ilvl w:val="0"/>
          <w:numId w:val="48"/>
        </w:numPr>
        <w:spacing w:line="276" w:lineRule="auto"/>
        <w:ind w:left="1985" w:hanging="425"/>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Si apartándose de los términos del Contrato, </w:t>
      </w:r>
      <w:r w:rsidR="00DE717F" w:rsidRPr="00040D61">
        <w:rPr>
          <w:rFonts w:ascii="Bookman Old Style" w:eastAsiaTheme="minorHAnsi" w:hAnsi="Bookman Old Style" w:cs="Arial"/>
          <w:sz w:val="21"/>
          <w:szCs w:val="21"/>
          <w:lang w:val="es-ES_tradnl" w:eastAsia="en-US"/>
        </w:rPr>
        <w:t xml:space="preserve">el Contratante </w:t>
      </w:r>
      <w:r w:rsidRPr="00040D61">
        <w:rPr>
          <w:rFonts w:ascii="Bookman Old Style" w:eastAsiaTheme="minorHAnsi" w:hAnsi="Bookman Old Style" w:cs="Arial"/>
          <w:sz w:val="21"/>
          <w:szCs w:val="21"/>
          <w:lang w:val="es-ES_tradnl" w:eastAsia="en-US"/>
        </w:rPr>
        <w:t xml:space="preserve">pretende efectuar aumento o disminución en las cantidades de </w:t>
      </w:r>
      <w:r w:rsidR="00DE717F" w:rsidRPr="00040D61">
        <w:rPr>
          <w:rFonts w:ascii="Bookman Old Style" w:eastAsiaTheme="minorHAnsi" w:hAnsi="Bookman Old Style" w:cs="Arial"/>
          <w:sz w:val="21"/>
          <w:szCs w:val="21"/>
          <w:lang w:val="es-ES_tradnl" w:eastAsia="en-US"/>
        </w:rPr>
        <w:t>Obra</w:t>
      </w:r>
      <w:r w:rsidRPr="00040D61">
        <w:rPr>
          <w:rFonts w:ascii="Bookman Old Style" w:eastAsiaTheme="minorHAnsi" w:hAnsi="Bookman Old Style" w:cs="Arial"/>
          <w:sz w:val="21"/>
          <w:szCs w:val="21"/>
          <w:lang w:val="es-ES_tradnl" w:eastAsia="en-US"/>
        </w:rPr>
        <w:t>, sin la emisión de</w:t>
      </w:r>
      <w:r w:rsidR="00DE717F" w:rsidRPr="00040D61">
        <w:rPr>
          <w:rFonts w:ascii="Bookman Old Style" w:eastAsiaTheme="minorHAnsi" w:hAnsi="Bookman Old Style" w:cs="Arial"/>
          <w:sz w:val="21"/>
          <w:szCs w:val="21"/>
          <w:lang w:val="es-ES_tradnl" w:eastAsia="en-US"/>
        </w:rPr>
        <w:t xml:space="preserve"> la Orden de Cambio o </w:t>
      </w:r>
      <w:r w:rsidRPr="00040D61">
        <w:rPr>
          <w:rFonts w:ascii="Bookman Old Style" w:eastAsiaTheme="minorHAnsi" w:hAnsi="Bookman Old Style" w:cs="Arial"/>
          <w:sz w:val="21"/>
          <w:szCs w:val="21"/>
          <w:lang w:val="es-ES_tradnl" w:eastAsia="en-US"/>
        </w:rPr>
        <w:t>Contrato Modificatorio correspondiente.</w:t>
      </w:r>
    </w:p>
    <w:p w:rsidR="002A06D1" w:rsidRPr="00040D61" w:rsidRDefault="002A06D1" w:rsidP="002A06D1">
      <w:pPr>
        <w:spacing w:line="276" w:lineRule="auto"/>
        <w:jc w:val="both"/>
        <w:rPr>
          <w:rFonts w:ascii="Bookman Old Style" w:eastAsiaTheme="minorHAnsi" w:hAnsi="Bookman Old Style" w:cs="Arial"/>
          <w:sz w:val="21"/>
          <w:szCs w:val="21"/>
          <w:lang w:val="es-ES_tradnl" w:eastAsia="en-US"/>
        </w:rPr>
      </w:pPr>
    </w:p>
    <w:p w:rsidR="002A06D1" w:rsidRPr="00040D61" w:rsidRDefault="00DE717F" w:rsidP="002A06D1">
      <w:pPr>
        <w:spacing w:line="276" w:lineRule="auto"/>
        <w:ind w:left="1560" w:hanging="851"/>
        <w:jc w:val="both"/>
        <w:rPr>
          <w:rFonts w:ascii="Bookman Old Style" w:eastAsiaTheme="minorHAnsi" w:hAnsi="Bookman Old Style" w:cs="Arial"/>
          <w:sz w:val="21"/>
          <w:szCs w:val="21"/>
          <w:lang w:eastAsia="en-US"/>
        </w:rPr>
      </w:pPr>
      <w:r w:rsidRPr="00040D61">
        <w:rPr>
          <w:rFonts w:ascii="Bookman Old Style" w:eastAsiaTheme="minorHAnsi" w:hAnsi="Bookman Old Style" w:cs="Arial"/>
          <w:b/>
          <w:sz w:val="21"/>
          <w:szCs w:val="21"/>
          <w:lang w:val="es-ES_tradnl" w:eastAsia="en-US"/>
        </w:rPr>
        <w:lastRenderedPageBreak/>
        <w:t>28</w:t>
      </w:r>
      <w:r w:rsidR="002A06D1" w:rsidRPr="00040D61">
        <w:rPr>
          <w:rFonts w:ascii="Bookman Old Style" w:eastAsiaTheme="minorHAnsi" w:hAnsi="Bookman Old Style" w:cs="Arial"/>
          <w:b/>
          <w:sz w:val="21"/>
          <w:szCs w:val="21"/>
          <w:lang w:eastAsia="en-US"/>
        </w:rPr>
        <w:t>.2.3</w:t>
      </w:r>
      <w:r w:rsidR="002A06D1" w:rsidRPr="00040D61">
        <w:rPr>
          <w:rFonts w:ascii="Bookman Old Style" w:eastAsiaTheme="minorHAnsi" w:hAnsi="Bookman Old Style" w:cs="Arial"/>
          <w:sz w:val="21"/>
          <w:szCs w:val="21"/>
          <w:lang w:eastAsia="en-US"/>
        </w:rPr>
        <w:t xml:space="preserve"> Las Partes podrán terminar el presente Contrato por mutuo acuerdo en cualquier momento. La resolución por mutuo acuerdo deberá co</w:t>
      </w:r>
      <w:r w:rsidRPr="00040D61">
        <w:rPr>
          <w:rFonts w:ascii="Bookman Old Style" w:eastAsiaTheme="minorHAnsi" w:hAnsi="Bookman Old Style" w:cs="Arial"/>
          <w:sz w:val="21"/>
          <w:szCs w:val="21"/>
          <w:lang w:eastAsia="en-US"/>
        </w:rPr>
        <w:t>nstar mediante notificación a través</w:t>
      </w:r>
      <w:r w:rsidR="002A06D1" w:rsidRPr="00040D61">
        <w:rPr>
          <w:rFonts w:ascii="Bookman Old Style" w:eastAsiaTheme="minorHAnsi" w:hAnsi="Bookman Old Style" w:cs="Arial"/>
          <w:sz w:val="21"/>
          <w:szCs w:val="21"/>
          <w:lang w:eastAsia="en-US"/>
        </w:rPr>
        <w:t xml:space="preserve"> de carta notariada, si corresponde,  incluir los montos a reconocer por las prestaciones ejecutadas por las Partes.</w:t>
      </w:r>
    </w:p>
    <w:p w:rsidR="002A06D1" w:rsidRPr="00040D61" w:rsidRDefault="002A06D1" w:rsidP="002A06D1">
      <w:pPr>
        <w:spacing w:line="276" w:lineRule="auto"/>
        <w:jc w:val="both"/>
        <w:rPr>
          <w:rFonts w:ascii="Bookman Old Style" w:eastAsiaTheme="minorHAnsi" w:hAnsi="Bookman Old Style" w:cs="Arial"/>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1"/>
          <w:numId w:val="49"/>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50"/>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0"/>
          <w:numId w:val="50"/>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1"/>
          <w:numId w:val="50"/>
        </w:numPr>
        <w:spacing w:line="276" w:lineRule="auto"/>
        <w:contextualSpacing/>
        <w:jc w:val="both"/>
        <w:rPr>
          <w:rFonts w:ascii="Bookman Old Style" w:eastAsiaTheme="minorHAnsi" w:hAnsi="Bookman Old Style" w:cs="Arial"/>
          <w:b/>
          <w:vanish/>
          <w:sz w:val="21"/>
          <w:szCs w:val="21"/>
          <w:lang w:eastAsia="en-US"/>
        </w:rPr>
      </w:pPr>
    </w:p>
    <w:p w:rsidR="002A06D1" w:rsidRPr="00040D61" w:rsidRDefault="002A06D1" w:rsidP="00236FAA">
      <w:pPr>
        <w:numPr>
          <w:ilvl w:val="2"/>
          <w:numId w:val="50"/>
        </w:numPr>
        <w:spacing w:line="276" w:lineRule="auto"/>
        <w:contextualSpacing/>
        <w:jc w:val="both"/>
        <w:rPr>
          <w:rFonts w:ascii="Bookman Old Style" w:eastAsiaTheme="minorHAnsi" w:hAnsi="Bookman Old Style" w:cs="Arial"/>
          <w:b/>
          <w:vanish/>
          <w:sz w:val="21"/>
          <w:szCs w:val="21"/>
          <w:lang w:eastAsia="en-US"/>
        </w:rPr>
      </w:pPr>
    </w:p>
    <w:p w:rsidR="00252E01" w:rsidRPr="00040D61" w:rsidRDefault="00C6007A" w:rsidP="00236FAA">
      <w:pPr>
        <w:pStyle w:val="Prrafodelista"/>
        <w:numPr>
          <w:ilvl w:val="2"/>
          <w:numId w:val="51"/>
        </w:numPr>
        <w:spacing w:line="276" w:lineRule="auto"/>
        <w:jc w:val="both"/>
        <w:rPr>
          <w:rFonts w:ascii="Bookman Old Style" w:eastAsiaTheme="minorHAnsi" w:hAnsi="Bookman Old Style" w:cs="Arial"/>
          <w:sz w:val="21"/>
          <w:szCs w:val="21"/>
        </w:rPr>
      </w:pPr>
      <w:r w:rsidRPr="00040D61">
        <w:rPr>
          <w:rFonts w:ascii="Bookman Old Style" w:eastAsiaTheme="minorHAnsi" w:hAnsi="Bookman Old Style" w:cs="Arial"/>
          <w:sz w:val="21"/>
          <w:szCs w:val="21"/>
        </w:rPr>
        <w:t xml:space="preserve">El Contratante </w:t>
      </w:r>
      <w:r w:rsidR="002A06D1" w:rsidRPr="00040D61">
        <w:rPr>
          <w:rFonts w:ascii="Bookman Old Style" w:eastAsiaTheme="minorHAnsi" w:hAnsi="Bookman Old Style" w:cs="Arial"/>
          <w:sz w:val="21"/>
          <w:szCs w:val="21"/>
        </w:rPr>
        <w:t xml:space="preserve">en cualquier momento podrá resolver de manera unilateral y de pleno derecho, sin necesidad de requerimiento y/o autorización judicial o extrajudicial alguna el presente Contrato, haciéndose efectiva dicha resolución con la notificación mediante carta notariada al </w:t>
      </w:r>
      <w:r w:rsidRPr="00040D61">
        <w:rPr>
          <w:rFonts w:ascii="Bookman Old Style" w:eastAsiaTheme="minorHAnsi" w:hAnsi="Bookman Old Style" w:cs="Arial"/>
          <w:sz w:val="21"/>
          <w:szCs w:val="21"/>
        </w:rPr>
        <w:t>Contratista</w:t>
      </w:r>
      <w:r w:rsidR="002A06D1" w:rsidRPr="00040D61">
        <w:rPr>
          <w:rFonts w:ascii="Bookman Old Style" w:eastAsiaTheme="minorHAnsi" w:hAnsi="Bookman Old Style" w:cs="Arial"/>
          <w:sz w:val="21"/>
          <w:szCs w:val="21"/>
        </w:rPr>
        <w:t>,</w:t>
      </w:r>
      <w:r w:rsidR="002A06D1" w:rsidRPr="00040D61">
        <w:rPr>
          <w:rFonts w:ascii="Bookman Old Style" w:eastAsiaTheme="minorHAnsi" w:hAnsi="Bookman Old Style" w:cs="Arial"/>
          <w:b/>
          <w:sz w:val="21"/>
          <w:szCs w:val="21"/>
        </w:rPr>
        <w:t xml:space="preserve"> </w:t>
      </w:r>
      <w:r w:rsidR="002A06D1" w:rsidRPr="00040D61">
        <w:rPr>
          <w:rFonts w:ascii="Bookman Old Style" w:eastAsiaTheme="minorHAnsi" w:hAnsi="Bookman Old Style" w:cs="Arial"/>
          <w:sz w:val="21"/>
          <w:szCs w:val="21"/>
        </w:rPr>
        <w:t>sin lugar a ningún tipo de resarcimiento por parte de</w:t>
      </w:r>
      <w:r w:rsidRPr="00040D61">
        <w:rPr>
          <w:rFonts w:ascii="Bookman Old Style" w:eastAsiaTheme="minorHAnsi" w:hAnsi="Bookman Old Style" w:cs="Arial"/>
          <w:sz w:val="21"/>
          <w:szCs w:val="21"/>
        </w:rPr>
        <w:t xml:space="preserve">l Contratante </w:t>
      </w:r>
      <w:r w:rsidR="002A06D1" w:rsidRPr="00040D61">
        <w:rPr>
          <w:rFonts w:ascii="Bookman Old Style" w:eastAsiaTheme="minorHAnsi" w:hAnsi="Bookman Old Style" w:cs="Arial"/>
          <w:sz w:val="21"/>
          <w:szCs w:val="21"/>
        </w:rPr>
        <w:t>a</w:t>
      </w:r>
      <w:r w:rsidR="002A06D1" w:rsidRPr="00040D61">
        <w:rPr>
          <w:rFonts w:ascii="Bookman Old Style" w:eastAsiaTheme="minorHAnsi" w:hAnsi="Bookman Old Style" w:cs="Arial"/>
          <w:b/>
          <w:sz w:val="21"/>
          <w:szCs w:val="21"/>
        </w:rPr>
        <w:t xml:space="preserve"> </w:t>
      </w:r>
      <w:r w:rsidR="002A06D1" w:rsidRPr="00040D61">
        <w:rPr>
          <w:rFonts w:ascii="Bookman Old Style" w:eastAsiaTheme="minorHAnsi" w:hAnsi="Bookman Old Style" w:cs="Arial"/>
          <w:sz w:val="21"/>
          <w:szCs w:val="21"/>
        </w:rPr>
        <w:t xml:space="preserve">favor del </w:t>
      </w:r>
      <w:r w:rsidRPr="00040D61">
        <w:rPr>
          <w:rFonts w:ascii="Bookman Old Style" w:eastAsiaTheme="minorHAnsi" w:hAnsi="Bookman Old Style" w:cs="Arial"/>
          <w:sz w:val="21"/>
          <w:szCs w:val="21"/>
        </w:rPr>
        <w:t>Contratista</w:t>
      </w:r>
      <w:r w:rsidR="002A06D1" w:rsidRPr="00040D61">
        <w:rPr>
          <w:rFonts w:ascii="Bookman Old Style" w:eastAsiaTheme="minorHAnsi" w:hAnsi="Bookman Old Style" w:cs="Arial"/>
          <w:sz w:val="21"/>
          <w:szCs w:val="21"/>
        </w:rPr>
        <w:t>.</w:t>
      </w:r>
    </w:p>
    <w:p w:rsidR="00252E01" w:rsidRPr="00040D61" w:rsidRDefault="00252E01" w:rsidP="00252E01">
      <w:pPr>
        <w:pStyle w:val="Prrafodelista"/>
        <w:spacing w:line="276" w:lineRule="auto"/>
        <w:ind w:left="1440"/>
        <w:jc w:val="both"/>
        <w:rPr>
          <w:rFonts w:ascii="Bookman Old Style" w:eastAsiaTheme="minorHAnsi" w:hAnsi="Bookman Old Style" w:cs="Arial"/>
          <w:sz w:val="21"/>
          <w:szCs w:val="21"/>
        </w:rPr>
      </w:pPr>
    </w:p>
    <w:p w:rsidR="002A06D1" w:rsidRPr="00040D61" w:rsidRDefault="002A06D1" w:rsidP="00236FAA">
      <w:pPr>
        <w:pStyle w:val="Prrafodelista"/>
        <w:numPr>
          <w:ilvl w:val="2"/>
          <w:numId w:val="51"/>
        </w:numPr>
        <w:spacing w:line="276" w:lineRule="auto"/>
        <w:jc w:val="both"/>
        <w:rPr>
          <w:rFonts w:ascii="Bookman Old Style" w:eastAsiaTheme="minorHAnsi" w:hAnsi="Bookman Old Style" w:cs="Arial"/>
          <w:sz w:val="21"/>
          <w:szCs w:val="21"/>
        </w:rPr>
      </w:pPr>
      <w:r w:rsidRPr="00040D61">
        <w:rPr>
          <w:rFonts w:ascii="Bookman Old Style" w:eastAsiaTheme="minorHAnsi" w:hAnsi="Bookman Old Style" w:cs="Arial"/>
          <w:b/>
          <w:sz w:val="21"/>
          <w:szCs w:val="21"/>
          <w:lang w:val="es-ES_tradnl"/>
        </w:rPr>
        <w:t xml:space="preserve">Reglas aplicables a la Resolución: </w:t>
      </w:r>
    </w:p>
    <w:p w:rsidR="002A06D1" w:rsidRPr="00040D61" w:rsidRDefault="002A06D1" w:rsidP="002A06D1">
      <w:pPr>
        <w:spacing w:line="276" w:lineRule="auto"/>
        <w:ind w:left="1418"/>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Para procesar la resolución del Contrato por cualquiera de las causales señaladas en los numerales </w:t>
      </w:r>
      <w:r w:rsidR="00C6007A" w:rsidRPr="00040D61">
        <w:rPr>
          <w:rFonts w:ascii="Bookman Old Style" w:eastAsiaTheme="minorHAnsi" w:hAnsi="Bookman Old Style" w:cs="Arial"/>
          <w:sz w:val="21"/>
          <w:szCs w:val="21"/>
          <w:lang w:val="es-ES_tradnl" w:eastAsia="en-US"/>
        </w:rPr>
        <w:t>_____</w:t>
      </w:r>
      <w:r w:rsidRPr="00040D61">
        <w:rPr>
          <w:rFonts w:ascii="Bookman Old Style" w:eastAsiaTheme="minorHAnsi" w:hAnsi="Bookman Old Style" w:cs="Arial"/>
          <w:sz w:val="21"/>
          <w:szCs w:val="21"/>
          <w:lang w:val="es-ES_tradnl" w:eastAsia="en-US"/>
        </w:rPr>
        <w:t xml:space="preserve"> y </w:t>
      </w:r>
      <w:r w:rsidR="00C6007A" w:rsidRPr="00040D61">
        <w:rPr>
          <w:rFonts w:ascii="Bookman Old Style" w:eastAsiaTheme="minorHAnsi" w:hAnsi="Bookman Old Style" w:cs="Arial"/>
          <w:sz w:val="21"/>
          <w:szCs w:val="21"/>
          <w:lang w:val="es-ES_tradnl" w:eastAsia="en-US"/>
        </w:rPr>
        <w:t>_________</w:t>
      </w:r>
      <w:r w:rsidRPr="00040D61">
        <w:rPr>
          <w:rFonts w:ascii="Bookman Old Style" w:eastAsiaTheme="minorHAnsi" w:hAnsi="Bookman Old Style" w:cs="Arial"/>
          <w:sz w:val="21"/>
          <w:szCs w:val="21"/>
          <w:lang w:val="es-ES_tradnl" w:eastAsia="en-US"/>
        </w:rPr>
        <w:t>,  la  Parte afectada dará aviso escrito mediante carta notariada a la otra Parte de su intención de resolver el Contrato, estableciendo claramente la causal que se aduce.</w:t>
      </w:r>
    </w:p>
    <w:p w:rsidR="002A06D1" w:rsidRPr="00040D61" w:rsidRDefault="002A06D1" w:rsidP="002A06D1">
      <w:pPr>
        <w:spacing w:line="276" w:lineRule="auto"/>
        <w:jc w:val="both"/>
        <w:rPr>
          <w:rFonts w:ascii="Bookman Old Style" w:eastAsiaTheme="minorHAnsi" w:hAnsi="Bookman Old Style" w:cs="Arial"/>
          <w:sz w:val="21"/>
          <w:szCs w:val="21"/>
          <w:lang w:val="es-ES_tradnl" w:eastAsia="en-US"/>
        </w:rPr>
      </w:pPr>
    </w:p>
    <w:p w:rsidR="002A06D1" w:rsidRPr="00040D61" w:rsidRDefault="002A06D1" w:rsidP="002A06D1">
      <w:pPr>
        <w:spacing w:line="276" w:lineRule="auto"/>
        <w:ind w:left="1418"/>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Si dentro de los 10 (diez) </w:t>
      </w:r>
      <w:r w:rsidR="00C6007A" w:rsidRPr="00040D61">
        <w:rPr>
          <w:rFonts w:ascii="Bookman Old Style" w:eastAsiaTheme="minorHAnsi" w:hAnsi="Bookman Old Style" w:cs="Arial"/>
          <w:sz w:val="21"/>
          <w:szCs w:val="21"/>
          <w:lang w:val="es-ES_tradnl" w:eastAsia="en-US"/>
        </w:rPr>
        <w:t xml:space="preserve">días hábiles administrativos </w:t>
      </w:r>
      <w:r w:rsidRPr="00040D61">
        <w:rPr>
          <w:rFonts w:ascii="Bookman Old Style" w:eastAsiaTheme="minorHAnsi" w:hAnsi="Bookman Old Style" w:cs="Arial"/>
          <w:sz w:val="21"/>
          <w:szCs w:val="21"/>
          <w:lang w:val="es-ES_tradnl" w:eastAsia="en-US"/>
        </w:rPr>
        <w:t xml:space="preserve">siguientes de la fecha de notificación, se enmendaran las fallas, se normalizara el desarrollo de la </w:t>
      </w:r>
      <w:r w:rsidR="00C6007A" w:rsidRPr="00040D61">
        <w:rPr>
          <w:rFonts w:ascii="Bookman Old Style" w:eastAsiaTheme="minorHAnsi" w:hAnsi="Bookman Old Style" w:cs="Arial"/>
          <w:sz w:val="21"/>
          <w:szCs w:val="21"/>
          <w:lang w:val="es-ES_tradnl" w:eastAsia="en-US"/>
        </w:rPr>
        <w:t xml:space="preserve">ejecución del Proyecto </w:t>
      </w:r>
      <w:r w:rsidRPr="00040D61">
        <w:rPr>
          <w:rFonts w:ascii="Bookman Old Style" w:eastAsiaTheme="minorHAnsi" w:hAnsi="Bookman Old Style" w:cs="Arial"/>
          <w:sz w:val="21"/>
          <w:szCs w:val="21"/>
          <w:lang w:val="es-ES_tradnl" w:eastAsia="en-US"/>
        </w:rPr>
        <w:t>y se tomaran las medidas necesarias para continuar normalmente con las estipulaciones del Contrato y el requirente de la resolución expresará por escrito su conformidad a la solución, el aviso de intención de resolución será retirado.</w:t>
      </w:r>
    </w:p>
    <w:p w:rsidR="002A06D1" w:rsidRPr="00040D61" w:rsidRDefault="002A06D1" w:rsidP="002A06D1">
      <w:pPr>
        <w:spacing w:line="276" w:lineRule="auto"/>
        <w:jc w:val="both"/>
        <w:rPr>
          <w:rFonts w:ascii="Bookman Old Style" w:eastAsiaTheme="minorHAnsi" w:hAnsi="Bookman Old Style" w:cs="Arial"/>
          <w:sz w:val="21"/>
          <w:szCs w:val="21"/>
          <w:lang w:val="es-ES_tradnl" w:eastAsia="en-US"/>
        </w:rPr>
      </w:pPr>
    </w:p>
    <w:p w:rsidR="002A06D1" w:rsidRPr="00040D61" w:rsidRDefault="002A06D1" w:rsidP="002A06D1">
      <w:pPr>
        <w:spacing w:line="276" w:lineRule="auto"/>
        <w:ind w:left="1418"/>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En caso contrario, si al vencimiento del término de los 10 (diez) </w:t>
      </w:r>
      <w:r w:rsidR="00C6007A" w:rsidRPr="00040D61">
        <w:rPr>
          <w:rFonts w:ascii="Bookman Old Style" w:eastAsiaTheme="minorHAnsi" w:hAnsi="Bookman Old Style" w:cs="Arial"/>
          <w:sz w:val="21"/>
          <w:szCs w:val="21"/>
          <w:lang w:val="es-ES_tradnl" w:eastAsia="en-US"/>
        </w:rPr>
        <w:t>días hábiles administrativos</w:t>
      </w:r>
      <w:r w:rsidRPr="00040D61">
        <w:rPr>
          <w:rFonts w:ascii="Bookman Old Style" w:eastAsiaTheme="minorHAnsi" w:hAnsi="Bookman Old Style" w:cs="Arial"/>
          <w:sz w:val="21"/>
          <w:szCs w:val="21"/>
          <w:lang w:val="es-ES_tradnl" w:eastAsia="en-US"/>
        </w:rPr>
        <w:t xml:space="preserve"> no existiese ninguna respuesta, el proceso de resolución continuará, a cuyo fin la Parte afectada notificará mediante carta notariada a la otra Parte que la resolución del Contrato se ha hecho efectiva.</w:t>
      </w:r>
    </w:p>
    <w:p w:rsidR="002A06D1" w:rsidRPr="00040D61" w:rsidRDefault="002A06D1" w:rsidP="002A06D1">
      <w:pPr>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 </w:t>
      </w:r>
    </w:p>
    <w:p w:rsidR="002A06D1" w:rsidRPr="00040D61" w:rsidRDefault="002A06D1" w:rsidP="002A06D1">
      <w:pPr>
        <w:spacing w:line="276" w:lineRule="auto"/>
        <w:ind w:left="1418"/>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En el caso que el monto de la Multa alcance al 20% (veinte por ciento) del monto total del Contrato, </w:t>
      </w:r>
      <w:r w:rsidR="00C6007A" w:rsidRPr="00040D61">
        <w:rPr>
          <w:rFonts w:ascii="Bookman Old Style" w:eastAsiaTheme="minorHAnsi" w:hAnsi="Bookman Old Style" w:cs="Arial"/>
          <w:sz w:val="21"/>
          <w:szCs w:val="21"/>
          <w:lang w:val="es-ES_tradnl" w:eastAsia="en-US"/>
        </w:rPr>
        <w:t xml:space="preserve">el Contratante </w:t>
      </w:r>
      <w:r w:rsidRPr="00040D61">
        <w:rPr>
          <w:rFonts w:ascii="Bookman Old Style" w:eastAsiaTheme="minorHAnsi" w:hAnsi="Bookman Old Style" w:cs="Arial"/>
          <w:sz w:val="21"/>
          <w:szCs w:val="21"/>
          <w:lang w:val="es-ES_tradnl" w:eastAsia="en-US"/>
        </w:rPr>
        <w:t>deberá notificar mediante carta notariada que la resolución de Contrato se ha hecho efectiva.</w:t>
      </w:r>
    </w:p>
    <w:p w:rsidR="002A06D1" w:rsidRPr="00040D61" w:rsidRDefault="002A06D1" w:rsidP="002A06D1">
      <w:pPr>
        <w:spacing w:line="276" w:lineRule="auto"/>
        <w:jc w:val="both"/>
        <w:rPr>
          <w:rFonts w:ascii="Bookman Old Style" w:eastAsiaTheme="minorHAnsi" w:hAnsi="Bookman Old Style" w:cs="Arial"/>
          <w:sz w:val="21"/>
          <w:szCs w:val="21"/>
          <w:lang w:val="es-ES_tradnl" w:eastAsia="en-US"/>
        </w:rPr>
      </w:pPr>
      <w:r w:rsidRPr="00040D61">
        <w:rPr>
          <w:rFonts w:ascii="Bookman Old Style" w:eastAsiaTheme="minorHAnsi" w:hAnsi="Bookman Old Style" w:cs="Arial"/>
          <w:sz w:val="21"/>
          <w:szCs w:val="21"/>
          <w:lang w:val="es-ES_tradnl" w:eastAsia="en-US"/>
        </w:rPr>
        <w:t xml:space="preserve"> </w:t>
      </w:r>
    </w:p>
    <w:p w:rsidR="002A06D1" w:rsidRPr="00040D61" w:rsidRDefault="002A06D1" w:rsidP="002A06D1">
      <w:pPr>
        <w:spacing w:line="276" w:lineRule="auto"/>
        <w:ind w:left="1418"/>
        <w:jc w:val="both"/>
        <w:rPr>
          <w:rFonts w:ascii="Bookman Old Style" w:eastAsiaTheme="minorHAnsi" w:hAnsi="Bookman Old Style" w:cs="Arial"/>
          <w:sz w:val="21"/>
          <w:szCs w:val="21"/>
          <w:lang w:eastAsia="en-US"/>
        </w:rPr>
      </w:pPr>
      <w:r w:rsidRPr="00040D61">
        <w:rPr>
          <w:rFonts w:ascii="Bookman Old Style" w:eastAsiaTheme="minorHAnsi" w:hAnsi="Bookman Old Style" w:cs="Arial"/>
          <w:sz w:val="21"/>
          <w:szCs w:val="21"/>
          <w:lang w:val="es-ES_tradnl" w:eastAsia="en-US"/>
        </w:rPr>
        <w:t xml:space="preserve">En los casos de Fuerza Mayor o Caso Fortuito y previo cumplimiento a la Cláusula (Fuerza Mayor o Caso Fortuito), la Parte afectada deberá notificar mediante carta notariada que la resolución de </w:t>
      </w:r>
      <w:r w:rsidR="00252E01" w:rsidRPr="00040D61">
        <w:rPr>
          <w:rFonts w:ascii="Bookman Old Style" w:eastAsiaTheme="minorHAnsi" w:hAnsi="Bookman Old Style" w:cs="Arial"/>
          <w:sz w:val="21"/>
          <w:szCs w:val="21"/>
          <w:lang w:val="es-ES_tradnl" w:eastAsia="en-US"/>
        </w:rPr>
        <w:t>C</w:t>
      </w:r>
      <w:r w:rsidRPr="00040D61">
        <w:rPr>
          <w:rFonts w:ascii="Bookman Old Style" w:eastAsiaTheme="minorHAnsi" w:hAnsi="Bookman Old Style" w:cs="Arial"/>
          <w:sz w:val="21"/>
          <w:szCs w:val="21"/>
          <w:lang w:val="es-ES_tradnl" w:eastAsia="en-US"/>
        </w:rPr>
        <w:t xml:space="preserve">ontrato se ha hecho efectiva y si corresponde se debe </w:t>
      </w:r>
      <w:r w:rsidRPr="00040D61">
        <w:rPr>
          <w:rFonts w:ascii="Bookman Old Style" w:eastAsiaTheme="minorHAnsi" w:hAnsi="Bookman Old Style" w:cs="Arial"/>
          <w:sz w:val="21"/>
          <w:szCs w:val="21"/>
          <w:lang w:eastAsia="en-US"/>
        </w:rPr>
        <w:t>incluir los montos a reconocer por las prestaciones ejecutadas por las Partes</w:t>
      </w:r>
      <w:r w:rsidR="00C6007A" w:rsidRPr="00040D61">
        <w:rPr>
          <w:rFonts w:ascii="Bookman Old Style" w:eastAsiaTheme="minorHAnsi" w:hAnsi="Bookman Old Style" w:cs="Arial"/>
          <w:sz w:val="21"/>
          <w:szCs w:val="21"/>
          <w:lang w:eastAsia="en-US"/>
        </w:rPr>
        <w:t xml:space="preserve"> hasta ese momento</w:t>
      </w:r>
      <w:r w:rsidRPr="00040D61">
        <w:rPr>
          <w:rFonts w:ascii="Bookman Old Style" w:eastAsiaTheme="minorHAnsi" w:hAnsi="Bookman Old Style" w:cs="Arial"/>
          <w:sz w:val="21"/>
          <w:szCs w:val="21"/>
          <w:lang w:eastAsia="en-US"/>
        </w:rPr>
        <w:t>.</w:t>
      </w:r>
    </w:p>
    <w:p w:rsidR="002A06D1" w:rsidRPr="00040D61" w:rsidRDefault="002A06D1" w:rsidP="002A06D1">
      <w:pPr>
        <w:spacing w:line="276" w:lineRule="auto"/>
        <w:jc w:val="both"/>
        <w:rPr>
          <w:rFonts w:ascii="Bookman Old Style" w:eastAsiaTheme="minorHAnsi" w:hAnsi="Bookman Old Style" w:cs="Arial"/>
          <w:sz w:val="21"/>
          <w:szCs w:val="21"/>
          <w:lang w:eastAsia="en-US"/>
        </w:rPr>
      </w:pPr>
    </w:p>
    <w:p w:rsidR="002A06D1" w:rsidRPr="00040D61" w:rsidRDefault="002A06D1" w:rsidP="002A06D1">
      <w:pPr>
        <w:spacing w:line="276" w:lineRule="auto"/>
        <w:jc w:val="both"/>
        <w:rPr>
          <w:rFonts w:ascii="Bookman Old Style" w:eastAsiaTheme="minorHAnsi" w:hAnsi="Bookman Old Style" w:cs="Arial"/>
          <w:b/>
          <w:bCs/>
          <w:sz w:val="21"/>
          <w:szCs w:val="21"/>
          <w:lang w:eastAsia="en-US"/>
        </w:rPr>
      </w:pPr>
      <w:r w:rsidRPr="00040D61">
        <w:rPr>
          <w:rFonts w:ascii="Bookman Old Style" w:eastAsiaTheme="minorHAnsi" w:hAnsi="Bookman Old Style" w:cs="Arial"/>
          <w:sz w:val="21"/>
          <w:szCs w:val="21"/>
          <w:lang w:val="es-ES_tradnl" w:eastAsia="en-US"/>
        </w:rPr>
        <w:t>En caso que se proceda a la resolución del Contrato por razones atribuibles al</w:t>
      </w:r>
      <w:r w:rsidR="00C6007A" w:rsidRPr="00040D61">
        <w:rPr>
          <w:rFonts w:ascii="Bookman Old Style" w:eastAsiaTheme="minorHAnsi" w:hAnsi="Bookman Old Style" w:cs="Arial"/>
          <w:sz w:val="21"/>
          <w:szCs w:val="21"/>
          <w:lang w:val="es-ES_tradnl" w:eastAsia="en-US"/>
        </w:rPr>
        <w:t xml:space="preserve"> Contratista</w:t>
      </w:r>
      <w:r w:rsidRPr="00040D61">
        <w:rPr>
          <w:rFonts w:ascii="Bookman Old Style" w:eastAsiaTheme="minorHAnsi" w:hAnsi="Bookman Old Style" w:cs="Arial"/>
          <w:sz w:val="21"/>
          <w:szCs w:val="21"/>
          <w:lang w:val="es-ES_tradnl" w:eastAsia="en-US"/>
        </w:rPr>
        <w:t>,</w:t>
      </w:r>
      <w:r w:rsidRPr="00040D61">
        <w:rPr>
          <w:rFonts w:ascii="Bookman Old Style" w:eastAsiaTheme="minorHAnsi" w:hAnsi="Bookman Old Style" w:cs="Arial"/>
          <w:b/>
          <w:sz w:val="21"/>
          <w:szCs w:val="21"/>
          <w:lang w:val="es-ES_tradnl" w:eastAsia="en-US"/>
        </w:rPr>
        <w:t xml:space="preserve"> </w:t>
      </w:r>
      <w:r w:rsidR="00C6007A" w:rsidRPr="00040D61">
        <w:rPr>
          <w:rFonts w:ascii="Bookman Old Style" w:eastAsiaTheme="minorHAnsi" w:hAnsi="Bookman Old Style" w:cs="Arial"/>
          <w:sz w:val="21"/>
          <w:szCs w:val="21"/>
          <w:lang w:eastAsia="en-US"/>
        </w:rPr>
        <w:t xml:space="preserve">se consolidara </w:t>
      </w:r>
      <w:r w:rsidRPr="00040D61">
        <w:rPr>
          <w:rFonts w:ascii="Bookman Old Style" w:eastAsiaTheme="minorHAnsi" w:hAnsi="Bookman Old Style" w:cs="Arial"/>
          <w:sz w:val="21"/>
          <w:szCs w:val="21"/>
          <w:lang w:eastAsia="en-US"/>
        </w:rPr>
        <w:t>en favor de</w:t>
      </w:r>
      <w:r w:rsidR="00C6007A" w:rsidRPr="00040D61">
        <w:rPr>
          <w:rFonts w:ascii="Bookman Old Style" w:eastAsiaTheme="minorHAnsi" w:hAnsi="Bookman Old Style" w:cs="Arial"/>
          <w:sz w:val="21"/>
          <w:szCs w:val="21"/>
          <w:lang w:eastAsia="en-US"/>
        </w:rPr>
        <w:t xml:space="preserve">l Contratante </w:t>
      </w:r>
      <w:r w:rsidRPr="00040D61">
        <w:rPr>
          <w:rFonts w:ascii="Bookman Old Style" w:eastAsiaTheme="minorHAnsi" w:hAnsi="Bookman Old Style" w:cs="Arial"/>
          <w:sz w:val="21"/>
          <w:szCs w:val="21"/>
          <w:lang w:eastAsia="en-US"/>
        </w:rPr>
        <w:t>la Garantía de Cumplimiento de Contrato. Por otro lado también se consolid</w:t>
      </w:r>
      <w:r w:rsidR="00C6007A" w:rsidRPr="00040D61">
        <w:rPr>
          <w:rFonts w:ascii="Bookman Old Style" w:eastAsiaTheme="minorHAnsi" w:hAnsi="Bookman Old Style" w:cs="Arial"/>
          <w:sz w:val="21"/>
          <w:szCs w:val="21"/>
          <w:lang w:eastAsia="en-US"/>
        </w:rPr>
        <w:t xml:space="preserve">aran </w:t>
      </w:r>
      <w:r w:rsidRPr="00040D61">
        <w:rPr>
          <w:rFonts w:ascii="Bookman Old Style" w:eastAsiaTheme="minorHAnsi" w:hAnsi="Bookman Old Style" w:cs="Arial"/>
          <w:sz w:val="21"/>
          <w:szCs w:val="21"/>
          <w:lang w:eastAsia="en-US"/>
        </w:rPr>
        <w:t>a favor de</w:t>
      </w:r>
      <w:r w:rsidR="00C6007A" w:rsidRPr="00040D61">
        <w:rPr>
          <w:rFonts w:ascii="Bookman Old Style" w:eastAsiaTheme="minorHAnsi" w:hAnsi="Bookman Old Style" w:cs="Arial"/>
          <w:sz w:val="21"/>
          <w:szCs w:val="21"/>
          <w:lang w:eastAsia="en-US"/>
        </w:rPr>
        <w:t xml:space="preserve">l Contratante </w:t>
      </w:r>
      <w:r w:rsidRPr="00040D61">
        <w:rPr>
          <w:rFonts w:ascii="Bookman Old Style" w:eastAsiaTheme="minorHAnsi" w:hAnsi="Bookman Old Style" w:cs="Arial"/>
          <w:sz w:val="21"/>
          <w:szCs w:val="21"/>
          <w:lang w:eastAsia="en-US"/>
        </w:rPr>
        <w:t xml:space="preserve">las </w:t>
      </w:r>
      <w:r w:rsidR="00C6007A" w:rsidRPr="00040D61">
        <w:rPr>
          <w:rFonts w:ascii="Bookman Old Style" w:eastAsiaTheme="minorHAnsi" w:hAnsi="Bookman Old Style" w:cs="Arial"/>
          <w:sz w:val="21"/>
          <w:szCs w:val="21"/>
          <w:lang w:eastAsia="en-US"/>
        </w:rPr>
        <w:t>m</w:t>
      </w:r>
      <w:r w:rsidRPr="00040D61">
        <w:rPr>
          <w:rFonts w:ascii="Bookman Old Style" w:eastAsiaTheme="minorHAnsi" w:hAnsi="Bookman Old Style" w:cs="Arial"/>
          <w:sz w:val="21"/>
          <w:szCs w:val="21"/>
          <w:lang w:eastAsia="en-US"/>
        </w:rPr>
        <w:t>ultas o penalidades</w:t>
      </w:r>
      <w:r w:rsidRPr="00040D61">
        <w:rPr>
          <w:rFonts w:ascii="Bookman Old Style" w:eastAsiaTheme="minorHAnsi" w:hAnsi="Bookman Old Style" w:cs="Arial"/>
          <w:b/>
          <w:bCs/>
          <w:sz w:val="21"/>
          <w:szCs w:val="21"/>
          <w:lang w:eastAsia="en-US"/>
        </w:rPr>
        <w:t>.</w:t>
      </w:r>
    </w:p>
    <w:p w:rsidR="0071409E" w:rsidRPr="00040D61" w:rsidRDefault="0071409E" w:rsidP="003D40C3">
      <w:pPr>
        <w:pStyle w:val="Default"/>
        <w:jc w:val="both"/>
        <w:rPr>
          <w:rFonts w:ascii="Bookman Old Style" w:hAnsi="Bookman Old Style"/>
          <w:sz w:val="21"/>
          <w:szCs w:val="21"/>
        </w:rPr>
      </w:pPr>
    </w:p>
    <w:p w:rsidR="003D40C3" w:rsidRPr="00040D61" w:rsidRDefault="000232A4"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1779DC" w:rsidRPr="00040D61">
        <w:rPr>
          <w:rFonts w:ascii="Bookman Old Style" w:hAnsi="Bookman Old Style"/>
          <w:b/>
          <w:bCs/>
          <w:sz w:val="21"/>
          <w:szCs w:val="21"/>
          <w:u w:val="single"/>
        </w:rPr>
        <w:t>USULA</w:t>
      </w:r>
      <w:r w:rsidRPr="00040D61">
        <w:rPr>
          <w:rFonts w:ascii="Bookman Old Style" w:hAnsi="Bookman Old Style"/>
          <w:b/>
          <w:bCs/>
          <w:sz w:val="21"/>
          <w:szCs w:val="21"/>
          <w:u w:val="single"/>
        </w:rPr>
        <w:t xml:space="preserve"> </w:t>
      </w:r>
      <w:r w:rsidR="00AB4889" w:rsidRPr="00040D61">
        <w:rPr>
          <w:rFonts w:ascii="Bookman Old Style" w:hAnsi="Bookman Old Style"/>
          <w:b/>
          <w:bCs/>
          <w:sz w:val="21"/>
          <w:szCs w:val="21"/>
          <w:u w:val="single"/>
        </w:rPr>
        <w:t>VIGÉSIMA NOVENA</w:t>
      </w:r>
      <w:r w:rsidR="003D40C3" w:rsidRPr="00040D61">
        <w:rPr>
          <w:rFonts w:ascii="Bookman Old Style" w:hAnsi="Bookman Old Style"/>
          <w:b/>
          <w:bCs/>
          <w:sz w:val="21"/>
          <w:szCs w:val="21"/>
          <w:u w:val="single"/>
        </w:rPr>
        <w:t xml:space="preserve">.- DECLARACIONES DEL CONTRATISTA </w:t>
      </w:r>
    </w:p>
    <w:p w:rsidR="007616FA" w:rsidRPr="00040D61" w:rsidRDefault="007616FA" w:rsidP="007616FA">
      <w:pPr>
        <w:pStyle w:val="Default"/>
        <w:widowControl w:val="0"/>
        <w:tabs>
          <w:tab w:val="left" w:pos="993"/>
        </w:tabs>
        <w:jc w:val="both"/>
        <w:rPr>
          <w:rFonts w:ascii="Bookman Old Style" w:hAnsi="Bookman Old Style"/>
          <w:b/>
          <w:bCs/>
          <w:sz w:val="21"/>
          <w:szCs w:val="21"/>
          <w:u w:val="single"/>
        </w:rPr>
      </w:pPr>
    </w:p>
    <w:p w:rsidR="00252E01" w:rsidRPr="00040D61" w:rsidRDefault="00252E01" w:rsidP="00236FAA">
      <w:pPr>
        <w:pStyle w:val="Prrafodelista"/>
        <w:widowControl w:val="0"/>
        <w:numPr>
          <w:ilvl w:val="0"/>
          <w:numId w:val="37"/>
        </w:numPr>
        <w:tabs>
          <w:tab w:val="left" w:pos="993"/>
          <w:tab w:val="left" w:pos="1276"/>
        </w:tabs>
        <w:autoSpaceDE w:val="0"/>
        <w:autoSpaceDN w:val="0"/>
        <w:adjustRightInd w:val="0"/>
        <w:contextualSpacing w:val="0"/>
        <w:jc w:val="both"/>
        <w:rPr>
          <w:rFonts w:ascii="Bookman Old Style" w:eastAsia="Calibri" w:hAnsi="Bookman Old Style"/>
          <w:vanish/>
          <w:color w:val="000000"/>
          <w:sz w:val="21"/>
          <w:szCs w:val="21"/>
        </w:rPr>
      </w:pPr>
    </w:p>
    <w:p w:rsidR="00252E01" w:rsidRPr="00040D61" w:rsidRDefault="00252E01" w:rsidP="00236FAA">
      <w:pPr>
        <w:pStyle w:val="Prrafodelista"/>
        <w:widowControl w:val="0"/>
        <w:numPr>
          <w:ilvl w:val="0"/>
          <w:numId w:val="37"/>
        </w:numPr>
        <w:tabs>
          <w:tab w:val="left" w:pos="993"/>
          <w:tab w:val="left" w:pos="1276"/>
        </w:tabs>
        <w:autoSpaceDE w:val="0"/>
        <w:autoSpaceDN w:val="0"/>
        <w:adjustRightInd w:val="0"/>
        <w:contextualSpacing w:val="0"/>
        <w:jc w:val="both"/>
        <w:rPr>
          <w:rFonts w:ascii="Bookman Old Style" w:eastAsia="Calibri" w:hAnsi="Bookman Old Style"/>
          <w:vanish/>
          <w:color w:val="000000"/>
          <w:sz w:val="21"/>
          <w:szCs w:val="21"/>
        </w:rPr>
      </w:pPr>
    </w:p>
    <w:p w:rsidR="003D40C3" w:rsidRPr="00040D61" w:rsidRDefault="003D40C3" w:rsidP="00236FAA">
      <w:pPr>
        <w:pStyle w:val="Default"/>
        <w:widowControl w:val="0"/>
        <w:numPr>
          <w:ilvl w:val="1"/>
          <w:numId w:val="37"/>
        </w:numPr>
        <w:tabs>
          <w:tab w:val="left" w:pos="993"/>
          <w:tab w:val="left" w:pos="1276"/>
        </w:tabs>
        <w:ind w:left="1047"/>
        <w:jc w:val="both"/>
        <w:rPr>
          <w:rFonts w:ascii="Bookman Old Style" w:hAnsi="Bookman Old Style"/>
          <w:sz w:val="21"/>
          <w:szCs w:val="21"/>
        </w:rPr>
      </w:pPr>
      <w:r w:rsidRPr="00040D61">
        <w:rPr>
          <w:rFonts w:ascii="Bookman Old Style" w:hAnsi="Bookman Old Style"/>
          <w:sz w:val="21"/>
          <w:szCs w:val="21"/>
        </w:rPr>
        <w:t xml:space="preserve">El Contratista declara que: </w:t>
      </w:r>
    </w:p>
    <w:p w:rsidR="003D40C3" w:rsidRPr="00040D61" w:rsidRDefault="003D40C3" w:rsidP="003D40C3">
      <w:pPr>
        <w:pStyle w:val="Default"/>
        <w:widowControl w:val="0"/>
        <w:tabs>
          <w:tab w:val="left" w:pos="993"/>
        </w:tabs>
        <w:ind w:left="960"/>
        <w:jc w:val="both"/>
        <w:rPr>
          <w:rFonts w:ascii="Bookman Old Style" w:hAnsi="Bookman Old Style"/>
          <w:sz w:val="21"/>
          <w:szCs w:val="21"/>
        </w:rPr>
      </w:pPr>
    </w:p>
    <w:p w:rsidR="00747DE2" w:rsidRPr="00040D61" w:rsidRDefault="00747DE2" w:rsidP="00AB4889">
      <w:pPr>
        <w:widowControl w:val="0"/>
        <w:tabs>
          <w:tab w:val="left" w:pos="993"/>
          <w:tab w:val="left" w:pos="1843"/>
        </w:tabs>
        <w:autoSpaceDE w:val="0"/>
        <w:autoSpaceDN w:val="0"/>
        <w:adjustRightInd w:val="0"/>
        <w:jc w:val="both"/>
        <w:rPr>
          <w:rFonts w:ascii="Bookman Old Style" w:hAnsi="Bookman Old Style"/>
          <w:sz w:val="21"/>
          <w:szCs w:val="21"/>
        </w:rPr>
      </w:pPr>
    </w:p>
    <w:p w:rsidR="00252E01" w:rsidRPr="00040D61" w:rsidRDefault="00252E01" w:rsidP="00236FAA">
      <w:pPr>
        <w:pStyle w:val="Prrafodelista"/>
        <w:numPr>
          <w:ilvl w:val="0"/>
          <w:numId w:val="43"/>
        </w:numPr>
        <w:autoSpaceDE w:val="0"/>
        <w:autoSpaceDN w:val="0"/>
        <w:adjustRightInd w:val="0"/>
        <w:contextualSpacing w:val="0"/>
        <w:jc w:val="both"/>
        <w:rPr>
          <w:rFonts w:ascii="Bookman Old Style" w:hAnsi="Bookman Old Style"/>
          <w:vanish/>
          <w:sz w:val="21"/>
          <w:szCs w:val="21"/>
          <w:lang w:val="es-ES" w:eastAsia="es-ES"/>
        </w:rPr>
      </w:pPr>
    </w:p>
    <w:p w:rsidR="00252E01" w:rsidRPr="00040D61" w:rsidRDefault="00252E01" w:rsidP="00236FAA">
      <w:pPr>
        <w:pStyle w:val="Prrafodelista"/>
        <w:numPr>
          <w:ilvl w:val="0"/>
          <w:numId w:val="43"/>
        </w:numPr>
        <w:autoSpaceDE w:val="0"/>
        <w:autoSpaceDN w:val="0"/>
        <w:adjustRightInd w:val="0"/>
        <w:contextualSpacing w:val="0"/>
        <w:jc w:val="both"/>
        <w:rPr>
          <w:rFonts w:ascii="Bookman Old Style" w:hAnsi="Bookman Old Style"/>
          <w:vanish/>
          <w:sz w:val="21"/>
          <w:szCs w:val="21"/>
          <w:lang w:val="es-ES" w:eastAsia="es-ES"/>
        </w:rPr>
      </w:pPr>
    </w:p>
    <w:p w:rsidR="00252E01" w:rsidRPr="00040D61" w:rsidRDefault="00252E01" w:rsidP="00236FAA">
      <w:pPr>
        <w:pStyle w:val="Prrafodelista"/>
        <w:numPr>
          <w:ilvl w:val="1"/>
          <w:numId w:val="43"/>
        </w:numPr>
        <w:autoSpaceDE w:val="0"/>
        <w:autoSpaceDN w:val="0"/>
        <w:adjustRightInd w:val="0"/>
        <w:contextualSpacing w:val="0"/>
        <w:jc w:val="both"/>
        <w:rPr>
          <w:rFonts w:ascii="Bookman Old Style" w:hAnsi="Bookman Old Style"/>
          <w:vanish/>
          <w:sz w:val="21"/>
          <w:szCs w:val="21"/>
          <w:lang w:val="es-ES" w:eastAsia="es-ES"/>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El Contratista e</w:t>
      </w:r>
      <w:r w:rsidR="00F473BF" w:rsidRPr="00040D61">
        <w:rPr>
          <w:rFonts w:ascii="Bookman Old Style" w:hAnsi="Bookman Old Style"/>
          <w:sz w:val="21"/>
          <w:szCs w:val="21"/>
        </w:rPr>
        <w:t>x</w:t>
      </w:r>
      <w:r w:rsidR="00010E44" w:rsidRPr="00040D61">
        <w:rPr>
          <w:rFonts w:ascii="Bookman Old Style" w:hAnsi="Bookman Old Style"/>
          <w:sz w:val="21"/>
          <w:szCs w:val="21"/>
        </w:rPr>
        <w:t>a</w:t>
      </w:r>
      <w:r w:rsidRPr="00040D61">
        <w:rPr>
          <w:rFonts w:ascii="Bookman Old Style" w:hAnsi="Bookman Old Style"/>
          <w:sz w:val="21"/>
          <w:szCs w:val="21"/>
        </w:rPr>
        <w:t xml:space="preserve">minó de manera acuciosa todas las partes del Contrato y las condiciones y circunstancias generales en relación con el Lugar de la </w:t>
      </w:r>
      <w:r w:rsidR="00FF33C1" w:rsidRPr="00040D61">
        <w:rPr>
          <w:rFonts w:ascii="Bookman Old Style" w:hAnsi="Bookman Old Style"/>
          <w:sz w:val="21"/>
          <w:szCs w:val="21"/>
        </w:rPr>
        <w:t>Obra, y está de acuerdo con el m</w:t>
      </w:r>
      <w:r w:rsidRPr="00040D61">
        <w:rPr>
          <w:rFonts w:ascii="Bookman Old Style" w:hAnsi="Bookman Old Style"/>
          <w:sz w:val="21"/>
          <w:szCs w:val="21"/>
        </w:rPr>
        <w:t xml:space="preserve">onto del Contrato para la realización cabal y finalización de sus obligaciones en conformidad con las previsiones del Contrato.  </w:t>
      </w:r>
    </w:p>
    <w:p w:rsidR="003D40C3" w:rsidRPr="00040D61" w:rsidRDefault="003D40C3" w:rsidP="007616FA">
      <w:pPr>
        <w:pStyle w:val="Default"/>
        <w:widowControl w:val="0"/>
        <w:tabs>
          <w:tab w:val="left" w:pos="993"/>
        </w:tabs>
        <w:ind w:left="1560"/>
        <w:jc w:val="both"/>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 xml:space="preserve">El Contratista acuerda realizar dichas </w:t>
      </w:r>
      <w:r w:rsidR="00461FA4" w:rsidRPr="00040D61">
        <w:rPr>
          <w:rFonts w:ascii="Bookman Old Style" w:hAnsi="Bookman Old Style"/>
          <w:sz w:val="21"/>
          <w:szCs w:val="21"/>
        </w:rPr>
        <w:t>O</w:t>
      </w:r>
      <w:r w:rsidRPr="00040D61">
        <w:rPr>
          <w:rFonts w:ascii="Bookman Old Style" w:hAnsi="Bookman Old Style"/>
          <w:sz w:val="21"/>
          <w:szCs w:val="21"/>
        </w:rPr>
        <w:t>bras, de acuerdo a la concepción integral definida,</w:t>
      </w:r>
      <w:r w:rsidR="00D472B0" w:rsidRPr="00040D61">
        <w:rPr>
          <w:rFonts w:ascii="Bookman Old Style" w:hAnsi="Bookman Old Style"/>
          <w:sz w:val="21"/>
          <w:szCs w:val="21"/>
        </w:rPr>
        <w:t xml:space="preserve"> en el marco de sus políticas de seguridad y</w:t>
      </w:r>
      <w:r w:rsidRPr="00040D61">
        <w:rPr>
          <w:rFonts w:ascii="Bookman Old Style" w:hAnsi="Bookman Old Style"/>
          <w:sz w:val="21"/>
          <w:szCs w:val="21"/>
        </w:rPr>
        <w:t xml:space="preserve"> en cabal conformidad con el Contrato, tal como es defi</w:t>
      </w:r>
      <w:r w:rsidR="00FF33C1" w:rsidRPr="00040D61">
        <w:rPr>
          <w:rFonts w:ascii="Bookman Old Style" w:hAnsi="Bookman Old Style"/>
          <w:sz w:val="21"/>
          <w:szCs w:val="21"/>
        </w:rPr>
        <w:t>nido en este documento, por el m</w:t>
      </w:r>
      <w:r w:rsidRPr="00040D61">
        <w:rPr>
          <w:rFonts w:ascii="Bookman Old Style" w:hAnsi="Bookman Old Style"/>
          <w:sz w:val="21"/>
          <w:szCs w:val="21"/>
        </w:rPr>
        <w:t>onto del Contrato y en el plazo estipulado, según se define en el presente documento, el cual sólo variará de acuerdo con los términos del Contrato.</w:t>
      </w:r>
    </w:p>
    <w:p w:rsidR="003D40C3" w:rsidRPr="00040D61" w:rsidRDefault="003D40C3" w:rsidP="007616FA">
      <w:pPr>
        <w:pStyle w:val="Prrafodelista"/>
        <w:ind w:left="1560"/>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 xml:space="preserve">El Contratista ha adoptado las previsiones y tuvo a su disposición y analizó la información siguiente: (i) </w:t>
      </w:r>
      <w:r w:rsidR="00F07B07" w:rsidRPr="00040D61">
        <w:rPr>
          <w:rFonts w:ascii="Bookman Old Style" w:hAnsi="Bookman Old Style"/>
          <w:sz w:val="21"/>
          <w:szCs w:val="21"/>
        </w:rPr>
        <w:t>las Especificaciones Técnicas</w:t>
      </w:r>
      <w:r w:rsidRPr="00040D61">
        <w:rPr>
          <w:rFonts w:ascii="Bookman Old Style" w:hAnsi="Bookman Old Style"/>
          <w:sz w:val="21"/>
          <w:szCs w:val="21"/>
        </w:rPr>
        <w:t xml:space="preserve"> (ii) realizó y/o revisó según corresponda todas las investigaciones, estudios y análisis que el Contratista consideró necesarios o prudentes en relación con la suscripción y ejecución de este Contrato. </w:t>
      </w:r>
    </w:p>
    <w:p w:rsidR="003D40C3" w:rsidRPr="00040D61" w:rsidRDefault="003D40C3" w:rsidP="007616FA">
      <w:pPr>
        <w:pStyle w:val="Prrafodelista"/>
        <w:ind w:left="1560"/>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El Contratista inspeccionó, está familiarizado y manifiesta su conformidad con todos los aspectos, asuntos y condiciones (entre otras las climatológicas) que afectan o se refieren al Lugar(es) de la Obra y a las circunstancias, exigencias y requerimientos de todo orden que habrán de ser confrontados, gerenciales, técnicos, financieros y de toda naturaleza, para la ejecución de las Obras y el desempeño de las actividades necesarias para su culminación</w:t>
      </w:r>
      <w:r w:rsidR="00901C9F" w:rsidRPr="00040D61">
        <w:rPr>
          <w:rFonts w:ascii="Bookman Old Style" w:hAnsi="Bookman Old Style"/>
          <w:sz w:val="21"/>
          <w:szCs w:val="21"/>
        </w:rPr>
        <w:t>.</w:t>
      </w:r>
      <w:r w:rsidRPr="00040D61">
        <w:rPr>
          <w:rFonts w:ascii="Bookman Old Style" w:hAnsi="Bookman Old Style"/>
          <w:sz w:val="21"/>
          <w:szCs w:val="21"/>
        </w:rPr>
        <w:t xml:space="preserve"> </w:t>
      </w:r>
    </w:p>
    <w:p w:rsidR="003D40C3" w:rsidRPr="00040D61" w:rsidRDefault="003D40C3" w:rsidP="007616FA">
      <w:pPr>
        <w:pStyle w:val="Prrafodelista"/>
        <w:ind w:left="1560"/>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Se han realizado todos los actos y condiciones que se requiere que se hagan, cumplan o realicen para: (a) permitirle suscribir el Contrato;</w:t>
      </w:r>
      <w:r w:rsidR="00B155E2" w:rsidRPr="00040D61">
        <w:rPr>
          <w:rFonts w:ascii="Bookman Old Style" w:hAnsi="Bookman Old Style"/>
          <w:sz w:val="21"/>
          <w:szCs w:val="21"/>
        </w:rPr>
        <w:t xml:space="preserve"> </w:t>
      </w:r>
      <w:r w:rsidRPr="00040D61">
        <w:rPr>
          <w:rFonts w:ascii="Bookman Old Style" w:hAnsi="Bookman Old Style"/>
          <w:sz w:val="21"/>
          <w:szCs w:val="21"/>
        </w:rPr>
        <w:t>(b) ejercer sus derechos, realizar y cumplir con las obligaciones que se indiquen que éste asumirá bajo el Contrato, (c) asegurar que las obligaciones indicadas que éste asumirá en el Contrato son legales, válidas y vinculantes y (d) hacer el Contrato admisible como evidencia en su jurisdicción de constitución.</w:t>
      </w:r>
    </w:p>
    <w:p w:rsidR="003D40C3" w:rsidRPr="00040D61" w:rsidRDefault="003D40C3" w:rsidP="007616FA">
      <w:pPr>
        <w:pStyle w:val="Prrafodelista"/>
        <w:ind w:left="1560"/>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Obligaciones que se indiquen que éste asumirá en el Contrato son obligaciones legales y válidas que lo obligan de conformidad con los términos de las mismas.</w:t>
      </w:r>
    </w:p>
    <w:p w:rsidR="003D40C3" w:rsidRPr="00040D61" w:rsidRDefault="003D40C3" w:rsidP="007616FA">
      <w:pPr>
        <w:pStyle w:val="Prrafodelista"/>
        <w:ind w:left="1560"/>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 xml:space="preserve">No </w:t>
      </w:r>
      <w:r w:rsidR="00B155E2" w:rsidRPr="00040D61">
        <w:rPr>
          <w:rFonts w:ascii="Bookman Old Style" w:hAnsi="Bookman Old Style"/>
          <w:sz w:val="21"/>
          <w:szCs w:val="21"/>
        </w:rPr>
        <w:t xml:space="preserve">tiene conocimiento de algún </w:t>
      </w:r>
      <w:r w:rsidRPr="00040D61">
        <w:rPr>
          <w:rFonts w:ascii="Bookman Old Style" w:hAnsi="Bookman Old Style"/>
          <w:sz w:val="21"/>
          <w:szCs w:val="21"/>
        </w:rPr>
        <w:t>incumplimiento o violación de cualquier acuerdo del cual es parte o que lo obliga o que obliga a cualquiera de sus bienes a una medida o en una manera que pueda tener un efecto material adverso en su condición económica o negocio.</w:t>
      </w:r>
    </w:p>
    <w:p w:rsidR="00DF1DBF" w:rsidRPr="00040D61" w:rsidRDefault="00DF1DBF" w:rsidP="007616FA">
      <w:pPr>
        <w:pStyle w:val="Prrafodelista"/>
        <w:ind w:left="1560"/>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lastRenderedPageBreak/>
        <w:t xml:space="preserve">Que no se ha iniciado o amenazado iniciar ninguna acción o procedimiento administrativo o judicial </w:t>
      </w:r>
      <w:r w:rsidR="00DF1DBF" w:rsidRPr="00040D61">
        <w:rPr>
          <w:rFonts w:ascii="Bookman Old Style" w:hAnsi="Bookman Old Style"/>
          <w:sz w:val="21"/>
          <w:szCs w:val="21"/>
        </w:rPr>
        <w:t>de o ante cualquier tribunal u organismo g</w:t>
      </w:r>
      <w:r w:rsidRPr="00040D61">
        <w:rPr>
          <w:rFonts w:ascii="Bookman Old Style" w:hAnsi="Bookman Old Style"/>
          <w:sz w:val="21"/>
          <w:szCs w:val="21"/>
        </w:rPr>
        <w:t>ubernamental que podría tener un efecto material adverso en su condición económica o negocio.</w:t>
      </w:r>
    </w:p>
    <w:p w:rsidR="003D40C3" w:rsidRPr="00040D61" w:rsidRDefault="003D40C3" w:rsidP="007616FA">
      <w:pPr>
        <w:pStyle w:val="Prrafodelista"/>
        <w:tabs>
          <w:tab w:val="left" w:pos="1843"/>
        </w:tabs>
        <w:ind w:left="1560"/>
        <w:rPr>
          <w:rFonts w:ascii="Bookman Old Style" w:hAnsi="Bookman Old Style"/>
          <w:sz w:val="21"/>
          <w:szCs w:val="21"/>
        </w:rPr>
      </w:pPr>
    </w:p>
    <w:p w:rsidR="00010E44" w:rsidRPr="00040D61" w:rsidRDefault="003D40C3" w:rsidP="00236FAA">
      <w:pPr>
        <w:numPr>
          <w:ilvl w:val="2"/>
          <w:numId w:val="43"/>
        </w:numPr>
        <w:autoSpaceDE w:val="0"/>
        <w:autoSpaceDN w:val="0"/>
        <w:adjustRightInd w:val="0"/>
        <w:ind w:left="1429"/>
        <w:jc w:val="both"/>
        <w:rPr>
          <w:rFonts w:ascii="Bookman Old Style" w:hAnsi="Bookman Old Style"/>
          <w:sz w:val="21"/>
          <w:szCs w:val="21"/>
        </w:rPr>
      </w:pPr>
      <w:r w:rsidRPr="00040D61">
        <w:rPr>
          <w:rFonts w:ascii="Bookman Old Style" w:hAnsi="Bookman Old Style"/>
          <w:sz w:val="21"/>
          <w:szCs w:val="21"/>
        </w:rPr>
        <w:t>Toda la información escrita que éste le haya provisto al Contratante o Afiliados en o de conformidad con el Contrato es cierta, completa y exacta</w:t>
      </w:r>
      <w:r w:rsidR="00D472B0" w:rsidRPr="00040D61">
        <w:rPr>
          <w:rFonts w:ascii="Bookman Old Style" w:hAnsi="Bookman Old Style"/>
          <w:sz w:val="21"/>
          <w:szCs w:val="21"/>
        </w:rPr>
        <w:t>, hasta donde ello sea posible</w:t>
      </w:r>
      <w:r w:rsidRPr="00040D61">
        <w:rPr>
          <w:rFonts w:ascii="Bookman Old Style" w:hAnsi="Bookman Old Style"/>
          <w:sz w:val="21"/>
          <w:szCs w:val="21"/>
        </w:rPr>
        <w:t xml:space="preserve"> en todos los sentid</w:t>
      </w:r>
      <w:r w:rsidR="00822743" w:rsidRPr="00040D61">
        <w:rPr>
          <w:rFonts w:ascii="Bookman Old Style" w:hAnsi="Bookman Old Style"/>
          <w:sz w:val="21"/>
          <w:szCs w:val="21"/>
        </w:rPr>
        <w:t xml:space="preserve">os </w:t>
      </w:r>
      <w:r w:rsidR="00B155E2" w:rsidRPr="00040D61">
        <w:rPr>
          <w:rFonts w:ascii="Bookman Old Style" w:hAnsi="Bookman Old Style"/>
          <w:sz w:val="21"/>
          <w:szCs w:val="21"/>
        </w:rPr>
        <w:t>m</w:t>
      </w:r>
      <w:r w:rsidRPr="00040D61">
        <w:rPr>
          <w:rFonts w:ascii="Bookman Old Style" w:hAnsi="Bookman Old Style"/>
          <w:sz w:val="21"/>
          <w:szCs w:val="21"/>
        </w:rPr>
        <w:t>ateriales</w:t>
      </w:r>
      <w:r w:rsidR="00B155E2" w:rsidRPr="00040D61">
        <w:rPr>
          <w:rFonts w:ascii="Bookman Old Style" w:hAnsi="Bookman Old Style"/>
          <w:sz w:val="21"/>
          <w:szCs w:val="21"/>
        </w:rPr>
        <w:t xml:space="preserve"> en el marco del principio de buena fe</w:t>
      </w:r>
      <w:r w:rsidRPr="00040D61">
        <w:rPr>
          <w:rFonts w:ascii="Bookman Old Style" w:hAnsi="Bookman Old Style"/>
          <w:sz w:val="21"/>
          <w:szCs w:val="21"/>
        </w:rPr>
        <w:t xml:space="preserve">; y  </w:t>
      </w:r>
    </w:p>
    <w:p w:rsidR="00010E44" w:rsidRPr="00040D61" w:rsidRDefault="00010E44" w:rsidP="007616FA">
      <w:pPr>
        <w:pStyle w:val="Prrafodelista"/>
        <w:ind w:left="1560"/>
        <w:rPr>
          <w:rFonts w:ascii="Bookman Old Style" w:hAnsi="Bookman Old Style"/>
          <w:sz w:val="21"/>
          <w:szCs w:val="21"/>
        </w:rPr>
      </w:pPr>
    </w:p>
    <w:p w:rsidR="003D40C3" w:rsidRPr="00040D61" w:rsidRDefault="003D40C3" w:rsidP="00236FAA">
      <w:pPr>
        <w:numPr>
          <w:ilvl w:val="2"/>
          <w:numId w:val="43"/>
        </w:numPr>
        <w:autoSpaceDE w:val="0"/>
        <w:autoSpaceDN w:val="0"/>
        <w:adjustRightInd w:val="0"/>
        <w:ind w:left="1276"/>
        <w:jc w:val="both"/>
        <w:rPr>
          <w:rFonts w:ascii="Bookman Old Style" w:hAnsi="Bookman Old Style"/>
          <w:sz w:val="21"/>
          <w:szCs w:val="21"/>
        </w:rPr>
      </w:pPr>
      <w:r w:rsidRPr="00040D61">
        <w:rPr>
          <w:rFonts w:ascii="Bookman Old Style" w:hAnsi="Bookman Old Style"/>
          <w:sz w:val="21"/>
          <w:szCs w:val="21"/>
        </w:rPr>
        <w:t xml:space="preserve">La suscripción del Contrato y el ejercicio de sus derechos y la satisfacción de sus obligaciones no: </w:t>
      </w:r>
    </w:p>
    <w:p w:rsidR="003D40C3" w:rsidRPr="00040D61" w:rsidRDefault="003D40C3" w:rsidP="007616FA">
      <w:pPr>
        <w:pStyle w:val="Default"/>
        <w:widowControl w:val="0"/>
        <w:tabs>
          <w:tab w:val="left" w:pos="993"/>
        </w:tabs>
        <w:ind w:left="1560"/>
        <w:jc w:val="both"/>
        <w:rPr>
          <w:rFonts w:ascii="Bookman Old Style" w:hAnsi="Bookman Old Style"/>
          <w:sz w:val="21"/>
          <w:szCs w:val="21"/>
        </w:rPr>
      </w:pPr>
    </w:p>
    <w:p w:rsidR="00F07B07" w:rsidRPr="00040D61" w:rsidRDefault="00F07B07" w:rsidP="00236FAA">
      <w:pPr>
        <w:pStyle w:val="Prrafodelista"/>
        <w:widowControl w:val="0"/>
        <w:numPr>
          <w:ilvl w:val="0"/>
          <w:numId w:val="26"/>
        </w:numPr>
        <w:tabs>
          <w:tab w:val="left" w:pos="993"/>
          <w:tab w:val="left" w:pos="1843"/>
        </w:tabs>
        <w:autoSpaceDE w:val="0"/>
        <w:autoSpaceDN w:val="0"/>
        <w:adjustRightInd w:val="0"/>
        <w:ind w:left="1560"/>
        <w:contextualSpacing w:val="0"/>
        <w:jc w:val="both"/>
        <w:rPr>
          <w:rFonts w:ascii="Bookman Old Style" w:eastAsia="Calibri" w:hAnsi="Bookman Old Style"/>
          <w:vanish/>
          <w:color w:val="000000"/>
          <w:sz w:val="21"/>
          <w:szCs w:val="21"/>
        </w:rPr>
      </w:pPr>
    </w:p>
    <w:p w:rsidR="00F07B07" w:rsidRPr="00040D61" w:rsidRDefault="00F07B07" w:rsidP="00236FAA">
      <w:pPr>
        <w:pStyle w:val="Prrafodelista"/>
        <w:widowControl w:val="0"/>
        <w:numPr>
          <w:ilvl w:val="1"/>
          <w:numId w:val="26"/>
        </w:numPr>
        <w:tabs>
          <w:tab w:val="left" w:pos="993"/>
          <w:tab w:val="left" w:pos="1843"/>
        </w:tabs>
        <w:autoSpaceDE w:val="0"/>
        <w:autoSpaceDN w:val="0"/>
        <w:adjustRightInd w:val="0"/>
        <w:ind w:left="1560"/>
        <w:contextualSpacing w:val="0"/>
        <w:jc w:val="both"/>
        <w:rPr>
          <w:rFonts w:ascii="Bookman Old Style" w:eastAsia="Calibri" w:hAnsi="Bookman Old Style"/>
          <w:vanish/>
          <w:color w:val="000000"/>
          <w:sz w:val="21"/>
          <w:szCs w:val="21"/>
        </w:rPr>
      </w:pPr>
    </w:p>
    <w:p w:rsidR="00F07B07" w:rsidRPr="00040D61" w:rsidRDefault="00F07B07" w:rsidP="00236FAA">
      <w:pPr>
        <w:pStyle w:val="Prrafodelista"/>
        <w:widowControl w:val="0"/>
        <w:numPr>
          <w:ilvl w:val="1"/>
          <w:numId w:val="26"/>
        </w:numPr>
        <w:tabs>
          <w:tab w:val="left" w:pos="993"/>
          <w:tab w:val="left" w:pos="1843"/>
        </w:tabs>
        <w:autoSpaceDE w:val="0"/>
        <w:autoSpaceDN w:val="0"/>
        <w:adjustRightInd w:val="0"/>
        <w:ind w:left="1560"/>
        <w:contextualSpacing w:val="0"/>
        <w:jc w:val="both"/>
        <w:rPr>
          <w:rFonts w:ascii="Bookman Old Style" w:eastAsia="Calibri" w:hAnsi="Bookman Old Style"/>
          <w:vanish/>
          <w:color w:val="000000"/>
          <w:sz w:val="21"/>
          <w:szCs w:val="21"/>
        </w:rPr>
      </w:pPr>
    </w:p>
    <w:p w:rsidR="00A42493" w:rsidRPr="00040D61" w:rsidRDefault="003D40C3" w:rsidP="00236FAA">
      <w:pPr>
        <w:pStyle w:val="Prrafodelista"/>
        <w:widowControl w:val="0"/>
        <w:numPr>
          <w:ilvl w:val="0"/>
          <w:numId w:val="38"/>
        </w:numPr>
        <w:tabs>
          <w:tab w:val="left" w:pos="993"/>
          <w:tab w:val="left" w:pos="1843"/>
        </w:tabs>
        <w:autoSpaceDE w:val="0"/>
        <w:autoSpaceDN w:val="0"/>
        <w:adjustRightInd w:val="0"/>
        <w:contextualSpacing w:val="0"/>
        <w:jc w:val="both"/>
        <w:rPr>
          <w:rFonts w:ascii="Bookman Old Style" w:hAnsi="Bookman Old Style"/>
          <w:sz w:val="21"/>
          <w:szCs w:val="21"/>
        </w:rPr>
      </w:pPr>
      <w:r w:rsidRPr="00040D61">
        <w:rPr>
          <w:rFonts w:ascii="Bookman Old Style" w:hAnsi="Bookman Old Style"/>
          <w:sz w:val="21"/>
          <w:szCs w:val="21"/>
        </w:rPr>
        <w:t>Están ni estarán en conflicto con ningún acuerdo, hipoteca, fianza u otro instrumento o acuerdo del cual es parte o que lo obliga u obliga a alguno de sus bienes.</w:t>
      </w:r>
    </w:p>
    <w:p w:rsidR="00A42493" w:rsidRPr="00040D61" w:rsidRDefault="003D40C3" w:rsidP="00236FAA">
      <w:pPr>
        <w:pStyle w:val="Prrafodelista"/>
        <w:widowControl w:val="0"/>
        <w:numPr>
          <w:ilvl w:val="0"/>
          <w:numId w:val="38"/>
        </w:numPr>
        <w:tabs>
          <w:tab w:val="left" w:pos="993"/>
          <w:tab w:val="left" w:pos="1843"/>
        </w:tabs>
        <w:autoSpaceDE w:val="0"/>
        <w:autoSpaceDN w:val="0"/>
        <w:adjustRightInd w:val="0"/>
        <w:contextualSpacing w:val="0"/>
        <w:jc w:val="both"/>
        <w:rPr>
          <w:rFonts w:ascii="Bookman Old Style" w:hAnsi="Bookman Old Style"/>
          <w:sz w:val="21"/>
          <w:szCs w:val="21"/>
        </w:rPr>
      </w:pPr>
      <w:r w:rsidRPr="00040D61">
        <w:rPr>
          <w:rFonts w:ascii="Bookman Old Style" w:hAnsi="Bookman Old Style"/>
          <w:sz w:val="21"/>
          <w:szCs w:val="21"/>
        </w:rPr>
        <w:t>Están ni estarán en conflicto con sus documentos constitutivos.</w:t>
      </w:r>
    </w:p>
    <w:p w:rsidR="003D40C3" w:rsidRPr="00040D61" w:rsidRDefault="003D40C3" w:rsidP="00236FAA">
      <w:pPr>
        <w:pStyle w:val="Prrafodelista"/>
        <w:widowControl w:val="0"/>
        <w:numPr>
          <w:ilvl w:val="0"/>
          <w:numId w:val="38"/>
        </w:numPr>
        <w:tabs>
          <w:tab w:val="left" w:pos="993"/>
          <w:tab w:val="left" w:pos="1843"/>
        </w:tabs>
        <w:autoSpaceDE w:val="0"/>
        <w:autoSpaceDN w:val="0"/>
        <w:adjustRightInd w:val="0"/>
        <w:contextualSpacing w:val="0"/>
        <w:jc w:val="both"/>
        <w:rPr>
          <w:rFonts w:ascii="Bookman Old Style" w:hAnsi="Bookman Old Style"/>
          <w:sz w:val="21"/>
          <w:szCs w:val="21"/>
        </w:rPr>
      </w:pPr>
      <w:r w:rsidRPr="00040D61">
        <w:rPr>
          <w:rFonts w:ascii="Bookman Old Style" w:hAnsi="Bookman Old Style"/>
          <w:sz w:val="21"/>
          <w:szCs w:val="21"/>
        </w:rPr>
        <w:t>Están ni estarán en conflicto con ninguna Norma Aplicable  u orden  judicial u oficial aplicables.</w:t>
      </w:r>
    </w:p>
    <w:p w:rsidR="003D40C3" w:rsidRPr="00040D61" w:rsidRDefault="003D40C3" w:rsidP="003D40C3">
      <w:pPr>
        <w:pStyle w:val="ss"/>
        <w:spacing w:after="0"/>
        <w:ind w:right="-7" w:firstLine="0"/>
        <w:rPr>
          <w:rFonts w:ascii="Bookman Old Style" w:hAnsi="Bookman Old Style"/>
          <w:sz w:val="21"/>
          <w:szCs w:val="21"/>
          <w:lang w:val="es-BO"/>
        </w:rPr>
      </w:pPr>
    </w:p>
    <w:p w:rsidR="003D40C3" w:rsidRPr="00040D61" w:rsidRDefault="004C1946"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1779DC"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TRIGÉSIMA</w:t>
      </w:r>
      <w:r w:rsidR="003D40C3" w:rsidRPr="00040D61">
        <w:rPr>
          <w:rFonts w:ascii="Bookman Old Style" w:hAnsi="Bookman Old Style"/>
          <w:b/>
          <w:bCs/>
          <w:sz w:val="21"/>
          <w:szCs w:val="21"/>
          <w:u w:val="single"/>
        </w:rPr>
        <w:t xml:space="preserve">.- FUERZA MAYOR O CASO FORTUITO </w:t>
      </w:r>
    </w:p>
    <w:p w:rsidR="003D40C3" w:rsidRPr="00040D61" w:rsidRDefault="003D40C3" w:rsidP="003D40C3">
      <w:pPr>
        <w:pStyle w:val="Default"/>
        <w:jc w:val="both"/>
        <w:rPr>
          <w:rFonts w:ascii="Bookman Old Style" w:hAnsi="Bookman Old Style"/>
          <w:b/>
          <w:bCs/>
          <w:sz w:val="21"/>
          <w:szCs w:val="21"/>
        </w:rPr>
      </w:pPr>
    </w:p>
    <w:p w:rsidR="004D61B8" w:rsidRPr="00040D61" w:rsidRDefault="004D61B8" w:rsidP="00236FAA">
      <w:pPr>
        <w:pStyle w:val="Prrafodelista"/>
        <w:widowControl w:val="0"/>
        <w:numPr>
          <w:ilvl w:val="0"/>
          <w:numId w:val="37"/>
        </w:numPr>
        <w:tabs>
          <w:tab w:val="left" w:pos="993"/>
          <w:tab w:val="left" w:pos="1276"/>
        </w:tabs>
        <w:autoSpaceDE w:val="0"/>
        <w:autoSpaceDN w:val="0"/>
        <w:adjustRightInd w:val="0"/>
        <w:contextualSpacing w:val="0"/>
        <w:jc w:val="both"/>
        <w:rPr>
          <w:rFonts w:ascii="Bookman Old Style" w:eastAsia="Calibri" w:hAnsi="Bookman Old Style"/>
          <w:b/>
          <w:bCs/>
          <w:vanish/>
          <w:color w:val="000000"/>
          <w:sz w:val="21"/>
          <w:szCs w:val="21"/>
          <w:u w:val="single"/>
        </w:rPr>
      </w:pPr>
    </w:p>
    <w:p w:rsidR="003D40C3" w:rsidRPr="00040D61" w:rsidRDefault="003D40C3" w:rsidP="00236FAA">
      <w:pPr>
        <w:pStyle w:val="Default"/>
        <w:widowControl w:val="0"/>
        <w:numPr>
          <w:ilvl w:val="1"/>
          <w:numId w:val="37"/>
        </w:numPr>
        <w:tabs>
          <w:tab w:val="left" w:pos="993"/>
          <w:tab w:val="left" w:pos="1276"/>
        </w:tabs>
        <w:ind w:left="1047"/>
        <w:jc w:val="both"/>
        <w:rPr>
          <w:rFonts w:ascii="Bookman Old Style" w:hAnsi="Bookman Old Style"/>
          <w:sz w:val="21"/>
          <w:szCs w:val="21"/>
        </w:rPr>
      </w:pPr>
      <w:r w:rsidRPr="00040D61">
        <w:rPr>
          <w:rFonts w:ascii="Bookman Old Style" w:hAnsi="Bookman Old Style"/>
          <w:b/>
          <w:bCs/>
          <w:sz w:val="21"/>
          <w:szCs w:val="21"/>
          <w:u w:val="single"/>
        </w:rPr>
        <w:t>Fuerza Mayor o Caso Fortuito</w:t>
      </w:r>
      <w:r w:rsidRPr="00040D61">
        <w:rPr>
          <w:rFonts w:ascii="Bookman Old Style" w:hAnsi="Bookman Old Style"/>
          <w:b/>
          <w:bCs/>
          <w:sz w:val="21"/>
          <w:szCs w:val="21"/>
        </w:rPr>
        <w:t xml:space="preserve">. </w:t>
      </w:r>
    </w:p>
    <w:p w:rsidR="001779DC" w:rsidRPr="00040D61" w:rsidRDefault="001779DC"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La Fuerza Mayor o Caso Fortuito definidos en este Contrato, deberán tener un efecto adverso y sustancial en la capacidad de cumplimiento de las obligaciones establecidas en este Contrato por la parte que alegue Fuerza Mayor o Caso Fortuito para eximirse de la responsabilidad. Las causales de Fuerza Mayor o Caso Fortuito que eximen de responsabilidad por el incumplimiento parcial o total, temporal o definitivo de  sus obligaciones a las Partes bajo este Contrato, son aquellas circunstancias que estén fuera del control, y no se deban a un acto u omisión de la Parte afectada, y que no sean previsibles o que de serlo, no puedan evitarse mediante la adopción de todas las precauciones razonables e incluyen, entre otras,  las siguientes: </w:t>
      </w:r>
    </w:p>
    <w:p w:rsidR="003D40C3" w:rsidRPr="00040D61" w:rsidRDefault="003D40C3" w:rsidP="008272C9">
      <w:pPr>
        <w:pStyle w:val="Default"/>
        <w:ind w:left="1418"/>
        <w:jc w:val="both"/>
        <w:rPr>
          <w:rFonts w:ascii="Bookman Old Style" w:hAnsi="Bookman Old Style"/>
          <w:sz w:val="21"/>
          <w:szCs w:val="21"/>
        </w:rPr>
      </w:pPr>
    </w:p>
    <w:p w:rsidR="004D61B8" w:rsidRPr="00040D61" w:rsidRDefault="004D61B8" w:rsidP="00236FAA">
      <w:pPr>
        <w:pStyle w:val="Prrafodelista"/>
        <w:numPr>
          <w:ilvl w:val="0"/>
          <w:numId w:val="43"/>
        </w:numPr>
        <w:autoSpaceDE w:val="0"/>
        <w:autoSpaceDN w:val="0"/>
        <w:adjustRightInd w:val="0"/>
        <w:contextualSpacing w:val="0"/>
        <w:jc w:val="both"/>
        <w:rPr>
          <w:rFonts w:ascii="Bookman Old Style" w:hAnsi="Bookman Old Style"/>
          <w:vanish/>
          <w:sz w:val="21"/>
          <w:szCs w:val="21"/>
          <w:lang w:val="es-ES" w:eastAsia="es-ES"/>
        </w:rPr>
      </w:pPr>
    </w:p>
    <w:p w:rsidR="004D61B8" w:rsidRPr="00040D61" w:rsidRDefault="004D61B8" w:rsidP="00236FAA">
      <w:pPr>
        <w:pStyle w:val="Prrafodelista"/>
        <w:numPr>
          <w:ilvl w:val="1"/>
          <w:numId w:val="43"/>
        </w:numPr>
        <w:autoSpaceDE w:val="0"/>
        <w:autoSpaceDN w:val="0"/>
        <w:adjustRightInd w:val="0"/>
        <w:contextualSpacing w:val="0"/>
        <w:jc w:val="both"/>
        <w:rPr>
          <w:rFonts w:ascii="Bookman Old Style" w:hAnsi="Bookman Old Style"/>
          <w:vanish/>
          <w:sz w:val="21"/>
          <w:szCs w:val="21"/>
          <w:lang w:val="es-ES" w:eastAsia="es-ES"/>
        </w:rPr>
      </w:pPr>
    </w:p>
    <w:p w:rsidR="008272C9" w:rsidRPr="00040D61" w:rsidRDefault="003D40C3"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t>Un acto de guerra (se declare o no la guerra), invasión, acto de enemigos extranjeros, rebelión, terrorismo, revolución o insurrección militar, conflictos civiles de cualquier índole o sabotaje.</w:t>
      </w:r>
    </w:p>
    <w:p w:rsidR="008272C9" w:rsidRPr="00040D61" w:rsidRDefault="003D40C3"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t xml:space="preserve">Terremotos, (que se deban exclusivamente a causas naturales), inundaciones, actividad volcánica, </w:t>
      </w:r>
      <w:r w:rsidR="00461FA4" w:rsidRPr="00040D61">
        <w:rPr>
          <w:rFonts w:ascii="Bookman Old Style" w:hAnsi="Bookman Old Style"/>
          <w:sz w:val="21"/>
          <w:szCs w:val="21"/>
        </w:rPr>
        <w:t>fallas</w:t>
      </w:r>
      <w:r w:rsidR="00976CAB" w:rsidRPr="00040D61">
        <w:rPr>
          <w:rFonts w:ascii="Bookman Old Style" w:hAnsi="Bookman Old Style"/>
          <w:sz w:val="21"/>
          <w:szCs w:val="21"/>
        </w:rPr>
        <w:t xml:space="preserve"> geol</w:t>
      </w:r>
      <w:r w:rsidR="00AA3B13" w:rsidRPr="00040D61">
        <w:rPr>
          <w:rFonts w:ascii="Bookman Old Style" w:hAnsi="Bookman Old Style"/>
          <w:sz w:val="21"/>
          <w:szCs w:val="21"/>
        </w:rPr>
        <w:t>ógicas</w:t>
      </w:r>
      <w:r w:rsidR="00976CAB" w:rsidRPr="00040D61">
        <w:rPr>
          <w:rFonts w:ascii="Bookman Old Style" w:hAnsi="Bookman Old Style"/>
          <w:sz w:val="21"/>
          <w:szCs w:val="21"/>
        </w:rPr>
        <w:t xml:space="preserve">, </w:t>
      </w:r>
      <w:r w:rsidRPr="00040D61">
        <w:rPr>
          <w:rFonts w:ascii="Bookman Old Style" w:hAnsi="Bookman Old Style"/>
          <w:sz w:val="21"/>
          <w:szCs w:val="21"/>
        </w:rPr>
        <w:t>huracanes</w:t>
      </w:r>
      <w:r w:rsidR="000F7259" w:rsidRPr="00040D61">
        <w:rPr>
          <w:rFonts w:ascii="Bookman Old Style" w:hAnsi="Bookman Old Style"/>
          <w:sz w:val="21"/>
          <w:szCs w:val="21"/>
        </w:rPr>
        <w:t xml:space="preserve">, </w:t>
      </w:r>
      <w:r w:rsidRPr="00040D61">
        <w:rPr>
          <w:rFonts w:ascii="Bookman Old Style" w:hAnsi="Bookman Old Style"/>
          <w:sz w:val="21"/>
          <w:szCs w:val="21"/>
        </w:rPr>
        <w:t xml:space="preserve"> condiciones climatológicas</w:t>
      </w:r>
      <w:r w:rsidR="000F7259" w:rsidRPr="00040D61">
        <w:rPr>
          <w:rFonts w:ascii="Bookman Old Style" w:hAnsi="Bookman Old Style"/>
          <w:sz w:val="21"/>
          <w:szCs w:val="21"/>
        </w:rPr>
        <w:t xml:space="preserve"> marítimas</w:t>
      </w:r>
      <w:r w:rsidRPr="00040D61">
        <w:rPr>
          <w:rFonts w:ascii="Bookman Old Style" w:hAnsi="Bookman Old Style"/>
          <w:sz w:val="21"/>
          <w:szCs w:val="21"/>
        </w:rPr>
        <w:t xml:space="preserve"> adversas</w:t>
      </w:r>
      <w:r w:rsidR="000F7259" w:rsidRPr="00040D61">
        <w:rPr>
          <w:rFonts w:ascii="Bookman Old Style" w:hAnsi="Bookman Old Style"/>
          <w:sz w:val="21"/>
          <w:szCs w:val="21"/>
        </w:rPr>
        <w:t>, y otros similares</w:t>
      </w:r>
      <w:r w:rsidRPr="00040D61">
        <w:rPr>
          <w:rFonts w:ascii="Bookman Old Style" w:hAnsi="Bookman Old Style"/>
          <w:sz w:val="21"/>
          <w:szCs w:val="21"/>
        </w:rPr>
        <w:t>.</w:t>
      </w:r>
    </w:p>
    <w:p w:rsidR="008272C9" w:rsidRPr="00040D61" w:rsidRDefault="003D40C3"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t>Disturbio y conmoción civil</w:t>
      </w:r>
      <w:r w:rsidR="002929F0" w:rsidRPr="00040D61">
        <w:rPr>
          <w:rFonts w:ascii="Bookman Old Style" w:hAnsi="Bookman Old Style"/>
          <w:sz w:val="21"/>
          <w:szCs w:val="21"/>
        </w:rPr>
        <w:t xml:space="preserve"> o social</w:t>
      </w:r>
      <w:r w:rsidRPr="00040D61">
        <w:rPr>
          <w:rFonts w:ascii="Bookman Old Style" w:hAnsi="Bookman Old Style"/>
          <w:sz w:val="21"/>
          <w:szCs w:val="21"/>
        </w:rPr>
        <w:t>.</w:t>
      </w:r>
    </w:p>
    <w:p w:rsidR="008272C9" w:rsidRPr="00040D61" w:rsidRDefault="003D40C3"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t xml:space="preserve">Huelgas u otras disputas laborales o que afecten </w:t>
      </w:r>
      <w:r w:rsidR="000F7259" w:rsidRPr="00040D61">
        <w:rPr>
          <w:rFonts w:ascii="Bookman Old Style" w:hAnsi="Bookman Old Style"/>
          <w:sz w:val="21"/>
          <w:szCs w:val="21"/>
        </w:rPr>
        <w:t>y tengan incidencia en la ejecución de las Obras</w:t>
      </w:r>
      <w:r w:rsidRPr="00040D61">
        <w:rPr>
          <w:rFonts w:ascii="Bookman Old Style" w:hAnsi="Bookman Old Style"/>
          <w:sz w:val="21"/>
          <w:szCs w:val="21"/>
        </w:rPr>
        <w:t>.</w:t>
      </w:r>
    </w:p>
    <w:p w:rsidR="008272C9" w:rsidRPr="00040D61" w:rsidRDefault="003D40C3"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t>Huelgas u otras disputas laborales que: (i) sean dirigidas, de manera puntual, en contra de una Parte dentro de una campaña más amplia de acciones laborales a nivel nacional; (ii) no puedan ser resueltas mediante accio</w:t>
      </w:r>
      <w:r w:rsidR="00616FEA" w:rsidRPr="00040D61">
        <w:rPr>
          <w:rFonts w:ascii="Bookman Old Style" w:hAnsi="Bookman Old Style"/>
          <w:sz w:val="21"/>
          <w:szCs w:val="21"/>
        </w:rPr>
        <w:t>nes exclusivas de dicha Parte; o</w:t>
      </w:r>
      <w:r w:rsidRPr="00040D61">
        <w:rPr>
          <w:rFonts w:ascii="Bookman Old Style" w:hAnsi="Bookman Old Style"/>
          <w:sz w:val="21"/>
          <w:szCs w:val="21"/>
        </w:rPr>
        <w:t xml:space="preserve"> (iii) que no se deban al incumplimiento de la Norma Aplicable por la Parte que se vea afectada. </w:t>
      </w:r>
    </w:p>
    <w:p w:rsidR="008272C9" w:rsidRPr="00040D61" w:rsidRDefault="003D40C3"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lastRenderedPageBreak/>
        <w:t>Lluvias o tormentas, cuando la intensidad o duración</w:t>
      </w:r>
      <w:r w:rsidR="00BF25CB" w:rsidRPr="00040D61">
        <w:rPr>
          <w:rFonts w:ascii="Bookman Old Style" w:hAnsi="Bookman Old Style"/>
          <w:sz w:val="21"/>
          <w:szCs w:val="21"/>
        </w:rPr>
        <w:t xml:space="preserve"> supere el promedio de los últimos cinco (5) años para la zona y época de los trabajos y/o</w:t>
      </w:r>
      <w:r w:rsidR="00E976DA" w:rsidRPr="00040D61">
        <w:rPr>
          <w:rFonts w:ascii="Bookman Old Style" w:hAnsi="Bookman Old Style"/>
          <w:sz w:val="21"/>
          <w:szCs w:val="21"/>
        </w:rPr>
        <w:t xml:space="preserve"> hagan inoperable la zona o </w:t>
      </w:r>
      <w:r w:rsidR="002536BE" w:rsidRPr="00040D61">
        <w:rPr>
          <w:rFonts w:ascii="Bookman Old Style" w:hAnsi="Bookman Old Style"/>
          <w:sz w:val="21"/>
          <w:szCs w:val="21"/>
        </w:rPr>
        <w:t>L</w:t>
      </w:r>
      <w:r w:rsidR="00E976DA" w:rsidRPr="00040D61">
        <w:rPr>
          <w:rFonts w:ascii="Bookman Old Style" w:hAnsi="Bookman Old Style"/>
          <w:sz w:val="21"/>
          <w:szCs w:val="21"/>
        </w:rPr>
        <w:t>ugar de las Obras</w:t>
      </w:r>
      <w:r w:rsidR="00BF25CB" w:rsidRPr="00040D61">
        <w:rPr>
          <w:rFonts w:ascii="Bookman Old Style" w:hAnsi="Bookman Old Style"/>
          <w:sz w:val="21"/>
          <w:szCs w:val="21"/>
        </w:rPr>
        <w:t>, de acuerdo a los reportes diarios de obras (RDO).</w:t>
      </w:r>
    </w:p>
    <w:p w:rsidR="008272C9" w:rsidRPr="00040D61" w:rsidRDefault="00687B07"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t>Paros c</w:t>
      </w:r>
      <w:r w:rsidR="003D40C3" w:rsidRPr="00040D61">
        <w:rPr>
          <w:rFonts w:ascii="Bookman Old Style" w:hAnsi="Bookman Old Style"/>
          <w:sz w:val="21"/>
          <w:szCs w:val="21"/>
        </w:rPr>
        <w:t xml:space="preserve">ívicos o feriados obligatorios no programados, que afecten en el lugar de la Obra del Contrato. </w:t>
      </w:r>
    </w:p>
    <w:p w:rsidR="00884A71" w:rsidRPr="00040D61" w:rsidRDefault="00884A71" w:rsidP="00236FAA">
      <w:pPr>
        <w:numPr>
          <w:ilvl w:val="2"/>
          <w:numId w:val="43"/>
        </w:numPr>
        <w:autoSpaceDE w:val="0"/>
        <w:autoSpaceDN w:val="0"/>
        <w:adjustRightInd w:val="0"/>
        <w:ind w:left="1287"/>
        <w:jc w:val="both"/>
        <w:rPr>
          <w:rFonts w:ascii="Bookman Old Style" w:hAnsi="Bookman Old Style"/>
          <w:sz w:val="21"/>
          <w:szCs w:val="21"/>
        </w:rPr>
      </w:pPr>
      <w:r w:rsidRPr="00040D61">
        <w:rPr>
          <w:rFonts w:ascii="Bookman Old Style" w:hAnsi="Bookman Old Style"/>
          <w:sz w:val="21"/>
          <w:szCs w:val="21"/>
        </w:rPr>
        <w:t>Actos de una autoridad gubernamental</w:t>
      </w:r>
      <w:r w:rsidR="00F67493" w:rsidRPr="00040D61">
        <w:rPr>
          <w:rFonts w:ascii="Bookman Old Style" w:hAnsi="Bookman Old Style"/>
          <w:sz w:val="21"/>
          <w:szCs w:val="21"/>
        </w:rPr>
        <w:t xml:space="preserve">, ajenos al cumplimiento de las obligaciones de ambas Partes, que sobrevengan y/o se encuentren relacionadas a  la emisión de </w:t>
      </w:r>
      <w:r w:rsidRPr="00040D61">
        <w:rPr>
          <w:rFonts w:ascii="Bookman Old Style" w:hAnsi="Bookman Old Style"/>
          <w:sz w:val="21"/>
          <w:szCs w:val="21"/>
        </w:rPr>
        <w:t xml:space="preserve"> </w:t>
      </w:r>
      <w:r w:rsidR="002929F0" w:rsidRPr="00040D61">
        <w:rPr>
          <w:rFonts w:ascii="Bookman Old Style" w:hAnsi="Bookman Old Style"/>
          <w:sz w:val="21"/>
          <w:szCs w:val="21"/>
        </w:rPr>
        <w:t>A</w:t>
      </w:r>
      <w:r w:rsidRPr="00040D61">
        <w:rPr>
          <w:rFonts w:ascii="Bookman Old Style" w:hAnsi="Bookman Old Style"/>
          <w:sz w:val="21"/>
          <w:szCs w:val="21"/>
        </w:rPr>
        <w:t>utorizaciones</w:t>
      </w:r>
      <w:r w:rsidR="002929F0" w:rsidRPr="00040D61">
        <w:rPr>
          <w:rFonts w:ascii="Bookman Old Style" w:hAnsi="Bookman Old Style"/>
          <w:sz w:val="21"/>
          <w:szCs w:val="21"/>
        </w:rPr>
        <w:t xml:space="preserve"> a ser gestionadas dentro el presente Contrato.</w:t>
      </w:r>
      <w:r w:rsidRPr="00040D61">
        <w:rPr>
          <w:rFonts w:ascii="Bookman Old Style" w:hAnsi="Bookman Old Style"/>
          <w:sz w:val="21"/>
          <w:szCs w:val="21"/>
        </w:rPr>
        <w:t xml:space="preserve"> </w:t>
      </w:r>
    </w:p>
    <w:p w:rsidR="003D40C3" w:rsidRPr="00040D61" w:rsidRDefault="003D40C3" w:rsidP="00CD4021">
      <w:pPr>
        <w:pStyle w:val="Default"/>
        <w:widowControl w:val="0"/>
        <w:tabs>
          <w:tab w:val="left" w:pos="567"/>
          <w:tab w:val="left" w:pos="993"/>
        </w:tabs>
        <w:ind w:left="284"/>
        <w:jc w:val="both"/>
        <w:rPr>
          <w:rFonts w:ascii="Bookman Old Style" w:hAnsi="Bookman Old Style"/>
          <w:b/>
          <w:bCs/>
          <w:sz w:val="21"/>
          <w:szCs w:val="21"/>
          <w:u w:val="single"/>
        </w:rPr>
      </w:pPr>
    </w:p>
    <w:p w:rsidR="003D40C3" w:rsidRPr="00040D61" w:rsidRDefault="003D40C3" w:rsidP="00236FAA">
      <w:pPr>
        <w:pStyle w:val="Default"/>
        <w:widowControl w:val="0"/>
        <w:numPr>
          <w:ilvl w:val="1"/>
          <w:numId w:val="37"/>
        </w:numPr>
        <w:tabs>
          <w:tab w:val="left" w:pos="993"/>
          <w:tab w:val="left" w:pos="1276"/>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Condiciones de Validez.</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No se considerará que ninguna de </w:t>
      </w:r>
      <w:r w:rsidR="006538F9" w:rsidRPr="00040D61">
        <w:rPr>
          <w:rFonts w:ascii="Bookman Old Style" w:hAnsi="Bookman Old Style"/>
          <w:sz w:val="21"/>
          <w:szCs w:val="21"/>
        </w:rPr>
        <w:t>las Partes</w:t>
      </w:r>
      <w:r w:rsidRPr="00040D61">
        <w:rPr>
          <w:rFonts w:ascii="Bookman Old Style" w:hAnsi="Bookman Old Style"/>
          <w:sz w:val="21"/>
          <w:szCs w:val="21"/>
        </w:rPr>
        <w:t xml:space="preserve"> ha incumplido o violado sus obligaciones bajo el Contrato en la medida en que una Fuerza Mayor o Caso Fortuito que surja luego de la </w:t>
      </w:r>
      <w:r w:rsidR="00F40070" w:rsidRPr="00040D61">
        <w:rPr>
          <w:rFonts w:ascii="Bookman Old Style" w:hAnsi="Bookman Old Style"/>
          <w:sz w:val="21"/>
          <w:szCs w:val="21"/>
        </w:rPr>
        <w:t>f</w:t>
      </w:r>
      <w:r w:rsidRPr="00040D61">
        <w:rPr>
          <w:rFonts w:ascii="Bookman Old Style" w:hAnsi="Bookman Old Style"/>
          <w:sz w:val="21"/>
          <w:szCs w:val="21"/>
        </w:rPr>
        <w:t xml:space="preserve">echa </w:t>
      </w:r>
      <w:r w:rsidR="00F40070" w:rsidRPr="00040D61">
        <w:rPr>
          <w:rFonts w:ascii="Bookman Old Style" w:hAnsi="Bookman Old Style"/>
          <w:sz w:val="21"/>
          <w:szCs w:val="21"/>
        </w:rPr>
        <w:t xml:space="preserve">de vigencia </w:t>
      </w:r>
      <w:r w:rsidRPr="00040D61">
        <w:rPr>
          <w:rFonts w:ascii="Bookman Old Style" w:hAnsi="Bookman Old Style"/>
          <w:sz w:val="21"/>
          <w:szCs w:val="21"/>
        </w:rPr>
        <w:t xml:space="preserve">del Contrato impida el desempeño de dichas obligaciones, siempre y cuando: </w:t>
      </w:r>
    </w:p>
    <w:p w:rsidR="00F42724" w:rsidRPr="00040D61" w:rsidRDefault="00F42724" w:rsidP="00F40070">
      <w:pPr>
        <w:pStyle w:val="Prrafodelista"/>
        <w:widowControl w:val="0"/>
        <w:tabs>
          <w:tab w:val="left" w:pos="993"/>
          <w:tab w:val="left" w:pos="1843"/>
        </w:tabs>
        <w:autoSpaceDE w:val="0"/>
        <w:autoSpaceDN w:val="0"/>
        <w:adjustRightInd w:val="0"/>
        <w:ind w:left="1140"/>
        <w:contextualSpacing w:val="0"/>
        <w:jc w:val="both"/>
        <w:rPr>
          <w:rFonts w:ascii="Bookman Old Style" w:hAnsi="Bookman Old Style"/>
          <w:sz w:val="21"/>
          <w:szCs w:val="21"/>
          <w:lang w:val="es-ES" w:eastAsia="es-ES"/>
        </w:rPr>
      </w:pPr>
    </w:p>
    <w:p w:rsidR="003D40C3" w:rsidRPr="00040D61" w:rsidRDefault="003D40C3" w:rsidP="00236FAA">
      <w:pPr>
        <w:pStyle w:val="Prrafodelista"/>
        <w:numPr>
          <w:ilvl w:val="2"/>
          <w:numId w:val="37"/>
        </w:numPr>
        <w:autoSpaceDE w:val="0"/>
        <w:autoSpaceDN w:val="0"/>
        <w:adjustRightInd w:val="0"/>
        <w:ind w:left="1418" w:hanging="709"/>
        <w:jc w:val="both"/>
        <w:rPr>
          <w:rFonts w:ascii="Bookman Old Style" w:hAnsi="Bookman Old Style"/>
          <w:sz w:val="21"/>
          <w:szCs w:val="21"/>
        </w:rPr>
      </w:pPr>
      <w:r w:rsidRPr="00040D61">
        <w:rPr>
          <w:rFonts w:ascii="Bookman Old Style" w:hAnsi="Bookman Old Style"/>
          <w:sz w:val="21"/>
          <w:szCs w:val="21"/>
          <w:lang w:val="es-ES" w:eastAsia="es-ES"/>
        </w:rPr>
        <w:t>Las</w:t>
      </w:r>
      <w:r w:rsidRPr="00040D61">
        <w:rPr>
          <w:rFonts w:ascii="Bookman Old Style" w:hAnsi="Bookman Old Style"/>
          <w:sz w:val="21"/>
          <w:szCs w:val="21"/>
        </w:rPr>
        <w:t xml:space="preserve"> circunstancias de la Fuerza Mayor o Caso Fortuito no hayan surgido por un incumplimiento, omisión o negligencia de la Parte invocante, o en el caso del Contratista será aplicable también a cualquier Subcontratista.</w:t>
      </w:r>
    </w:p>
    <w:p w:rsidR="003D40C3" w:rsidRPr="00040D61" w:rsidRDefault="003D40C3" w:rsidP="00CD4021">
      <w:pPr>
        <w:pStyle w:val="Default"/>
        <w:widowControl w:val="0"/>
        <w:tabs>
          <w:tab w:val="left" w:pos="993"/>
        </w:tabs>
        <w:ind w:left="1276"/>
        <w:jc w:val="both"/>
        <w:rPr>
          <w:rFonts w:ascii="Bookman Old Style" w:hAnsi="Bookman Old Style"/>
          <w:sz w:val="21"/>
          <w:szCs w:val="21"/>
        </w:rPr>
      </w:pPr>
    </w:p>
    <w:p w:rsidR="003D40C3" w:rsidRPr="00040D61" w:rsidRDefault="0082387E" w:rsidP="00236FAA">
      <w:pPr>
        <w:pStyle w:val="Prrafodelista"/>
        <w:numPr>
          <w:ilvl w:val="2"/>
          <w:numId w:val="37"/>
        </w:numPr>
        <w:autoSpaceDE w:val="0"/>
        <w:autoSpaceDN w:val="0"/>
        <w:adjustRightInd w:val="0"/>
        <w:ind w:left="1418" w:hanging="709"/>
        <w:jc w:val="both"/>
        <w:rPr>
          <w:rFonts w:ascii="Bookman Old Style" w:hAnsi="Bookman Old Style"/>
          <w:sz w:val="21"/>
          <w:szCs w:val="21"/>
        </w:rPr>
      </w:pPr>
      <w:r w:rsidRPr="00040D61">
        <w:rPr>
          <w:rFonts w:ascii="Bookman Old Style" w:hAnsi="Bookman Old Style"/>
          <w:sz w:val="21"/>
          <w:szCs w:val="21"/>
        </w:rPr>
        <w:t xml:space="preserve"> </w:t>
      </w:r>
      <w:r w:rsidR="003D40C3" w:rsidRPr="00040D61">
        <w:rPr>
          <w:rFonts w:ascii="Bookman Old Style" w:hAnsi="Bookman Old Style"/>
          <w:sz w:val="21"/>
          <w:szCs w:val="21"/>
        </w:rPr>
        <w:t>La Parte que invoque la causal de Fuerza Mayor o Caso Fortuito le haya dado a la otra un aviso inmediato de las circunstancias de la Fuerza Mayor o Caso Fortuito, donde describa la Fuerza Mayor o Caso Fortuito en detalle y provea una evaluación de las obligaciones afectadas y el período de tiempo durante el cual la Parte informante estima que no podrá desempeñar alguna o todas sus obligacion</w:t>
      </w:r>
      <w:r w:rsidR="00F473BF" w:rsidRPr="00040D61">
        <w:rPr>
          <w:rFonts w:ascii="Bookman Old Style" w:hAnsi="Bookman Old Style"/>
          <w:sz w:val="21"/>
          <w:szCs w:val="21"/>
        </w:rPr>
        <w:t>es.</w:t>
      </w:r>
      <w:r w:rsidR="003D40C3" w:rsidRPr="00040D61">
        <w:rPr>
          <w:rFonts w:ascii="Bookman Old Style" w:hAnsi="Bookman Old Style"/>
          <w:sz w:val="21"/>
          <w:szCs w:val="21"/>
        </w:rPr>
        <w:t xml:space="preserve"> </w:t>
      </w:r>
    </w:p>
    <w:p w:rsidR="006538F9" w:rsidRPr="00040D61" w:rsidRDefault="006538F9" w:rsidP="00CD4021">
      <w:pPr>
        <w:pStyle w:val="Prrafodelista"/>
        <w:ind w:left="1276"/>
        <w:rPr>
          <w:rFonts w:ascii="Bookman Old Style" w:hAnsi="Bookman Old Style"/>
          <w:sz w:val="21"/>
          <w:szCs w:val="21"/>
        </w:rPr>
      </w:pPr>
    </w:p>
    <w:p w:rsidR="006538F9" w:rsidRPr="00040D61" w:rsidRDefault="006538F9" w:rsidP="00236FAA">
      <w:pPr>
        <w:pStyle w:val="Prrafodelista"/>
        <w:numPr>
          <w:ilvl w:val="2"/>
          <w:numId w:val="37"/>
        </w:numPr>
        <w:autoSpaceDE w:val="0"/>
        <w:autoSpaceDN w:val="0"/>
        <w:adjustRightInd w:val="0"/>
        <w:ind w:left="1418" w:hanging="709"/>
        <w:jc w:val="both"/>
        <w:rPr>
          <w:rFonts w:ascii="Bookman Old Style" w:hAnsi="Bookman Old Style"/>
          <w:sz w:val="21"/>
          <w:szCs w:val="21"/>
        </w:rPr>
      </w:pPr>
      <w:r w:rsidRPr="00040D61">
        <w:rPr>
          <w:rFonts w:ascii="Bookman Old Style" w:hAnsi="Bookman Old Style"/>
          <w:sz w:val="21"/>
          <w:szCs w:val="21"/>
        </w:rPr>
        <w:t xml:space="preserve">La Parte que invoque la causal de Fuerza Mayor o Caso Fortuito, haya realizado y continúe realizando </w:t>
      </w:r>
      <w:r w:rsidR="00022463" w:rsidRPr="00040D61">
        <w:rPr>
          <w:rFonts w:ascii="Bookman Old Style" w:hAnsi="Bookman Old Style"/>
          <w:sz w:val="21"/>
          <w:szCs w:val="21"/>
        </w:rPr>
        <w:t xml:space="preserve">las actividades </w:t>
      </w:r>
      <w:r w:rsidRPr="00040D61">
        <w:rPr>
          <w:rFonts w:ascii="Bookman Old Style" w:hAnsi="Bookman Old Style"/>
          <w:sz w:val="21"/>
          <w:szCs w:val="21"/>
        </w:rPr>
        <w:t xml:space="preserve"> para minimizar el efecto de dicha Fuerza Mayor o Caso Fortuito</w:t>
      </w:r>
      <w:r w:rsidR="00022463" w:rsidRPr="00040D61">
        <w:rPr>
          <w:rFonts w:ascii="Bookman Old Style" w:hAnsi="Bookman Old Style"/>
          <w:sz w:val="21"/>
          <w:szCs w:val="21"/>
        </w:rPr>
        <w:t>.</w:t>
      </w:r>
    </w:p>
    <w:p w:rsidR="003D40C3" w:rsidRPr="00040D61" w:rsidRDefault="003D40C3" w:rsidP="003C4520">
      <w:pPr>
        <w:pStyle w:val="Default"/>
        <w:widowControl w:val="0"/>
        <w:tabs>
          <w:tab w:val="left" w:pos="567"/>
          <w:tab w:val="left" w:pos="993"/>
        </w:tabs>
        <w:jc w:val="both"/>
        <w:rPr>
          <w:rFonts w:ascii="Bookman Old Style" w:hAnsi="Bookman Old Style"/>
          <w:b/>
          <w:bCs/>
          <w:sz w:val="21"/>
          <w:szCs w:val="21"/>
          <w:u w:val="single"/>
        </w:rPr>
      </w:pPr>
    </w:p>
    <w:p w:rsidR="003D40C3" w:rsidRPr="00040D61" w:rsidRDefault="003D40C3" w:rsidP="00236FAA">
      <w:pPr>
        <w:pStyle w:val="Default"/>
        <w:widowControl w:val="0"/>
        <w:numPr>
          <w:ilvl w:val="1"/>
          <w:numId w:val="37"/>
        </w:numPr>
        <w:tabs>
          <w:tab w:val="left" w:pos="993"/>
          <w:tab w:val="left" w:pos="1276"/>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 xml:space="preserve">Cumplimiento </w:t>
      </w:r>
      <w:r w:rsidR="0092360D" w:rsidRPr="00040D61">
        <w:rPr>
          <w:rFonts w:ascii="Bookman Old Style" w:hAnsi="Bookman Old Style"/>
          <w:b/>
          <w:bCs/>
          <w:sz w:val="21"/>
          <w:szCs w:val="21"/>
          <w:u w:val="single"/>
        </w:rPr>
        <w:t>I</w:t>
      </w:r>
      <w:r w:rsidRPr="00040D61">
        <w:rPr>
          <w:rFonts w:ascii="Bookman Old Style" w:hAnsi="Bookman Old Style"/>
          <w:b/>
          <w:bCs/>
          <w:sz w:val="21"/>
          <w:szCs w:val="21"/>
          <w:u w:val="single"/>
        </w:rPr>
        <w:t xml:space="preserve">ninterrumpido.   </w:t>
      </w:r>
    </w:p>
    <w:p w:rsidR="003D40C3" w:rsidRPr="00040D61" w:rsidRDefault="003D40C3" w:rsidP="003D40C3">
      <w:pPr>
        <w:pStyle w:val="Default"/>
        <w:jc w:val="both"/>
        <w:rPr>
          <w:rFonts w:ascii="Bookman Old Style" w:hAnsi="Bookman Old Style"/>
          <w:sz w:val="21"/>
          <w:szCs w:val="21"/>
        </w:rPr>
      </w:pPr>
    </w:p>
    <w:p w:rsidR="00875FEE"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Cuando ocurra una Fuerza Mayor o Caso Fortuito, el Contratista hará todos los esfuerzos para seguir desempeñando sus obligaciones bajo el Contrato, en la medida en que sea factible y durante el período de dicha Fuerza Mayor o Caso Fortuito protegerá y asegurará las Obras </w:t>
      </w:r>
      <w:r w:rsidR="00230C9D" w:rsidRPr="00040D61">
        <w:rPr>
          <w:rFonts w:ascii="Bookman Old Style" w:hAnsi="Bookman Old Style"/>
          <w:sz w:val="21"/>
          <w:szCs w:val="21"/>
        </w:rPr>
        <w:t>aplicando sus procedimientos según los estándares de la industria</w:t>
      </w:r>
      <w:r w:rsidRPr="00040D61">
        <w:rPr>
          <w:rFonts w:ascii="Bookman Old Style" w:hAnsi="Bookman Old Style"/>
          <w:sz w:val="21"/>
          <w:szCs w:val="21"/>
        </w:rPr>
        <w:t>. El Contratista le notificará al Gerente del Contratante los pasos que propone, incluid</w:t>
      </w:r>
      <w:r w:rsidR="00D90DE7" w:rsidRPr="00040D61">
        <w:rPr>
          <w:rFonts w:ascii="Bookman Old Style" w:hAnsi="Bookman Old Style"/>
          <w:sz w:val="21"/>
          <w:szCs w:val="21"/>
        </w:rPr>
        <w:t>a</w:t>
      </w:r>
      <w:r w:rsidRPr="00040D61">
        <w:rPr>
          <w:rFonts w:ascii="Bookman Old Style" w:hAnsi="Bookman Old Style"/>
          <w:sz w:val="21"/>
          <w:szCs w:val="21"/>
        </w:rPr>
        <w:t xml:space="preserve">s </w:t>
      </w:r>
      <w:r w:rsidR="00D90DE7" w:rsidRPr="00040D61">
        <w:rPr>
          <w:rFonts w:ascii="Bookman Old Style" w:hAnsi="Bookman Old Style"/>
          <w:sz w:val="21"/>
          <w:szCs w:val="21"/>
        </w:rPr>
        <w:t>la ejecución de las otras actividades que no se vean impedidas por</w:t>
      </w:r>
      <w:r w:rsidRPr="00040D61">
        <w:rPr>
          <w:rFonts w:ascii="Bookman Old Style" w:hAnsi="Bookman Old Style"/>
          <w:sz w:val="21"/>
          <w:szCs w:val="21"/>
        </w:rPr>
        <w:t xml:space="preserve"> la Fuerza Mayor o Caso Fortuito</w:t>
      </w:r>
      <w:r w:rsidR="00D90DE7" w:rsidRPr="00040D61">
        <w:rPr>
          <w:rFonts w:ascii="Bookman Old Style" w:hAnsi="Bookman Old Style"/>
          <w:sz w:val="21"/>
          <w:szCs w:val="21"/>
        </w:rPr>
        <w:t>.</w:t>
      </w:r>
      <w:r w:rsidR="00D90DE7" w:rsidRPr="00040D61" w:rsidDel="00D90DE7">
        <w:rPr>
          <w:rFonts w:ascii="Bookman Old Style" w:hAnsi="Bookman Old Style"/>
          <w:sz w:val="21"/>
          <w:szCs w:val="21"/>
        </w:rPr>
        <w:t xml:space="preserve"> </w:t>
      </w:r>
    </w:p>
    <w:p w:rsidR="00D90DE7" w:rsidRPr="00040D61" w:rsidRDefault="00D90DE7" w:rsidP="006D0D7B">
      <w:pPr>
        <w:pStyle w:val="Default"/>
        <w:jc w:val="both"/>
        <w:rPr>
          <w:rFonts w:ascii="Bookman Old Style" w:hAnsi="Bookman Old Style"/>
          <w:b/>
          <w:bCs/>
          <w:sz w:val="21"/>
          <w:szCs w:val="21"/>
          <w:u w:val="single"/>
        </w:rPr>
      </w:pPr>
    </w:p>
    <w:p w:rsidR="003D40C3" w:rsidRPr="00040D61" w:rsidRDefault="003D40C3" w:rsidP="00236FAA">
      <w:pPr>
        <w:pStyle w:val="Default"/>
        <w:widowControl w:val="0"/>
        <w:numPr>
          <w:ilvl w:val="1"/>
          <w:numId w:val="37"/>
        </w:numPr>
        <w:tabs>
          <w:tab w:val="left" w:pos="993"/>
          <w:tab w:val="left" w:pos="1276"/>
        </w:tabs>
        <w:ind w:left="1047"/>
        <w:jc w:val="both"/>
        <w:rPr>
          <w:rFonts w:ascii="Bookman Old Style" w:hAnsi="Bookman Old Style"/>
          <w:b/>
          <w:bCs/>
          <w:sz w:val="21"/>
          <w:szCs w:val="21"/>
          <w:u w:val="single"/>
        </w:rPr>
      </w:pPr>
      <w:r w:rsidRPr="00040D61">
        <w:rPr>
          <w:rFonts w:ascii="Bookman Old Style" w:hAnsi="Bookman Old Style"/>
          <w:b/>
          <w:bCs/>
          <w:sz w:val="21"/>
          <w:szCs w:val="21"/>
          <w:u w:val="single"/>
        </w:rPr>
        <w:t>Prórrogas.</w:t>
      </w:r>
    </w:p>
    <w:p w:rsidR="00A0385D" w:rsidRPr="00040D61" w:rsidRDefault="003D40C3" w:rsidP="00A0385D">
      <w:pPr>
        <w:autoSpaceDE w:val="0"/>
        <w:autoSpaceDN w:val="0"/>
        <w:adjustRightInd w:val="0"/>
        <w:spacing w:before="120" w:after="120"/>
        <w:jc w:val="both"/>
        <w:rPr>
          <w:rFonts w:ascii="Bookman Old Style" w:eastAsia="Calibri" w:hAnsi="Bookman Old Style"/>
          <w:color w:val="000000"/>
          <w:sz w:val="21"/>
          <w:szCs w:val="21"/>
          <w:lang w:val="es-BO" w:eastAsia="en-US"/>
        </w:rPr>
      </w:pPr>
      <w:r w:rsidRPr="00040D61">
        <w:rPr>
          <w:rFonts w:ascii="Bookman Old Style" w:eastAsia="Calibri" w:hAnsi="Bookman Old Style"/>
          <w:color w:val="000000"/>
          <w:sz w:val="21"/>
          <w:szCs w:val="21"/>
          <w:lang w:val="es-BO" w:eastAsia="en-US"/>
        </w:rPr>
        <w:t xml:space="preserve">Si una circunstancia de Fuerza Mayor o Caso Fortuito afecta directa y adversamente una actividad crítica cuya realización se requiere para que el Contratista cumpla con la Fecha de Recepción Provisional </w:t>
      </w:r>
      <w:r w:rsidR="00005F6F" w:rsidRPr="00040D61">
        <w:rPr>
          <w:rFonts w:ascii="Bookman Old Style" w:eastAsia="Calibri" w:hAnsi="Bookman Old Style"/>
          <w:color w:val="000000"/>
          <w:sz w:val="21"/>
          <w:szCs w:val="21"/>
          <w:lang w:val="es-BO" w:eastAsia="en-US"/>
        </w:rPr>
        <w:t>y/</w:t>
      </w:r>
      <w:r w:rsidRPr="00040D61">
        <w:rPr>
          <w:rFonts w:ascii="Bookman Old Style" w:eastAsia="Calibri" w:hAnsi="Bookman Old Style"/>
          <w:color w:val="000000"/>
          <w:sz w:val="21"/>
          <w:szCs w:val="21"/>
          <w:lang w:val="es-BO" w:eastAsia="en-US"/>
        </w:rPr>
        <w:t xml:space="preserve">o </w:t>
      </w:r>
      <w:r w:rsidR="00005F6F" w:rsidRPr="00040D61">
        <w:rPr>
          <w:rFonts w:ascii="Bookman Old Style" w:eastAsia="Calibri" w:hAnsi="Bookman Old Style"/>
          <w:color w:val="000000"/>
          <w:sz w:val="21"/>
          <w:szCs w:val="21"/>
          <w:lang w:val="es-BO" w:eastAsia="en-US"/>
        </w:rPr>
        <w:t xml:space="preserve">Fecha de </w:t>
      </w:r>
      <w:r w:rsidR="00F40070" w:rsidRPr="00040D61">
        <w:rPr>
          <w:rFonts w:ascii="Bookman Old Style" w:eastAsia="Calibri" w:hAnsi="Bookman Old Style"/>
          <w:color w:val="000000"/>
          <w:sz w:val="21"/>
          <w:szCs w:val="21"/>
          <w:lang w:val="es-BO" w:eastAsia="en-US"/>
        </w:rPr>
        <w:t>Recepción Definitiva</w:t>
      </w:r>
      <w:r w:rsidRPr="00040D61">
        <w:rPr>
          <w:rFonts w:ascii="Bookman Old Style" w:eastAsia="Calibri" w:hAnsi="Bookman Old Style"/>
          <w:color w:val="000000"/>
          <w:sz w:val="21"/>
          <w:szCs w:val="21"/>
          <w:lang w:val="es-BO" w:eastAsia="en-US"/>
        </w:rPr>
        <w:t>, dicha</w:t>
      </w:r>
      <w:r w:rsidR="00005F6F" w:rsidRPr="00040D61">
        <w:rPr>
          <w:rFonts w:ascii="Bookman Old Style" w:eastAsia="Calibri" w:hAnsi="Bookman Old Style"/>
          <w:color w:val="000000"/>
          <w:sz w:val="21"/>
          <w:szCs w:val="21"/>
          <w:lang w:val="es-BO" w:eastAsia="en-US"/>
        </w:rPr>
        <w:t>s</w:t>
      </w:r>
      <w:r w:rsidRPr="00040D61">
        <w:rPr>
          <w:rFonts w:ascii="Bookman Old Style" w:eastAsia="Calibri" w:hAnsi="Bookman Old Style"/>
          <w:color w:val="000000"/>
          <w:sz w:val="21"/>
          <w:szCs w:val="21"/>
          <w:lang w:val="es-BO" w:eastAsia="en-US"/>
        </w:rPr>
        <w:t xml:space="preserve"> fecha</w:t>
      </w:r>
      <w:r w:rsidR="00005F6F" w:rsidRPr="00040D61">
        <w:rPr>
          <w:rFonts w:ascii="Bookman Old Style" w:eastAsia="Calibri" w:hAnsi="Bookman Old Style"/>
          <w:color w:val="000000"/>
          <w:sz w:val="21"/>
          <w:szCs w:val="21"/>
          <w:lang w:val="es-BO" w:eastAsia="en-US"/>
        </w:rPr>
        <w:t>s</w:t>
      </w:r>
      <w:r w:rsidRPr="00040D61">
        <w:rPr>
          <w:rFonts w:ascii="Bookman Old Style" w:eastAsia="Calibri" w:hAnsi="Bookman Old Style"/>
          <w:color w:val="000000"/>
          <w:sz w:val="21"/>
          <w:szCs w:val="21"/>
          <w:lang w:val="es-BO" w:eastAsia="en-US"/>
        </w:rPr>
        <w:t xml:space="preserve"> se </w:t>
      </w:r>
      <w:r w:rsidR="004C4A3E" w:rsidRPr="00040D61">
        <w:rPr>
          <w:rFonts w:ascii="Bookman Old Style" w:eastAsia="Calibri" w:hAnsi="Bookman Old Style"/>
          <w:color w:val="000000"/>
          <w:sz w:val="21"/>
          <w:szCs w:val="21"/>
          <w:lang w:val="es-BO" w:eastAsia="en-US"/>
        </w:rPr>
        <w:t>prorrogarán</w:t>
      </w:r>
      <w:r w:rsidRPr="00040D61">
        <w:rPr>
          <w:rFonts w:ascii="Bookman Old Style" w:eastAsia="Calibri" w:hAnsi="Bookman Old Style"/>
          <w:color w:val="000000"/>
          <w:sz w:val="21"/>
          <w:szCs w:val="21"/>
          <w:lang w:val="es-BO" w:eastAsia="en-US"/>
        </w:rPr>
        <w:t xml:space="preserve"> de conformidad con la </w:t>
      </w:r>
      <w:r w:rsidRPr="00040D61">
        <w:rPr>
          <w:rFonts w:ascii="Bookman Old Style" w:eastAsia="Calibri" w:hAnsi="Bookman Old Style"/>
          <w:b/>
          <w:color w:val="000000"/>
          <w:sz w:val="21"/>
          <w:szCs w:val="21"/>
          <w:lang w:val="es-BO" w:eastAsia="en-US"/>
        </w:rPr>
        <w:t xml:space="preserve">Sub Cláusula </w:t>
      </w:r>
      <w:r w:rsidR="00F40070" w:rsidRPr="00040D61">
        <w:rPr>
          <w:rFonts w:ascii="Bookman Old Style" w:eastAsia="Calibri" w:hAnsi="Bookman Old Style"/>
          <w:b/>
          <w:color w:val="000000"/>
          <w:sz w:val="21"/>
          <w:szCs w:val="21"/>
          <w:lang w:val="es-BO" w:eastAsia="en-US"/>
        </w:rPr>
        <w:t>________</w:t>
      </w:r>
      <w:r w:rsidRPr="00040D61">
        <w:rPr>
          <w:rFonts w:ascii="Bookman Old Style" w:eastAsia="Calibri" w:hAnsi="Bookman Old Style"/>
          <w:color w:val="000000"/>
          <w:sz w:val="21"/>
          <w:szCs w:val="21"/>
          <w:lang w:val="es-BO" w:eastAsia="en-US"/>
        </w:rPr>
        <w:t xml:space="preserve">. </w:t>
      </w:r>
      <w:r w:rsidR="00A0385D" w:rsidRPr="00040D61">
        <w:rPr>
          <w:rFonts w:ascii="Bookman Old Style" w:eastAsia="Calibri" w:hAnsi="Bookman Old Style"/>
          <w:color w:val="000000"/>
          <w:sz w:val="21"/>
          <w:szCs w:val="21"/>
          <w:lang w:val="es-BO" w:eastAsia="en-US"/>
        </w:rPr>
        <w:t xml:space="preserve">Durante este periodo las Partes soportaran </w:t>
      </w:r>
      <w:r w:rsidR="00A0385D" w:rsidRPr="00040D61">
        <w:rPr>
          <w:rFonts w:ascii="Bookman Old Style" w:eastAsia="Calibri" w:hAnsi="Bookman Old Style"/>
          <w:color w:val="000000"/>
          <w:sz w:val="21"/>
          <w:szCs w:val="21"/>
          <w:lang w:val="es-BO" w:eastAsia="en-US"/>
        </w:rPr>
        <w:lastRenderedPageBreak/>
        <w:t>independientemente sus respectivas perdidas por lo cual no podrán oponerse este argumento a reclamo por pagos debidos bajo el presente Contrato.</w:t>
      </w:r>
    </w:p>
    <w:p w:rsidR="003D40C3" w:rsidRPr="00040D61" w:rsidRDefault="00347190" w:rsidP="003D40C3">
      <w:pPr>
        <w:pStyle w:val="Default"/>
        <w:jc w:val="both"/>
        <w:rPr>
          <w:rFonts w:ascii="Bookman Old Style" w:hAnsi="Bookman Old Style"/>
          <w:sz w:val="21"/>
          <w:szCs w:val="21"/>
        </w:rPr>
      </w:pPr>
      <w:r w:rsidRPr="00040D61">
        <w:rPr>
          <w:rFonts w:ascii="Bookman Old Style" w:hAnsi="Bookman Old Style"/>
          <w:b/>
          <w:bCs/>
          <w:sz w:val="21"/>
          <w:szCs w:val="21"/>
          <w:u w:val="single"/>
        </w:rPr>
        <w:t>CLÁ</w:t>
      </w:r>
      <w:r w:rsidR="001779DC"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TRIGÉSIMA</w:t>
      </w:r>
      <w:r w:rsidR="0082387E" w:rsidRPr="00040D61">
        <w:rPr>
          <w:rFonts w:ascii="Bookman Old Style" w:hAnsi="Bookman Old Style"/>
          <w:b/>
          <w:bCs/>
          <w:sz w:val="21"/>
          <w:szCs w:val="21"/>
          <w:u w:val="single"/>
        </w:rPr>
        <w:t xml:space="preserve"> </w:t>
      </w:r>
      <w:r w:rsidR="00C31448" w:rsidRPr="00040D61">
        <w:rPr>
          <w:rFonts w:ascii="Bookman Old Style" w:hAnsi="Bookman Old Style"/>
          <w:b/>
          <w:bCs/>
          <w:sz w:val="21"/>
          <w:szCs w:val="21"/>
          <w:u w:val="single"/>
        </w:rPr>
        <w:t>PRIMERA</w:t>
      </w:r>
      <w:r w:rsidR="003D40C3" w:rsidRPr="00040D61">
        <w:rPr>
          <w:rFonts w:ascii="Bookman Old Style" w:hAnsi="Bookman Old Style"/>
          <w:b/>
          <w:bCs/>
          <w:sz w:val="21"/>
          <w:szCs w:val="21"/>
          <w:u w:val="single"/>
        </w:rPr>
        <w:t xml:space="preserve">.- SOLUCIÓN DE CONTROVERSIAS </w:t>
      </w:r>
    </w:p>
    <w:p w:rsidR="003D40C3" w:rsidRPr="00040D61" w:rsidRDefault="00C25350" w:rsidP="00C25350">
      <w:pPr>
        <w:spacing w:before="120" w:after="120"/>
        <w:jc w:val="both"/>
        <w:rPr>
          <w:rFonts w:ascii="Bookman Old Style" w:eastAsia="Calibri" w:hAnsi="Bookman Old Style"/>
          <w:color w:val="000000"/>
          <w:sz w:val="21"/>
          <w:szCs w:val="21"/>
          <w:lang w:val="es-BO" w:eastAsia="en-US"/>
        </w:rPr>
      </w:pPr>
      <w:r w:rsidRPr="00040D61">
        <w:rPr>
          <w:rFonts w:ascii="Bookman Old Style" w:eastAsia="Calibri" w:hAnsi="Bookman Old Style"/>
          <w:color w:val="000000"/>
          <w:sz w:val="21"/>
          <w:szCs w:val="21"/>
          <w:lang w:val="es-BO" w:eastAsia="en-US"/>
        </w:rPr>
        <w:t>En caso de surgir controversias sobre los derechos y obligaciones de las Partes, durante la ejecución del presente Contrato, las Partes acudirán a los términos y condiciones del Contrato y sus Anexos, así como documento de contratación directa y propuesta adjudicada, sometidas a la jurisdicción coactiva fiscal.</w:t>
      </w:r>
    </w:p>
    <w:p w:rsidR="003D17FE" w:rsidRPr="00040D61" w:rsidRDefault="003D17FE" w:rsidP="003D17FE">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 xml:space="preserve">CLÁUSULA TRIGÉSIMA </w:t>
      </w:r>
      <w:r w:rsidR="00C31448" w:rsidRPr="00040D61">
        <w:rPr>
          <w:rFonts w:ascii="Bookman Old Style" w:hAnsi="Bookman Old Style"/>
          <w:b/>
          <w:bCs/>
          <w:sz w:val="21"/>
          <w:szCs w:val="21"/>
          <w:u w:val="single"/>
        </w:rPr>
        <w:t>SEGUNDA</w:t>
      </w:r>
      <w:r w:rsidRPr="00040D61">
        <w:rPr>
          <w:rFonts w:ascii="Bookman Old Style" w:hAnsi="Bookman Old Style"/>
          <w:b/>
          <w:bCs/>
          <w:sz w:val="21"/>
          <w:szCs w:val="21"/>
          <w:u w:val="single"/>
        </w:rPr>
        <w:t xml:space="preserve">.- NOTIFICACIONES </w:t>
      </w:r>
    </w:p>
    <w:p w:rsidR="003D17FE" w:rsidRPr="00040D61" w:rsidRDefault="003D17FE" w:rsidP="003D17FE">
      <w:pPr>
        <w:pStyle w:val="Default"/>
        <w:jc w:val="both"/>
        <w:rPr>
          <w:rFonts w:ascii="Bookman Old Style" w:hAnsi="Bookman Old Style"/>
          <w:sz w:val="21"/>
          <w:szCs w:val="21"/>
        </w:rPr>
      </w:pPr>
    </w:p>
    <w:p w:rsidR="003D17FE" w:rsidRPr="00040D61" w:rsidRDefault="00C31448" w:rsidP="00773D5F">
      <w:pPr>
        <w:pStyle w:val="Default"/>
        <w:jc w:val="both"/>
        <w:rPr>
          <w:rFonts w:ascii="Bookman Old Style" w:hAnsi="Bookman Old Style"/>
          <w:sz w:val="21"/>
          <w:szCs w:val="21"/>
        </w:rPr>
      </w:pPr>
      <w:r w:rsidRPr="00040D61">
        <w:rPr>
          <w:rFonts w:ascii="Bookman Old Style" w:hAnsi="Bookman Old Style"/>
          <w:b/>
          <w:sz w:val="21"/>
          <w:szCs w:val="21"/>
        </w:rPr>
        <w:t>32.1</w:t>
      </w:r>
      <w:r w:rsidRPr="00040D61">
        <w:rPr>
          <w:rFonts w:ascii="Bookman Old Style" w:hAnsi="Bookman Old Style"/>
          <w:b/>
          <w:sz w:val="21"/>
          <w:szCs w:val="21"/>
        </w:rPr>
        <w:tab/>
      </w:r>
      <w:r w:rsidR="003D17FE" w:rsidRPr="00040D61">
        <w:rPr>
          <w:rFonts w:ascii="Bookman Old Style" w:hAnsi="Bookman Old Style"/>
          <w:sz w:val="21"/>
          <w:szCs w:val="21"/>
        </w:rPr>
        <w:t xml:space="preserve">Toda notificación, relacionadas con el Contrato, deberá ser cursada por escrito a </w:t>
      </w:r>
      <w:r w:rsidR="004C2732" w:rsidRPr="00040D61">
        <w:rPr>
          <w:rFonts w:ascii="Bookman Old Style" w:hAnsi="Bookman Old Style"/>
          <w:sz w:val="21"/>
          <w:szCs w:val="21"/>
        </w:rPr>
        <w:t xml:space="preserve">cualquiera de </w:t>
      </w:r>
      <w:r w:rsidR="003D17FE" w:rsidRPr="00040D61">
        <w:rPr>
          <w:rFonts w:ascii="Bookman Old Style" w:hAnsi="Bookman Old Style"/>
          <w:sz w:val="21"/>
          <w:szCs w:val="21"/>
        </w:rPr>
        <w:t>las direcciones detalladas a continuación:</w:t>
      </w:r>
    </w:p>
    <w:p w:rsidR="003D17FE" w:rsidRPr="00040D61" w:rsidRDefault="003D17FE" w:rsidP="003D17FE">
      <w:pPr>
        <w:pStyle w:val="Default"/>
        <w:jc w:val="both"/>
        <w:rPr>
          <w:rFonts w:ascii="Bookman Old Style" w:hAnsi="Bookman Old Style"/>
          <w:sz w:val="21"/>
          <w:szCs w:val="21"/>
        </w:rPr>
      </w:pPr>
    </w:p>
    <w:p w:rsidR="003D17FE" w:rsidRPr="00040D61" w:rsidRDefault="003D17FE" w:rsidP="003D17FE">
      <w:pPr>
        <w:pStyle w:val="Default"/>
        <w:jc w:val="both"/>
        <w:rPr>
          <w:rFonts w:ascii="Bookman Old Style" w:hAnsi="Bookman Old Style"/>
          <w:sz w:val="21"/>
          <w:szCs w:val="21"/>
        </w:rPr>
      </w:pPr>
      <w:r w:rsidRPr="00040D61">
        <w:rPr>
          <w:rFonts w:ascii="Bookman Old Style" w:hAnsi="Bookman Old Style"/>
          <w:b/>
          <w:bCs/>
          <w:sz w:val="21"/>
          <w:szCs w:val="21"/>
          <w:u w:val="single"/>
        </w:rPr>
        <w:t>El Contratante</w:t>
      </w:r>
      <w:r w:rsidRPr="00040D61">
        <w:rPr>
          <w:rFonts w:ascii="Bookman Old Style" w:hAnsi="Bookman Old Style"/>
          <w:b/>
          <w:bCs/>
          <w:sz w:val="21"/>
          <w:szCs w:val="21"/>
        </w:rPr>
        <w:t xml:space="preserve">: </w:t>
      </w:r>
    </w:p>
    <w:p w:rsidR="003D17FE" w:rsidRPr="00040D61" w:rsidRDefault="003D17FE" w:rsidP="003D17FE">
      <w:pPr>
        <w:pStyle w:val="Default"/>
        <w:ind w:left="1416" w:firstLine="708"/>
        <w:jc w:val="both"/>
        <w:rPr>
          <w:rFonts w:ascii="Bookman Old Style" w:hAnsi="Bookman Old Style"/>
          <w:b/>
          <w:bCs/>
          <w:sz w:val="21"/>
          <w:szCs w:val="21"/>
        </w:rPr>
      </w:pPr>
      <w:r w:rsidRPr="00040D61">
        <w:rPr>
          <w:rFonts w:ascii="Bookman Old Style" w:hAnsi="Bookman Old Style"/>
          <w:b/>
          <w:bCs/>
          <w:sz w:val="21"/>
          <w:szCs w:val="21"/>
        </w:rPr>
        <w:t>Yacimientos Petrolíferos Fiscales Bolivianos</w:t>
      </w:r>
    </w:p>
    <w:p w:rsidR="00992561" w:rsidRPr="00040D61" w:rsidRDefault="00992561" w:rsidP="003D17FE">
      <w:pPr>
        <w:pStyle w:val="Default"/>
        <w:ind w:left="1440" w:firstLine="720"/>
        <w:jc w:val="both"/>
        <w:rPr>
          <w:rFonts w:ascii="Bookman Old Style" w:hAnsi="Bookman Old Style"/>
          <w:sz w:val="21"/>
          <w:szCs w:val="21"/>
        </w:rPr>
      </w:pPr>
      <w:r w:rsidRPr="00040D61">
        <w:rPr>
          <w:rFonts w:ascii="Bookman Old Style" w:hAnsi="Bookman Old Style" w:cs="Arial"/>
          <w:sz w:val="21"/>
          <w:szCs w:val="21"/>
        </w:rPr>
        <w:t>Lic.</w:t>
      </w:r>
      <w:r w:rsidR="00252E01" w:rsidRPr="00040D61">
        <w:rPr>
          <w:rFonts w:ascii="Bookman Old Style" w:hAnsi="Bookman Old Style" w:cs="Arial"/>
          <w:sz w:val="21"/>
          <w:szCs w:val="21"/>
        </w:rPr>
        <w:t>___________________</w:t>
      </w:r>
      <w:r w:rsidRPr="00040D61">
        <w:rPr>
          <w:rFonts w:ascii="Bookman Old Style" w:hAnsi="Bookman Old Style"/>
          <w:sz w:val="21"/>
          <w:szCs w:val="21"/>
        </w:rPr>
        <w:t xml:space="preserve"> </w:t>
      </w:r>
    </w:p>
    <w:p w:rsidR="00992561" w:rsidRPr="00040D61" w:rsidRDefault="00252E01"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___________________________</w:t>
      </w:r>
      <w:r w:rsidR="00992561" w:rsidRPr="00040D61">
        <w:rPr>
          <w:rFonts w:ascii="Bookman Old Style" w:hAnsi="Bookman Old Style"/>
          <w:sz w:val="21"/>
          <w:szCs w:val="21"/>
        </w:rPr>
        <w:t xml:space="preserve"> </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Calle</w:t>
      </w:r>
      <w:r w:rsidR="00252E01" w:rsidRPr="00040D61">
        <w:rPr>
          <w:rFonts w:ascii="Bookman Old Style" w:hAnsi="Bookman Old Style"/>
          <w:sz w:val="21"/>
          <w:szCs w:val="21"/>
        </w:rPr>
        <w:t>______________________</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Edificio YPFB</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 xml:space="preserve">Casilla Postal </w:t>
      </w:r>
      <w:r w:rsidR="00252E01" w:rsidRPr="00040D61">
        <w:rPr>
          <w:rFonts w:ascii="Bookman Old Style" w:hAnsi="Bookman Old Style"/>
          <w:sz w:val="21"/>
          <w:szCs w:val="21"/>
        </w:rPr>
        <w:t>________________</w:t>
      </w:r>
    </w:p>
    <w:p w:rsidR="003D17FE" w:rsidRPr="00040D61" w:rsidRDefault="003D17FE" w:rsidP="003D17FE">
      <w:pPr>
        <w:pStyle w:val="Default"/>
        <w:ind w:left="1440" w:firstLine="720"/>
        <w:jc w:val="both"/>
        <w:rPr>
          <w:rFonts w:ascii="Bookman Old Style" w:hAnsi="Bookman Old Style"/>
          <w:sz w:val="21"/>
          <w:szCs w:val="21"/>
        </w:rPr>
      </w:pPr>
    </w:p>
    <w:p w:rsidR="003D17FE" w:rsidRPr="00040D61" w:rsidRDefault="00252E01" w:rsidP="003D17FE">
      <w:pPr>
        <w:pStyle w:val="Default"/>
        <w:ind w:left="2124" w:firstLine="36"/>
        <w:jc w:val="both"/>
        <w:rPr>
          <w:rFonts w:ascii="Bookman Old Style" w:hAnsi="Bookman Old Style"/>
          <w:sz w:val="21"/>
          <w:szCs w:val="21"/>
        </w:rPr>
      </w:pPr>
      <w:r w:rsidRPr="00040D61">
        <w:rPr>
          <w:rFonts w:ascii="Bookman Old Style" w:hAnsi="Bookman Old Style"/>
          <w:sz w:val="21"/>
          <w:szCs w:val="21"/>
        </w:rPr>
        <w:t>________________</w:t>
      </w:r>
      <w:r w:rsidR="003D17FE" w:rsidRPr="00040D61">
        <w:rPr>
          <w:rFonts w:ascii="Bookman Old Style" w:hAnsi="Bookman Old Style"/>
          <w:sz w:val="21"/>
          <w:szCs w:val="21"/>
        </w:rPr>
        <w:t>- Bolivia</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Teléfonos: 591-</w:t>
      </w:r>
      <w:r w:rsidR="00252E01" w:rsidRPr="00040D61">
        <w:rPr>
          <w:rFonts w:ascii="Bookman Old Style" w:hAnsi="Bookman Old Style"/>
          <w:sz w:val="21"/>
          <w:szCs w:val="21"/>
        </w:rPr>
        <w:t>_____________________</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Fax:</w:t>
      </w:r>
      <w:r w:rsidRPr="00040D61">
        <w:rPr>
          <w:rFonts w:ascii="Bookman Old Style" w:hAnsi="Bookman Old Style"/>
          <w:sz w:val="21"/>
          <w:szCs w:val="21"/>
        </w:rPr>
        <w:tab/>
        <w:t xml:space="preserve">      591-</w:t>
      </w:r>
      <w:r w:rsidR="005E01AF" w:rsidRPr="00040D61">
        <w:rPr>
          <w:rFonts w:ascii="Bookman Old Style" w:hAnsi="Bookman Old Style"/>
          <w:sz w:val="21"/>
          <w:szCs w:val="21"/>
        </w:rPr>
        <w:t xml:space="preserve"> </w:t>
      </w:r>
      <w:r w:rsidR="00252E01" w:rsidRPr="00040D61">
        <w:rPr>
          <w:rFonts w:ascii="Bookman Old Style" w:hAnsi="Bookman Old Style"/>
          <w:sz w:val="21"/>
          <w:szCs w:val="21"/>
        </w:rPr>
        <w:t>____________________</w:t>
      </w:r>
    </w:p>
    <w:p w:rsidR="00992561" w:rsidRPr="00040D61" w:rsidRDefault="00992561" w:rsidP="003D17FE">
      <w:pPr>
        <w:pStyle w:val="Default"/>
        <w:ind w:left="2160"/>
        <w:jc w:val="both"/>
        <w:rPr>
          <w:rFonts w:ascii="Bookman Old Style" w:hAnsi="Bookman Old Style"/>
          <w:b/>
          <w:sz w:val="21"/>
          <w:szCs w:val="21"/>
        </w:rPr>
      </w:pPr>
    </w:p>
    <w:p w:rsidR="00992561" w:rsidRPr="00040D61" w:rsidRDefault="00992561" w:rsidP="003D17FE">
      <w:pPr>
        <w:pStyle w:val="Default"/>
        <w:ind w:left="2160"/>
        <w:jc w:val="both"/>
        <w:rPr>
          <w:rFonts w:ascii="Bookman Old Style" w:hAnsi="Bookman Old Style"/>
          <w:b/>
          <w:sz w:val="21"/>
          <w:szCs w:val="21"/>
        </w:rPr>
      </w:pPr>
      <w:r w:rsidRPr="00040D61">
        <w:rPr>
          <w:rFonts w:ascii="Bookman Old Style" w:hAnsi="Bookman Old Style"/>
          <w:b/>
          <w:sz w:val="21"/>
          <w:szCs w:val="21"/>
        </w:rPr>
        <w:t>Gerente General de Proyectos Plantas y Petroquímica</w:t>
      </w:r>
    </w:p>
    <w:p w:rsidR="00992561" w:rsidRPr="00040D61" w:rsidRDefault="00992561" w:rsidP="003D17FE">
      <w:pPr>
        <w:pStyle w:val="Default"/>
        <w:ind w:left="2160"/>
        <w:jc w:val="both"/>
        <w:rPr>
          <w:rFonts w:ascii="Bookman Old Style" w:hAnsi="Bookman Old Style"/>
          <w:sz w:val="21"/>
          <w:szCs w:val="21"/>
        </w:rPr>
      </w:pPr>
      <w:r w:rsidRPr="00040D61">
        <w:rPr>
          <w:rFonts w:ascii="Bookman Old Style" w:hAnsi="Bookman Old Style"/>
          <w:sz w:val="21"/>
          <w:szCs w:val="21"/>
        </w:rPr>
        <w:t xml:space="preserve">  </w:t>
      </w:r>
    </w:p>
    <w:p w:rsidR="003D17FE" w:rsidRPr="00040D61" w:rsidRDefault="003D17FE" w:rsidP="003D17FE">
      <w:pPr>
        <w:pStyle w:val="Default"/>
        <w:ind w:left="2160"/>
        <w:jc w:val="both"/>
        <w:rPr>
          <w:rFonts w:ascii="Bookman Old Style" w:hAnsi="Bookman Old Style"/>
          <w:sz w:val="21"/>
          <w:szCs w:val="21"/>
        </w:rPr>
      </w:pPr>
      <w:r w:rsidRPr="00040D61">
        <w:rPr>
          <w:rFonts w:ascii="Bookman Old Style" w:hAnsi="Bookman Old Style"/>
          <w:sz w:val="21"/>
          <w:szCs w:val="21"/>
        </w:rPr>
        <w:t xml:space="preserve">Ing. Mario Salazar Gonzales </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Av. Grigot</w:t>
      </w:r>
      <w:r w:rsidR="00230C9D" w:rsidRPr="00040D61">
        <w:rPr>
          <w:rFonts w:ascii="Bookman Old Style" w:hAnsi="Bookman Old Style"/>
          <w:sz w:val="21"/>
          <w:szCs w:val="21"/>
        </w:rPr>
        <w:t>á</w:t>
      </w:r>
      <w:r w:rsidRPr="00040D61">
        <w:rPr>
          <w:rFonts w:ascii="Bookman Old Style" w:hAnsi="Bookman Old Style"/>
          <w:sz w:val="21"/>
          <w:szCs w:val="21"/>
        </w:rPr>
        <w:t xml:space="preserve"> Esq. Regimiento Lanza</w:t>
      </w:r>
    </w:p>
    <w:p w:rsidR="00995CC6" w:rsidRPr="00040D61" w:rsidRDefault="00230C9D" w:rsidP="00995CC6">
      <w:pPr>
        <w:pStyle w:val="Default"/>
        <w:ind w:left="1440" w:firstLine="720"/>
        <w:jc w:val="both"/>
        <w:rPr>
          <w:rFonts w:ascii="Bookman Old Style" w:hAnsi="Bookman Old Style"/>
          <w:sz w:val="21"/>
          <w:szCs w:val="21"/>
        </w:rPr>
      </w:pPr>
      <w:r w:rsidRPr="00040D61">
        <w:rPr>
          <w:rFonts w:ascii="Bookman Old Style" w:hAnsi="Bookman Old Style"/>
          <w:sz w:val="21"/>
          <w:szCs w:val="21"/>
        </w:rPr>
        <w:t xml:space="preserve">Correo </w:t>
      </w:r>
      <w:r w:rsidR="00995CC6" w:rsidRPr="00040D61">
        <w:rPr>
          <w:rFonts w:ascii="Bookman Old Style" w:hAnsi="Bookman Old Style"/>
          <w:sz w:val="21"/>
          <w:szCs w:val="21"/>
        </w:rPr>
        <w:t>electrónico: msalazar@ypfb.gob.bo</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Santa Cruz- Estado Plurinacional de Bolivia</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Teléfono: 591-33-527222</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Fax: 591-3580371</w:t>
      </w:r>
      <w:r w:rsidRPr="00040D61">
        <w:rPr>
          <w:rFonts w:ascii="Bookman Old Style" w:hAnsi="Bookman Old Style"/>
          <w:sz w:val="21"/>
          <w:szCs w:val="21"/>
        </w:rPr>
        <w:tab/>
      </w:r>
    </w:p>
    <w:p w:rsidR="003D17FE" w:rsidRPr="00040D61" w:rsidRDefault="003D17FE" w:rsidP="003D17FE">
      <w:pPr>
        <w:pStyle w:val="Default"/>
        <w:jc w:val="both"/>
        <w:rPr>
          <w:rFonts w:ascii="Bookman Old Style" w:hAnsi="Bookman Old Style"/>
          <w:sz w:val="21"/>
          <w:szCs w:val="21"/>
        </w:rPr>
      </w:pPr>
      <w:r w:rsidRPr="00040D61">
        <w:rPr>
          <w:rFonts w:ascii="Bookman Old Style" w:hAnsi="Bookman Old Style"/>
          <w:b/>
          <w:bCs/>
          <w:sz w:val="21"/>
          <w:szCs w:val="21"/>
          <w:u w:val="single"/>
        </w:rPr>
        <w:t>El Contratista</w:t>
      </w:r>
      <w:r w:rsidRPr="00040D61">
        <w:rPr>
          <w:rFonts w:ascii="Bookman Old Style" w:hAnsi="Bookman Old Style"/>
          <w:b/>
          <w:bCs/>
          <w:sz w:val="21"/>
          <w:szCs w:val="21"/>
        </w:rPr>
        <w:t xml:space="preserve">:   </w:t>
      </w:r>
    </w:p>
    <w:p w:rsidR="003D17FE" w:rsidRPr="00040D61" w:rsidRDefault="00252E01" w:rsidP="003D17FE">
      <w:pPr>
        <w:spacing w:before="120"/>
        <w:ind w:left="1416" w:firstLine="708"/>
        <w:jc w:val="both"/>
        <w:rPr>
          <w:rFonts w:ascii="Bookman Old Style" w:eastAsia="Calibri" w:hAnsi="Bookman Old Style"/>
          <w:b/>
          <w:color w:val="000000"/>
          <w:sz w:val="21"/>
          <w:szCs w:val="21"/>
          <w:lang w:val="es-BO" w:eastAsia="en-US"/>
        </w:rPr>
      </w:pPr>
      <w:r w:rsidRPr="00040D61">
        <w:rPr>
          <w:rFonts w:ascii="Bookman Old Style" w:eastAsia="Calibri" w:hAnsi="Bookman Old Style"/>
          <w:b/>
          <w:color w:val="000000"/>
          <w:sz w:val="21"/>
          <w:szCs w:val="21"/>
          <w:lang w:val="es-BO" w:eastAsia="en-US"/>
        </w:rPr>
        <w:t>_______________________________</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 xml:space="preserve">Dirección: </w:t>
      </w:r>
      <w:r w:rsidR="00252E01" w:rsidRPr="00040D61">
        <w:rPr>
          <w:rFonts w:ascii="Bookman Old Style" w:hAnsi="Bookman Old Style"/>
          <w:sz w:val="21"/>
          <w:szCs w:val="21"/>
        </w:rPr>
        <w:t>_______________________</w:t>
      </w:r>
    </w:p>
    <w:p w:rsidR="00252E01"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 xml:space="preserve">Representante: </w:t>
      </w:r>
      <w:r w:rsidR="00252E01" w:rsidRPr="00040D61">
        <w:rPr>
          <w:rFonts w:ascii="Bookman Old Style" w:hAnsi="Bookman Old Style"/>
          <w:sz w:val="21"/>
          <w:szCs w:val="21"/>
        </w:rPr>
        <w:t>__________________</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Gerente General</w:t>
      </w:r>
      <w:r w:rsidR="00252E01" w:rsidRPr="00040D61">
        <w:rPr>
          <w:rFonts w:ascii="Bookman Old Style" w:hAnsi="Bookman Old Style"/>
          <w:sz w:val="21"/>
          <w:szCs w:val="21"/>
        </w:rPr>
        <w:t>:_________________</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 xml:space="preserve">Persona de Contacto: </w:t>
      </w:r>
      <w:r w:rsidR="00252E01" w:rsidRPr="00040D61">
        <w:rPr>
          <w:rFonts w:ascii="Bookman Old Style" w:hAnsi="Bookman Old Style"/>
          <w:sz w:val="21"/>
          <w:szCs w:val="21"/>
        </w:rPr>
        <w:t>_____________</w:t>
      </w:r>
    </w:p>
    <w:p w:rsidR="00230C9D" w:rsidRPr="00040D61" w:rsidRDefault="00230C9D"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 xml:space="preserve">Correo electrónico: </w:t>
      </w:r>
      <w:r w:rsidR="00252E01" w:rsidRPr="00040D61">
        <w:rPr>
          <w:rFonts w:ascii="Bookman Old Style" w:hAnsi="Bookman Old Style"/>
          <w:sz w:val="21"/>
          <w:szCs w:val="21"/>
        </w:rPr>
        <w:t>________________</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Número de Teléfono: 591</w:t>
      </w:r>
      <w:r w:rsidR="00252E01" w:rsidRPr="00040D61">
        <w:rPr>
          <w:rFonts w:ascii="Bookman Old Style" w:hAnsi="Bookman Old Style"/>
          <w:sz w:val="21"/>
          <w:szCs w:val="21"/>
        </w:rPr>
        <w:t>_______________</w:t>
      </w:r>
    </w:p>
    <w:p w:rsidR="003D17FE" w:rsidRPr="00040D61" w:rsidRDefault="003D17FE"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Número de Fax: 591</w:t>
      </w:r>
      <w:r w:rsidR="00252E01" w:rsidRPr="00040D61">
        <w:rPr>
          <w:rFonts w:ascii="Bookman Old Style" w:hAnsi="Bookman Old Style"/>
          <w:sz w:val="21"/>
          <w:szCs w:val="21"/>
        </w:rPr>
        <w:t>_______________</w:t>
      </w:r>
    </w:p>
    <w:p w:rsidR="003D17FE" w:rsidRPr="00040D61" w:rsidRDefault="00252E01" w:rsidP="003D17FE">
      <w:pPr>
        <w:pStyle w:val="Default"/>
        <w:ind w:left="1440" w:firstLine="720"/>
        <w:jc w:val="both"/>
        <w:rPr>
          <w:rFonts w:ascii="Bookman Old Style" w:hAnsi="Bookman Old Style"/>
          <w:sz w:val="21"/>
          <w:szCs w:val="21"/>
        </w:rPr>
      </w:pPr>
      <w:r w:rsidRPr="00040D61">
        <w:rPr>
          <w:rFonts w:ascii="Bookman Old Style" w:hAnsi="Bookman Old Style"/>
          <w:sz w:val="21"/>
          <w:szCs w:val="21"/>
        </w:rPr>
        <w:t>___________</w:t>
      </w:r>
      <w:r w:rsidR="00C31448" w:rsidRPr="00040D61">
        <w:rPr>
          <w:rFonts w:ascii="Bookman Old Style" w:hAnsi="Bookman Old Style"/>
          <w:sz w:val="21"/>
          <w:szCs w:val="21"/>
        </w:rPr>
        <w:t xml:space="preserve"> </w:t>
      </w:r>
      <w:r w:rsidR="003D17FE" w:rsidRPr="00040D61">
        <w:rPr>
          <w:rFonts w:ascii="Bookman Old Style" w:hAnsi="Bookman Old Style"/>
          <w:sz w:val="21"/>
          <w:szCs w:val="21"/>
        </w:rPr>
        <w:t>-</w:t>
      </w:r>
      <w:r w:rsidR="00C31448" w:rsidRPr="00040D61">
        <w:rPr>
          <w:rFonts w:ascii="Bookman Old Style" w:hAnsi="Bookman Old Style"/>
          <w:sz w:val="21"/>
          <w:szCs w:val="21"/>
        </w:rPr>
        <w:t xml:space="preserve"> </w:t>
      </w:r>
      <w:r w:rsidR="003D17FE" w:rsidRPr="00040D61">
        <w:rPr>
          <w:rFonts w:ascii="Bookman Old Style" w:hAnsi="Bookman Old Style"/>
          <w:sz w:val="21"/>
          <w:szCs w:val="21"/>
        </w:rPr>
        <w:t xml:space="preserve">Bolivia  </w:t>
      </w:r>
    </w:p>
    <w:p w:rsidR="00773D5F" w:rsidRPr="00040D61" w:rsidRDefault="00773D5F" w:rsidP="003D17FE">
      <w:pPr>
        <w:pStyle w:val="Default"/>
        <w:jc w:val="both"/>
        <w:rPr>
          <w:rFonts w:ascii="Bookman Old Style" w:hAnsi="Bookman Old Style"/>
          <w:sz w:val="21"/>
          <w:szCs w:val="21"/>
        </w:rPr>
      </w:pPr>
    </w:p>
    <w:p w:rsidR="003D17FE" w:rsidRPr="00040D61" w:rsidRDefault="00C31448" w:rsidP="003D17FE">
      <w:pPr>
        <w:pStyle w:val="Default"/>
        <w:jc w:val="both"/>
        <w:rPr>
          <w:rFonts w:ascii="Bookman Old Style" w:hAnsi="Bookman Old Style"/>
          <w:sz w:val="21"/>
          <w:szCs w:val="21"/>
        </w:rPr>
      </w:pPr>
      <w:r w:rsidRPr="00040D61">
        <w:rPr>
          <w:rFonts w:ascii="Bookman Old Style" w:hAnsi="Bookman Old Style"/>
          <w:b/>
          <w:sz w:val="21"/>
          <w:szCs w:val="21"/>
        </w:rPr>
        <w:t>32</w:t>
      </w:r>
      <w:r w:rsidR="00773D5F" w:rsidRPr="00040D61">
        <w:rPr>
          <w:rFonts w:ascii="Bookman Old Style" w:hAnsi="Bookman Old Style"/>
          <w:b/>
          <w:sz w:val="21"/>
          <w:szCs w:val="21"/>
        </w:rPr>
        <w:t>.2</w:t>
      </w:r>
      <w:r w:rsidR="00773D5F" w:rsidRPr="00040D61">
        <w:rPr>
          <w:rFonts w:ascii="Bookman Old Style" w:hAnsi="Bookman Old Style"/>
          <w:sz w:val="21"/>
          <w:szCs w:val="21"/>
        </w:rPr>
        <w:t xml:space="preserve"> </w:t>
      </w:r>
      <w:r w:rsidR="003D17FE" w:rsidRPr="00040D61">
        <w:rPr>
          <w:rFonts w:ascii="Bookman Old Style" w:hAnsi="Bookman Old Style"/>
          <w:sz w:val="21"/>
          <w:szCs w:val="21"/>
        </w:rPr>
        <w:t xml:space="preserve">En el caso de </w:t>
      </w:r>
      <w:r w:rsidR="004C2732" w:rsidRPr="00040D61">
        <w:rPr>
          <w:rFonts w:ascii="Bookman Old Style" w:hAnsi="Bookman Old Style"/>
          <w:sz w:val="21"/>
          <w:szCs w:val="21"/>
        </w:rPr>
        <w:t xml:space="preserve">notas </w:t>
      </w:r>
      <w:r w:rsidR="003D17FE" w:rsidRPr="00040D61">
        <w:rPr>
          <w:rFonts w:ascii="Bookman Old Style" w:hAnsi="Bookman Old Style"/>
          <w:sz w:val="21"/>
          <w:szCs w:val="21"/>
        </w:rPr>
        <w:t xml:space="preserve"> remitidas por correo o entregadas personalmente, se tendrán por cumplidas las diligencias de notificación el día y hora que figuren en la constancia de recepción recabada de la parte notificada. En el caso de comunicaciones remitidas vía fax o e-mail, estas diligencias se tendrán por cumplidas el mismo día (y hora) de su envío, </w:t>
      </w:r>
      <w:r w:rsidR="003D17FE" w:rsidRPr="00040D61">
        <w:rPr>
          <w:rFonts w:ascii="Bookman Old Style" w:hAnsi="Bookman Old Style"/>
          <w:sz w:val="21"/>
          <w:szCs w:val="21"/>
        </w:rPr>
        <w:lastRenderedPageBreak/>
        <w:t xml:space="preserve">siempre que las mismas hubieran sido remitidas durante jornada hábil y hasta las </w:t>
      </w:r>
      <w:r w:rsidRPr="00040D61">
        <w:rPr>
          <w:rFonts w:ascii="Bookman Old Style" w:hAnsi="Bookman Old Style"/>
          <w:sz w:val="21"/>
          <w:szCs w:val="21"/>
        </w:rPr>
        <w:t xml:space="preserve">dieciocho y treinta </w:t>
      </w:r>
      <w:r w:rsidR="003D17FE" w:rsidRPr="00040D61">
        <w:rPr>
          <w:rFonts w:ascii="Bookman Old Style" w:hAnsi="Bookman Old Style"/>
          <w:sz w:val="21"/>
          <w:szCs w:val="21"/>
        </w:rPr>
        <w:t>(1</w:t>
      </w:r>
      <w:r w:rsidR="00230C9D" w:rsidRPr="00040D61">
        <w:rPr>
          <w:rFonts w:ascii="Bookman Old Style" w:hAnsi="Bookman Old Style"/>
          <w:sz w:val="21"/>
          <w:szCs w:val="21"/>
        </w:rPr>
        <w:t>8</w:t>
      </w:r>
      <w:r w:rsidR="003D17FE" w:rsidRPr="00040D61">
        <w:rPr>
          <w:rFonts w:ascii="Bookman Old Style" w:hAnsi="Bookman Old Style"/>
          <w:sz w:val="21"/>
          <w:szCs w:val="21"/>
        </w:rPr>
        <w:t>:</w:t>
      </w:r>
      <w:r w:rsidRPr="00040D61">
        <w:rPr>
          <w:rFonts w:ascii="Bookman Old Style" w:hAnsi="Bookman Old Style"/>
          <w:sz w:val="21"/>
          <w:szCs w:val="21"/>
        </w:rPr>
        <w:t>30</w:t>
      </w:r>
      <w:r w:rsidR="003D17FE" w:rsidRPr="00040D61">
        <w:rPr>
          <w:rFonts w:ascii="Bookman Old Style" w:hAnsi="Bookman Old Style"/>
          <w:sz w:val="21"/>
          <w:szCs w:val="21"/>
        </w:rPr>
        <w:t>) horas del día (hora boliviana). Si las comunicaciones por esta vía fueran remitidas en un día hábil, pero pasada la hora señalada, o bien en un día festivo o de fin de semana (sábado o domingo) se tendrá como fecha de notificación el día hábil siguiente.</w:t>
      </w:r>
    </w:p>
    <w:p w:rsidR="003D17FE" w:rsidRPr="00040D61" w:rsidRDefault="003D17FE" w:rsidP="003D17FE">
      <w:pPr>
        <w:pStyle w:val="Default"/>
        <w:jc w:val="both"/>
        <w:rPr>
          <w:rFonts w:ascii="Bookman Old Style" w:hAnsi="Bookman Old Style"/>
          <w:sz w:val="21"/>
          <w:szCs w:val="21"/>
        </w:rPr>
      </w:pPr>
    </w:p>
    <w:p w:rsidR="003D17FE" w:rsidRPr="00040D61" w:rsidRDefault="00773D5F" w:rsidP="003D17FE">
      <w:pPr>
        <w:pStyle w:val="Default"/>
        <w:jc w:val="both"/>
        <w:rPr>
          <w:rFonts w:ascii="Bookman Old Style" w:hAnsi="Bookman Old Style"/>
          <w:sz w:val="21"/>
          <w:szCs w:val="21"/>
        </w:rPr>
      </w:pPr>
      <w:r w:rsidRPr="00040D61">
        <w:rPr>
          <w:rFonts w:ascii="Bookman Old Style" w:hAnsi="Bookman Old Style"/>
          <w:b/>
          <w:sz w:val="21"/>
          <w:szCs w:val="21"/>
        </w:rPr>
        <w:t>3</w:t>
      </w:r>
      <w:r w:rsidR="00C31448" w:rsidRPr="00040D61">
        <w:rPr>
          <w:rFonts w:ascii="Bookman Old Style" w:hAnsi="Bookman Old Style"/>
          <w:b/>
          <w:sz w:val="21"/>
          <w:szCs w:val="21"/>
        </w:rPr>
        <w:t>2</w:t>
      </w:r>
      <w:r w:rsidRPr="00040D61">
        <w:rPr>
          <w:rFonts w:ascii="Bookman Old Style" w:hAnsi="Bookman Old Style"/>
          <w:b/>
          <w:sz w:val="21"/>
          <w:szCs w:val="21"/>
        </w:rPr>
        <w:t>.3</w:t>
      </w:r>
      <w:r w:rsidR="0082387E" w:rsidRPr="00040D61">
        <w:rPr>
          <w:rFonts w:ascii="Bookman Old Style" w:hAnsi="Bookman Old Style"/>
          <w:sz w:val="21"/>
          <w:szCs w:val="21"/>
        </w:rPr>
        <w:t xml:space="preserve"> </w:t>
      </w:r>
      <w:r w:rsidR="003D17FE" w:rsidRPr="00040D61">
        <w:rPr>
          <w:rFonts w:ascii="Bookman Old Style" w:hAnsi="Bookman Old Style"/>
          <w:sz w:val="21"/>
          <w:szCs w:val="21"/>
        </w:rPr>
        <w:t xml:space="preserve">Durante la ejecución del Contrato, las Partes, una respecto a la otra, podrán comunicar cambios en los nombres y/o direcciones aquí señalados, a partir de lo cual </w:t>
      </w:r>
      <w:r w:rsidR="002B57DD" w:rsidRPr="00040D61">
        <w:rPr>
          <w:rFonts w:ascii="Bookman Old Style" w:hAnsi="Bookman Old Style"/>
          <w:sz w:val="21"/>
          <w:szCs w:val="21"/>
        </w:rPr>
        <w:t xml:space="preserve">la parte notificada </w:t>
      </w:r>
      <w:r w:rsidR="003D17FE" w:rsidRPr="00040D61">
        <w:rPr>
          <w:rFonts w:ascii="Bookman Old Style" w:hAnsi="Bookman Old Style"/>
          <w:sz w:val="21"/>
          <w:szCs w:val="21"/>
        </w:rPr>
        <w:t>deberá dirigir sus comunicaciones a las personas y/o direcciones que al efecto se señalen.</w:t>
      </w:r>
    </w:p>
    <w:p w:rsidR="001779DC" w:rsidRPr="00040D61" w:rsidRDefault="001779DC" w:rsidP="003D40C3">
      <w:pPr>
        <w:pStyle w:val="Default"/>
        <w:jc w:val="both"/>
        <w:rPr>
          <w:rFonts w:ascii="Bookman Old Style" w:hAnsi="Bookman Old Style"/>
          <w:sz w:val="21"/>
          <w:szCs w:val="21"/>
        </w:rPr>
      </w:pPr>
    </w:p>
    <w:p w:rsidR="003D40C3" w:rsidRPr="00040D61" w:rsidRDefault="00033975" w:rsidP="003D40C3">
      <w:pPr>
        <w:pStyle w:val="Default"/>
        <w:jc w:val="both"/>
        <w:rPr>
          <w:rFonts w:ascii="Bookman Old Style" w:hAnsi="Bookman Old Style"/>
          <w:sz w:val="21"/>
          <w:szCs w:val="21"/>
        </w:rPr>
      </w:pPr>
      <w:r w:rsidRPr="00040D61">
        <w:rPr>
          <w:rFonts w:ascii="Bookman Old Style" w:hAnsi="Bookman Old Style"/>
          <w:b/>
          <w:bCs/>
          <w:sz w:val="21"/>
          <w:szCs w:val="21"/>
          <w:u w:val="single"/>
        </w:rPr>
        <w:t>CLÁ</w:t>
      </w:r>
      <w:r w:rsidR="001779DC"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 xml:space="preserve">TRIGÉSIMA </w:t>
      </w:r>
      <w:r w:rsidR="0003762A" w:rsidRPr="00040D61">
        <w:rPr>
          <w:rFonts w:ascii="Bookman Old Style" w:hAnsi="Bookman Old Style"/>
          <w:b/>
          <w:bCs/>
          <w:sz w:val="21"/>
          <w:szCs w:val="21"/>
          <w:u w:val="single"/>
        </w:rPr>
        <w:t>TERCERA</w:t>
      </w:r>
      <w:r w:rsidR="003D40C3" w:rsidRPr="00040D61">
        <w:rPr>
          <w:rFonts w:ascii="Bookman Old Style" w:hAnsi="Bookman Old Style"/>
          <w:b/>
          <w:bCs/>
          <w:sz w:val="21"/>
          <w:szCs w:val="21"/>
          <w:u w:val="single"/>
        </w:rPr>
        <w:t xml:space="preserve">.- NORMAS APLICABLES </w:t>
      </w:r>
    </w:p>
    <w:p w:rsidR="0082387E" w:rsidRPr="00040D61" w:rsidRDefault="0082387E" w:rsidP="0082387E">
      <w:pPr>
        <w:pStyle w:val="Default"/>
        <w:widowControl w:val="0"/>
        <w:tabs>
          <w:tab w:val="left" w:pos="993"/>
        </w:tabs>
        <w:jc w:val="both"/>
        <w:rPr>
          <w:rFonts w:ascii="Bookman Old Style" w:hAnsi="Bookman Old Style"/>
          <w:b/>
          <w:bCs/>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El presente Contrato se regirá y se interpretará conforme a las Normas Aplicables del Estado Plurinacional de Bolivia. </w:t>
      </w:r>
    </w:p>
    <w:p w:rsidR="003D40C3" w:rsidRPr="00040D61" w:rsidRDefault="003D40C3" w:rsidP="003D40C3">
      <w:pPr>
        <w:pStyle w:val="Default"/>
        <w:jc w:val="both"/>
        <w:rPr>
          <w:rFonts w:ascii="Bookman Old Style" w:hAnsi="Bookman Old Style"/>
          <w:sz w:val="21"/>
          <w:szCs w:val="21"/>
        </w:rPr>
      </w:pPr>
    </w:p>
    <w:p w:rsidR="003D40C3" w:rsidRPr="00040D61" w:rsidRDefault="001779DC" w:rsidP="003D40C3">
      <w:pPr>
        <w:pStyle w:val="ss"/>
        <w:tabs>
          <w:tab w:val="left" w:pos="709"/>
        </w:tabs>
        <w:spacing w:after="0"/>
        <w:ind w:right="-7" w:firstLine="0"/>
        <w:rPr>
          <w:rFonts w:ascii="Bookman Old Style" w:hAnsi="Bookman Old Style"/>
          <w:b/>
          <w:color w:val="000000"/>
          <w:sz w:val="21"/>
          <w:szCs w:val="21"/>
          <w:u w:val="single"/>
          <w:lang w:val="es-BO"/>
        </w:rPr>
      </w:pPr>
      <w:r w:rsidRPr="00040D61">
        <w:rPr>
          <w:rFonts w:ascii="Bookman Old Style" w:hAnsi="Bookman Old Style"/>
          <w:b/>
          <w:color w:val="000000"/>
          <w:sz w:val="21"/>
          <w:szCs w:val="21"/>
          <w:u w:val="single"/>
          <w:lang w:val="es-BO"/>
        </w:rPr>
        <w:t xml:space="preserve">CLÁUSULA </w:t>
      </w:r>
      <w:r w:rsidR="008D3B2D" w:rsidRPr="00040D61">
        <w:rPr>
          <w:rFonts w:ascii="Bookman Old Style" w:hAnsi="Bookman Old Style"/>
          <w:b/>
          <w:color w:val="000000"/>
          <w:sz w:val="21"/>
          <w:szCs w:val="21"/>
          <w:u w:val="single"/>
          <w:lang w:val="es-BO"/>
        </w:rPr>
        <w:t xml:space="preserve">TRIGÉSIMA </w:t>
      </w:r>
      <w:r w:rsidR="0003762A" w:rsidRPr="00040D61">
        <w:rPr>
          <w:rFonts w:ascii="Bookman Old Style" w:hAnsi="Bookman Old Style"/>
          <w:b/>
          <w:color w:val="000000"/>
          <w:sz w:val="21"/>
          <w:szCs w:val="21"/>
          <w:u w:val="single"/>
          <w:lang w:val="es-BO"/>
        </w:rPr>
        <w:t>CUARTA</w:t>
      </w:r>
      <w:r w:rsidR="00035DED" w:rsidRPr="00040D61">
        <w:rPr>
          <w:rFonts w:ascii="Bookman Old Style" w:hAnsi="Bookman Old Style"/>
          <w:b/>
          <w:color w:val="000000"/>
          <w:sz w:val="21"/>
          <w:szCs w:val="21"/>
          <w:u w:val="single"/>
          <w:lang w:val="es-BO"/>
        </w:rPr>
        <w:t>.- CLÁ</w:t>
      </w:r>
      <w:r w:rsidR="003D40C3" w:rsidRPr="00040D61">
        <w:rPr>
          <w:rFonts w:ascii="Bookman Old Style" w:hAnsi="Bookman Old Style"/>
          <w:b/>
          <w:color w:val="000000"/>
          <w:sz w:val="21"/>
          <w:szCs w:val="21"/>
          <w:u w:val="single"/>
          <w:lang w:val="es-BO"/>
        </w:rPr>
        <w:t>USULA ANTICORRUPCIÓN</w:t>
      </w:r>
    </w:p>
    <w:p w:rsidR="003D40C3" w:rsidRPr="00040D61" w:rsidRDefault="003D40C3" w:rsidP="003D40C3">
      <w:pPr>
        <w:pStyle w:val="ss"/>
        <w:tabs>
          <w:tab w:val="left" w:pos="709"/>
        </w:tabs>
        <w:spacing w:after="0"/>
        <w:ind w:right="-7" w:firstLine="0"/>
        <w:rPr>
          <w:rFonts w:ascii="Bookman Old Style" w:hAnsi="Bookman Old Style"/>
          <w:color w:val="000000"/>
          <w:sz w:val="21"/>
          <w:szCs w:val="21"/>
          <w:lang w:val="es-BO"/>
        </w:rPr>
      </w:pPr>
    </w:p>
    <w:p w:rsidR="003D40C3" w:rsidRPr="00040D61" w:rsidRDefault="00035DED" w:rsidP="003D40C3">
      <w:pPr>
        <w:jc w:val="both"/>
        <w:rPr>
          <w:rFonts w:ascii="Bookman Old Style" w:hAnsi="Bookman Old Style"/>
          <w:color w:val="000000"/>
          <w:sz w:val="21"/>
          <w:szCs w:val="21"/>
          <w:lang w:eastAsia="en-US"/>
        </w:rPr>
      </w:pPr>
      <w:r w:rsidRPr="00040D61">
        <w:rPr>
          <w:rFonts w:ascii="Bookman Old Style" w:hAnsi="Bookman Old Style"/>
          <w:color w:val="000000"/>
          <w:sz w:val="21"/>
          <w:szCs w:val="21"/>
          <w:lang w:eastAsia="en-US"/>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Boliviana Nº 004 de fecha 31 de marzo de 2010 (Ley de Lucha Contra la Corrupción, Enriquecimiento, Ilícito e Investigación de Fortunas “Marcelo Quiroga Santa Cruz”) y/o la “Convención de Lucha Contra la Corrupción de las Naciones Unidas” y/o la “Convención Interamericana Contra la Corrupción”</w:t>
      </w:r>
      <w:r w:rsidR="003D40C3" w:rsidRPr="00040D61">
        <w:rPr>
          <w:rFonts w:ascii="Bookman Old Style" w:hAnsi="Bookman Old Style"/>
          <w:color w:val="000000"/>
          <w:sz w:val="21"/>
          <w:szCs w:val="21"/>
          <w:lang w:eastAsia="en-US"/>
        </w:rPr>
        <w:t>, sin perjuicio de que el Contratante resuelva el presente Contrato y se ejecuten las Garantías que se encuentren vigentes al momento de la resolución</w:t>
      </w:r>
      <w:r w:rsidR="004F0096" w:rsidRPr="00040D61">
        <w:rPr>
          <w:rFonts w:ascii="Bookman Old Style" w:hAnsi="Bookman Old Style"/>
          <w:color w:val="000000"/>
          <w:sz w:val="21"/>
          <w:szCs w:val="21"/>
          <w:lang w:eastAsia="en-US"/>
        </w:rPr>
        <w:t>, en base a una decisión judicial idónea</w:t>
      </w:r>
      <w:r w:rsidR="00B7634E" w:rsidRPr="00040D61">
        <w:rPr>
          <w:rFonts w:ascii="Bookman Old Style" w:hAnsi="Bookman Old Style"/>
          <w:color w:val="000000"/>
          <w:sz w:val="21"/>
          <w:szCs w:val="21"/>
          <w:lang w:eastAsia="en-US"/>
        </w:rPr>
        <w:t>.</w:t>
      </w:r>
      <w:r w:rsidR="004F0096" w:rsidRPr="00040D61">
        <w:rPr>
          <w:rFonts w:ascii="Bookman Old Style" w:hAnsi="Bookman Old Style"/>
          <w:color w:val="000000"/>
          <w:sz w:val="21"/>
          <w:szCs w:val="21"/>
          <w:lang w:eastAsia="en-US"/>
        </w:rPr>
        <w:t xml:space="preserve"> </w:t>
      </w:r>
    </w:p>
    <w:p w:rsidR="003D40C3" w:rsidRPr="00040D61" w:rsidRDefault="003D40C3" w:rsidP="003D40C3">
      <w:pPr>
        <w:pStyle w:val="Default"/>
        <w:jc w:val="both"/>
        <w:rPr>
          <w:rFonts w:ascii="Bookman Old Style" w:hAnsi="Bookman Old Style"/>
          <w:sz w:val="21"/>
          <w:szCs w:val="21"/>
          <w:lang w:val="es-ES"/>
        </w:rPr>
      </w:pPr>
    </w:p>
    <w:p w:rsidR="003D40C3" w:rsidRPr="00040D61" w:rsidRDefault="008D3B2D"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CLÁ</w:t>
      </w:r>
      <w:r w:rsidR="001779DC" w:rsidRPr="00040D61">
        <w:rPr>
          <w:rFonts w:ascii="Bookman Old Style" w:hAnsi="Bookman Old Style"/>
          <w:b/>
          <w:bCs/>
          <w:sz w:val="21"/>
          <w:szCs w:val="21"/>
          <w:u w:val="single"/>
        </w:rPr>
        <w:t xml:space="preserve">USULA </w:t>
      </w:r>
      <w:r w:rsidRPr="00040D61">
        <w:rPr>
          <w:rFonts w:ascii="Bookman Old Style" w:hAnsi="Bookman Old Style"/>
          <w:b/>
          <w:bCs/>
          <w:sz w:val="21"/>
          <w:szCs w:val="21"/>
          <w:u w:val="single"/>
        </w:rPr>
        <w:t xml:space="preserve">TRIGÉSIMA </w:t>
      </w:r>
      <w:r w:rsidR="0003762A" w:rsidRPr="00040D61">
        <w:rPr>
          <w:rFonts w:ascii="Bookman Old Style" w:hAnsi="Bookman Old Style"/>
          <w:b/>
          <w:bCs/>
          <w:sz w:val="21"/>
          <w:szCs w:val="21"/>
          <w:u w:val="single"/>
        </w:rPr>
        <w:t>QUINTA</w:t>
      </w:r>
      <w:r w:rsidRPr="00040D61">
        <w:rPr>
          <w:rFonts w:ascii="Bookman Old Style" w:hAnsi="Bookman Old Style"/>
          <w:b/>
          <w:bCs/>
          <w:sz w:val="21"/>
          <w:szCs w:val="21"/>
          <w:u w:val="single"/>
        </w:rPr>
        <w:t>.- PROTOCOLIZACIÓ</w:t>
      </w:r>
      <w:r w:rsidR="003D40C3" w:rsidRPr="00040D61">
        <w:rPr>
          <w:rFonts w:ascii="Bookman Old Style" w:hAnsi="Bookman Old Style"/>
          <w:b/>
          <w:bCs/>
          <w:sz w:val="21"/>
          <w:szCs w:val="21"/>
          <w:u w:val="single"/>
        </w:rPr>
        <w:t xml:space="preserve">N </w:t>
      </w:r>
    </w:p>
    <w:p w:rsidR="003D40C3" w:rsidRPr="00040D61" w:rsidRDefault="003D40C3" w:rsidP="003D40C3">
      <w:pPr>
        <w:pStyle w:val="Default"/>
        <w:jc w:val="both"/>
        <w:rPr>
          <w:rFonts w:ascii="Bookman Old Style" w:hAnsi="Bookman Old Style"/>
          <w:sz w:val="21"/>
          <w:szCs w:val="21"/>
        </w:rPr>
      </w:pPr>
    </w:p>
    <w:p w:rsidR="00640E93" w:rsidRPr="00040D61" w:rsidRDefault="00640E93" w:rsidP="003D40C3">
      <w:pPr>
        <w:pStyle w:val="Default"/>
        <w:jc w:val="both"/>
        <w:rPr>
          <w:rFonts w:ascii="Bookman Old Style" w:hAnsi="Bookman Old Style"/>
          <w:sz w:val="21"/>
          <w:szCs w:val="21"/>
        </w:rPr>
      </w:pPr>
      <w:r w:rsidRPr="00040D61">
        <w:rPr>
          <w:rFonts w:ascii="Bookman Old Style" w:hAnsi="Bookman Old Style"/>
          <w:sz w:val="21"/>
          <w:szCs w:val="21"/>
        </w:rPr>
        <w:t>El presente Contrato</w:t>
      </w:r>
      <w:r w:rsidR="003D40C3" w:rsidRPr="00040D61">
        <w:rPr>
          <w:rFonts w:ascii="Bookman Old Style" w:hAnsi="Bookman Old Style"/>
          <w:sz w:val="21"/>
          <w:szCs w:val="21"/>
        </w:rPr>
        <w:t>, será protocolizad</w:t>
      </w:r>
      <w:r w:rsidRPr="00040D61">
        <w:rPr>
          <w:rFonts w:ascii="Bookman Old Style" w:hAnsi="Bookman Old Style"/>
          <w:sz w:val="21"/>
          <w:szCs w:val="21"/>
        </w:rPr>
        <w:t>o</w:t>
      </w:r>
      <w:r w:rsidR="003D40C3" w:rsidRPr="00040D61">
        <w:rPr>
          <w:rFonts w:ascii="Bookman Old Style" w:hAnsi="Bookman Old Style"/>
          <w:sz w:val="21"/>
          <w:szCs w:val="21"/>
        </w:rPr>
        <w:t xml:space="preserve"> con todas las formalidade</w:t>
      </w:r>
      <w:r w:rsidR="0073043E" w:rsidRPr="00040D61">
        <w:rPr>
          <w:rFonts w:ascii="Bookman Old Style" w:hAnsi="Bookman Old Style"/>
          <w:sz w:val="21"/>
          <w:szCs w:val="21"/>
        </w:rPr>
        <w:t>s de las Normas Aplicables por e</w:t>
      </w:r>
      <w:r w:rsidR="003D40C3" w:rsidRPr="00040D61">
        <w:rPr>
          <w:rFonts w:ascii="Bookman Old Style" w:hAnsi="Bookman Old Style"/>
          <w:sz w:val="21"/>
          <w:szCs w:val="21"/>
        </w:rPr>
        <w:t xml:space="preserve">l Contratante. El importe  por concepto de protocolización debe ser pagado por el Contratista.  </w:t>
      </w:r>
    </w:p>
    <w:p w:rsidR="00640E93" w:rsidRPr="00040D61" w:rsidRDefault="00640E9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Esta protocolización contendrá </w:t>
      </w:r>
      <w:r w:rsidR="0085485A" w:rsidRPr="00040D61">
        <w:rPr>
          <w:rFonts w:ascii="Bookman Old Style" w:hAnsi="Bookman Old Style"/>
          <w:sz w:val="21"/>
          <w:szCs w:val="21"/>
        </w:rPr>
        <w:t xml:space="preserve">mínimamente </w:t>
      </w:r>
      <w:r w:rsidRPr="00040D61">
        <w:rPr>
          <w:rFonts w:ascii="Bookman Old Style" w:hAnsi="Bookman Old Style"/>
          <w:sz w:val="21"/>
          <w:szCs w:val="21"/>
        </w:rPr>
        <w:t xml:space="preserve">los siguientes documentos: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236FAA">
      <w:pPr>
        <w:pStyle w:val="Default"/>
        <w:numPr>
          <w:ilvl w:val="0"/>
          <w:numId w:val="7"/>
        </w:numPr>
        <w:jc w:val="both"/>
        <w:rPr>
          <w:rFonts w:ascii="Bookman Old Style" w:hAnsi="Bookman Old Style"/>
          <w:sz w:val="21"/>
          <w:szCs w:val="21"/>
        </w:rPr>
      </w:pPr>
      <w:r w:rsidRPr="00040D61">
        <w:rPr>
          <w:rFonts w:ascii="Bookman Old Style" w:hAnsi="Bookman Old Style"/>
          <w:sz w:val="21"/>
          <w:szCs w:val="21"/>
        </w:rPr>
        <w:t>Contrato (Original).</w:t>
      </w:r>
    </w:p>
    <w:p w:rsidR="0073043E" w:rsidRPr="00040D61" w:rsidRDefault="0073043E" w:rsidP="00236FAA">
      <w:pPr>
        <w:pStyle w:val="Default"/>
        <w:numPr>
          <w:ilvl w:val="0"/>
          <w:numId w:val="7"/>
        </w:numPr>
        <w:jc w:val="both"/>
        <w:rPr>
          <w:rFonts w:ascii="Bookman Old Style" w:hAnsi="Bookman Old Style"/>
          <w:sz w:val="21"/>
          <w:szCs w:val="21"/>
        </w:rPr>
      </w:pPr>
      <w:r w:rsidRPr="00040D61">
        <w:rPr>
          <w:rFonts w:ascii="Bookman Old Style" w:hAnsi="Bookman Old Style"/>
          <w:sz w:val="21"/>
          <w:szCs w:val="21"/>
        </w:rPr>
        <w:t>Instrumento legal de designación de la M</w:t>
      </w:r>
      <w:r w:rsidR="003D40C3" w:rsidRPr="00040D61">
        <w:rPr>
          <w:rFonts w:ascii="Bookman Old Style" w:hAnsi="Bookman Old Style"/>
          <w:sz w:val="21"/>
          <w:szCs w:val="21"/>
        </w:rPr>
        <w:t>áxima Autoridad Ejecutiva del Contratante y poder de representación  legal del Contratista (</w:t>
      </w:r>
      <w:r w:rsidRPr="00040D61">
        <w:rPr>
          <w:rFonts w:ascii="Bookman Old Style" w:hAnsi="Bookman Old Style"/>
          <w:sz w:val="21"/>
          <w:szCs w:val="21"/>
        </w:rPr>
        <w:t xml:space="preserve">original o </w:t>
      </w:r>
      <w:r w:rsidR="003D40C3" w:rsidRPr="00040D61">
        <w:rPr>
          <w:rFonts w:ascii="Bookman Old Style" w:hAnsi="Bookman Old Style"/>
          <w:sz w:val="21"/>
          <w:szCs w:val="21"/>
        </w:rPr>
        <w:t>fotocopias legalizadas).</w:t>
      </w:r>
    </w:p>
    <w:p w:rsidR="003D40C3" w:rsidRPr="00040D61" w:rsidRDefault="003D40C3" w:rsidP="0073043E">
      <w:pPr>
        <w:pStyle w:val="Default"/>
        <w:jc w:val="both"/>
        <w:rPr>
          <w:rFonts w:ascii="Bookman Old Style" w:hAnsi="Bookman Old Style"/>
          <w:sz w:val="21"/>
          <w:szCs w:val="21"/>
        </w:rPr>
      </w:pPr>
    </w:p>
    <w:p w:rsidR="00640E93" w:rsidRPr="00040D61" w:rsidRDefault="003D40C3" w:rsidP="00640E93">
      <w:pPr>
        <w:tabs>
          <w:tab w:val="left" w:pos="3000"/>
        </w:tabs>
        <w:contextualSpacing/>
        <w:jc w:val="both"/>
        <w:rPr>
          <w:rFonts w:ascii="Bookman Old Style" w:eastAsia="Calibri" w:hAnsi="Bookman Old Style"/>
          <w:color w:val="000000"/>
          <w:sz w:val="21"/>
          <w:szCs w:val="21"/>
          <w:lang w:val="es-BO" w:eastAsia="en-US"/>
        </w:rPr>
      </w:pPr>
      <w:r w:rsidRPr="00040D61">
        <w:rPr>
          <w:rFonts w:ascii="Bookman Old Style" w:eastAsia="Calibri" w:hAnsi="Bookman Old Style"/>
          <w:color w:val="000000"/>
          <w:sz w:val="21"/>
          <w:szCs w:val="21"/>
          <w:lang w:val="es-BO" w:eastAsia="en-US"/>
        </w:rPr>
        <w:t>E</w:t>
      </w:r>
      <w:r w:rsidR="00640E93" w:rsidRPr="00040D61">
        <w:rPr>
          <w:rFonts w:ascii="Bookman Old Style" w:eastAsia="Calibri" w:hAnsi="Bookman Old Style"/>
          <w:color w:val="000000"/>
          <w:sz w:val="21"/>
          <w:szCs w:val="21"/>
          <w:lang w:val="es-BO" w:eastAsia="en-US"/>
        </w:rPr>
        <w:t>ntre tanto se realice el trámite de protocolización, el presente Contrato servirá a los efectos de Ley y de su cumplimiento, como documento suficiente a las Partes.</w:t>
      </w:r>
    </w:p>
    <w:p w:rsidR="003D40C3" w:rsidRPr="00040D61" w:rsidRDefault="003D40C3" w:rsidP="003D40C3">
      <w:pPr>
        <w:pStyle w:val="Default"/>
        <w:jc w:val="both"/>
        <w:rPr>
          <w:rFonts w:ascii="Bookman Old Style" w:hAnsi="Bookman Old Style"/>
          <w:sz w:val="21"/>
          <w:szCs w:val="21"/>
          <w:lang w:val="es-ES"/>
        </w:rPr>
      </w:pPr>
    </w:p>
    <w:p w:rsidR="003D40C3" w:rsidRPr="00040D61" w:rsidRDefault="001779DC" w:rsidP="003D40C3">
      <w:pPr>
        <w:pStyle w:val="Default"/>
        <w:jc w:val="both"/>
        <w:rPr>
          <w:rFonts w:ascii="Bookman Old Style" w:hAnsi="Bookman Old Style"/>
          <w:sz w:val="21"/>
          <w:szCs w:val="21"/>
          <w:u w:val="single"/>
        </w:rPr>
      </w:pPr>
      <w:r w:rsidRPr="00040D61">
        <w:rPr>
          <w:rFonts w:ascii="Bookman Old Style" w:hAnsi="Bookman Old Style"/>
          <w:b/>
          <w:bCs/>
          <w:sz w:val="21"/>
          <w:szCs w:val="21"/>
          <w:u w:val="single"/>
        </w:rPr>
        <w:t xml:space="preserve">CLAUSULA </w:t>
      </w:r>
      <w:r w:rsidR="00E94A61" w:rsidRPr="00040D61">
        <w:rPr>
          <w:rFonts w:ascii="Bookman Old Style" w:hAnsi="Bookman Old Style"/>
          <w:b/>
          <w:bCs/>
          <w:sz w:val="21"/>
          <w:szCs w:val="21"/>
          <w:u w:val="single"/>
        </w:rPr>
        <w:t xml:space="preserve">TRIGESIMA </w:t>
      </w:r>
      <w:r w:rsidR="006832F7" w:rsidRPr="00040D61">
        <w:rPr>
          <w:rFonts w:ascii="Bookman Old Style" w:hAnsi="Bookman Old Style"/>
          <w:b/>
          <w:bCs/>
          <w:sz w:val="21"/>
          <w:szCs w:val="21"/>
          <w:u w:val="single"/>
        </w:rPr>
        <w:t>SEXTA</w:t>
      </w:r>
      <w:r w:rsidR="003D40C3" w:rsidRPr="00040D61">
        <w:rPr>
          <w:rFonts w:ascii="Bookman Old Style" w:hAnsi="Bookman Old Style"/>
          <w:b/>
          <w:bCs/>
          <w:sz w:val="21"/>
          <w:szCs w:val="21"/>
          <w:u w:val="single"/>
        </w:rPr>
        <w:t xml:space="preserve">.- CONSENTIMIENTO </w:t>
      </w:r>
    </w:p>
    <w:p w:rsidR="003D40C3" w:rsidRPr="00040D61" w:rsidRDefault="003D40C3" w:rsidP="003D40C3">
      <w:pPr>
        <w:pStyle w:val="Default"/>
        <w:jc w:val="both"/>
        <w:rPr>
          <w:rFonts w:ascii="Bookman Old Style" w:hAnsi="Bookman Old Style"/>
          <w:sz w:val="21"/>
          <w:szCs w:val="21"/>
          <w:u w:val="single"/>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En señal de consentimiento y para su fie</w:t>
      </w:r>
      <w:r w:rsidR="00616FEA" w:rsidRPr="00040D61">
        <w:rPr>
          <w:rFonts w:ascii="Bookman Old Style" w:hAnsi="Bookman Old Style"/>
          <w:sz w:val="21"/>
          <w:szCs w:val="21"/>
        </w:rPr>
        <w:t>l y estricto cumplimiento firman</w:t>
      </w:r>
      <w:r w:rsidRPr="00040D61">
        <w:rPr>
          <w:rFonts w:ascii="Bookman Old Style" w:hAnsi="Bookman Old Style"/>
          <w:sz w:val="21"/>
          <w:szCs w:val="21"/>
        </w:rPr>
        <w:t xml:space="preserve"> el presente Contrato en cinco </w:t>
      </w:r>
      <w:r w:rsidR="00370B71" w:rsidRPr="00040D61">
        <w:rPr>
          <w:rFonts w:ascii="Bookman Old Style" w:hAnsi="Bookman Old Style"/>
          <w:sz w:val="21"/>
          <w:szCs w:val="21"/>
        </w:rPr>
        <w:t xml:space="preserve">(5) </w:t>
      </w:r>
      <w:r w:rsidRPr="00040D61">
        <w:rPr>
          <w:rFonts w:ascii="Bookman Old Style" w:hAnsi="Bookman Old Style"/>
          <w:sz w:val="21"/>
          <w:szCs w:val="21"/>
        </w:rPr>
        <w:t>ejemplares de un mismo tenor y validez</w:t>
      </w:r>
      <w:r w:rsidR="00616FEA" w:rsidRPr="00040D61">
        <w:rPr>
          <w:rFonts w:ascii="Bookman Old Style" w:hAnsi="Bookman Old Style"/>
          <w:sz w:val="21"/>
          <w:szCs w:val="21"/>
        </w:rPr>
        <w:t>,</w:t>
      </w:r>
      <w:r w:rsidRPr="00040D61">
        <w:rPr>
          <w:rFonts w:ascii="Bookman Old Style" w:hAnsi="Bookman Old Style"/>
          <w:sz w:val="21"/>
          <w:szCs w:val="21"/>
        </w:rPr>
        <w:t xml:space="preserve"> </w:t>
      </w:r>
      <w:r w:rsidR="00DC165B" w:rsidRPr="00040D61">
        <w:rPr>
          <w:rFonts w:ascii="Bookman Old Style" w:hAnsi="Bookman Old Style"/>
          <w:sz w:val="21"/>
          <w:szCs w:val="21"/>
        </w:rPr>
        <w:t>el</w:t>
      </w:r>
      <w:r w:rsidR="00616FEA" w:rsidRPr="00040D61">
        <w:rPr>
          <w:rFonts w:ascii="Bookman Old Style" w:hAnsi="Bookman Old Style"/>
          <w:sz w:val="21"/>
          <w:szCs w:val="21"/>
        </w:rPr>
        <w:t xml:space="preserve"> </w:t>
      </w:r>
      <w:r w:rsidR="00DC165B" w:rsidRPr="00040D61">
        <w:rPr>
          <w:rFonts w:ascii="Bookman Old Style" w:hAnsi="Bookman Old Style"/>
          <w:sz w:val="21"/>
          <w:szCs w:val="21"/>
        </w:rPr>
        <w:t>Lic.</w:t>
      </w:r>
      <w:r w:rsidR="006832F7" w:rsidRPr="00040D61">
        <w:rPr>
          <w:rFonts w:ascii="Bookman Old Style" w:hAnsi="Bookman Old Style"/>
          <w:sz w:val="21"/>
          <w:szCs w:val="21"/>
        </w:rPr>
        <w:t>______________________________</w:t>
      </w:r>
      <w:r w:rsidR="004353FE" w:rsidRPr="00040D61">
        <w:rPr>
          <w:rFonts w:ascii="Bookman Old Style" w:hAnsi="Bookman Old Style"/>
          <w:sz w:val="21"/>
          <w:szCs w:val="21"/>
        </w:rPr>
        <w:t xml:space="preserve"> en representación legal del Contratante y </w:t>
      </w:r>
      <w:r w:rsidR="006832F7" w:rsidRPr="00040D61">
        <w:rPr>
          <w:rFonts w:ascii="Bookman Old Style" w:hAnsi="Bookman Old Style"/>
          <w:sz w:val="21"/>
          <w:szCs w:val="21"/>
        </w:rPr>
        <w:t>____________________________</w:t>
      </w:r>
      <w:r w:rsidR="00455EA1" w:rsidRPr="00040D61">
        <w:rPr>
          <w:rFonts w:ascii="Bookman Old Style" w:hAnsi="Bookman Old Style"/>
          <w:sz w:val="21"/>
          <w:szCs w:val="21"/>
        </w:rPr>
        <w:t xml:space="preserve"> </w:t>
      </w:r>
      <w:r w:rsidRPr="00040D61">
        <w:rPr>
          <w:rFonts w:ascii="Bookman Old Style" w:hAnsi="Bookman Old Style"/>
          <w:sz w:val="21"/>
          <w:szCs w:val="21"/>
        </w:rPr>
        <w:t xml:space="preserve">en representación legal del Contratista. </w:t>
      </w:r>
    </w:p>
    <w:p w:rsidR="003D40C3" w:rsidRPr="00040D61" w:rsidRDefault="003D40C3" w:rsidP="003D40C3">
      <w:pPr>
        <w:pStyle w:val="Default"/>
        <w:jc w:val="both"/>
        <w:rPr>
          <w:rFonts w:ascii="Bookman Old Style" w:hAnsi="Bookman Old Style"/>
          <w:sz w:val="21"/>
          <w:szCs w:val="21"/>
        </w:rPr>
      </w:pPr>
    </w:p>
    <w:p w:rsidR="003D40C3" w:rsidRPr="00040D61" w:rsidRDefault="003D40C3" w:rsidP="003D40C3">
      <w:pPr>
        <w:pStyle w:val="Default"/>
        <w:jc w:val="both"/>
        <w:rPr>
          <w:rFonts w:ascii="Bookman Old Style" w:hAnsi="Bookman Old Style"/>
          <w:sz w:val="21"/>
          <w:szCs w:val="21"/>
        </w:rPr>
      </w:pPr>
      <w:r w:rsidRPr="00040D61">
        <w:rPr>
          <w:rFonts w:ascii="Bookman Old Style" w:hAnsi="Bookman Old Style"/>
          <w:sz w:val="21"/>
          <w:szCs w:val="21"/>
        </w:rPr>
        <w:t xml:space="preserve">Este documento, conforme a disposiciones legales de control fiscal vigentes, será registrado ante la Contraloría General del Estado en idioma </w:t>
      </w:r>
      <w:r w:rsidR="00455EA1" w:rsidRPr="00040D61">
        <w:rPr>
          <w:rFonts w:ascii="Bookman Old Style" w:hAnsi="Bookman Old Style"/>
          <w:sz w:val="21"/>
          <w:szCs w:val="21"/>
        </w:rPr>
        <w:t>castellano.</w:t>
      </w:r>
    </w:p>
    <w:p w:rsidR="003D40C3" w:rsidRPr="00040D61" w:rsidRDefault="003D40C3" w:rsidP="003D40C3">
      <w:pPr>
        <w:pStyle w:val="Default"/>
        <w:rPr>
          <w:rFonts w:ascii="Bookman Old Style" w:hAnsi="Bookman Old Style"/>
          <w:sz w:val="21"/>
          <w:szCs w:val="21"/>
        </w:rPr>
      </w:pPr>
    </w:p>
    <w:p w:rsidR="00A07C33" w:rsidRPr="00040D61" w:rsidRDefault="006832F7" w:rsidP="0027101B">
      <w:pPr>
        <w:pStyle w:val="Default"/>
        <w:rPr>
          <w:rFonts w:ascii="Bookman Old Style" w:hAnsi="Bookman Old Style"/>
          <w:sz w:val="21"/>
          <w:szCs w:val="21"/>
        </w:rPr>
      </w:pPr>
      <w:r w:rsidRPr="00040D61">
        <w:rPr>
          <w:rFonts w:ascii="Bookman Old Style" w:hAnsi="Bookman Old Style"/>
          <w:sz w:val="21"/>
          <w:szCs w:val="21"/>
        </w:rPr>
        <w:t>________________</w:t>
      </w:r>
      <w:r w:rsidR="00455EA1" w:rsidRPr="00040D61">
        <w:rPr>
          <w:rFonts w:ascii="Bookman Old Style" w:hAnsi="Bookman Old Style"/>
          <w:sz w:val="21"/>
          <w:szCs w:val="21"/>
        </w:rPr>
        <w:t xml:space="preserve">, </w:t>
      </w:r>
      <w:r w:rsidRPr="00040D61">
        <w:rPr>
          <w:rFonts w:ascii="Bookman Old Style" w:hAnsi="Bookman Old Style"/>
          <w:sz w:val="21"/>
          <w:szCs w:val="21"/>
        </w:rPr>
        <w:t>____</w:t>
      </w:r>
      <w:r w:rsidR="00916C99" w:rsidRPr="00040D61">
        <w:rPr>
          <w:rFonts w:ascii="Bookman Old Style" w:hAnsi="Bookman Old Style"/>
          <w:sz w:val="21"/>
          <w:szCs w:val="21"/>
        </w:rPr>
        <w:t xml:space="preserve"> </w:t>
      </w:r>
      <w:r w:rsidR="00975BA4" w:rsidRPr="00040D61">
        <w:rPr>
          <w:rFonts w:ascii="Bookman Old Style" w:hAnsi="Bookman Old Style"/>
          <w:sz w:val="21"/>
          <w:szCs w:val="21"/>
        </w:rPr>
        <w:t xml:space="preserve">de </w:t>
      </w:r>
      <w:r w:rsidRPr="00040D61">
        <w:rPr>
          <w:rFonts w:ascii="Bookman Old Style" w:hAnsi="Bookman Old Style"/>
          <w:sz w:val="21"/>
          <w:szCs w:val="21"/>
        </w:rPr>
        <w:t>________</w:t>
      </w:r>
      <w:r w:rsidR="00975BA4" w:rsidRPr="00040D61">
        <w:rPr>
          <w:rFonts w:ascii="Bookman Old Style" w:hAnsi="Bookman Old Style"/>
          <w:sz w:val="21"/>
          <w:szCs w:val="21"/>
        </w:rPr>
        <w:t xml:space="preserve">de </w:t>
      </w:r>
      <w:r w:rsidRPr="00040D61">
        <w:rPr>
          <w:rFonts w:ascii="Bookman Old Style" w:hAnsi="Bookman Old Style"/>
          <w:sz w:val="21"/>
          <w:szCs w:val="21"/>
        </w:rPr>
        <w:t>___________</w:t>
      </w:r>
      <w:r w:rsidR="003D40C3" w:rsidRPr="00040D61">
        <w:rPr>
          <w:rFonts w:ascii="Bookman Old Style" w:hAnsi="Bookman Old Style"/>
          <w:sz w:val="21"/>
          <w:szCs w:val="21"/>
        </w:rPr>
        <w:t>.</w:t>
      </w:r>
    </w:p>
    <w:p w:rsidR="00F429D3" w:rsidRPr="00040D61" w:rsidRDefault="00F429D3" w:rsidP="00F429D3">
      <w:pPr>
        <w:pStyle w:val="Default"/>
        <w:jc w:val="center"/>
        <w:rPr>
          <w:rFonts w:ascii="Bookman Old Style" w:hAnsi="Bookman Old Style"/>
          <w:sz w:val="21"/>
          <w:szCs w:val="21"/>
        </w:rPr>
        <w:sectPr w:rsidR="00F429D3" w:rsidRPr="00040D61" w:rsidSect="003E1669">
          <w:headerReference w:type="default" r:id="rId8"/>
          <w:footerReference w:type="default" r:id="rId9"/>
          <w:type w:val="continuous"/>
          <w:pgSz w:w="12240" w:h="15840" w:code="1"/>
          <w:pgMar w:top="2268" w:right="1134" w:bottom="1418" w:left="1418" w:header="720" w:footer="737" w:gutter="0"/>
          <w:pgNumType w:start="1"/>
          <w:cols w:space="720" w:equalWidth="0">
            <w:col w:w="9120"/>
          </w:cols>
          <w:noEndnote/>
          <w:docGrid w:linePitch="218"/>
        </w:sect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DE7953">
      <w:pPr>
        <w:pStyle w:val="Default"/>
        <w:rPr>
          <w:rFonts w:ascii="Bookman Old Style" w:hAnsi="Bookman Old Style"/>
          <w:b/>
          <w:sz w:val="21"/>
          <w:szCs w:val="21"/>
        </w:rPr>
      </w:pPr>
    </w:p>
    <w:p w:rsidR="00D263E9" w:rsidRPr="00040D61" w:rsidRDefault="00D263E9" w:rsidP="006917A2">
      <w:pPr>
        <w:pStyle w:val="Default"/>
        <w:ind w:right="-336"/>
        <w:jc w:val="center"/>
        <w:rPr>
          <w:rFonts w:ascii="Bookman Old Style" w:hAnsi="Bookman Old Style"/>
          <w:b/>
          <w:sz w:val="21"/>
          <w:szCs w:val="21"/>
        </w:rPr>
      </w:pPr>
    </w:p>
    <w:p w:rsidR="00D263E9" w:rsidRPr="00040D61" w:rsidRDefault="0021283F" w:rsidP="006917A2">
      <w:pPr>
        <w:pStyle w:val="Default"/>
        <w:ind w:right="-336"/>
        <w:jc w:val="center"/>
        <w:rPr>
          <w:rFonts w:ascii="Bookman Old Style" w:hAnsi="Bookman Old Style"/>
          <w:b/>
          <w:sz w:val="21"/>
          <w:szCs w:val="21"/>
        </w:rPr>
      </w:pPr>
      <w:r w:rsidRPr="00040D61">
        <w:rPr>
          <w:rFonts w:ascii="Bookman Old Style" w:hAnsi="Bookman Old Style"/>
          <w:sz w:val="21"/>
          <w:szCs w:val="21"/>
        </w:rPr>
        <w:t xml:space="preserve">Lic. </w:t>
      </w:r>
      <w:r w:rsidR="00CB2EBD" w:rsidRPr="00040D61">
        <w:rPr>
          <w:rFonts w:ascii="Bookman Old Style" w:hAnsi="Bookman Old Style"/>
          <w:sz w:val="21"/>
          <w:szCs w:val="21"/>
        </w:rPr>
        <w:t>___________________________________</w:t>
      </w:r>
      <w:r w:rsidRPr="00040D61">
        <w:rPr>
          <w:rFonts w:ascii="Bookman Old Style" w:hAnsi="Bookman Old Style"/>
          <w:b/>
          <w:sz w:val="21"/>
          <w:szCs w:val="21"/>
        </w:rPr>
        <w:t xml:space="preserve"> </w:t>
      </w:r>
    </w:p>
    <w:p w:rsidR="0021283F" w:rsidRPr="00040D61" w:rsidRDefault="00CB2EBD" w:rsidP="006917A2">
      <w:pPr>
        <w:pStyle w:val="Default"/>
        <w:ind w:right="-336"/>
        <w:jc w:val="center"/>
        <w:rPr>
          <w:rFonts w:ascii="Bookman Old Style" w:hAnsi="Bookman Old Style"/>
          <w:b/>
          <w:sz w:val="21"/>
          <w:szCs w:val="21"/>
        </w:rPr>
      </w:pPr>
      <w:r w:rsidRPr="00040D61">
        <w:rPr>
          <w:rFonts w:ascii="Bookman Old Style" w:hAnsi="Bookman Old Style"/>
          <w:b/>
          <w:sz w:val="21"/>
          <w:szCs w:val="21"/>
        </w:rPr>
        <w:t>_____________________________</w:t>
      </w:r>
    </w:p>
    <w:p w:rsidR="00F429D3" w:rsidRPr="00040D61" w:rsidRDefault="00F429D3" w:rsidP="00406F38">
      <w:pPr>
        <w:pStyle w:val="Default"/>
        <w:ind w:left="-142" w:right="-336" w:hanging="142"/>
        <w:jc w:val="center"/>
        <w:rPr>
          <w:rFonts w:ascii="Bookman Old Style" w:hAnsi="Bookman Old Style"/>
          <w:b/>
          <w:sz w:val="21"/>
          <w:szCs w:val="21"/>
        </w:rPr>
      </w:pPr>
      <w:r w:rsidRPr="00040D61">
        <w:rPr>
          <w:rFonts w:ascii="Bookman Old Style" w:hAnsi="Bookman Old Style"/>
          <w:b/>
          <w:sz w:val="21"/>
          <w:szCs w:val="21"/>
        </w:rPr>
        <w:t xml:space="preserve">Yacimientos </w:t>
      </w:r>
      <w:r w:rsidR="006917A2" w:rsidRPr="00040D61">
        <w:rPr>
          <w:rFonts w:ascii="Bookman Old Style" w:hAnsi="Bookman Old Style"/>
          <w:b/>
          <w:sz w:val="21"/>
          <w:szCs w:val="21"/>
        </w:rPr>
        <w:t>Petrolíferos</w:t>
      </w:r>
      <w:r w:rsidR="00406F38" w:rsidRPr="00040D61">
        <w:rPr>
          <w:rFonts w:ascii="Bookman Old Style" w:hAnsi="Bookman Old Style"/>
          <w:b/>
          <w:sz w:val="21"/>
          <w:szCs w:val="21"/>
        </w:rPr>
        <w:t xml:space="preserve"> Fiscales </w:t>
      </w:r>
      <w:r w:rsidRPr="00040D61">
        <w:rPr>
          <w:rFonts w:ascii="Bookman Old Style" w:hAnsi="Bookman Old Style"/>
          <w:b/>
          <w:sz w:val="21"/>
          <w:szCs w:val="21"/>
        </w:rPr>
        <w:t>Bolivianos</w:t>
      </w: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C3F6C">
      <w:pPr>
        <w:pStyle w:val="Default"/>
        <w:rPr>
          <w:rFonts w:ascii="Bookman Old Style" w:hAnsi="Bookman Old Style"/>
          <w:sz w:val="21"/>
          <w:szCs w:val="21"/>
        </w:rPr>
      </w:pPr>
    </w:p>
    <w:p w:rsidR="00F429D3" w:rsidRPr="00040D61" w:rsidRDefault="00CB2EBD" w:rsidP="00F429D3">
      <w:pPr>
        <w:pStyle w:val="Default"/>
        <w:jc w:val="center"/>
        <w:rPr>
          <w:rFonts w:ascii="Bookman Old Style" w:hAnsi="Bookman Old Style"/>
          <w:sz w:val="21"/>
          <w:szCs w:val="21"/>
        </w:rPr>
      </w:pPr>
      <w:r w:rsidRPr="00040D61">
        <w:rPr>
          <w:rFonts w:ascii="Bookman Old Style" w:hAnsi="Bookman Old Style"/>
          <w:sz w:val="21"/>
          <w:szCs w:val="21"/>
        </w:rPr>
        <w:t>_________________________________</w:t>
      </w:r>
      <w:r w:rsidR="004353FE" w:rsidRPr="00040D61">
        <w:rPr>
          <w:rFonts w:ascii="Bookman Old Style" w:hAnsi="Bookman Old Style"/>
          <w:sz w:val="21"/>
          <w:szCs w:val="21"/>
        </w:rPr>
        <w:t xml:space="preserve"> </w:t>
      </w:r>
    </w:p>
    <w:p w:rsidR="00F429D3" w:rsidRPr="00040D61" w:rsidRDefault="00CB2EBD" w:rsidP="004353FE">
      <w:pPr>
        <w:autoSpaceDE w:val="0"/>
        <w:autoSpaceDN w:val="0"/>
        <w:adjustRightInd w:val="0"/>
        <w:jc w:val="center"/>
        <w:rPr>
          <w:rFonts w:ascii="Bookman Old Style" w:hAnsi="Bookman Old Style"/>
          <w:b/>
          <w:sz w:val="21"/>
          <w:szCs w:val="21"/>
        </w:rPr>
      </w:pP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r>
      <w:r w:rsidRPr="00040D61">
        <w:rPr>
          <w:rFonts w:ascii="Bookman Old Style" w:eastAsia="Calibri" w:hAnsi="Bookman Old Style"/>
          <w:b/>
          <w:color w:val="000000"/>
          <w:sz w:val="21"/>
          <w:szCs w:val="21"/>
          <w:lang w:val="es-BO" w:eastAsia="en-US"/>
        </w:rPr>
        <w:softHyphen/>
        <w:t>______________________</w:t>
      </w:r>
    </w:p>
    <w:p w:rsidR="00F429D3" w:rsidRPr="00040D61" w:rsidRDefault="00CB2EBD" w:rsidP="00F429D3">
      <w:pPr>
        <w:pStyle w:val="Default"/>
        <w:jc w:val="center"/>
        <w:rPr>
          <w:rFonts w:ascii="Bookman Old Style" w:hAnsi="Bookman Old Style"/>
          <w:sz w:val="21"/>
          <w:szCs w:val="21"/>
        </w:rPr>
      </w:pPr>
      <w:r w:rsidRPr="00040D61">
        <w:rPr>
          <w:rFonts w:ascii="Bookman Old Style" w:hAnsi="Bookman Old Style"/>
          <w:b/>
          <w:sz w:val="21"/>
          <w:szCs w:val="21"/>
        </w:rPr>
        <w:t xml:space="preserve">CONTRATISTA </w:t>
      </w:r>
      <w:r w:rsidR="004353FE" w:rsidRPr="00040D61">
        <w:rPr>
          <w:rFonts w:ascii="Bookman Old Style" w:hAnsi="Bookman Old Style"/>
          <w:b/>
          <w:sz w:val="21"/>
          <w:szCs w:val="21"/>
        </w:rPr>
        <w:t xml:space="preserve"> </w:t>
      </w: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sz w:val="21"/>
          <w:szCs w:val="21"/>
        </w:rPr>
      </w:pPr>
    </w:p>
    <w:p w:rsidR="00F429D3" w:rsidRPr="00040D61" w:rsidRDefault="00F429D3" w:rsidP="00F429D3">
      <w:pPr>
        <w:pStyle w:val="Default"/>
        <w:jc w:val="center"/>
        <w:rPr>
          <w:rFonts w:ascii="Bookman Old Style" w:hAnsi="Bookman Old Style"/>
          <w:b/>
          <w:sz w:val="21"/>
          <w:szCs w:val="21"/>
        </w:rPr>
        <w:sectPr w:rsidR="00F429D3" w:rsidRPr="00040D61" w:rsidSect="00F429D3">
          <w:type w:val="continuous"/>
          <w:pgSz w:w="12240" w:h="15840" w:code="1"/>
          <w:pgMar w:top="2268" w:right="1134" w:bottom="1418" w:left="1701" w:header="720" w:footer="720" w:gutter="0"/>
          <w:pgNumType w:start="1"/>
          <w:cols w:num="2" w:space="720"/>
          <w:noEndnote/>
          <w:docGrid w:linePitch="218"/>
        </w:sectPr>
      </w:pPr>
    </w:p>
    <w:p w:rsidR="00A07C33" w:rsidRPr="00040D61" w:rsidRDefault="00A07C33" w:rsidP="0027101B">
      <w:pPr>
        <w:pStyle w:val="Default"/>
        <w:rPr>
          <w:rFonts w:ascii="Bookman Old Style" w:hAnsi="Bookman Old Style"/>
          <w:sz w:val="21"/>
          <w:szCs w:val="21"/>
        </w:rPr>
      </w:pPr>
    </w:p>
    <w:sectPr w:rsidR="00A07C33" w:rsidRPr="00040D61" w:rsidSect="00A07C33">
      <w:type w:val="continuous"/>
      <w:pgSz w:w="12240" w:h="15840" w:code="1"/>
      <w:pgMar w:top="2268" w:right="1134" w:bottom="1418" w:left="1701" w:header="720" w:footer="720" w:gutter="0"/>
      <w:pgNumType w:start="1"/>
      <w:cols w:space="720" w:equalWidth="0">
        <w:col w:w="8837"/>
      </w:cols>
      <w:noEndnote/>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80" w:rsidRDefault="00562F80">
      <w:r>
        <w:separator/>
      </w:r>
    </w:p>
  </w:endnote>
  <w:endnote w:type="continuationSeparator" w:id="0">
    <w:p w:rsidR="00562F80" w:rsidRDefault="0056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866651"/>
      <w:docPartObj>
        <w:docPartGallery w:val="Page Numbers (Bottom of Page)"/>
        <w:docPartUnique/>
      </w:docPartObj>
    </w:sdtPr>
    <w:sdtEndPr/>
    <w:sdtContent>
      <w:p w:rsidR="00366E70" w:rsidRDefault="00366E70">
        <w:pPr>
          <w:pStyle w:val="Piedepgina"/>
          <w:jc w:val="right"/>
        </w:pPr>
        <w:r>
          <w:fldChar w:fldCharType="begin"/>
        </w:r>
        <w:r>
          <w:instrText>PAGE   \* MERGEFORMAT</w:instrText>
        </w:r>
        <w:r>
          <w:fldChar w:fldCharType="separate"/>
        </w:r>
        <w:r w:rsidR="009800DE">
          <w:rPr>
            <w:noProof/>
          </w:rPr>
          <w:t>1</w:t>
        </w:r>
        <w:r>
          <w:fldChar w:fldCharType="end"/>
        </w:r>
      </w:p>
    </w:sdtContent>
  </w:sdt>
  <w:p w:rsidR="00366E70" w:rsidRDefault="00366E70" w:rsidP="00B56A9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80" w:rsidRDefault="00562F80">
      <w:r>
        <w:separator/>
      </w:r>
    </w:p>
  </w:footnote>
  <w:footnote w:type="continuationSeparator" w:id="0">
    <w:p w:rsidR="00562F80" w:rsidRDefault="00562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E70" w:rsidRDefault="00366E70">
    <w:pPr>
      <w:pStyle w:val="Encabezado"/>
      <w:jc w:val="right"/>
    </w:pPr>
  </w:p>
  <w:p w:rsidR="00366E70" w:rsidRDefault="00366E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C1AC38"/>
    <w:multiLevelType w:val="hybridMultilevel"/>
    <w:tmpl w:val="AB6855E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CAB5552"/>
    <w:multiLevelType w:val="hybridMultilevel"/>
    <w:tmpl w:val="417B240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CD736D"/>
    <w:multiLevelType w:val="hybridMultilevel"/>
    <w:tmpl w:val="E02C7A68"/>
    <w:lvl w:ilvl="0" w:tplc="04090001">
      <w:start w:val="1"/>
      <w:numFmt w:val="bullet"/>
      <w:lvlText w:val=""/>
      <w:lvlJc w:val="left"/>
      <w:pPr>
        <w:ind w:left="1140" w:hanging="42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15:restartNumberingAfterBreak="0">
    <w:nsid w:val="026E5E73"/>
    <w:multiLevelType w:val="multilevel"/>
    <w:tmpl w:val="0A9C872E"/>
    <w:lvl w:ilvl="0">
      <w:start w:val="9"/>
      <w:numFmt w:val="decimal"/>
      <w:lvlText w:val="%1."/>
      <w:lvlJc w:val="left"/>
      <w:pPr>
        <w:ind w:left="360" w:hanging="360"/>
      </w:pPr>
      <w:rPr>
        <w:rFonts w:hint="default"/>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29705D9"/>
    <w:multiLevelType w:val="hybridMultilevel"/>
    <w:tmpl w:val="04EC5458"/>
    <w:lvl w:ilvl="0" w:tplc="DF94C24A">
      <w:numFmt w:val="bullet"/>
      <w:lvlText w:val="-"/>
      <w:lvlJc w:val="left"/>
      <w:pPr>
        <w:ind w:left="720" w:hanging="360"/>
      </w:pPr>
      <w:rPr>
        <w:rFonts w:ascii="Times New Roman" w:eastAsia="Calibri"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3533445"/>
    <w:multiLevelType w:val="singleLevel"/>
    <w:tmpl w:val="A5402328"/>
    <w:lvl w:ilvl="0">
      <w:start w:val="1"/>
      <w:numFmt w:val="lowerLetter"/>
      <w:lvlText w:val="%1."/>
      <w:lvlJc w:val="left"/>
      <w:pPr>
        <w:ind w:left="1944" w:hanging="360"/>
      </w:pPr>
      <w:rPr>
        <w:rFonts w:hint="default"/>
        <w:b/>
      </w:rPr>
    </w:lvl>
  </w:abstractNum>
  <w:abstractNum w:abstractNumId="6" w15:restartNumberingAfterBreak="0">
    <w:nsid w:val="071E3130"/>
    <w:multiLevelType w:val="singleLevel"/>
    <w:tmpl w:val="28C2E3A0"/>
    <w:lvl w:ilvl="0">
      <w:start w:val="1"/>
      <w:numFmt w:val="lowerLetter"/>
      <w:pStyle w:val="Mapadeldocumento"/>
      <w:lvlText w:val="%1."/>
      <w:lvlJc w:val="left"/>
      <w:pPr>
        <w:tabs>
          <w:tab w:val="num" w:pos="360"/>
        </w:tabs>
        <w:ind w:left="360" w:hanging="360"/>
      </w:pPr>
    </w:lvl>
  </w:abstractNum>
  <w:abstractNum w:abstractNumId="7" w15:restartNumberingAfterBreak="0">
    <w:nsid w:val="07322772"/>
    <w:multiLevelType w:val="multilevel"/>
    <w:tmpl w:val="200839CC"/>
    <w:lvl w:ilvl="0">
      <w:start w:val="7"/>
      <w:numFmt w:val="decimal"/>
      <w:lvlText w:val="%1"/>
      <w:lvlJc w:val="left"/>
      <w:pPr>
        <w:ind w:left="360" w:hanging="360"/>
      </w:pPr>
      <w:rPr>
        <w:rFonts w:hint="default"/>
        <w:b/>
        <w:u w:val="single"/>
      </w:rPr>
    </w:lvl>
    <w:lvl w:ilvl="1">
      <w:start w:val="4"/>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8"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9" w15:restartNumberingAfterBreak="0">
    <w:nsid w:val="0D273B72"/>
    <w:multiLevelType w:val="multilevel"/>
    <w:tmpl w:val="32BA56C0"/>
    <w:lvl w:ilvl="0">
      <w:start w:val="13"/>
      <w:numFmt w:val="decimal"/>
      <w:lvlText w:val="%1"/>
      <w:lvlJc w:val="left"/>
      <w:pPr>
        <w:ind w:left="600" w:hanging="600"/>
      </w:pPr>
      <w:rPr>
        <w:rFonts w:hint="default"/>
      </w:rPr>
    </w:lvl>
    <w:lvl w:ilvl="1">
      <w:start w:val="2"/>
      <w:numFmt w:val="decimal"/>
      <w:lvlText w:val="%1.%2"/>
      <w:lvlJc w:val="left"/>
      <w:pPr>
        <w:ind w:left="1080" w:hanging="600"/>
      </w:pPr>
      <w:rPr>
        <w:rFonts w:hint="default"/>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0FFC7578"/>
    <w:multiLevelType w:val="multilevel"/>
    <w:tmpl w:val="9330025E"/>
    <w:lvl w:ilvl="0">
      <w:start w:val="14"/>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1" w15:restartNumberingAfterBreak="0">
    <w:nsid w:val="10B64888"/>
    <w:multiLevelType w:val="multilevel"/>
    <w:tmpl w:val="BA5CE334"/>
    <w:lvl w:ilvl="0">
      <w:start w:val="20"/>
      <w:numFmt w:val="decimal"/>
      <w:lvlText w:val="%1"/>
      <w:lvlJc w:val="left"/>
      <w:pPr>
        <w:ind w:left="690" w:hanging="690"/>
      </w:pPr>
      <w:rPr>
        <w:rFonts w:hint="default"/>
      </w:rPr>
    </w:lvl>
    <w:lvl w:ilvl="1">
      <w:start w:val="2"/>
      <w:numFmt w:val="decimal"/>
      <w:lvlText w:val="%1.%2"/>
      <w:lvlJc w:val="left"/>
      <w:pPr>
        <w:ind w:left="2106" w:hanging="690"/>
      </w:pPr>
      <w:rPr>
        <w:rFonts w:hint="default"/>
      </w:rPr>
    </w:lvl>
    <w:lvl w:ilvl="2">
      <w:start w:val="1"/>
      <w:numFmt w:val="decimal"/>
      <w:lvlText w:val="%1.%2.%3"/>
      <w:lvlJc w:val="left"/>
      <w:pPr>
        <w:ind w:left="3552" w:hanging="720"/>
      </w:pPr>
      <w:rPr>
        <w:rFonts w:hint="default"/>
        <w:b/>
        <w:lang w:val="es-BO"/>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12" w15:restartNumberingAfterBreak="0">
    <w:nsid w:val="11A047B6"/>
    <w:multiLevelType w:val="multilevel"/>
    <w:tmpl w:val="35FA22FC"/>
    <w:lvl w:ilvl="0">
      <w:start w:val="1"/>
      <w:numFmt w:val="decimal"/>
      <w:pStyle w:val="Ttulo1"/>
      <w:suff w:val="space"/>
      <w:lvlText w:val="%1.  "/>
      <w:lvlJc w:val="left"/>
      <w:pPr>
        <w:ind w:left="720" w:hanging="720"/>
      </w:pPr>
      <w:rPr>
        <w:rFonts w:ascii="Times New Roman Bold" w:hAnsi="Times New Roman Bold" w:hint="default"/>
        <w:b/>
        <w:i w:val="0"/>
        <w:color w:val="FFFFFF"/>
        <w:sz w:val="24"/>
      </w:rPr>
    </w:lvl>
    <w:lvl w:ilvl="1">
      <w:start w:val="1"/>
      <w:numFmt w:val="decimal"/>
      <w:pStyle w:val="Ttulo2"/>
      <w:lvlText w:val="%1.%2"/>
      <w:lvlJc w:val="left"/>
      <w:pPr>
        <w:tabs>
          <w:tab w:val="num" w:pos="1713"/>
        </w:tabs>
        <w:ind w:left="273" w:firstLine="720"/>
      </w:pPr>
      <w:rPr>
        <w:rFonts w:ascii="Times New Roman" w:hAnsi="Times New Roman" w:hint="default"/>
        <w:b w:val="0"/>
        <w:i w:val="0"/>
        <w:sz w:val="24"/>
        <w:lang w:val="es-BO"/>
      </w:rPr>
    </w:lvl>
    <w:lvl w:ilvl="2">
      <w:start w:val="1"/>
      <w:numFmt w:val="decimal"/>
      <w:pStyle w:val="Ttulo3"/>
      <w:lvlText w:val="%3."/>
      <w:lvlJc w:val="left"/>
      <w:pPr>
        <w:tabs>
          <w:tab w:val="num" w:pos="2160"/>
        </w:tabs>
        <w:ind w:left="0" w:firstLine="1440"/>
      </w:pPr>
      <w:rPr>
        <w:rFonts w:ascii="Times New Roman" w:hAnsi="Times New Roman" w:hint="default"/>
        <w:b w:val="0"/>
        <w:i w:val="0"/>
        <w:sz w:val="24"/>
      </w:rPr>
    </w:lvl>
    <w:lvl w:ilvl="3">
      <w:start w:val="1"/>
      <w:numFmt w:val="upperLetter"/>
      <w:pStyle w:val="Ttulo4"/>
      <w:lvlText w:val="%4."/>
      <w:lvlJc w:val="left"/>
      <w:pPr>
        <w:tabs>
          <w:tab w:val="num" w:pos="0"/>
        </w:tabs>
        <w:ind w:left="0" w:firstLine="720"/>
      </w:pPr>
      <w:rPr>
        <w:rFonts w:ascii="Times New Roman" w:hAnsi="Times New Roman" w:hint="default"/>
        <w:b w:val="0"/>
        <w:i w:val="0"/>
        <w:sz w:val="24"/>
      </w:rPr>
    </w:lvl>
    <w:lvl w:ilvl="4">
      <w:start w:val="1"/>
      <w:numFmt w:val="decimal"/>
      <w:pStyle w:val="Ttulo5"/>
      <w:lvlText w:val="(%5)"/>
      <w:lvlJc w:val="left"/>
      <w:pPr>
        <w:tabs>
          <w:tab w:val="num" w:pos="0"/>
        </w:tabs>
        <w:ind w:left="2160" w:hanging="720"/>
      </w:pPr>
      <w:rPr>
        <w:rFonts w:ascii="Times New Roman" w:hAnsi="Times New Roman" w:hint="default"/>
        <w:b w:val="0"/>
        <w:i w:val="0"/>
        <w:sz w:val="24"/>
      </w:rPr>
    </w:lvl>
    <w:lvl w:ilvl="5">
      <w:start w:val="1"/>
      <w:numFmt w:val="lowerLetter"/>
      <w:pStyle w:val="Ttulo6"/>
      <w:lvlText w:val="(%6)"/>
      <w:lvlJc w:val="left"/>
      <w:pPr>
        <w:tabs>
          <w:tab w:val="num" w:pos="0"/>
        </w:tabs>
        <w:ind w:left="0" w:firstLine="1440"/>
      </w:pPr>
      <w:rPr>
        <w:rFonts w:ascii="Times New Roman" w:hAnsi="Times New Roman" w:hint="default"/>
        <w:b w:val="0"/>
        <w:i w:val="0"/>
        <w:sz w:val="24"/>
      </w:rPr>
    </w:lvl>
    <w:lvl w:ilvl="6">
      <w:start w:val="1"/>
      <w:numFmt w:val="lowerRoman"/>
      <w:pStyle w:val="Ttulo7"/>
      <w:lvlText w:val="(%7)"/>
      <w:lvlJc w:val="left"/>
      <w:pPr>
        <w:tabs>
          <w:tab w:val="num" w:pos="108"/>
        </w:tabs>
        <w:ind w:left="828" w:firstLine="1440"/>
      </w:pPr>
      <w:rPr>
        <w:rFonts w:ascii="Times New Roman" w:hAnsi="Times New Roman" w:hint="default"/>
        <w:b w:val="0"/>
        <w:i w:val="0"/>
        <w:sz w:val="24"/>
      </w:rPr>
    </w:lvl>
    <w:lvl w:ilvl="7">
      <w:start w:val="1"/>
      <w:numFmt w:val="decimal"/>
      <w:pStyle w:val="Ttulo8"/>
      <w:lvlText w:val="(%8)"/>
      <w:lvlJc w:val="left"/>
      <w:pPr>
        <w:tabs>
          <w:tab w:val="num" w:pos="0"/>
        </w:tabs>
        <w:ind w:left="1440" w:hanging="720"/>
      </w:pPr>
      <w:rPr>
        <w:rFonts w:ascii="Times New Roman" w:hAnsi="Times New Roman" w:hint="default"/>
        <w:b w:val="0"/>
        <w:i w:val="0"/>
        <w:sz w:val="24"/>
      </w:rPr>
    </w:lvl>
    <w:lvl w:ilvl="8">
      <w:start w:val="1"/>
      <w:numFmt w:val="upperLetter"/>
      <w:pStyle w:val="Ttulo9"/>
      <w:lvlText w:val="(%9)"/>
      <w:lvlJc w:val="left"/>
      <w:pPr>
        <w:tabs>
          <w:tab w:val="num" w:pos="2880"/>
        </w:tabs>
        <w:ind w:left="1440" w:firstLine="1440"/>
      </w:pPr>
      <w:rPr>
        <w:rFonts w:hint="default"/>
      </w:rPr>
    </w:lvl>
  </w:abstractNum>
  <w:abstractNum w:abstractNumId="13" w15:restartNumberingAfterBreak="0">
    <w:nsid w:val="11BD307E"/>
    <w:multiLevelType w:val="multilevel"/>
    <w:tmpl w:val="097C552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14FD62A8"/>
    <w:multiLevelType w:val="multilevel"/>
    <w:tmpl w:val="0804DD16"/>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18CB57A2"/>
    <w:multiLevelType w:val="hybridMultilevel"/>
    <w:tmpl w:val="31329D28"/>
    <w:lvl w:ilvl="0" w:tplc="CDA23D26">
      <w:start w:val="1"/>
      <w:numFmt w:val="bullet"/>
      <w:lvlText w:val=""/>
      <w:lvlJc w:val="left"/>
      <w:pPr>
        <w:ind w:left="2705" w:hanging="360"/>
      </w:pPr>
      <w:rPr>
        <w:rFonts w:ascii="Symbol" w:hAnsi="Symbol" w:hint="default"/>
      </w:rPr>
    </w:lvl>
    <w:lvl w:ilvl="1" w:tplc="400A0003" w:tentative="1">
      <w:start w:val="1"/>
      <w:numFmt w:val="bullet"/>
      <w:lvlText w:val="o"/>
      <w:lvlJc w:val="left"/>
      <w:pPr>
        <w:ind w:left="3425" w:hanging="360"/>
      </w:pPr>
      <w:rPr>
        <w:rFonts w:ascii="Courier New" w:hAnsi="Courier New" w:cs="Courier New" w:hint="default"/>
      </w:rPr>
    </w:lvl>
    <w:lvl w:ilvl="2" w:tplc="400A0005" w:tentative="1">
      <w:start w:val="1"/>
      <w:numFmt w:val="bullet"/>
      <w:lvlText w:val=""/>
      <w:lvlJc w:val="left"/>
      <w:pPr>
        <w:ind w:left="4145" w:hanging="360"/>
      </w:pPr>
      <w:rPr>
        <w:rFonts w:ascii="Wingdings" w:hAnsi="Wingdings" w:hint="default"/>
      </w:rPr>
    </w:lvl>
    <w:lvl w:ilvl="3" w:tplc="400A0001" w:tentative="1">
      <w:start w:val="1"/>
      <w:numFmt w:val="bullet"/>
      <w:lvlText w:val=""/>
      <w:lvlJc w:val="left"/>
      <w:pPr>
        <w:ind w:left="4865" w:hanging="360"/>
      </w:pPr>
      <w:rPr>
        <w:rFonts w:ascii="Symbol" w:hAnsi="Symbol" w:hint="default"/>
      </w:rPr>
    </w:lvl>
    <w:lvl w:ilvl="4" w:tplc="400A0003" w:tentative="1">
      <w:start w:val="1"/>
      <w:numFmt w:val="bullet"/>
      <w:lvlText w:val="o"/>
      <w:lvlJc w:val="left"/>
      <w:pPr>
        <w:ind w:left="5585" w:hanging="360"/>
      </w:pPr>
      <w:rPr>
        <w:rFonts w:ascii="Courier New" w:hAnsi="Courier New" w:cs="Courier New" w:hint="default"/>
      </w:rPr>
    </w:lvl>
    <w:lvl w:ilvl="5" w:tplc="400A0005" w:tentative="1">
      <w:start w:val="1"/>
      <w:numFmt w:val="bullet"/>
      <w:lvlText w:val=""/>
      <w:lvlJc w:val="left"/>
      <w:pPr>
        <w:ind w:left="6305" w:hanging="360"/>
      </w:pPr>
      <w:rPr>
        <w:rFonts w:ascii="Wingdings" w:hAnsi="Wingdings" w:hint="default"/>
      </w:rPr>
    </w:lvl>
    <w:lvl w:ilvl="6" w:tplc="400A0001" w:tentative="1">
      <w:start w:val="1"/>
      <w:numFmt w:val="bullet"/>
      <w:lvlText w:val=""/>
      <w:lvlJc w:val="left"/>
      <w:pPr>
        <w:ind w:left="7025" w:hanging="360"/>
      </w:pPr>
      <w:rPr>
        <w:rFonts w:ascii="Symbol" w:hAnsi="Symbol" w:hint="default"/>
      </w:rPr>
    </w:lvl>
    <w:lvl w:ilvl="7" w:tplc="400A0003" w:tentative="1">
      <w:start w:val="1"/>
      <w:numFmt w:val="bullet"/>
      <w:lvlText w:val="o"/>
      <w:lvlJc w:val="left"/>
      <w:pPr>
        <w:ind w:left="7745" w:hanging="360"/>
      </w:pPr>
      <w:rPr>
        <w:rFonts w:ascii="Courier New" w:hAnsi="Courier New" w:cs="Courier New" w:hint="default"/>
      </w:rPr>
    </w:lvl>
    <w:lvl w:ilvl="8" w:tplc="400A0005" w:tentative="1">
      <w:start w:val="1"/>
      <w:numFmt w:val="bullet"/>
      <w:lvlText w:val=""/>
      <w:lvlJc w:val="left"/>
      <w:pPr>
        <w:ind w:left="8465" w:hanging="360"/>
      </w:pPr>
      <w:rPr>
        <w:rFonts w:ascii="Wingdings" w:hAnsi="Wingdings" w:hint="default"/>
      </w:rPr>
    </w:lvl>
  </w:abstractNum>
  <w:abstractNum w:abstractNumId="16" w15:restartNumberingAfterBreak="0">
    <w:nsid w:val="1D2A0A60"/>
    <w:multiLevelType w:val="multilevel"/>
    <w:tmpl w:val="622EE822"/>
    <w:lvl w:ilvl="0">
      <w:start w:val="24"/>
      <w:numFmt w:val="decimal"/>
      <w:lvlText w:val="%1"/>
      <w:lvlJc w:val="left"/>
      <w:pPr>
        <w:ind w:left="420" w:hanging="420"/>
      </w:pPr>
      <w:rPr>
        <w:rFonts w:hint="default"/>
        <w:b/>
        <w:u w:val="single"/>
      </w:rPr>
    </w:lvl>
    <w:lvl w:ilvl="1">
      <w:start w:val="5"/>
      <w:numFmt w:val="decimal"/>
      <w:lvlText w:val="%1.%2"/>
      <w:lvlJc w:val="left"/>
      <w:pPr>
        <w:ind w:left="1130" w:hanging="420"/>
      </w:pPr>
      <w:rPr>
        <w:rFonts w:hint="default"/>
        <w:b/>
        <w:u w:val="single"/>
      </w:rPr>
    </w:lvl>
    <w:lvl w:ilvl="2">
      <w:start w:val="1"/>
      <w:numFmt w:val="decimal"/>
      <w:lvlText w:val="%1.%2.%3"/>
      <w:lvlJc w:val="left"/>
      <w:pPr>
        <w:ind w:left="2140" w:hanging="720"/>
      </w:pPr>
      <w:rPr>
        <w:rFonts w:hint="default"/>
        <w:b/>
        <w:u w:val="single"/>
      </w:rPr>
    </w:lvl>
    <w:lvl w:ilvl="3">
      <w:start w:val="1"/>
      <w:numFmt w:val="decimal"/>
      <w:lvlText w:val="%1.%2.%3.%4"/>
      <w:lvlJc w:val="left"/>
      <w:pPr>
        <w:ind w:left="2850" w:hanging="720"/>
      </w:pPr>
      <w:rPr>
        <w:rFonts w:hint="default"/>
        <w:b/>
        <w:u w:val="single"/>
      </w:rPr>
    </w:lvl>
    <w:lvl w:ilvl="4">
      <w:start w:val="1"/>
      <w:numFmt w:val="decimal"/>
      <w:lvlText w:val="%1.%2.%3.%4.%5"/>
      <w:lvlJc w:val="left"/>
      <w:pPr>
        <w:ind w:left="3920" w:hanging="1080"/>
      </w:pPr>
      <w:rPr>
        <w:rFonts w:hint="default"/>
        <w:b/>
        <w:u w:val="single"/>
      </w:rPr>
    </w:lvl>
    <w:lvl w:ilvl="5">
      <w:start w:val="1"/>
      <w:numFmt w:val="decimal"/>
      <w:lvlText w:val="%1.%2.%3.%4.%5.%6"/>
      <w:lvlJc w:val="left"/>
      <w:pPr>
        <w:ind w:left="4630" w:hanging="1080"/>
      </w:pPr>
      <w:rPr>
        <w:rFonts w:hint="default"/>
        <w:b/>
        <w:u w:val="single"/>
      </w:rPr>
    </w:lvl>
    <w:lvl w:ilvl="6">
      <w:start w:val="1"/>
      <w:numFmt w:val="decimal"/>
      <w:lvlText w:val="%1.%2.%3.%4.%5.%6.%7"/>
      <w:lvlJc w:val="left"/>
      <w:pPr>
        <w:ind w:left="5700" w:hanging="1440"/>
      </w:pPr>
      <w:rPr>
        <w:rFonts w:hint="default"/>
        <w:b/>
        <w:u w:val="single"/>
      </w:rPr>
    </w:lvl>
    <w:lvl w:ilvl="7">
      <w:start w:val="1"/>
      <w:numFmt w:val="decimal"/>
      <w:lvlText w:val="%1.%2.%3.%4.%5.%6.%7.%8"/>
      <w:lvlJc w:val="left"/>
      <w:pPr>
        <w:ind w:left="6410" w:hanging="1440"/>
      </w:pPr>
      <w:rPr>
        <w:rFonts w:hint="default"/>
        <w:b/>
        <w:u w:val="single"/>
      </w:rPr>
    </w:lvl>
    <w:lvl w:ilvl="8">
      <w:start w:val="1"/>
      <w:numFmt w:val="decimal"/>
      <w:lvlText w:val="%1.%2.%3.%4.%5.%6.%7.%8.%9"/>
      <w:lvlJc w:val="left"/>
      <w:pPr>
        <w:ind w:left="7120" w:hanging="1440"/>
      </w:pPr>
      <w:rPr>
        <w:rFonts w:hint="default"/>
        <w:b/>
        <w:u w:val="single"/>
      </w:rPr>
    </w:lvl>
  </w:abstractNum>
  <w:abstractNum w:abstractNumId="17" w15:restartNumberingAfterBreak="0">
    <w:nsid w:val="1E3812C2"/>
    <w:multiLevelType w:val="multilevel"/>
    <w:tmpl w:val="8EB05F40"/>
    <w:lvl w:ilvl="0">
      <w:start w:val="13"/>
      <w:numFmt w:val="decimal"/>
      <w:lvlText w:val="%1."/>
      <w:lvlJc w:val="left"/>
      <w:pPr>
        <w:ind w:left="480" w:hanging="480"/>
      </w:pPr>
      <w:rPr>
        <w:rFonts w:hint="default"/>
        <w:b/>
      </w:rPr>
    </w:lvl>
    <w:lvl w:ilvl="1">
      <w:start w:val="1"/>
      <w:numFmt w:val="decimal"/>
      <w:lvlText w:val="%1.%2."/>
      <w:lvlJc w:val="left"/>
      <w:pPr>
        <w:ind w:left="960" w:hanging="48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8" w15:restartNumberingAfterBreak="0">
    <w:nsid w:val="26246909"/>
    <w:multiLevelType w:val="hybridMultilevel"/>
    <w:tmpl w:val="8714AE44"/>
    <w:lvl w:ilvl="0" w:tplc="CDA23D26">
      <w:start w:val="1"/>
      <w:numFmt w:val="bullet"/>
      <w:lvlText w:val=""/>
      <w:lvlJc w:val="left"/>
      <w:pPr>
        <w:ind w:left="2705" w:hanging="360"/>
      </w:pPr>
      <w:rPr>
        <w:rFonts w:ascii="Symbol" w:hAnsi="Symbol" w:hint="default"/>
      </w:rPr>
    </w:lvl>
    <w:lvl w:ilvl="1" w:tplc="400A0003" w:tentative="1">
      <w:start w:val="1"/>
      <w:numFmt w:val="bullet"/>
      <w:lvlText w:val="o"/>
      <w:lvlJc w:val="left"/>
      <w:pPr>
        <w:ind w:left="3425" w:hanging="360"/>
      </w:pPr>
      <w:rPr>
        <w:rFonts w:ascii="Courier New" w:hAnsi="Courier New" w:cs="Courier New" w:hint="default"/>
      </w:rPr>
    </w:lvl>
    <w:lvl w:ilvl="2" w:tplc="400A0005" w:tentative="1">
      <w:start w:val="1"/>
      <w:numFmt w:val="bullet"/>
      <w:lvlText w:val=""/>
      <w:lvlJc w:val="left"/>
      <w:pPr>
        <w:ind w:left="4145" w:hanging="360"/>
      </w:pPr>
      <w:rPr>
        <w:rFonts w:ascii="Wingdings" w:hAnsi="Wingdings" w:hint="default"/>
      </w:rPr>
    </w:lvl>
    <w:lvl w:ilvl="3" w:tplc="400A0001" w:tentative="1">
      <w:start w:val="1"/>
      <w:numFmt w:val="bullet"/>
      <w:lvlText w:val=""/>
      <w:lvlJc w:val="left"/>
      <w:pPr>
        <w:ind w:left="4865" w:hanging="360"/>
      </w:pPr>
      <w:rPr>
        <w:rFonts w:ascii="Symbol" w:hAnsi="Symbol" w:hint="default"/>
      </w:rPr>
    </w:lvl>
    <w:lvl w:ilvl="4" w:tplc="400A0003" w:tentative="1">
      <w:start w:val="1"/>
      <w:numFmt w:val="bullet"/>
      <w:lvlText w:val="o"/>
      <w:lvlJc w:val="left"/>
      <w:pPr>
        <w:ind w:left="5585" w:hanging="360"/>
      </w:pPr>
      <w:rPr>
        <w:rFonts w:ascii="Courier New" w:hAnsi="Courier New" w:cs="Courier New" w:hint="default"/>
      </w:rPr>
    </w:lvl>
    <w:lvl w:ilvl="5" w:tplc="400A0005" w:tentative="1">
      <w:start w:val="1"/>
      <w:numFmt w:val="bullet"/>
      <w:lvlText w:val=""/>
      <w:lvlJc w:val="left"/>
      <w:pPr>
        <w:ind w:left="6305" w:hanging="360"/>
      </w:pPr>
      <w:rPr>
        <w:rFonts w:ascii="Wingdings" w:hAnsi="Wingdings" w:hint="default"/>
      </w:rPr>
    </w:lvl>
    <w:lvl w:ilvl="6" w:tplc="400A0001" w:tentative="1">
      <w:start w:val="1"/>
      <w:numFmt w:val="bullet"/>
      <w:lvlText w:val=""/>
      <w:lvlJc w:val="left"/>
      <w:pPr>
        <w:ind w:left="7025" w:hanging="360"/>
      </w:pPr>
      <w:rPr>
        <w:rFonts w:ascii="Symbol" w:hAnsi="Symbol" w:hint="default"/>
      </w:rPr>
    </w:lvl>
    <w:lvl w:ilvl="7" w:tplc="400A0003" w:tentative="1">
      <w:start w:val="1"/>
      <w:numFmt w:val="bullet"/>
      <w:lvlText w:val="o"/>
      <w:lvlJc w:val="left"/>
      <w:pPr>
        <w:ind w:left="7745" w:hanging="360"/>
      </w:pPr>
      <w:rPr>
        <w:rFonts w:ascii="Courier New" w:hAnsi="Courier New" w:cs="Courier New" w:hint="default"/>
      </w:rPr>
    </w:lvl>
    <w:lvl w:ilvl="8" w:tplc="400A0005" w:tentative="1">
      <w:start w:val="1"/>
      <w:numFmt w:val="bullet"/>
      <w:lvlText w:val=""/>
      <w:lvlJc w:val="left"/>
      <w:pPr>
        <w:ind w:left="8465" w:hanging="360"/>
      </w:pPr>
      <w:rPr>
        <w:rFonts w:ascii="Wingdings" w:hAnsi="Wingdings" w:hint="default"/>
      </w:rPr>
    </w:lvl>
  </w:abstractNum>
  <w:abstractNum w:abstractNumId="19" w15:restartNumberingAfterBreak="0">
    <w:nsid w:val="270A77B2"/>
    <w:multiLevelType w:val="multilevel"/>
    <w:tmpl w:val="67581D3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27523082"/>
    <w:multiLevelType w:val="multilevel"/>
    <w:tmpl w:val="418624F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805003B"/>
    <w:multiLevelType w:val="multilevel"/>
    <w:tmpl w:val="E8D835D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E385781"/>
    <w:multiLevelType w:val="multilevel"/>
    <w:tmpl w:val="4BEE630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2EF475B2"/>
    <w:multiLevelType w:val="multilevel"/>
    <w:tmpl w:val="6AA823D2"/>
    <w:lvl w:ilvl="0">
      <w:start w:val="1"/>
      <w:numFmt w:val="decimal"/>
      <w:pStyle w:val="TITULOGENERAL1"/>
      <w:lvlText w:val="%1."/>
      <w:lvlJc w:val="left"/>
      <w:pPr>
        <w:ind w:left="851" w:hanging="851"/>
      </w:pPr>
      <w:rPr>
        <w:rFonts w:cs="Times New Roman" w:hint="default"/>
        <w:sz w:val="22"/>
      </w:rPr>
    </w:lvl>
    <w:lvl w:ilvl="1">
      <w:start w:val="1"/>
      <w:numFmt w:val="decimal"/>
      <w:pStyle w:val="TITULOGENERAL2"/>
      <w:lvlText w:val="%1.%2."/>
      <w:lvlJc w:val="left"/>
      <w:pPr>
        <w:ind w:left="1561" w:hanging="851"/>
      </w:pPr>
      <w:rPr>
        <w:rFonts w:cs="Times New Roman" w:hint="default"/>
      </w:rPr>
    </w:lvl>
    <w:lvl w:ilvl="2">
      <w:start w:val="1"/>
      <w:numFmt w:val="decimal"/>
      <w:pStyle w:val="TITULOGENERAL3"/>
      <w:lvlText w:val="%1.%2.%3."/>
      <w:lvlJc w:val="left"/>
      <w:pPr>
        <w:ind w:left="5530" w:hanging="85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5663BE7"/>
    <w:multiLevelType w:val="multilevel"/>
    <w:tmpl w:val="D1A2F2FC"/>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3631301F"/>
    <w:multiLevelType w:val="multilevel"/>
    <w:tmpl w:val="84EE0A8A"/>
    <w:lvl w:ilvl="0">
      <w:start w:val="3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BCC42D1"/>
    <w:multiLevelType w:val="multilevel"/>
    <w:tmpl w:val="13168E2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3CEE498A"/>
    <w:multiLevelType w:val="multilevel"/>
    <w:tmpl w:val="74AEC76E"/>
    <w:lvl w:ilvl="0">
      <w:start w:val="1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3D603AC9"/>
    <w:multiLevelType w:val="multilevel"/>
    <w:tmpl w:val="05F618CE"/>
    <w:lvl w:ilvl="0">
      <w:start w:val="11"/>
      <w:numFmt w:val="decimal"/>
      <w:lvlText w:val="%1."/>
      <w:lvlJc w:val="left"/>
      <w:pPr>
        <w:ind w:left="480" w:hanging="480"/>
      </w:pPr>
      <w:rPr>
        <w:rFonts w:hint="default"/>
        <w:b/>
      </w:rPr>
    </w:lvl>
    <w:lvl w:ilvl="1">
      <w:start w:val="1"/>
      <w:numFmt w:val="decimal"/>
      <w:lvlText w:val="%1.%2."/>
      <w:lvlJc w:val="left"/>
      <w:pPr>
        <w:ind w:left="960" w:hanging="48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9" w15:restartNumberingAfterBreak="0">
    <w:nsid w:val="3F06110F"/>
    <w:multiLevelType w:val="multilevel"/>
    <w:tmpl w:val="2EFA88FC"/>
    <w:lvl w:ilvl="0">
      <w:start w:val="12"/>
      <w:numFmt w:val="decimal"/>
      <w:lvlText w:val="%1."/>
      <w:lvlJc w:val="left"/>
      <w:pPr>
        <w:ind w:left="480" w:hanging="480"/>
      </w:pPr>
      <w:rPr>
        <w:rFonts w:hint="default"/>
        <w:b/>
      </w:rPr>
    </w:lvl>
    <w:lvl w:ilvl="1">
      <w:start w:val="1"/>
      <w:numFmt w:val="decimal"/>
      <w:lvlText w:val="%1.%2."/>
      <w:lvlJc w:val="left"/>
      <w:pPr>
        <w:ind w:left="960" w:hanging="48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0"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4BC51C9B"/>
    <w:multiLevelType w:val="multilevel"/>
    <w:tmpl w:val="251029B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02D1B8D"/>
    <w:multiLevelType w:val="multilevel"/>
    <w:tmpl w:val="36A6FE30"/>
    <w:lvl w:ilvl="0">
      <w:start w:val="7"/>
      <w:numFmt w:val="decimal"/>
      <w:lvlText w:val="%1"/>
      <w:lvlJc w:val="left"/>
      <w:pPr>
        <w:ind w:left="360" w:hanging="360"/>
      </w:pPr>
      <w:rPr>
        <w:rFonts w:hint="default"/>
        <w:b/>
        <w:u w:val="single"/>
      </w:rPr>
    </w:lvl>
    <w:lvl w:ilvl="1">
      <w:start w:val="2"/>
      <w:numFmt w:val="decimal"/>
      <w:lvlText w:val="%1.%2"/>
      <w:lvlJc w:val="left"/>
      <w:pPr>
        <w:ind w:left="786" w:hanging="360"/>
      </w:pPr>
      <w:rPr>
        <w:rFonts w:hint="default"/>
        <w:b/>
        <w:u w:val="single"/>
      </w:rPr>
    </w:lvl>
    <w:lvl w:ilvl="2">
      <w:start w:val="1"/>
      <w:numFmt w:val="decimal"/>
      <w:lvlText w:val="%1.%2.%3"/>
      <w:lvlJc w:val="left"/>
      <w:pPr>
        <w:ind w:left="1572" w:hanging="720"/>
      </w:pPr>
      <w:rPr>
        <w:rFonts w:hint="default"/>
        <w:b/>
        <w:u w:val="single"/>
      </w:rPr>
    </w:lvl>
    <w:lvl w:ilvl="3">
      <w:start w:val="1"/>
      <w:numFmt w:val="decimal"/>
      <w:lvlText w:val="%1.%2.%3.%4"/>
      <w:lvlJc w:val="left"/>
      <w:pPr>
        <w:ind w:left="1998" w:hanging="72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570" w:hanging="144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782" w:hanging="1800"/>
      </w:pPr>
      <w:rPr>
        <w:rFonts w:hint="default"/>
        <w:b/>
        <w:u w:val="single"/>
      </w:rPr>
    </w:lvl>
    <w:lvl w:ilvl="8">
      <w:start w:val="1"/>
      <w:numFmt w:val="decimal"/>
      <w:lvlText w:val="%1.%2.%3.%4.%5.%6.%7.%8.%9"/>
      <w:lvlJc w:val="left"/>
      <w:pPr>
        <w:ind w:left="5208" w:hanging="1800"/>
      </w:pPr>
      <w:rPr>
        <w:rFonts w:hint="default"/>
        <w:b/>
        <w:u w:val="single"/>
      </w:rPr>
    </w:lvl>
  </w:abstractNum>
  <w:abstractNum w:abstractNumId="33" w15:restartNumberingAfterBreak="0">
    <w:nsid w:val="53BE5C87"/>
    <w:multiLevelType w:val="hybridMultilevel"/>
    <w:tmpl w:val="496623F4"/>
    <w:lvl w:ilvl="0" w:tplc="9CB07ADC">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5A01A85"/>
    <w:multiLevelType w:val="multilevel"/>
    <w:tmpl w:val="D1A2F2FC"/>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DBE06B1"/>
    <w:multiLevelType w:val="multilevel"/>
    <w:tmpl w:val="6164B52C"/>
    <w:lvl w:ilvl="0">
      <w:start w:val="1"/>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36" w15:restartNumberingAfterBreak="0">
    <w:nsid w:val="5E9F399C"/>
    <w:multiLevelType w:val="multilevel"/>
    <w:tmpl w:val="ED38FAB4"/>
    <w:lvl w:ilvl="0">
      <w:start w:val="28"/>
      <w:numFmt w:val="decimal"/>
      <w:lvlText w:val="%1"/>
      <w:lvlJc w:val="left"/>
      <w:pPr>
        <w:ind w:left="690" w:hanging="690"/>
      </w:pPr>
      <w:rPr>
        <w:rFonts w:hint="default"/>
      </w:rPr>
    </w:lvl>
    <w:lvl w:ilvl="1">
      <w:start w:val="2"/>
      <w:numFmt w:val="decimal"/>
      <w:lvlText w:val="%1.%2"/>
      <w:lvlJc w:val="left"/>
      <w:pPr>
        <w:ind w:left="1050" w:hanging="69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EFE0C09"/>
    <w:multiLevelType w:val="multilevel"/>
    <w:tmpl w:val="5E401282"/>
    <w:lvl w:ilvl="0">
      <w:start w:val="21"/>
      <w:numFmt w:val="decimal"/>
      <w:lvlText w:val="%1."/>
      <w:lvlJc w:val="left"/>
      <w:pPr>
        <w:ind w:left="480" w:hanging="480"/>
      </w:pPr>
      <w:rPr>
        <w:rFonts w:hint="default"/>
        <w:b/>
        <w:u w:val="single"/>
      </w:rPr>
    </w:lvl>
    <w:lvl w:ilvl="1">
      <w:start w:val="21"/>
      <w:numFmt w:val="decimal"/>
      <w:lvlText w:val="%2.4"/>
      <w:lvlJc w:val="left"/>
      <w:pPr>
        <w:ind w:left="1470" w:hanging="480"/>
      </w:pPr>
      <w:rPr>
        <w:rFonts w:hint="default"/>
        <w:b/>
        <w:u w:val="none"/>
      </w:rPr>
    </w:lvl>
    <w:lvl w:ilvl="2">
      <w:start w:val="1"/>
      <w:numFmt w:val="decimal"/>
      <w:lvlText w:val="%1.%2.%3."/>
      <w:lvlJc w:val="left"/>
      <w:pPr>
        <w:ind w:left="2700" w:hanging="720"/>
      </w:pPr>
      <w:rPr>
        <w:rFonts w:hint="default"/>
        <w:b/>
        <w:u w:val="single"/>
      </w:rPr>
    </w:lvl>
    <w:lvl w:ilvl="3">
      <w:start w:val="1"/>
      <w:numFmt w:val="decimal"/>
      <w:lvlText w:val="%1.%2.%3.%4."/>
      <w:lvlJc w:val="left"/>
      <w:pPr>
        <w:ind w:left="3690" w:hanging="720"/>
      </w:pPr>
      <w:rPr>
        <w:rFonts w:hint="default"/>
        <w:b/>
        <w:u w:val="single"/>
      </w:rPr>
    </w:lvl>
    <w:lvl w:ilvl="4">
      <w:start w:val="1"/>
      <w:numFmt w:val="decimal"/>
      <w:lvlText w:val="%1.%2.%3.%4.%5."/>
      <w:lvlJc w:val="left"/>
      <w:pPr>
        <w:ind w:left="5040" w:hanging="1080"/>
      </w:pPr>
      <w:rPr>
        <w:rFonts w:hint="default"/>
        <w:b/>
        <w:u w:val="single"/>
      </w:rPr>
    </w:lvl>
    <w:lvl w:ilvl="5">
      <w:start w:val="1"/>
      <w:numFmt w:val="decimal"/>
      <w:lvlText w:val="%1.%2.%3.%4.%5.%6."/>
      <w:lvlJc w:val="left"/>
      <w:pPr>
        <w:ind w:left="6030" w:hanging="1080"/>
      </w:pPr>
      <w:rPr>
        <w:rFonts w:hint="default"/>
        <w:b/>
        <w:u w:val="single"/>
      </w:rPr>
    </w:lvl>
    <w:lvl w:ilvl="6">
      <w:start w:val="1"/>
      <w:numFmt w:val="decimal"/>
      <w:lvlText w:val="%1.%2.%3.%4.%5.%6.%7."/>
      <w:lvlJc w:val="left"/>
      <w:pPr>
        <w:ind w:left="7380" w:hanging="1440"/>
      </w:pPr>
      <w:rPr>
        <w:rFonts w:hint="default"/>
        <w:b/>
        <w:u w:val="single"/>
      </w:rPr>
    </w:lvl>
    <w:lvl w:ilvl="7">
      <w:start w:val="1"/>
      <w:numFmt w:val="decimal"/>
      <w:lvlText w:val="%1.%2.%3.%4.%5.%6.%7.%8."/>
      <w:lvlJc w:val="left"/>
      <w:pPr>
        <w:ind w:left="8370" w:hanging="1440"/>
      </w:pPr>
      <w:rPr>
        <w:rFonts w:hint="default"/>
        <w:b/>
        <w:u w:val="single"/>
      </w:rPr>
    </w:lvl>
    <w:lvl w:ilvl="8">
      <w:start w:val="1"/>
      <w:numFmt w:val="decimal"/>
      <w:lvlText w:val="%1.%2.%3.%4.%5.%6.%7.%8.%9."/>
      <w:lvlJc w:val="left"/>
      <w:pPr>
        <w:ind w:left="9720" w:hanging="1800"/>
      </w:pPr>
      <w:rPr>
        <w:rFonts w:hint="default"/>
        <w:b/>
        <w:u w:val="single"/>
      </w:rPr>
    </w:lvl>
  </w:abstractNum>
  <w:abstractNum w:abstractNumId="38" w15:restartNumberingAfterBreak="0">
    <w:nsid w:val="5F7F5B2A"/>
    <w:multiLevelType w:val="hybridMultilevel"/>
    <w:tmpl w:val="6608C1BE"/>
    <w:lvl w:ilvl="0" w:tplc="34DA0940">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9" w15:restartNumberingAfterBreak="0">
    <w:nsid w:val="5FD4135B"/>
    <w:multiLevelType w:val="multilevel"/>
    <w:tmpl w:val="05FE3852"/>
    <w:lvl w:ilvl="0">
      <w:start w:val="21"/>
      <w:numFmt w:val="decimal"/>
      <w:lvlText w:val="%1"/>
      <w:lvlJc w:val="left"/>
      <w:pPr>
        <w:ind w:left="420" w:hanging="420"/>
      </w:pPr>
      <w:rPr>
        <w:rFonts w:hint="default"/>
      </w:rPr>
    </w:lvl>
    <w:lvl w:ilvl="1">
      <w:start w:val="1"/>
      <w:numFmt w:val="decimal"/>
      <w:lvlText w:val="%1.%2"/>
      <w:lvlJc w:val="left"/>
      <w:pPr>
        <w:ind w:left="1130" w:hanging="4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0" w15:restartNumberingAfterBreak="0">
    <w:nsid w:val="5FE21E35"/>
    <w:multiLevelType w:val="multilevel"/>
    <w:tmpl w:val="282C988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DE3A17"/>
    <w:multiLevelType w:val="multilevel"/>
    <w:tmpl w:val="83444BC2"/>
    <w:lvl w:ilvl="0">
      <w:start w:val="12"/>
      <w:numFmt w:val="decimal"/>
      <w:lvlText w:val="%1"/>
      <w:lvlJc w:val="left"/>
      <w:pPr>
        <w:ind w:left="780" w:hanging="780"/>
      </w:pPr>
      <w:rPr>
        <w:rFonts w:hint="default"/>
        <w:b/>
      </w:rPr>
    </w:lvl>
    <w:lvl w:ilvl="1">
      <w:start w:val="3"/>
      <w:numFmt w:val="decimal"/>
      <w:lvlText w:val="%1.%2"/>
      <w:lvlJc w:val="left"/>
      <w:pPr>
        <w:ind w:left="1252" w:hanging="780"/>
      </w:pPr>
      <w:rPr>
        <w:rFonts w:hint="default"/>
        <w:b/>
      </w:rPr>
    </w:lvl>
    <w:lvl w:ilvl="2">
      <w:start w:val="1"/>
      <w:numFmt w:val="decimal"/>
      <w:lvlText w:val="%1.%2.%3"/>
      <w:lvlJc w:val="left"/>
      <w:pPr>
        <w:ind w:left="1724" w:hanging="780"/>
      </w:pPr>
      <w:rPr>
        <w:rFonts w:hint="default"/>
        <w:b/>
      </w:rPr>
    </w:lvl>
    <w:lvl w:ilvl="3">
      <w:start w:val="1"/>
      <w:numFmt w:val="decimal"/>
      <w:lvlText w:val="%1.%2.%3.%4"/>
      <w:lvlJc w:val="left"/>
      <w:pPr>
        <w:ind w:left="2196" w:hanging="78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2" w15:restartNumberingAfterBreak="0">
    <w:nsid w:val="64277E51"/>
    <w:multiLevelType w:val="hybridMultilevel"/>
    <w:tmpl w:val="050E2E34"/>
    <w:lvl w:ilvl="0" w:tplc="CE38BB1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43" w15:restartNumberingAfterBreak="0">
    <w:nsid w:val="64C76D2F"/>
    <w:multiLevelType w:val="multilevel"/>
    <w:tmpl w:val="5BD8F85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4" w15:restartNumberingAfterBreak="0">
    <w:nsid w:val="68D22008"/>
    <w:multiLevelType w:val="multilevel"/>
    <w:tmpl w:val="39FE3E08"/>
    <w:lvl w:ilvl="0">
      <w:start w:val="22"/>
      <w:numFmt w:val="decimal"/>
      <w:lvlText w:val="%1"/>
      <w:lvlJc w:val="left"/>
      <w:pPr>
        <w:ind w:left="375" w:hanging="375"/>
      </w:pPr>
      <w:rPr>
        <w:rFonts w:hint="default"/>
      </w:rPr>
    </w:lvl>
    <w:lvl w:ilvl="1">
      <w:start w:val="6"/>
      <w:numFmt w:val="decimal"/>
      <w:lvlText w:val="%1.%2"/>
      <w:lvlJc w:val="left"/>
      <w:pPr>
        <w:ind w:left="1226" w:hanging="375"/>
      </w:pPr>
      <w:rPr>
        <w:rFonts w:hint="default"/>
      </w:rPr>
    </w:lvl>
    <w:lvl w:ilvl="2">
      <w:start w:val="1"/>
      <w:numFmt w:val="decimal"/>
      <w:lvlText w:val="%1.%2.%3"/>
      <w:lvlJc w:val="left"/>
      <w:pPr>
        <w:ind w:left="2514" w:hanging="720"/>
      </w:pPr>
      <w:rPr>
        <w:rFonts w:hint="default"/>
      </w:rPr>
    </w:lvl>
    <w:lvl w:ilvl="3">
      <w:start w:val="1"/>
      <w:numFmt w:val="decimal"/>
      <w:lvlText w:val="%1.%2.%3.%4"/>
      <w:lvlJc w:val="left"/>
      <w:pPr>
        <w:ind w:left="3411"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565" w:hanging="1080"/>
      </w:pPr>
      <w:rPr>
        <w:rFonts w:hint="default"/>
      </w:rPr>
    </w:lvl>
    <w:lvl w:ilvl="6">
      <w:start w:val="1"/>
      <w:numFmt w:val="decimal"/>
      <w:lvlText w:val="%1.%2.%3.%4.%5.%6.%7"/>
      <w:lvlJc w:val="left"/>
      <w:pPr>
        <w:ind w:left="6822" w:hanging="1440"/>
      </w:pPr>
      <w:rPr>
        <w:rFonts w:hint="default"/>
      </w:rPr>
    </w:lvl>
    <w:lvl w:ilvl="7">
      <w:start w:val="1"/>
      <w:numFmt w:val="decimal"/>
      <w:lvlText w:val="%1.%2.%3.%4.%5.%6.%7.%8"/>
      <w:lvlJc w:val="left"/>
      <w:pPr>
        <w:ind w:left="7719" w:hanging="1440"/>
      </w:pPr>
      <w:rPr>
        <w:rFonts w:hint="default"/>
      </w:rPr>
    </w:lvl>
    <w:lvl w:ilvl="8">
      <w:start w:val="1"/>
      <w:numFmt w:val="decimal"/>
      <w:lvlText w:val="%1.%2.%3.%4.%5.%6.%7.%8.%9"/>
      <w:lvlJc w:val="left"/>
      <w:pPr>
        <w:ind w:left="8976" w:hanging="1800"/>
      </w:pPr>
      <w:rPr>
        <w:rFonts w:hint="default"/>
      </w:rPr>
    </w:lvl>
  </w:abstractNum>
  <w:abstractNum w:abstractNumId="45" w15:restartNumberingAfterBreak="0">
    <w:nsid w:val="699E150E"/>
    <w:multiLevelType w:val="multilevel"/>
    <w:tmpl w:val="97BC8FE2"/>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6" w15:restartNumberingAfterBreak="0">
    <w:nsid w:val="6C693F3A"/>
    <w:multiLevelType w:val="multilevel"/>
    <w:tmpl w:val="A210E16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2A02D8"/>
    <w:multiLevelType w:val="multilevel"/>
    <w:tmpl w:val="06DA2842"/>
    <w:lvl w:ilvl="0">
      <w:start w:val="3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8" w15:restartNumberingAfterBreak="0">
    <w:nsid w:val="7B4F54CB"/>
    <w:multiLevelType w:val="multilevel"/>
    <w:tmpl w:val="06C2B57E"/>
    <w:lvl w:ilvl="0">
      <w:start w:val="2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lang w:val="es-E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CC979CD"/>
    <w:multiLevelType w:val="hybridMultilevel"/>
    <w:tmpl w:val="893A212A"/>
    <w:lvl w:ilvl="0" w:tplc="A81482DE">
      <w:start w:val="1"/>
      <w:numFmt w:val="bullet"/>
      <w:pStyle w:val="puce1erniveau"/>
      <w:lvlText w:val="•"/>
      <w:lvlJc w:val="left"/>
      <w:pPr>
        <w:tabs>
          <w:tab w:val="num" w:pos="202"/>
        </w:tabs>
        <w:ind w:left="-14" w:firstLine="1018"/>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E820F14"/>
    <w:multiLevelType w:val="multilevel"/>
    <w:tmpl w:val="FB92B43A"/>
    <w:styleLink w:val="Estilo1"/>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12"/>
  </w:num>
  <w:num w:numId="2">
    <w:abstractNumId w:val="1"/>
  </w:num>
  <w:num w:numId="3">
    <w:abstractNumId w:val="0"/>
  </w:num>
  <w:num w:numId="4">
    <w:abstractNumId w:val="6"/>
  </w:num>
  <w:num w:numId="5">
    <w:abstractNumId w:val="49"/>
  </w:num>
  <w:num w:numId="6">
    <w:abstractNumId w:val="33"/>
  </w:num>
  <w:num w:numId="7">
    <w:abstractNumId w:val="4"/>
  </w:num>
  <w:num w:numId="8">
    <w:abstractNumId w:val="22"/>
  </w:num>
  <w:num w:numId="9">
    <w:abstractNumId w:val="35"/>
  </w:num>
  <w:num w:numId="10">
    <w:abstractNumId w:val="14"/>
  </w:num>
  <w:num w:numId="11">
    <w:abstractNumId w:val="26"/>
  </w:num>
  <w:num w:numId="12">
    <w:abstractNumId w:val="19"/>
  </w:num>
  <w:num w:numId="13">
    <w:abstractNumId w:val="13"/>
  </w:num>
  <w:num w:numId="14">
    <w:abstractNumId w:val="28"/>
  </w:num>
  <w:num w:numId="15">
    <w:abstractNumId w:val="29"/>
  </w:num>
  <w:num w:numId="16">
    <w:abstractNumId w:val="34"/>
  </w:num>
  <w:num w:numId="17">
    <w:abstractNumId w:val="43"/>
  </w:num>
  <w:num w:numId="18">
    <w:abstractNumId w:val="45"/>
  </w:num>
  <w:num w:numId="19">
    <w:abstractNumId w:val="3"/>
  </w:num>
  <w:num w:numId="20">
    <w:abstractNumId w:val="17"/>
  </w:num>
  <w:num w:numId="21">
    <w:abstractNumId w:val="9"/>
  </w:num>
  <w:num w:numId="22">
    <w:abstractNumId w:val="10"/>
  </w:num>
  <w:num w:numId="23">
    <w:abstractNumId w:val="27"/>
  </w:num>
  <w:num w:numId="24">
    <w:abstractNumId w:val="41"/>
  </w:num>
  <w:num w:numId="25">
    <w:abstractNumId w:val="37"/>
  </w:num>
  <w:num w:numId="26">
    <w:abstractNumId w:val="47"/>
  </w:num>
  <w:num w:numId="27">
    <w:abstractNumId w:val="23"/>
  </w:num>
  <w:num w:numId="28">
    <w:abstractNumId w:val="7"/>
  </w:num>
  <w:num w:numId="29">
    <w:abstractNumId w:val="39"/>
  </w:num>
  <w:num w:numId="30">
    <w:abstractNumId w:val="16"/>
  </w:num>
  <w:num w:numId="31">
    <w:abstractNumId w:val="2"/>
  </w:num>
  <w:num w:numId="32">
    <w:abstractNumId w:val="50"/>
  </w:num>
  <w:num w:numId="33">
    <w:abstractNumId w:val="44"/>
  </w:num>
  <w:num w:numId="34">
    <w:abstractNumId w:val="40"/>
  </w:num>
  <w:num w:numId="35">
    <w:abstractNumId w:val="15"/>
  </w:num>
  <w:num w:numId="36">
    <w:abstractNumId w:val="46"/>
  </w:num>
  <w:num w:numId="37">
    <w:abstractNumId w:val="20"/>
  </w:num>
  <w:num w:numId="38">
    <w:abstractNumId w:val="18"/>
  </w:num>
  <w:num w:numId="39">
    <w:abstractNumId w:val="30"/>
  </w:num>
  <w:num w:numId="40">
    <w:abstractNumId w:val="24"/>
  </w:num>
  <w:num w:numId="41">
    <w:abstractNumId w:val="32"/>
  </w:num>
  <w:num w:numId="42">
    <w:abstractNumId w:val="11"/>
  </w:num>
  <w:num w:numId="43">
    <w:abstractNumId w:val="48"/>
  </w:num>
  <w:num w:numId="44">
    <w:abstractNumId w:val="38"/>
  </w:num>
  <w:num w:numId="45">
    <w:abstractNumId w:val="42"/>
  </w:num>
  <w:num w:numId="46">
    <w:abstractNumId w:val="31"/>
  </w:num>
  <w:num w:numId="47">
    <w:abstractNumId w:val="5"/>
    <w:lvlOverride w:ilvl="0">
      <w:startOverride w:val="1"/>
    </w:lvlOverride>
  </w:num>
  <w:num w:numId="48">
    <w:abstractNumId w:val="8"/>
  </w:num>
  <w:num w:numId="49">
    <w:abstractNumId w:val="21"/>
  </w:num>
  <w:num w:numId="50">
    <w:abstractNumId w:val="25"/>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C3"/>
    <w:rsid w:val="00001546"/>
    <w:rsid w:val="000030A6"/>
    <w:rsid w:val="000040C8"/>
    <w:rsid w:val="00005521"/>
    <w:rsid w:val="00005F6F"/>
    <w:rsid w:val="00006EB0"/>
    <w:rsid w:val="00010442"/>
    <w:rsid w:val="00010E44"/>
    <w:rsid w:val="000123E2"/>
    <w:rsid w:val="000127B4"/>
    <w:rsid w:val="00015F2C"/>
    <w:rsid w:val="00016A36"/>
    <w:rsid w:val="00017469"/>
    <w:rsid w:val="00022463"/>
    <w:rsid w:val="00022FD1"/>
    <w:rsid w:val="000230CA"/>
    <w:rsid w:val="000232A4"/>
    <w:rsid w:val="00023EC5"/>
    <w:rsid w:val="0002526D"/>
    <w:rsid w:val="00025B3B"/>
    <w:rsid w:val="00026D95"/>
    <w:rsid w:val="00027000"/>
    <w:rsid w:val="00027519"/>
    <w:rsid w:val="00031CD5"/>
    <w:rsid w:val="00033975"/>
    <w:rsid w:val="00033B68"/>
    <w:rsid w:val="00033D5A"/>
    <w:rsid w:val="00033F38"/>
    <w:rsid w:val="0003486B"/>
    <w:rsid w:val="00035DED"/>
    <w:rsid w:val="000361E5"/>
    <w:rsid w:val="00036BE9"/>
    <w:rsid w:val="00037175"/>
    <w:rsid w:val="0003762A"/>
    <w:rsid w:val="00037B00"/>
    <w:rsid w:val="000405FE"/>
    <w:rsid w:val="00040D61"/>
    <w:rsid w:val="00040EB2"/>
    <w:rsid w:val="0004162B"/>
    <w:rsid w:val="00044AEC"/>
    <w:rsid w:val="00046366"/>
    <w:rsid w:val="00047DF4"/>
    <w:rsid w:val="00051100"/>
    <w:rsid w:val="000516C8"/>
    <w:rsid w:val="0005171B"/>
    <w:rsid w:val="0005371E"/>
    <w:rsid w:val="0005491C"/>
    <w:rsid w:val="00054997"/>
    <w:rsid w:val="00055F05"/>
    <w:rsid w:val="00060E9B"/>
    <w:rsid w:val="00061D9D"/>
    <w:rsid w:val="00062E45"/>
    <w:rsid w:val="00063E9C"/>
    <w:rsid w:val="00066662"/>
    <w:rsid w:val="00066FBC"/>
    <w:rsid w:val="00071A72"/>
    <w:rsid w:val="000733D0"/>
    <w:rsid w:val="00073A55"/>
    <w:rsid w:val="000740AF"/>
    <w:rsid w:val="00074F1B"/>
    <w:rsid w:val="00077781"/>
    <w:rsid w:val="000778E1"/>
    <w:rsid w:val="0008039E"/>
    <w:rsid w:val="00080D31"/>
    <w:rsid w:val="0008642D"/>
    <w:rsid w:val="0009166C"/>
    <w:rsid w:val="00091F2B"/>
    <w:rsid w:val="00094053"/>
    <w:rsid w:val="00094FDF"/>
    <w:rsid w:val="000A08A1"/>
    <w:rsid w:val="000A2487"/>
    <w:rsid w:val="000A3802"/>
    <w:rsid w:val="000A720B"/>
    <w:rsid w:val="000B44F4"/>
    <w:rsid w:val="000B58E7"/>
    <w:rsid w:val="000B7996"/>
    <w:rsid w:val="000C0AFD"/>
    <w:rsid w:val="000C297E"/>
    <w:rsid w:val="000C30C9"/>
    <w:rsid w:val="000C33E6"/>
    <w:rsid w:val="000C488A"/>
    <w:rsid w:val="000C5993"/>
    <w:rsid w:val="000C5EE8"/>
    <w:rsid w:val="000D060D"/>
    <w:rsid w:val="000D0C7B"/>
    <w:rsid w:val="000D0FCD"/>
    <w:rsid w:val="000D2689"/>
    <w:rsid w:val="000D4A71"/>
    <w:rsid w:val="000D68FC"/>
    <w:rsid w:val="000E2515"/>
    <w:rsid w:val="000E2A4F"/>
    <w:rsid w:val="000E2B2A"/>
    <w:rsid w:val="000E2CFD"/>
    <w:rsid w:val="000E3075"/>
    <w:rsid w:val="000E385F"/>
    <w:rsid w:val="000E70A2"/>
    <w:rsid w:val="000E71FC"/>
    <w:rsid w:val="000E7E8C"/>
    <w:rsid w:val="000F02BD"/>
    <w:rsid w:val="000F071C"/>
    <w:rsid w:val="000F172E"/>
    <w:rsid w:val="000F1CB5"/>
    <w:rsid w:val="000F2659"/>
    <w:rsid w:val="000F2C2B"/>
    <w:rsid w:val="000F35CD"/>
    <w:rsid w:val="000F45BE"/>
    <w:rsid w:val="000F545C"/>
    <w:rsid w:val="000F5705"/>
    <w:rsid w:val="000F5920"/>
    <w:rsid w:val="000F6ABC"/>
    <w:rsid w:val="000F7259"/>
    <w:rsid w:val="0010086A"/>
    <w:rsid w:val="0010276B"/>
    <w:rsid w:val="00102F41"/>
    <w:rsid w:val="001037C1"/>
    <w:rsid w:val="00103CBD"/>
    <w:rsid w:val="00104902"/>
    <w:rsid w:val="001064F4"/>
    <w:rsid w:val="00106595"/>
    <w:rsid w:val="001071F6"/>
    <w:rsid w:val="001073AB"/>
    <w:rsid w:val="001105CB"/>
    <w:rsid w:val="001108B6"/>
    <w:rsid w:val="001111B1"/>
    <w:rsid w:val="00111925"/>
    <w:rsid w:val="00113167"/>
    <w:rsid w:val="001138DB"/>
    <w:rsid w:val="00113AE0"/>
    <w:rsid w:val="001146B2"/>
    <w:rsid w:val="00114701"/>
    <w:rsid w:val="00114D8E"/>
    <w:rsid w:val="001155B7"/>
    <w:rsid w:val="00116E94"/>
    <w:rsid w:val="001178A1"/>
    <w:rsid w:val="00117AB8"/>
    <w:rsid w:val="00117ACD"/>
    <w:rsid w:val="00120FD2"/>
    <w:rsid w:val="001214BF"/>
    <w:rsid w:val="00121E68"/>
    <w:rsid w:val="00122F17"/>
    <w:rsid w:val="00124CFF"/>
    <w:rsid w:val="0012583F"/>
    <w:rsid w:val="00125B09"/>
    <w:rsid w:val="00125FA9"/>
    <w:rsid w:val="001265D5"/>
    <w:rsid w:val="0013006B"/>
    <w:rsid w:val="00131BE7"/>
    <w:rsid w:val="00131D88"/>
    <w:rsid w:val="00132E89"/>
    <w:rsid w:val="001368B4"/>
    <w:rsid w:val="001378AD"/>
    <w:rsid w:val="00143932"/>
    <w:rsid w:val="00144619"/>
    <w:rsid w:val="0014622E"/>
    <w:rsid w:val="00146381"/>
    <w:rsid w:val="00146F5A"/>
    <w:rsid w:val="001528E1"/>
    <w:rsid w:val="00152BED"/>
    <w:rsid w:val="0015520B"/>
    <w:rsid w:val="0015614C"/>
    <w:rsid w:val="00157070"/>
    <w:rsid w:val="001601F1"/>
    <w:rsid w:val="0016192F"/>
    <w:rsid w:val="00163F94"/>
    <w:rsid w:val="00170098"/>
    <w:rsid w:val="00170AA7"/>
    <w:rsid w:val="00170BE0"/>
    <w:rsid w:val="0017146F"/>
    <w:rsid w:val="00171E9B"/>
    <w:rsid w:val="00173060"/>
    <w:rsid w:val="00173FAF"/>
    <w:rsid w:val="00174370"/>
    <w:rsid w:val="00175AE6"/>
    <w:rsid w:val="001775C7"/>
    <w:rsid w:val="001779DC"/>
    <w:rsid w:val="00180E4A"/>
    <w:rsid w:val="00181B39"/>
    <w:rsid w:val="00182846"/>
    <w:rsid w:val="001840DC"/>
    <w:rsid w:val="0018450F"/>
    <w:rsid w:val="00184A7B"/>
    <w:rsid w:val="001865EC"/>
    <w:rsid w:val="001867C8"/>
    <w:rsid w:val="00187704"/>
    <w:rsid w:val="0019040A"/>
    <w:rsid w:val="0019291C"/>
    <w:rsid w:val="0019638D"/>
    <w:rsid w:val="00196A44"/>
    <w:rsid w:val="00196D06"/>
    <w:rsid w:val="00197023"/>
    <w:rsid w:val="00197DA4"/>
    <w:rsid w:val="001A1148"/>
    <w:rsid w:val="001A2118"/>
    <w:rsid w:val="001A3136"/>
    <w:rsid w:val="001A3A49"/>
    <w:rsid w:val="001A4AA9"/>
    <w:rsid w:val="001A557D"/>
    <w:rsid w:val="001B24DA"/>
    <w:rsid w:val="001B4A39"/>
    <w:rsid w:val="001B6303"/>
    <w:rsid w:val="001B648A"/>
    <w:rsid w:val="001B67F9"/>
    <w:rsid w:val="001B6AF6"/>
    <w:rsid w:val="001B75D5"/>
    <w:rsid w:val="001B7A9B"/>
    <w:rsid w:val="001C0128"/>
    <w:rsid w:val="001C1509"/>
    <w:rsid w:val="001C1E89"/>
    <w:rsid w:val="001C3117"/>
    <w:rsid w:val="001C41B1"/>
    <w:rsid w:val="001C5401"/>
    <w:rsid w:val="001C5DFE"/>
    <w:rsid w:val="001C71D8"/>
    <w:rsid w:val="001C7CF9"/>
    <w:rsid w:val="001C7EE3"/>
    <w:rsid w:val="001D02D2"/>
    <w:rsid w:val="001D182C"/>
    <w:rsid w:val="001D5F4F"/>
    <w:rsid w:val="001E3675"/>
    <w:rsid w:val="001F653E"/>
    <w:rsid w:val="001F74FD"/>
    <w:rsid w:val="00202332"/>
    <w:rsid w:val="0020330B"/>
    <w:rsid w:val="002034F8"/>
    <w:rsid w:val="00204C41"/>
    <w:rsid w:val="002058F3"/>
    <w:rsid w:val="00206111"/>
    <w:rsid w:val="0021283F"/>
    <w:rsid w:val="002143CB"/>
    <w:rsid w:val="0021616B"/>
    <w:rsid w:val="00217EAD"/>
    <w:rsid w:val="00220580"/>
    <w:rsid w:val="00220C60"/>
    <w:rsid w:val="002221E3"/>
    <w:rsid w:val="00223008"/>
    <w:rsid w:val="00224FAB"/>
    <w:rsid w:val="00224FF5"/>
    <w:rsid w:val="00227B6D"/>
    <w:rsid w:val="00230C9D"/>
    <w:rsid w:val="00231110"/>
    <w:rsid w:val="00233043"/>
    <w:rsid w:val="00233052"/>
    <w:rsid w:val="00233A2C"/>
    <w:rsid w:val="0023432C"/>
    <w:rsid w:val="00234F85"/>
    <w:rsid w:val="0023663B"/>
    <w:rsid w:val="00236F4E"/>
    <w:rsid w:val="00236FAA"/>
    <w:rsid w:val="00240A2A"/>
    <w:rsid w:val="002441C1"/>
    <w:rsid w:val="00245958"/>
    <w:rsid w:val="002501F5"/>
    <w:rsid w:val="00252C6A"/>
    <w:rsid w:val="00252E01"/>
    <w:rsid w:val="002536A7"/>
    <w:rsid w:val="002536BE"/>
    <w:rsid w:val="0025399B"/>
    <w:rsid w:val="00256451"/>
    <w:rsid w:val="0025787E"/>
    <w:rsid w:val="0026236C"/>
    <w:rsid w:val="002625A9"/>
    <w:rsid w:val="0026445B"/>
    <w:rsid w:val="00266B53"/>
    <w:rsid w:val="0027050B"/>
    <w:rsid w:val="0027101B"/>
    <w:rsid w:val="002735CF"/>
    <w:rsid w:val="00273ECC"/>
    <w:rsid w:val="0027644E"/>
    <w:rsid w:val="002768B2"/>
    <w:rsid w:val="0028202D"/>
    <w:rsid w:val="002823ED"/>
    <w:rsid w:val="00282486"/>
    <w:rsid w:val="00282C1D"/>
    <w:rsid w:val="0028664E"/>
    <w:rsid w:val="00291D17"/>
    <w:rsid w:val="002929F0"/>
    <w:rsid w:val="00292D50"/>
    <w:rsid w:val="0029353C"/>
    <w:rsid w:val="00294D4B"/>
    <w:rsid w:val="00296C08"/>
    <w:rsid w:val="002972C3"/>
    <w:rsid w:val="002A06D1"/>
    <w:rsid w:val="002A0D53"/>
    <w:rsid w:val="002A0DBC"/>
    <w:rsid w:val="002A1B13"/>
    <w:rsid w:val="002A2167"/>
    <w:rsid w:val="002A3356"/>
    <w:rsid w:val="002A5FA3"/>
    <w:rsid w:val="002B0607"/>
    <w:rsid w:val="002B1589"/>
    <w:rsid w:val="002B2E0C"/>
    <w:rsid w:val="002B3F56"/>
    <w:rsid w:val="002B5454"/>
    <w:rsid w:val="002B57DD"/>
    <w:rsid w:val="002B71F7"/>
    <w:rsid w:val="002B7300"/>
    <w:rsid w:val="002C0818"/>
    <w:rsid w:val="002C2838"/>
    <w:rsid w:val="002C3277"/>
    <w:rsid w:val="002C4954"/>
    <w:rsid w:val="002C4960"/>
    <w:rsid w:val="002C4D05"/>
    <w:rsid w:val="002C509F"/>
    <w:rsid w:val="002C5DF4"/>
    <w:rsid w:val="002C5FDD"/>
    <w:rsid w:val="002C7E18"/>
    <w:rsid w:val="002D1A21"/>
    <w:rsid w:val="002D1FC5"/>
    <w:rsid w:val="002D3394"/>
    <w:rsid w:val="002D3C01"/>
    <w:rsid w:val="002D68C9"/>
    <w:rsid w:val="002D6E5E"/>
    <w:rsid w:val="002D7C72"/>
    <w:rsid w:val="002E085A"/>
    <w:rsid w:val="002E1672"/>
    <w:rsid w:val="002E1BE8"/>
    <w:rsid w:val="002E2813"/>
    <w:rsid w:val="002E2E17"/>
    <w:rsid w:val="002E3B59"/>
    <w:rsid w:val="002E5251"/>
    <w:rsid w:val="002E718A"/>
    <w:rsid w:val="002E7982"/>
    <w:rsid w:val="002F161D"/>
    <w:rsid w:val="002F209B"/>
    <w:rsid w:val="002F4898"/>
    <w:rsid w:val="002F4ACD"/>
    <w:rsid w:val="002F5822"/>
    <w:rsid w:val="002F6BB9"/>
    <w:rsid w:val="002F7651"/>
    <w:rsid w:val="00300B00"/>
    <w:rsid w:val="00300CF3"/>
    <w:rsid w:val="0030177D"/>
    <w:rsid w:val="00303CB5"/>
    <w:rsid w:val="00305269"/>
    <w:rsid w:val="003063E7"/>
    <w:rsid w:val="00306793"/>
    <w:rsid w:val="0030723C"/>
    <w:rsid w:val="00311060"/>
    <w:rsid w:val="0031153B"/>
    <w:rsid w:val="00312E1D"/>
    <w:rsid w:val="003133C0"/>
    <w:rsid w:val="00315DE5"/>
    <w:rsid w:val="003172F4"/>
    <w:rsid w:val="0031782C"/>
    <w:rsid w:val="00320A67"/>
    <w:rsid w:val="00322544"/>
    <w:rsid w:val="0032719D"/>
    <w:rsid w:val="003277D3"/>
    <w:rsid w:val="0033052D"/>
    <w:rsid w:val="00330BC4"/>
    <w:rsid w:val="00331B6D"/>
    <w:rsid w:val="00331D26"/>
    <w:rsid w:val="00332459"/>
    <w:rsid w:val="00335294"/>
    <w:rsid w:val="00335960"/>
    <w:rsid w:val="003377C9"/>
    <w:rsid w:val="00342458"/>
    <w:rsid w:val="00345F72"/>
    <w:rsid w:val="003462D2"/>
    <w:rsid w:val="0034661F"/>
    <w:rsid w:val="003468A2"/>
    <w:rsid w:val="0034701A"/>
    <w:rsid w:val="00347190"/>
    <w:rsid w:val="00347C99"/>
    <w:rsid w:val="00352AAC"/>
    <w:rsid w:val="003534AF"/>
    <w:rsid w:val="00354A5A"/>
    <w:rsid w:val="00354FC6"/>
    <w:rsid w:val="003564F3"/>
    <w:rsid w:val="0035692A"/>
    <w:rsid w:val="00356FD0"/>
    <w:rsid w:val="003605AF"/>
    <w:rsid w:val="00361558"/>
    <w:rsid w:val="003615CB"/>
    <w:rsid w:val="003629B2"/>
    <w:rsid w:val="00363038"/>
    <w:rsid w:val="0036597A"/>
    <w:rsid w:val="003661A7"/>
    <w:rsid w:val="00366C46"/>
    <w:rsid w:val="00366E70"/>
    <w:rsid w:val="00370B71"/>
    <w:rsid w:val="00370D38"/>
    <w:rsid w:val="00370EEF"/>
    <w:rsid w:val="003742B8"/>
    <w:rsid w:val="00374F88"/>
    <w:rsid w:val="00375DCA"/>
    <w:rsid w:val="00376745"/>
    <w:rsid w:val="003774E6"/>
    <w:rsid w:val="00380CB5"/>
    <w:rsid w:val="0038502B"/>
    <w:rsid w:val="00385189"/>
    <w:rsid w:val="00386994"/>
    <w:rsid w:val="00387C9A"/>
    <w:rsid w:val="00390439"/>
    <w:rsid w:val="00390455"/>
    <w:rsid w:val="00392ED3"/>
    <w:rsid w:val="003934E1"/>
    <w:rsid w:val="003937D1"/>
    <w:rsid w:val="00393EE5"/>
    <w:rsid w:val="00394099"/>
    <w:rsid w:val="0039456D"/>
    <w:rsid w:val="00396C12"/>
    <w:rsid w:val="003A066B"/>
    <w:rsid w:val="003A0E19"/>
    <w:rsid w:val="003A106B"/>
    <w:rsid w:val="003A39BA"/>
    <w:rsid w:val="003A49FB"/>
    <w:rsid w:val="003A52AC"/>
    <w:rsid w:val="003B1E3E"/>
    <w:rsid w:val="003B2FCD"/>
    <w:rsid w:val="003B494C"/>
    <w:rsid w:val="003C15A0"/>
    <w:rsid w:val="003C26AF"/>
    <w:rsid w:val="003C4520"/>
    <w:rsid w:val="003C5728"/>
    <w:rsid w:val="003C6753"/>
    <w:rsid w:val="003D0958"/>
    <w:rsid w:val="003D0B4F"/>
    <w:rsid w:val="003D17FE"/>
    <w:rsid w:val="003D1D6D"/>
    <w:rsid w:val="003D24BF"/>
    <w:rsid w:val="003D40C3"/>
    <w:rsid w:val="003D5F04"/>
    <w:rsid w:val="003D63C8"/>
    <w:rsid w:val="003E1112"/>
    <w:rsid w:val="003E1669"/>
    <w:rsid w:val="003E31C9"/>
    <w:rsid w:val="003E3912"/>
    <w:rsid w:val="003E4262"/>
    <w:rsid w:val="003E6D22"/>
    <w:rsid w:val="003E78EC"/>
    <w:rsid w:val="003F07A0"/>
    <w:rsid w:val="003F2015"/>
    <w:rsid w:val="003F2681"/>
    <w:rsid w:val="003F26E3"/>
    <w:rsid w:val="003F3CC1"/>
    <w:rsid w:val="003F6923"/>
    <w:rsid w:val="00400747"/>
    <w:rsid w:val="00400F1E"/>
    <w:rsid w:val="00404325"/>
    <w:rsid w:val="00404727"/>
    <w:rsid w:val="00405AED"/>
    <w:rsid w:val="00406F38"/>
    <w:rsid w:val="004100BD"/>
    <w:rsid w:val="00411861"/>
    <w:rsid w:val="00411F85"/>
    <w:rsid w:val="00416947"/>
    <w:rsid w:val="00422F3C"/>
    <w:rsid w:val="0042332B"/>
    <w:rsid w:val="00423AF0"/>
    <w:rsid w:val="00425AEB"/>
    <w:rsid w:val="00430F86"/>
    <w:rsid w:val="004322E2"/>
    <w:rsid w:val="004353FE"/>
    <w:rsid w:val="00436702"/>
    <w:rsid w:val="00437DA6"/>
    <w:rsid w:val="00437DE1"/>
    <w:rsid w:val="00441385"/>
    <w:rsid w:val="004415E3"/>
    <w:rsid w:val="00442B1E"/>
    <w:rsid w:val="0044382B"/>
    <w:rsid w:val="00443E0E"/>
    <w:rsid w:val="004444B7"/>
    <w:rsid w:val="00445551"/>
    <w:rsid w:val="004535E5"/>
    <w:rsid w:val="00453EEB"/>
    <w:rsid w:val="00454418"/>
    <w:rsid w:val="004546CD"/>
    <w:rsid w:val="00454FA2"/>
    <w:rsid w:val="00455EA1"/>
    <w:rsid w:val="004579BE"/>
    <w:rsid w:val="00457DD4"/>
    <w:rsid w:val="00460404"/>
    <w:rsid w:val="00460A22"/>
    <w:rsid w:val="00460E9F"/>
    <w:rsid w:val="00461FA4"/>
    <w:rsid w:val="00463D44"/>
    <w:rsid w:val="00463D87"/>
    <w:rsid w:val="0046509E"/>
    <w:rsid w:val="004659A8"/>
    <w:rsid w:val="00467537"/>
    <w:rsid w:val="00467F97"/>
    <w:rsid w:val="0047164C"/>
    <w:rsid w:val="00471D9C"/>
    <w:rsid w:val="00473AD1"/>
    <w:rsid w:val="004749E1"/>
    <w:rsid w:val="00477A2C"/>
    <w:rsid w:val="0048080A"/>
    <w:rsid w:val="00480DB6"/>
    <w:rsid w:val="00483ADF"/>
    <w:rsid w:val="00484C35"/>
    <w:rsid w:val="00485C06"/>
    <w:rsid w:val="00486587"/>
    <w:rsid w:val="004875E2"/>
    <w:rsid w:val="004878E9"/>
    <w:rsid w:val="004917DB"/>
    <w:rsid w:val="00491F8B"/>
    <w:rsid w:val="00492E60"/>
    <w:rsid w:val="00494B8F"/>
    <w:rsid w:val="00495F64"/>
    <w:rsid w:val="00497609"/>
    <w:rsid w:val="004A02D4"/>
    <w:rsid w:val="004A0602"/>
    <w:rsid w:val="004A09AD"/>
    <w:rsid w:val="004A16DB"/>
    <w:rsid w:val="004A2B5A"/>
    <w:rsid w:val="004A3274"/>
    <w:rsid w:val="004A33F5"/>
    <w:rsid w:val="004A3820"/>
    <w:rsid w:val="004A5721"/>
    <w:rsid w:val="004A73BB"/>
    <w:rsid w:val="004B00E3"/>
    <w:rsid w:val="004B1BA7"/>
    <w:rsid w:val="004B2CA3"/>
    <w:rsid w:val="004B2F19"/>
    <w:rsid w:val="004B69FE"/>
    <w:rsid w:val="004B7BFC"/>
    <w:rsid w:val="004C011B"/>
    <w:rsid w:val="004C1862"/>
    <w:rsid w:val="004C1946"/>
    <w:rsid w:val="004C24DC"/>
    <w:rsid w:val="004C2732"/>
    <w:rsid w:val="004C279D"/>
    <w:rsid w:val="004C3383"/>
    <w:rsid w:val="004C4A3E"/>
    <w:rsid w:val="004C57CF"/>
    <w:rsid w:val="004C5CB1"/>
    <w:rsid w:val="004C6F46"/>
    <w:rsid w:val="004D07D7"/>
    <w:rsid w:val="004D08A3"/>
    <w:rsid w:val="004D0B22"/>
    <w:rsid w:val="004D1C50"/>
    <w:rsid w:val="004D1E15"/>
    <w:rsid w:val="004D2D36"/>
    <w:rsid w:val="004D2E0B"/>
    <w:rsid w:val="004D373E"/>
    <w:rsid w:val="004D3CD2"/>
    <w:rsid w:val="004D4E37"/>
    <w:rsid w:val="004D559E"/>
    <w:rsid w:val="004D61B8"/>
    <w:rsid w:val="004D62E7"/>
    <w:rsid w:val="004D7580"/>
    <w:rsid w:val="004D7E5D"/>
    <w:rsid w:val="004E0125"/>
    <w:rsid w:val="004E0193"/>
    <w:rsid w:val="004E12A9"/>
    <w:rsid w:val="004E1AFC"/>
    <w:rsid w:val="004E2B47"/>
    <w:rsid w:val="004E30C6"/>
    <w:rsid w:val="004E5F52"/>
    <w:rsid w:val="004F0096"/>
    <w:rsid w:val="004F0EE7"/>
    <w:rsid w:val="004F1959"/>
    <w:rsid w:val="004F2539"/>
    <w:rsid w:val="004F286E"/>
    <w:rsid w:val="004F288D"/>
    <w:rsid w:val="004F3934"/>
    <w:rsid w:val="005002F6"/>
    <w:rsid w:val="005024A4"/>
    <w:rsid w:val="005044D0"/>
    <w:rsid w:val="00504971"/>
    <w:rsid w:val="00505CEE"/>
    <w:rsid w:val="005106CF"/>
    <w:rsid w:val="005110A8"/>
    <w:rsid w:val="00514D3B"/>
    <w:rsid w:val="00516AEB"/>
    <w:rsid w:val="00517075"/>
    <w:rsid w:val="00517EB8"/>
    <w:rsid w:val="0052052B"/>
    <w:rsid w:val="005216D0"/>
    <w:rsid w:val="00521A71"/>
    <w:rsid w:val="00526FFD"/>
    <w:rsid w:val="00532654"/>
    <w:rsid w:val="00532FF9"/>
    <w:rsid w:val="005338ED"/>
    <w:rsid w:val="00533B0A"/>
    <w:rsid w:val="0053529F"/>
    <w:rsid w:val="00536FB9"/>
    <w:rsid w:val="0053750C"/>
    <w:rsid w:val="00540E65"/>
    <w:rsid w:val="00541481"/>
    <w:rsid w:val="00541524"/>
    <w:rsid w:val="00541ECC"/>
    <w:rsid w:val="005432DE"/>
    <w:rsid w:val="00545194"/>
    <w:rsid w:val="00547638"/>
    <w:rsid w:val="005528D2"/>
    <w:rsid w:val="00555E63"/>
    <w:rsid w:val="005606ED"/>
    <w:rsid w:val="00560E4B"/>
    <w:rsid w:val="00562F80"/>
    <w:rsid w:val="00566A5A"/>
    <w:rsid w:val="005670E9"/>
    <w:rsid w:val="005677E1"/>
    <w:rsid w:val="00572BF6"/>
    <w:rsid w:val="0057391E"/>
    <w:rsid w:val="00573C01"/>
    <w:rsid w:val="0057447C"/>
    <w:rsid w:val="005756E3"/>
    <w:rsid w:val="00576E69"/>
    <w:rsid w:val="005803DD"/>
    <w:rsid w:val="00580659"/>
    <w:rsid w:val="00584488"/>
    <w:rsid w:val="00584809"/>
    <w:rsid w:val="00585F40"/>
    <w:rsid w:val="00587190"/>
    <w:rsid w:val="0059188B"/>
    <w:rsid w:val="00592EAE"/>
    <w:rsid w:val="005933F0"/>
    <w:rsid w:val="00593431"/>
    <w:rsid w:val="005952A9"/>
    <w:rsid w:val="005958BD"/>
    <w:rsid w:val="00596BEA"/>
    <w:rsid w:val="005A0021"/>
    <w:rsid w:val="005A11AF"/>
    <w:rsid w:val="005A2326"/>
    <w:rsid w:val="005A2749"/>
    <w:rsid w:val="005A2B3C"/>
    <w:rsid w:val="005A2E2E"/>
    <w:rsid w:val="005A311A"/>
    <w:rsid w:val="005A3161"/>
    <w:rsid w:val="005A32DB"/>
    <w:rsid w:val="005A3974"/>
    <w:rsid w:val="005A420B"/>
    <w:rsid w:val="005A6A99"/>
    <w:rsid w:val="005A6FD7"/>
    <w:rsid w:val="005B0522"/>
    <w:rsid w:val="005B1667"/>
    <w:rsid w:val="005B2399"/>
    <w:rsid w:val="005B34C2"/>
    <w:rsid w:val="005B3A8F"/>
    <w:rsid w:val="005B5FF7"/>
    <w:rsid w:val="005C1672"/>
    <w:rsid w:val="005C185D"/>
    <w:rsid w:val="005C203E"/>
    <w:rsid w:val="005C32D4"/>
    <w:rsid w:val="005C4778"/>
    <w:rsid w:val="005D0307"/>
    <w:rsid w:val="005D0B5F"/>
    <w:rsid w:val="005D30DD"/>
    <w:rsid w:val="005D41EC"/>
    <w:rsid w:val="005D6963"/>
    <w:rsid w:val="005D7E9E"/>
    <w:rsid w:val="005E01AF"/>
    <w:rsid w:val="005E01D8"/>
    <w:rsid w:val="005E257B"/>
    <w:rsid w:val="005E3C00"/>
    <w:rsid w:val="005E4757"/>
    <w:rsid w:val="005E4B86"/>
    <w:rsid w:val="005E5824"/>
    <w:rsid w:val="005E61D1"/>
    <w:rsid w:val="005E6892"/>
    <w:rsid w:val="005E6F36"/>
    <w:rsid w:val="005E7A9C"/>
    <w:rsid w:val="005F2583"/>
    <w:rsid w:val="005F362A"/>
    <w:rsid w:val="005F7668"/>
    <w:rsid w:val="0060023A"/>
    <w:rsid w:val="006017D4"/>
    <w:rsid w:val="006021F0"/>
    <w:rsid w:val="00602B39"/>
    <w:rsid w:val="00603131"/>
    <w:rsid w:val="00603502"/>
    <w:rsid w:val="00603BE5"/>
    <w:rsid w:val="006054AE"/>
    <w:rsid w:val="006068A0"/>
    <w:rsid w:val="00607DD2"/>
    <w:rsid w:val="00610DD2"/>
    <w:rsid w:val="00611E3D"/>
    <w:rsid w:val="00612CDF"/>
    <w:rsid w:val="0061327E"/>
    <w:rsid w:val="00615593"/>
    <w:rsid w:val="0061568B"/>
    <w:rsid w:val="006163AC"/>
    <w:rsid w:val="00616A20"/>
    <w:rsid w:val="00616FEA"/>
    <w:rsid w:val="00620581"/>
    <w:rsid w:val="00620A18"/>
    <w:rsid w:val="00627AA7"/>
    <w:rsid w:val="00627FAE"/>
    <w:rsid w:val="00630ED4"/>
    <w:rsid w:val="00631ACC"/>
    <w:rsid w:val="00631FF3"/>
    <w:rsid w:val="00632619"/>
    <w:rsid w:val="006326ED"/>
    <w:rsid w:val="00632E78"/>
    <w:rsid w:val="006344D4"/>
    <w:rsid w:val="00635F0F"/>
    <w:rsid w:val="00636CFD"/>
    <w:rsid w:val="00637211"/>
    <w:rsid w:val="006373DA"/>
    <w:rsid w:val="00640E93"/>
    <w:rsid w:val="00641F1A"/>
    <w:rsid w:val="0064372E"/>
    <w:rsid w:val="00645DD7"/>
    <w:rsid w:val="00645EE8"/>
    <w:rsid w:val="006470DD"/>
    <w:rsid w:val="006500F1"/>
    <w:rsid w:val="00651F29"/>
    <w:rsid w:val="00652793"/>
    <w:rsid w:val="00652F98"/>
    <w:rsid w:val="0065363C"/>
    <w:rsid w:val="006538F9"/>
    <w:rsid w:val="006550CF"/>
    <w:rsid w:val="0065666B"/>
    <w:rsid w:val="00657679"/>
    <w:rsid w:val="0066105F"/>
    <w:rsid w:val="00661081"/>
    <w:rsid w:val="006619B5"/>
    <w:rsid w:val="00662FE1"/>
    <w:rsid w:val="006640F2"/>
    <w:rsid w:val="00665E9B"/>
    <w:rsid w:val="00666877"/>
    <w:rsid w:val="00670578"/>
    <w:rsid w:val="00671A16"/>
    <w:rsid w:val="00671C9C"/>
    <w:rsid w:val="00671FFD"/>
    <w:rsid w:val="006726C0"/>
    <w:rsid w:val="00674061"/>
    <w:rsid w:val="006757A2"/>
    <w:rsid w:val="00676A8C"/>
    <w:rsid w:val="006772B8"/>
    <w:rsid w:val="00677A4D"/>
    <w:rsid w:val="00677C3D"/>
    <w:rsid w:val="0068205A"/>
    <w:rsid w:val="006832F7"/>
    <w:rsid w:val="00685181"/>
    <w:rsid w:val="00687B07"/>
    <w:rsid w:val="00687DAC"/>
    <w:rsid w:val="00687EFE"/>
    <w:rsid w:val="006909C0"/>
    <w:rsid w:val="006917A2"/>
    <w:rsid w:val="00692F16"/>
    <w:rsid w:val="006936ED"/>
    <w:rsid w:val="00694F1F"/>
    <w:rsid w:val="00695FE5"/>
    <w:rsid w:val="00696832"/>
    <w:rsid w:val="00696EC3"/>
    <w:rsid w:val="006A09B2"/>
    <w:rsid w:val="006A0A5A"/>
    <w:rsid w:val="006A1260"/>
    <w:rsid w:val="006A4E85"/>
    <w:rsid w:val="006A71F0"/>
    <w:rsid w:val="006A74D9"/>
    <w:rsid w:val="006B102A"/>
    <w:rsid w:val="006B348C"/>
    <w:rsid w:val="006B4286"/>
    <w:rsid w:val="006B4A4A"/>
    <w:rsid w:val="006B4ADD"/>
    <w:rsid w:val="006B78FA"/>
    <w:rsid w:val="006C2E2B"/>
    <w:rsid w:val="006C3419"/>
    <w:rsid w:val="006C35BF"/>
    <w:rsid w:val="006C40F5"/>
    <w:rsid w:val="006C4A3C"/>
    <w:rsid w:val="006C5317"/>
    <w:rsid w:val="006C5DAE"/>
    <w:rsid w:val="006C72C5"/>
    <w:rsid w:val="006D010B"/>
    <w:rsid w:val="006D0D7B"/>
    <w:rsid w:val="006D2714"/>
    <w:rsid w:val="006D2973"/>
    <w:rsid w:val="006D4229"/>
    <w:rsid w:val="006D5899"/>
    <w:rsid w:val="006E00D2"/>
    <w:rsid w:val="006E1CFB"/>
    <w:rsid w:val="006E1E7E"/>
    <w:rsid w:val="006E294A"/>
    <w:rsid w:val="006E4175"/>
    <w:rsid w:val="006E5AEA"/>
    <w:rsid w:val="006E620D"/>
    <w:rsid w:val="006E648D"/>
    <w:rsid w:val="006F1C79"/>
    <w:rsid w:val="006F2473"/>
    <w:rsid w:val="006F3064"/>
    <w:rsid w:val="006F4EE3"/>
    <w:rsid w:val="006F5EE1"/>
    <w:rsid w:val="006F647C"/>
    <w:rsid w:val="00700DD9"/>
    <w:rsid w:val="00702161"/>
    <w:rsid w:val="00702B3C"/>
    <w:rsid w:val="007061E7"/>
    <w:rsid w:val="0071409E"/>
    <w:rsid w:val="00721AF6"/>
    <w:rsid w:val="00723662"/>
    <w:rsid w:val="00723C42"/>
    <w:rsid w:val="00723F34"/>
    <w:rsid w:val="00724E53"/>
    <w:rsid w:val="0073043E"/>
    <w:rsid w:val="007304DF"/>
    <w:rsid w:val="00732103"/>
    <w:rsid w:val="00732EA5"/>
    <w:rsid w:val="00733162"/>
    <w:rsid w:val="00733181"/>
    <w:rsid w:val="00734E03"/>
    <w:rsid w:val="007452A6"/>
    <w:rsid w:val="00745566"/>
    <w:rsid w:val="00747274"/>
    <w:rsid w:val="00747CFC"/>
    <w:rsid w:val="00747DE2"/>
    <w:rsid w:val="00750232"/>
    <w:rsid w:val="00751082"/>
    <w:rsid w:val="0075114F"/>
    <w:rsid w:val="007511B1"/>
    <w:rsid w:val="00752EBD"/>
    <w:rsid w:val="007570ED"/>
    <w:rsid w:val="007616FA"/>
    <w:rsid w:val="0076239B"/>
    <w:rsid w:val="00762F43"/>
    <w:rsid w:val="0076631E"/>
    <w:rsid w:val="007711D7"/>
    <w:rsid w:val="007727F6"/>
    <w:rsid w:val="007731B8"/>
    <w:rsid w:val="00773D5F"/>
    <w:rsid w:val="00774D5E"/>
    <w:rsid w:val="00776F77"/>
    <w:rsid w:val="0078043F"/>
    <w:rsid w:val="00780472"/>
    <w:rsid w:val="00781755"/>
    <w:rsid w:val="00782CB3"/>
    <w:rsid w:val="00782DB7"/>
    <w:rsid w:val="007833B3"/>
    <w:rsid w:val="00786EB4"/>
    <w:rsid w:val="007871DC"/>
    <w:rsid w:val="00787FE1"/>
    <w:rsid w:val="00790641"/>
    <w:rsid w:val="00792566"/>
    <w:rsid w:val="007958CC"/>
    <w:rsid w:val="007A11F5"/>
    <w:rsid w:val="007A2793"/>
    <w:rsid w:val="007A3F67"/>
    <w:rsid w:val="007A4B0E"/>
    <w:rsid w:val="007A5F4C"/>
    <w:rsid w:val="007A7BE7"/>
    <w:rsid w:val="007B0483"/>
    <w:rsid w:val="007C45E6"/>
    <w:rsid w:val="007C47A0"/>
    <w:rsid w:val="007C5831"/>
    <w:rsid w:val="007C590E"/>
    <w:rsid w:val="007C739B"/>
    <w:rsid w:val="007D0084"/>
    <w:rsid w:val="007D0196"/>
    <w:rsid w:val="007D0FA3"/>
    <w:rsid w:val="007D3AF9"/>
    <w:rsid w:val="007D5F04"/>
    <w:rsid w:val="007D6A63"/>
    <w:rsid w:val="007E0017"/>
    <w:rsid w:val="007E07FF"/>
    <w:rsid w:val="007E25AB"/>
    <w:rsid w:val="007E457D"/>
    <w:rsid w:val="007E64BF"/>
    <w:rsid w:val="007E6D24"/>
    <w:rsid w:val="007F1A41"/>
    <w:rsid w:val="007F5BC4"/>
    <w:rsid w:val="007F7BF7"/>
    <w:rsid w:val="0080061F"/>
    <w:rsid w:val="008015C2"/>
    <w:rsid w:val="00804923"/>
    <w:rsid w:val="00811167"/>
    <w:rsid w:val="008150EC"/>
    <w:rsid w:val="00816569"/>
    <w:rsid w:val="00817622"/>
    <w:rsid w:val="0082152A"/>
    <w:rsid w:val="00821537"/>
    <w:rsid w:val="00822743"/>
    <w:rsid w:val="0082387E"/>
    <w:rsid w:val="00824D94"/>
    <w:rsid w:val="00827026"/>
    <w:rsid w:val="008272C9"/>
    <w:rsid w:val="00831897"/>
    <w:rsid w:val="00832ED0"/>
    <w:rsid w:val="00833B97"/>
    <w:rsid w:val="0083468E"/>
    <w:rsid w:val="008354FD"/>
    <w:rsid w:val="00835647"/>
    <w:rsid w:val="008365B9"/>
    <w:rsid w:val="00837F1A"/>
    <w:rsid w:val="00840E67"/>
    <w:rsid w:val="00841DE0"/>
    <w:rsid w:val="00843A37"/>
    <w:rsid w:val="00845F5B"/>
    <w:rsid w:val="008471C2"/>
    <w:rsid w:val="00847A91"/>
    <w:rsid w:val="00851371"/>
    <w:rsid w:val="00851446"/>
    <w:rsid w:val="0085485A"/>
    <w:rsid w:val="008552E2"/>
    <w:rsid w:val="008560E3"/>
    <w:rsid w:val="0085632E"/>
    <w:rsid w:val="008566BB"/>
    <w:rsid w:val="008632D3"/>
    <w:rsid w:val="00865272"/>
    <w:rsid w:val="00865E3F"/>
    <w:rsid w:val="008707A5"/>
    <w:rsid w:val="008736CD"/>
    <w:rsid w:val="0087435A"/>
    <w:rsid w:val="00875FE3"/>
    <w:rsid w:val="00875FEE"/>
    <w:rsid w:val="00876022"/>
    <w:rsid w:val="00876AC7"/>
    <w:rsid w:val="008802F7"/>
    <w:rsid w:val="00880399"/>
    <w:rsid w:val="0088164F"/>
    <w:rsid w:val="00882134"/>
    <w:rsid w:val="00882FFA"/>
    <w:rsid w:val="00883F5F"/>
    <w:rsid w:val="00884782"/>
    <w:rsid w:val="00884A71"/>
    <w:rsid w:val="00886302"/>
    <w:rsid w:val="00887DF6"/>
    <w:rsid w:val="008922DE"/>
    <w:rsid w:val="008922EE"/>
    <w:rsid w:val="00892F4F"/>
    <w:rsid w:val="00894BD3"/>
    <w:rsid w:val="00897C90"/>
    <w:rsid w:val="008A17FF"/>
    <w:rsid w:val="008A2F67"/>
    <w:rsid w:val="008A3125"/>
    <w:rsid w:val="008A38BF"/>
    <w:rsid w:val="008A62AD"/>
    <w:rsid w:val="008A70D8"/>
    <w:rsid w:val="008A7D2D"/>
    <w:rsid w:val="008B0206"/>
    <w:rsid w:val="008B2E23"/>
    <w:rsid w:val="008B3DE1"/>
    <w:rsid w:val="008B4BE4"/>
    <w:rsid w:val="008B57CC"/>
    <w:rsid w:val="008B7399"/>
    <w:rsid w:val="008B7D99"/>
    <w:rsid w:val="008C0B56"/>
    <w:rsid w:val="008C0EA9"/>
    <w:rsid w:val="008C1746"/>
    <w:rsid w:val="008C2CC3"/>
    <w:rsid w:val="008C755E"/>
    <w:rsid w:val="008C7AE5"/>
    <w:rsid w:val="008D0279"/>
    <w:rsid w:val="008D2984"/>
    <w:rsid w:val="008D3B2D"/>
    <w:rsid w:val="008D4793"/>
    <w:rsid w:val="008D7125"/>
    <w:rsid w:val="008E326A"/>
    <w:rsid w:val="008E3EB4"/>
    <w:rsid w:val="008E477C"/>
    <w:rsid w:val="008E6295"/>
    <w:rsid w:val="008E6776"/>
    <w:rsid w:val="008E6BE8"/>
    <w:rsid w:val="008F0E48"/>
    <w:rsid w:val="008F1D2E"/>
    <w:rsid w:val="008F4A15"/>
    <w:rsid w:val="008F5232"/>
    <w:rsid w:val="0090054E"/>
    <w:rsid w:val="00901332"/>
    <w:rsid w:val="00901C9F"/>
    <w:rsid w:val="00902B17"/>
    <w:rsid w:val="0090372C"/>
    <w:rsid w:val="00906726"/>
    <w:rsid w:val="009072DB"/>
    <w:rsid w:val="009105B0"/>
    <w:rsid w:val="00910F3F"/>
    <w:rsid w:val="009140E4"/>
    <w:rsid w:val="009156F8"/>
    <w:rsid w:val="00916C99"/>
    <w:rsid w:val="009175B5"/>
    <w:rsid w:val="009177A8"/>
    <w:rsid w:val="00917B38"/>
    <w:rsid w:val="00920874"/>
    <w:rsid w:val="00922C96"/>
    <w:rsid w:val="0092360D"/>
    <w:rsid w:val="009241AC"/>
    <w:rsid w:val="0092593D"/>
    <w:rsid w:val="00927F6A"/>
    <w:rsid w:val="00930C2E"/>
    <w:rsid w:val="00931B4E"/>
    <w:rsid w:val="00933578"/>
    <w:rsid w:val="009335C7"/>
    <w:rsid w:val="00933C33"/>
    <w:rsid w:val="00933DC7"/>
    <w:rsid w:val="00935E73"/>
    <w:rsid w:val="00940A29"/>
    <w:rsid w:val="00940D13"/>
    <w:rsid w:val="009446A4"/>
    <w:rsid w:val="00944BE8"/>
    <w:rsid w:val="00944CB8"/>
    <w:rsid w:val="00945072"/>
    <w:rsid w:val="009454F2"/>
    <w:rsid w:val="00945AAB"/>
    <w:rsid w:val="009476A8"/>
    <w:rsid w:val="00947733"/>
    <w:rsid w:val="00950166"/>
    <w:rsid w:val="00952616"/>
    <w:rsid w:val="0095315C"/>
    <w:rsid w:val="00954A91"/>
    <w:rsid w:val="00954E89"/>
    <w:rsid w:val="00955782"/>
    <w:rsid w:val="009559A6"/>
    <w:rsid w:val="009566FD"/>
    <w:rsid w:val="00960475"/>
    <w:rsid w:val="0096168F"/>
    <w:rsid w:val="00963C9D"/>
    <w:rsid w:val="00964E65"/>
    <w:rsid w:val="00964F3B"/>
    <w:rsid w:val="00965E08"/>
    <w:rsid w:val="00973356"/>
    <w:rsid w:val="00974934"/>
    <w:rsid w:val="00975BA4"/>
    <w:rsid w:val="00975C53"/>
    <w:rsid w:val="00975DD8"/>
    <w:rsid w:val="00975FFB"/>
    <w:rsid w:val="00976CAB"/>
    <w:rsid w:val="00976CB2"/>
    <w:rsid w:val="009800DE"/>
    <w:rsid w:val="00981A18"/>
    <w:rsid w:val="00982021"/>
    <w:rsid w:val="0098268A"/>
    <w:rsid w:val="009830EB"/>
    <w:rsid w:val="00985084"/>
    <w:rsid w:val="00985178"/>
    <w:rsid w:val="00985546"/>
    <w:rsid w:val="00985975"/>
    <w:rsid w:val="009868C6"/>
    <w:rsid w:val="00990026"/>
    <w:rsid w:val="00990659"/>
    <w:rsid w:val="00990DDB"/>
    <w:rsid w:val="00992561"/>
    <w:rsid w:val="00995CC6"/>
    <w:rsid w:val="0099625A"/>
    <w:rsid w:val="009967F0"/>
    <w:rsid w:val="009975B0"/>
    <w:rsid w:val="009978D4"/>
    <w:rsid w:val="009A3E5A"/>
    <w:rsid w:val="009A50D1"/>
    <w:rsid w:val="009B0ABD"/>
    <w:rsid w:val="009B46B6"/>
    <w:rsid w:val="009B55C7"/>
    <w:rsid w:val="009B6CB7"/>
    <w:rsid w:val="009C0B74"/>
    <w:rsid w:val="009C1828"/>
    <w:rsid w:val="009C1ED9"/>
    <w:rsid w:val="009C2AE9"/>
    <w:rsid w:val="009C2CF3"/>
    <w:rsid w:val="009C3102"/>
    <w:rsid w:val="009C44F9"/>
    <w:rsid w:val="009C6841"/>
    <w:rsid w:val="009D0D07"/>
    <w:rsid w:val="009D17EF"/>
    <w:rsid w:val="009D3438"/>
    <w:rsid w:val="009D453F"/>
    <w:rsid w:val="009D50B4"/>
    <w:rsid w:val="009D6380"/>
    <w:rsid w:val="009D6FE4"/>
    <w:rsid w:val="009D739F"/>
    <w:rsid w:val="009D7F94"/>
    <w:rsid w:val="009E033C"/>
    <w:rsid w:val="009E3EFC"/>
    <w:rsid w:val="009E470E"/>
    <w:rsid w:val="009E7D35"/>
    <w:rsid w:val="009F2E92"/>
    <w:rsid w:val="009F3D2E"/>
    <w:rsid w:val="009F41A7"/>
    <w:rsid w:val="009F493C"/>
    <w:rsid w:val="009F4D98"/>
    <w:rsid w:val="009F5045"/>
    <w:rsid w:val="009F5083"/>
    <w:rsid w:val="009F58A5"/>
    <w:rsid w:val="009F7A81"/>
    <w:rsid w:val="009F7DC9"/>
    <w:rsid w:val="00A01E2E"/>
    <w:rsid w:val="00A0385D"/>
    <w:rsid w:val="00A078B9"/>
    <w:rsid w:val="00A07C33"/>
    <w:rsid w:val="00A07C60"/>
    <w:rsid w:val="00A1095C"/>
    <w:rsid w:val="00A1236E"/>
    <w:rsid w:val="00A14B37"/>
    <w:rsid w:val="00A17A63"/>
    <w:rsid w:val="00A200BA"/>
    <w:rsid w:val="00A2014A"/>
    <w:rsid w:val="00A222B7"/>
    <w:rsid w:val="00A22587"/>
    <w:rsid w:val="00A26092"/>
    <w:rsid w:val="00A261A4"/>
    <w:rsid w:val="00A26542"/>
    <w:rsid w:val="00A27078"/>
    <w:rsid w:val="00A27FE2"/>
    <w:rsid w:val="00A325F5"/>
    <w:rsid w:val="00A35EED"/>
    <w:rsid w:val="00A361EF"/>
    <w:rsid w:val="00A3673D"/>
    <w:rsid w:val="00A3741F"/>
    <w:rsid w:val="00A374DD"/>
    <w:rsid w:val="00A4120D"/>
    <w:rsid w:val="00A41BF4"/>
    <w:rsid w:val="00A42045"/>
    <w:rsid w:val="00A42493"/>
    <w:rsid w:val="00A4300C"/>
    <w:rsid w:val="00A4402C"/>
    <w:rsid w:val="00A45636"/>
    <w:rsid w:val="00A46E5C"/>
    <w:rsid w:val="00A46E6B"/>
    <w:rsid w:val="00A5176E"/>
    <w:rsid w:val="00A53A2C"/>
    <w:rsid w:val="00A54AC7"/>
    <w:rsid w:val="00A54FF1"/>
    <w:rsid w:val="00A560F0"/>
    <w:rsid w:val="00A629C4"/>
    <w:rsid w:val="00A633B9"/>
    <w:rsid w:val="00A63657"/>
    <w:rsid w:val="00A65DE2"/>
    <w:rsid w:val="00A66A5C"/>
    <w:rsid w:val="00A6786D"/>
    <w:rsid w:val="00A73FF3"/>
    <w:rsid w:val="00A7612E"/>
    <w:rsid w:val="00A806F0"/>
    <w:rsid w:val="00A8114B"/>
    <w:rsid w:val="00A82070"/>
    <w:rsid w:val="00A83A5D"/>
    <w:rsid w:val="00A83A5F"/>
    <w:rsid w:val="00A84294"/>
    <w:rsid w:val="00A84400"/>
    <w:rsid w:val="00A85DB9"/>
    <w:rsid w:val="00A86171"/>
    <w:rsid w:val="00A87E43"/>
    <w:rsid w:val="00A87F64"/>
    <w:rsid w:val="00A90B05"/>
    <w:rsid w:val="00A90BFF"/>
    <w:rsid w:val="00A94255"/>
    <w:rsid w:val="00A94E23"/>
    <w:rsid w:val="00A9572E"/>
    <w:rsid w:val="00A96F49"/>
    <w:rsid w:val="00A970CA"/>
    <w:rsid w:val="00A97ED2"/>
    <w:rsid w:val="00AA0253"/>
    <w:rsid w:val="00AA0D43"/>
    <w:rsid w:val="00AA3B13"/>
    <w:rsid w:val="00AA721D"/>
    <w:rsid w:val="00AB1188"/>
    <w:rsid w:val="00AB347F"/>
    <w:rsid w:val="00AB44F8"/>
    <w:rsid w:val="00AB4889"/>
    <w:rsid w:val="00AB51DF"/>
    <w:rsid w:val="00AB6D91"/>
    <w:rsid w:val="00AC1A48"/>
    <w:rsid w:val="00AC1DE2"/>
    <w:rsid w:val="00AC25A7"/>
    <w:rsid w:val="00AC347C"/>
    <w:rsid w:val="00AC4375"/>
    <w:rsid w:val="00AC46E6"/>
    <w:rsid w:val="00AC53D5"/>
    <w:rsid w:val="00AC5AF0"/>
    <w:rsid w:val="00AC62E8"/>
    <w:rsid w:val="00AC7ED2"/>
    <w:rsid w:val="00AD3B4E"/>
    <w:rsid w:val="00AD3CBD"/>
    <w:rsid w:val="00AD4CE2"/>
    <w:rsid w:val="00AD5CAE"/>
    <w:rsid w:val="00AD7CEF"/>
    <w:rsid w:val="00AE06AE"/>
    <w:rsid w:val="00AE1008"/>
    <w:rsid w:val="00AE2462"/>
    <w:rsid w:val="00AE2EE4"/>
    <w:rsid w:val="00AE32EA"/>
    <w:rsid w:val="00AE34AE"/>
    <w:rsid w:val="00AE4136"/>
    <w:rsid w:val="00AE76EC"/>
    <w:rsid w:val="00AF0AC0"/>
    <w:rsid w:val="00AF0ECA"/>
    <w:rsid w:val="00AF1592"/>
    <w:rsid w:val="00AF391E"/>
    <w:rsid w:val="00B00449"/>
    <w:rsid w:val="00B011E5"/>
    <w:rsid w:val="00B01533"/>
    <w:rsid w:val="00B0407E"/>
    <w:rsid w:val="00B045AF"/>
    <w:rsid w:val="00B048C4"/>
    <w:rsid w:val="00B0517A"/>
    <w:rsid w:val="00B0799D"/>
    <w:rsid w:val="00B07C82"/>
    <w:rsid w:val="00B1024D"/>
    <w:rsid w:val="00B10BD7"/>
    <w:rsid w:val="00B1199F"/>
    <w:rsid w:val="00B12EA6"/>
    <w:rsid w:val="00B1472E"/>
    <w:rsid w:val="00B155E2"/>
    <w:rsid w:val="00B15F38"/>
    <w:rsid w:val="00B16889"/>
    <w:rsid w:val="00B17DA1"/>
    <w:rsid w:val="00B20FF7"/>
    <w:rsid w:val="00B21467"/>
    <w:rsid w:val="00B22335"/>
    <w:rsid w:val="00B243D2"/>
    <w:rsid w:val="00B24D48"/>
    <w:rsid w:val="00B255DE"/>
    <w:rsid w:val="00B25F2D"/>
    <w:rsid w:val="00B26818"/>
    <w:rsid w:val="00B26E17"/>
    <w:rsid w:val="00B26F72"/>
    <w:rsid w:val="00B2737A"/>
    <w:rsid w:val="00B27430"/>
    <w:rsid w:val="00B30863"/>
    <w:rsid w:val="00B31185"/>
    <w:rsid w:val="00B31CED"/>
    <w:rsid w:val="00B3452E"/>
    <w:rsid w:val="00B350AC"/>
    <w:rsid w:val="00B35BDF"/>
    <w:rsid w:val="00B35F8F"/>
    <w:rsid w:val="00B36BEF"/>
    <w:rsid w:val="00B37BA5"/>
    <w:rsid w:val="00B408A4"/>
    <w:rsid w:val="00B414CC"/>
    <w:rsid w:val="00B42922"/>
    <w:rsid w:val="00B43BC4"/>
    <w:rsid w:val="00B4451D"/>
    <w:rsid w:val="00B44774"/>
    <w:rsid w:val="00B465E7"/>
    <w:rsid w:val="00B47ABF"/>
    <w:rsid w:val="00B509E9"/>
    <w:rsid w:val="00B51328"/>
    <w:rsid w:val="00B51459"/>
    <w:rsid w:val="00B51AAD"/>
    <w:rsid w:val="00B51B93"/>
    <w:rsid w:val="00B5549B"/>
    <w:rsid w:val="00B554E5"/>
    <w:rsid w:val="00B56A97"/>
    <w:rsid w:val="00B57DE0"/>
    <w:rsid w:val="00B61349"/>
    <w:rsid w:val="00B61D38"/>
    <w:rsid w:val="00B63AED"/>
    <w:rsid w:val="00B64F15"/>
    <w:rsid w:val="00B65FED"/>
    <w:rsid w:val="00B67046"/>
    <w:rsid w:val="00B72020"/>
    <w:rsid w:val="00B7626C"/>
    <w:rsid w:val="00B7634E"/>
    <w:rsid w:val="00B805DD"/>
    <w:rsid w:val="00B8255E"/>
    <w:rsid w:val="00B82C80"/>
    <w:rsid w:val="00B84CE1"/>
    <w:rsid w:val="00B91343"/>
    <w:rsid w:val="00B916F3"/>
    <w:rsid w:val="00B9320F"/>
    <w:rsid w:val="00B97648"/>
    <w:rsid w:val="00B976E4"/>
    <w:rsid w:val="00BA13BB"/>
    <w:rsid w:val="00BA407E"/>
    <w:rsid w:val="00BA6592"/>
    <w:rsid w:val="00BA7D34"/>
    <w:rsid w:val="00BB1349"/>
    <w:rsid w:val="00BB169C"/>
    <w:rsid w:val="00BB27BF"/>
    <w:rsid w:val="00BB280D"/>
    <w:rsid w:val="00BB4A17"/>
    <w:rsid w:val="00BB5442"/>
    <w:rsid w:val="00BB5A41"/>
    <w:rsid w:val="00BB669D"/>
    <w:rsid w:val="00BB6C29"/>
    <w:rsid w:val="00BC0439"/>
    <w:rsid w:val="00BC186C"/>
    <w:rsid w:val="00BC27E0"/>
    <w:rsid w:val="00BC5723"/>
    <w:rsid w:val="00BC57C2"/>
    <w:rsid w:val="00BC75AF"/>
    <w:rsid w:val="00BD0838"/>
    <w:rsid w:val="00BD1FB1"/>
    <w:rsid w:val="00BD3CC8"/>
    <w:rsid w:val="00BD3E10"/>
    <w:rsid w:val="00BD4C37"/>
    <w:rsid w:val="00BD52CF"/>
    <w:rsid w:val="00BD5BD5"/>
    <w:rsid w:val="00BD5FED"/>
    <w:rsid w:val="00BD701F"/>
    <w:rsid w:val="00BE01BD"/>
    <w:rsid w:val="00BE19BA"/>
    <w:rsid w:val="00BE1F0E"/>
    <w:rsid w:val="00BE232F"/>
    <w:rsid w:val="00BE293B"/>
    <w:rsid w:val="00BE2C5E"/>
    <w:rsid w:val="00BE37E1"/>
    <w:rsid w:val="00BE59C1"/>
    <w:rsid w:val="00BE7B1E"/>
    <w:rsid w:val="00BF057A"/>
    <w:rsid w:val="00BF25CB"/>
    <w:rsid w:val="00BF28EE"/>
    <w:rsid w:val="00BF29D4"/>
    <w:rsid w:val="00BF495A"/>
    <w:rsid w:val="00BF56DE"/>
    <w:rsid w:val="00C00A08"/>
    <w:rsid w:val="00C013BD"/>
    <w:rsid w:val="00C03973"/>
    <w:rsid w:val="00C05321"/>
    <w:rsid w:val="00C05F54"/>
    <w:rsid w:val="00C06052"/>
    <w:rsid w:val="00C0704A"/>
    <w:rsid w:val="00C07C2E"/>
    <w:rsid w:val="00C1041D"/>
    <w:rsid w:val="00C11B44"/>
    <w:rsid w:val="00C12C9F"/>
    <w:rsid w:val="00C16CD9"/>
    <w:rsid w:val="00C1745E"/>
    <w:rsid w:val="00C20E8A"/>
    <w:rsid w:val="00C21FB9"/>
    <w:rsid w:val="00C230AB"/>
    <w:rsid w:val="00C2344E"/>
    <w:rsid w:val="00C25350"/>
    <w:rsid w:val="00C256BE"/>
    <w:rsid w:val="00C3047C"/>
    <w:rsid w:val="00C30EB7"/>
    <w:rsid w:val="00C31448"/>
    <w:rsid w:val="00C33959"/>
    <w:rsid w:val="00C346C9"/>
    <w:rsid w:val="00C34723"/>
    <w:rsid w:val="00C35196"/>
    <w:rsid w:val="00C36EF4"/>
    <w:rsid w:val="00C40B89"/>
    <w:rsid w:val="00C41134"/>
    <w:rsid w:val="00C41E50"/>
    <w:rsid w:val="00C41E57"/>
    <w:rsid w:val="00C42480"/>
    <w:rsid w:val="00C444FF"/>
    <w:rsid w:val="00C5009D"/>
    <w:rsid w:val="00C516FC"/>
    <w:rsid w:val="00C52193"/>
    <w:rsid w:val="00C5221C"/>
    <w:rsid w:val="00C52DFA"/>
    <w:rsid w:val="00C54196"/>
    <w:rsid w:val="00C54C1E"/>
    <w:rsid w:val="00C558F9"/>
    <w:rsid w:val="00C56DE5"/>
    <w:rsid w:val="00C575FA"/>
    <w:rsid w:val="00C6007A"/>
    <w:rsid w:val="00C62AFB"/>
    <w:rsid w:val="00C64611"/>
    <w:rsid w:val="00C650ED"/>
    <w:rsid w:val="00C67428"/>
    <w:rsid w:val="00C6767D"/>
    <w:rsid w:val="00C70749"/>
    <w:rsid w:val="00C719FE"/>
    <w:rsid w:val="00C7202E"/>
    <w:rsid w:val="00C72A47"/>
    <w:rsid w:val="00C744E2"/>
    <w:rsid w:val="00C74A96"/>
    <w:rsid w:val="00C751AC"/>
    <w:rsid w:val="00C758B4"/>
    <w:rsid w:val="00C761AE"/>
    <w:rsid w:val="00C763CB"/>
    <w:rsid w:val="00C765D3"/>
    <w:rsid w:val="00C8076F"/>
    <w:rsid w:val="00C82DF7"/>
    <w:rsid w:val="00C861C4"/>
    <w:rsid w:val="00C861FF"/>
    <w:rsid w:val="00C92297"/>
    <w:rsid w:val="00C93469"/>
    <w:rsid w:val="00C936C3"/>
    <w:rsid w:val="00C95C74"/>
    <w:rsid w:val="00CA06D3"/>
    <w:rsid w:val="00CA0CEC"/>
    <w:rsid w:val="00CA230F"/>
    <w:rsid w:val="00CA352F"/>
    <w:rsid w:val="00CA588C"/>
    <w:rsid w:val="00CA7A6B"/>
    <w:rsid w:val="00CA7E1D"/>
    <w:rsid w:val="00CB092F"/>
    <w:rsid w:val="00CB0FE2"/>
    <w:rsid w:val="00CB2EBD"/>
    <w:rsid w:val="00CB31C9"/>
    <w:rsid w:val="00CB391F"/>
    <w:rsid w:val="00CB3FEA"/>
    <w:rsid w:val="00CB55E2"/>
    <w:rsid w:val="00CB669B"/>
    <w:rsid w:val="00CB780E"/>
    <w:rsid w:val="00CC1B89"/>
    <w:rsid w:val="00CC4037"/>
    <w:rsid w:val="00CC4568"/>
    <w:rsid w:val="00CC5202"/>
    <w:rsid w:val="00CC66BE"/>
    <w:rsid w:val="00CD0FAA"/>
    <w:rsid w:val="00CD2414"/>
    <w:rsid w:val="00CD4021"/>
    <w:rsid w:val="00CD41BC"/>
    <w:rsid w:val="00CE0AA3"/>
    <w:rsid w:val="00CE0CD8"/>
    <w:rsid w:val="00CE184D"/>
    <w:rsid w:val="00CE4054"/>
    <w:rsid w:val="00CE43D8"/>
    <w:rsid w:val="00CE505B"/>
    <w:rsid w:val="00CE50C3"/>
    <w:rsid w:val="00CE79A4"/>
    <w:rsid w:val="00CE7B74"/>
    <w:rsid w:val="00CF06C3"/>
    <w:rsid w:val="00CF0BF2"/>
    <w:rsid w:val="00CF2AE9"/>
    <w:rsid w:val="00CF3B00"/>
    <w:rsid w:val="00CF3E17"/>
    <w:rsid w:val="00CF45FA"/>
    <w:rsid w:val="00CF4DAF"/>
    <w:rsid w:val="00CF5578"/>
    <w:rsid w:val="00CF5DF8"/>
    <w:rsid w:val="00CF653E"/>
    <w:rsid w:val="00CF74F3"/>
    <w:rsid w:val="00D00233"/>
    <w:rsid w:val="00D00EB0"/>
    <w:rsid w:val="00D0174E"/>
    <w:rsid w:val="00D03730"/>
    <w:rsid w:val="00D06255"/>
    <w:rsid w:val="00D06F76"/>
    <w:rsid w:val="00D11C00"/>
    <w:rsid w:val="00D11C22"/>
    <w:rsid w:val="00D16577"/>
    <w:rsid w:val="00D1793D"/>
    <w:rsid w:val="00D2088A"/>
    <w:rsid w:val="00D20BE0"/>
    <w:rsid w:val="00D20DD0"/>
    <w:rsid w:val="00D21AD7"/>
    <w:rsid w:val="00D21B37"/>
    <w:rsid w:val="00D248F7"/>
    <w:rsid w:val="00D26243"/>
    <w:rsid w:val="00D263E9"/>
    <w:rsid w:val="00D3074C"/>
    <w:rsid w:val="00D316DE"/>
    <w:rsid w:val="00D318C0"/>
    <w:rsid w:val="00D32177"/>
    <w:rsid w:val="00D33472"/>
    <w:rsid w:val="00D359A7"/>
    <w:rsid w:val="00D36CB4"/>
    <w:rsid w:val="00D42B00"/>
    <w:rsid w:val="00D432B7"/>
    <w:rsid w:val="00D43DAD"/>
    <w:rsid w:val="00D43E71"/>
    <w:rsid w:val="00D44066"/>
    <w:rsid w:val="00D4415C"/>
    <w:rsid w:val="00D44C39"/>
    <w:rsid w:val="00D45686"/>
    <w:rsid w:val="00D459B5"/>
    <w:rsid w:val="00D472B0"/>
    <w:rsid w:val="00D52BD5"/>
    <w:rsid w:val="00D54789"/>
    <w:rsid w:val="00D5731C"/>
    <w:rsid w:val="00D5742D"/>
    <w:rsid w:val="00D57856"/>
    <w:rsid w:val="00D60672"/>
    <w:rsid w:val="00D6311A"/>
    <w:rsid w:val="00D64C90"/>
    <w:rsid w:val="00D65674"/>
    <w:rsid w:val="00D6592B"/>
    <w:rsid w:val="00D65C85"/>
    <w:rsid w:val="00D664AB"/>
    <w:rsid w:val="00D67230"/>
    <w:rsid w:val="00D673A0"/>
    <w:rsid w:val="00D67D59"/>
    <w:rsid w:val="00D67FA2"/>
    <w:rsid w:val="00D7027A"/>
    <w:rsid w:val="00D730FB"/>
    <w:rsid w:val="00D736CA"/>
    <w:rsid w:val="00D7621F"/>
    <w:rsid w:val="00D76387"/>
    <w:rsid w:val="00D77DCB"/>
    <w:rsid w:val="00D81442"/>
    <w:rsid w:val="00D814CB"/>
    <w:rsid w:val="00D83B64"/>
    <w:rsid w:val="00D83E09"/>
    <w:rsid w:val="00D86A77"/>
    <w:rsid w:val="00D87F0F"/>
    <w:rsid w:val="00D90DE7"/>
    <w:rsid w:val="00D95E82"/>
    <w:rsid w:val="00D966D8"/>
    <w:rsid w:val="00D96BC4"/>
    <w:rsid w:val="00D971DB"/>
    <w:rsid w:val="00D97421"/>
    <w:rsid w:val="00DA1085"/>
    <w:rsid w:val="00DA137E"/>
    <w:rsid w:val="00DA1549"/>
    <w:rsid w:val="00DA1706"/>
    <w:rsid w:val="00DA30BB"/>
    <w:rsid w:val="00DA3307"/>
    <w:rsid w:val="00DA49A3"/>
    <w:rsid w:val="00DA6454"/>
    <w:rsid w:val="00DB19BF"/>
    <w:rsid w:val="00DB2006"/>
    <w:rsid w:val="00DB2613"/>
    <w:rsid w:val="00DB2F14"/>
    <w:rsid w:val="00DB4330"/>
    <w:rsid w:val="00DB5A7F"/>
    <w:rsid w:val="00DB5C2F"/>
    <w:rsid w:val="00DB602A"/>
    <w:rsid w:val="00DB730F"/>
    <w:rsid w:val="00DC006E"/>
    <w:rsid w:val="00DC0877"/>
    <w:rsid w:val="00DC0F25"/>
    <w:rsid w:val="00DC165B"/>
    <w:rsid w:val="00DC1BE2"/>
    <w:rsid w:val="00DC1EE3"/>
    <w:rsid w:val="00DC33B1"/>
    <w:rsid w:val="00DC3B14"/>
    <w:rsid w:val="00DC4265"/>
    <w:rsid w:val="00DC60F2"/>
    <w:rsid w:val="00DC62D9"/>
    <w:rsid w:val="00DD0B59"/>
    <w:rsid w:val="00DD302C"/>
    <w:rsid w:val="00DD3343"/>
    <w:rsid w:val="00DD6C5E"/>
    <w:rsid w:val="00DD70FE"/>
    <w:rsid w:val="00DD7AF1"/>
    <w:rsid w:val="00DD7CBE"/>
    <w:rsid w:val="00DE2D10"/>
    <w:rsid w:val="00DE4112"/>
    <w:rsid w:val="00DE4126"/>
    <w:rsid w:val="00DE5832"/>
    <w:rsid w:val="00DE717F"/>
    <w:rsid w:val="00DE741D"/>
    <w:rsid w:val="00DE7953"/>
    <w:rsid w:val="00DE7969"/>
    <w:rsid w:val="00DF142A"/>
    <w:rsid w:val="00DF1993"/>
    <w:rsid w:val="00DF1DBF"/>
    <w:rsid w:val="00DF2255"/>
    <w:rsid w:val="00DF2E60"/>
    <w:rsid w:val="00DF39E6"/>
    <w:rsid w:val="00DF494A"/>
    <w:rsid w:val="00DF4EE1"/>
    <w:rsid w:val="00DF4F77"/>
    <w:rsid w:val="00E04E8B"/>
    <w:rsid w:val="00E10A09"/>
    <w:rsid w:val="00E1168B"/>
    <w:rsid w:val="00E1383C"/>
    <w:rsid w:val="00E153D9"/>
    <w:rsid w:val="00E15674"/>
    <w:rsid w:val="00E17383"/>
    <w:rsid w:val="00E203D2"/>
    <w:rsid w:val="00E206DC"/>
    <w:rsid w:val="00E214DE"/>
    <w:rsid w:val="00E21B40"/>
    <w:rsid w:val="00E226D3"/>
    <w:rsid w:val="00E234DA"/>
    <w:rsid w:val="00E23DA3"/>
    <w:rsid w:val="00E24F5D"/>
    <w:rsid w:val="00E253CF"/>
    <w:rsid w:val="00E254B9"/>
    <w:rsid w:val="00E257C8"/>
    <w:rsid w:val="00E27AE0"/>
    <w:rsid w:val="00E31686"/>
    <w:rsid w:val="00E32C11"/>
    <w:rsid w:val="00E32C51"/>
    <w:rsid w:val="00E330D6"/>
    <w:rsid w:val="00E34761"/>
    <w:rsid w:val="00E35D1B"/>
    <w:rsid w:val="00E4507B"/>
    <w:rsid w:val="00E47554"/>
    <w:rsid w:val="00E51819"/>
    <w:rsid w:val="00E520D9"/>
    <w:rsid w:val="00E54ADD"/>
    <w:rsid w:val="00E54D03"/>
    <w:rsid w:val="00E559E0"/>
    <w:rsid w:val="00E5697C"/>
    <w:rsid w:val="00E6251E"/>
    <w:rsid w:val="00E62846"/>
    <w:rsid w:val="00E6618B"/>
    <w:rsid w:val="00E66A53"/>
    <w:rsid w:val="00E66B3E"/>
    <w:rsid w:val="00E6770D"/>
    <w:rsid w:val="00E67920"/>
    <w:rsid w:val="00E70A8A"/>
    <w:rsid w:val="00E70D7B"/>
    <w:rsid w:val="00E725C5"/>
    <w:rsid w:val="00E72AAB"/>
    <w:rsid w:val="00E75B2E"/>
    <w:rsid w:val="00E77014"/>
    <w:rsid w:val="00E777D3"/>
    <w:rsid w:val="00E77B09"/>
    <w:rsid w:val="00E8095C"/>
    <w:rsid w:val="00E81E3D"/>
    <w:rsid w:val="00E82CFD"/>
    <w:rsid w:val="00E82F31"/>
    <w:rsid w:val="00E84F2B"/>
    <w:rsid w:val="00E8513C"/>
    <w:rsid w:val="00E86ADE"/>
    <w:rsid w:val="00E90144"/>
    <w:rsid w:val="00E9033C"/>
    <w:rsid w:val="00E90518"/>
    <w:rsid w:val="00E90A93"/>
    <w:rsid w:val="00E92892"/>
    <w:rsid w:val="00E93F76"/>
    <w:rsid w:val="00E94A61"/>
    <w:rsid w:val="00E9579B"/>
    <w:rsid w:val="00E967CF"/>
    <w:rsid w:val="00E976DA"/>
    <w:rsid w:val="00EA1DB1"/>
    <w:rsid w:val="00EA73C5"/>
    <w:rsid w:val="00EA7687"/>
    <w:rsid w:val="00EA780C"/>
    <w:rsid w:val="00EB0199"/>
    <w:rsid w:val="00EB0232"/>
    <w:rsid w:val="00EB775F"/>
    <w:rsid w:val="00EB7B75"/>
    <w:rsid w:val="00EC204F"/>
    <w:rsid w:val="00EC3028"/>
    <w:rsid w:val="00EC657E"/>
    <w:rsid w:val="00EC7AD4"/>
    <w:rsid w:val="00EC7FB6"/>
    <w:rsid w:val="00ED0FE9"/>
    <w:rsid w:val="00ED1629"/>
    <w:rsid w:val="00ED2308"/>
    <w:rsid w:val="00ED2322"/>
    <w:rsid w:val="00ED2445"/>
    <w:rsid w:val="00ED40F5"/>
    <w:rsid w:val="00ED5520"/>
    <w:rsid w:val="00ED560F"/>
    <w:rsid w:val="00ED72F1"/>
    <w:rsid w:val="00ED78D2"/>
    <w:rsid w:val="00ED7EE2"/>
    <w:rsid w:val="00EE119A"/>
    <w:rsid w:val="00EE1676"/>
    <w:rsid w:val="00EE3E5B"/>
    <w:rsid w:val="00EE5521"/>
    <w:rsid w:val="00EE6044"/>
    <w:rsid w:val="00EF239C"/>
    <w:rsid w:val="00EF4CB3"/>
    <w:rsid w:val="00EF51DD"/>
    <w:rsid w:val="00EF6933"/>
    <w:rsid w:val="00EF7A91"/>
    <w:rsid w:val="00F013FE"/>
    <w:rsid w:val="00F01715"/>
    <w:rsid w:val="00F034DF"/>
    <w:rsid w:val="00F042C9"/>
    <w:rsid w:val="00F068C6"/>
    <w:rsid w:val="00F06F2C"/>
    <w:rsid w:val="00F07B07"/>
    <w:rsid w:val="00F1039B"/>
    <w:rsid w:val="00F110C0"/>
    <w:rsid w:val="00F12870"/>
    <w:rsid w:val="00F1404C"/>
    <w:rsid w:val="00F22055"/>
    <w:rsid w:val="00F22CF0"/>
    <w:rsid w:val="00F23947"/>
    <w:rsid w:val="00F23CD4"/>
    <w:rsid w:val="00F241F9"/>
    <w:rsid w:val="00F24791"/>
    <w:rsid w:val="00F24945"/>
    <w:rsid w:val="00F25776"/>
    <w:rsid w:val="00F25F62"/>
    <w:rsid w:val="00F274E1"/>
    <w:rsid w:val="00F30B13"/>
    <w:rsid w:val="00F31850"/>
    <w:rsid w:val="00F32072"/>
    <w:rsid w:val="00F3240B"/>
    <w:rsid w:val="00F33F23"/>
    <w:rsid w:val="00F35D71"/>
    <w:rsid w:val="00F3658B"/>
    <w:rsid w:val="00F36B69"/>
    <w:rsid w:val="00F40070"/>
    <w:rsid w:val="00F40389"/>
    <w:rsid w:val="00F4135C"/>
    <w:rsid w:val="00F41479"/>
    <w:rsid w:val="00F414EF"/>
    <w:rsid w:val="00F42101"/>
    <w:rsid w:val="00F42724"/>
    <w:rsid w:val="00F429D3"/>
    <w:rsid w:val="00F45326"/>
    <w:rsid w:val="00F473BF"/>
    <w:rsid w:val="00F503A5"/>
    <w:rsid w:val="00F519D7"/>
    <w:rsid w:val="00F555CD"/>
    <w:rsid w:val="00F57ADD"/>
    <w:rsid w:val="00F623AF"/>
    <w:rsid w:val="00F65577"/>
    <w:rsid w:val="00F66166"/>
    <w:rsid w:val="00F67493"/>
    <w:rsid w:val="00F67F38"/>
    <w:rsid w:val="00F726C6"/>
    <w:rsid w:val="00F72A92"/>
    <w:rsid w:val="00F734F7"/>
    <w:rsid w:val="00F75D35"/>
    <w:rsid w:val="00F7691A"/>
    <w:rsid w:val="00F810CA"/>
    <w:rsid w:val="00F81625"/>
    <w:rsid w:val="00F84778"/>
    <w:rsid w:val="00F87EDA"/>
    <w:rsid w:val="00F91D6A"/>
    <w:rsid w:val="00F92213"/>
    <w:rsid w:val="00F924C3"/>
    <w:rsid w:val="00F97F8E"/>
    <w:rsid w:val="00FA08D5"/>
    <w:rsid w:val="00FA1EE3"/>
    <w:rsid w:val="00FA4955"/>
    <w:rsid w:val="00FA6108"/>
    <w:rsid w:val="00FA66BC"/>
    <w:rsid w:val="00FA7283"/>
    <w:rsid w:val="00FA749E"/>
    <w:rsid w:val="00FA7DFA"/>
    <w:rsid w:val="00FB16C7"/>
    <w:rsid w:val="00FB1837"/>
    <w:rsid w:val="00FB3A66"/>
    <w:rsid w:val="00FB4B7E"/>
    <w:rsid w:val="00FB5417"/>
    <w:rsid w:val="00FC0200"/>
    <w:rsid w:val="00FC1208"/>
    <w:rsid w:val="00FC198B"/>
    <w:rsid w:val="00FC28A4"/>
    <w:rsid w:val="00FC330D"/>
    <w:rsid w:val="00FC3ECE"/>
    <w:rsid w:val="00FC3F6C"/>
    <w:rsid w:val="00FC4195"/>
    <w:rsid w:val="00FC587D"/>
    <w:rsid w:val="00FC7B4B"/>
    <w:rsid w:val="00FD550E"/>
    <w:rsid w:val="00FD5BFC"/>
    <w:rsid w:val="00FD6A67"/>
    <w:rsid w:val="00FD6DC9"/>
    <w:rsid w:val="00FD7573"/>
    <w:rsid w:val="00FE0994"/>
    <w:rsid w:val="00FE1F7A"/>
    <w:rsid w:val="00FE2C3B"/>
    <w:rsid w:val="00FE74DB"/>
    <w:rsid w:val="00FE7F51"/>
    <w:rsid w:val="00FF10B5"/>
    <w:rsid w:val="00FF22E0"/>
    <w:rsid w:val="00FF33C1"/>
    <w:rsid w:val="00FF45D1"/>
    <w:rsid w:val="00FF5C2A"/>
    <w:rsid w:val="00FF5D07"/>
    <w:rsid w:val="00FF619D"/>
    <w:rsid w:val="00FF6271"/>
    <w:rsid w:val="00FF7022"/>
    <w:rsid w:val="00FF7801"/>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AD687-4219-4BF0-BD0D-C16BD9DB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0C3"/>
    <w:pPr>
      <w:spacing w:after="0" w:line="240" w:lineRule="auto"/>
    </w:pPr>
    <w:rPr>
      <w:rFonts w:ascii="Verdana" w:eastAsia="Times New Roman" w:hAnsi="Verdana" w:cs="Times New Roman"/>
      <w:sz w:val="16"/>
      <w:szCs w:val="16"/>
      <w:lang w:val="es-ES" w:eastAsia="es-ES"/>
    </w:rPr>
  </w:style>
  <w:style w:type="paragraph" w:styleId="Ttulo1">
    <w:name w:val="heading 1"/>
    <w:aliases w:val="Título 1 PAE,Título 1 CH,Título 1 CHEVRON,§1.,Part,Sener 1,Título 1. Sener"/>
    <w:basedOn w:val="Normal"/>
    <w:next w:val="Normal"/>
    <w:link w:val="Ttulo1Car"/>
    <w:qFormat/>
    <w:rsid w:val="003D40C3"/>
    <w:pPr>
      <w:keepNext/>
      <w:numPr>
        <w:numId w:val="1"/>
      </w:numPr>
      <w:overflowPunct w:val="0"/>
      <w:autoSpaceDE w:val="0"/>
      <w:autoSpaceDN w:val="0"/>
      <w:adjustRightInd w:val="0"/>
      <w:spacing w:before="480" w:after="240"/>
      <w:jc w:val="center"/>
      <w:textAlignment w:val="baseline"/>
      <w:outlineLvl w:val="0"/>
    </w:pPr>
    <w:rPr>
      <w:rFonts w:ascii="Times New Roman" w:hAnsi="Times New Roman"/>
      <w:b/>
      <w:sz w:val="24"/>
      <w:szCs w:val="20"/>
      <w:u w:val="single"/>
      <w:lang w:val="en-US" w:eastAsia="en-US"/>
    </w:rPr>
  </w:style>
  <w:style w:type="paragraph" w:styleId="Ttulo2">
    <w:name w:val="heading 2"/>
    <w:aliases w:val="Título 2 pae,Título 2 CHEVRON,§1.1,§1.1.,ITTHEADER2,Se,Head wsa2,Chapter Title"/>
    <w:basedOn w:val="Normal"/>
    <w:next w:val="Normal"/>
    <w:link w:val="Ttulo2Car"/>
    <w:qFormat/>
    <w:rsid w:val="003D40C3"/>
    <w:pPr>
      <w:numPr>
        <w:ilvl w:val="1"/>
        <w:numId w:val="1"/>
      </w:numPr>
      <w:spacing w:after="240"/>
      <w:jc w:val="both"/>
      <w:outlineLvl w:val="1"/>
    </w:pPr>
    <w:rPr>
      <w:rFonts w:ascii="Times New Roman" w:hAnsi="Times New Roman"/>
      <w:sz w:val="24"/>
      <w:szCs w:val="20"/>
      <w:u w:val="single"/>
      <w:lang w:val="en-US" w:eastAsia="en-US"/>
    </w:rPr>
  </w:style>
  <w:style w:type="paragraph" w:styleId="Ttulo3">
    <w:name w:val="heading 3"/>
    <w:aliases w:val="§1.1.1,§1.1.1.,Section"/>
    <w:basedOn w:val="Normal"/>
    <w:next w:val="Normal"/>
    <w:link w:val="Ttulo3Car"/>
    <w:qFormat/>
    <w:rsid w:val="003D40C3"/>
    <w:pPr>
      <w:numPr>
        <w:ilvl w:val="2"/>
        <w:numId w:val="1"/>
      </w:numPr>
      <w:spacing w:after="240"/>
      <w:jc w:val="both"/>
      <w:outlineLvl w:val="2"/>
    </w:pPr>
    <w:rPr>
      <w:rFonts w:ascii="Times New Roman" w:hAnsi="Times New Roman"/>
      <w:sz w:val="24"/>
      <w:szCs w:val="20"/>
      <w:lang w:val="en-US" w:eastAsia="en-US"/>
    </w:rPr>
  </w:style>
  <w:style w:type="paragraph" w:styleId="Ttulo4">
    <w:name w:val="heading 4"/>
    <w:basedOn w:val="Normal"/>
    <w:next w:val="Normal"/>
    <w:link w:val="Ttulo4Car"/>
    <w:qFormat/>
    <w:rsid w:val="003D40C3"/>
    <w:pPr>
      <w:numPr>
        <w:ilvl w:val="3"/>
        <w:numId w:val="1"/>
      </w:numPr>
      <w:spacing w:after="240"/>
      <w:jc w:val="both"/>
      <w:outlineLvl w:val="3"/>
    </w:pPr>
    <w:rPr>
      <w:rFonts w:ascii="Times New Roman" w:hAnsi="Times New Roman"/>
      <w:sz w:val="24"/>
      <w:szCs w:val="20"/>
      <w:lang w:val="en-US" w:eastAsia="en-US"/>
    </w:rPr>
  </w:style>
  <w:style w:type="paragraph" w:styleId="Ttulo5">
    <w:name w:val="heading 5"/>
    <w:basedOn w:val="Normal"/>
    <w:next w:val="Normal"/>
    <w:link w:val="Ttulo5Car"/>
    <w:qFormat/>
    <w:rsid w:val="003D40C3"/>
    <w:pPr>
      <w:numPr>
        <w:ilvl w:val="4"/>
        <w:numId w:val="1"/>
      </w:numPr>
      <w:spacing w:after="240"/>
      <w:jc w:val="both"/>
      <w:outlineLvl w:val="4"/>
    </w:pPr>
    <w:rPr>
      <w:rFonts w:ascii="Times New Roman" w:hAnsi="Times New Roman"/>
      <w:sz w:val="24"/>
      <w:szCs w:val="20"/>
      <w:lang w:val="en-US" w:eastAsia="en-US"/>
    </w:rPr>
  </w:style>
  <w:style w:type="paragraph" w:styleId="Ttulo6">
    <w:name w:val="heading 6"/>
    <w:basedOn w:val="Normal"/>
    <w:next w:val="Normal"/>
    <w:link w:val="Ttulo6Car"/>
    <w:uiPriority w:val="9"/>
    <w:qFormat/>
    <w:rsid w:val="003D40C3"/>
    <w:pPr>
      <w:numPr>
        <w:ilvl w:val="5"/>
        <w:numId w:val="1"/>
      </w:numPr>
      <w:spacing w:after="240"/>
      <w:jc w:val="both"/>
      <w:outlineLvl w:val="5"/>
    </w:pPr>
    <w:rPr>
      <w:rFonts w:ascii="Times New Roman" w:hAnsi="Times New Roman"/>
      <w:sz w:val="24"/>
      <w:szCs w:val="20"/>
      <w:lang w:val="en-US" w:eastAsia="en-US"/>
    </w:rPr>
  </w:style>
  <w:style w:type="paragraph" w:styleId="Ttulo7">
    <w:name w:val="heading 7"/>
    <w:basedOn w:val="Normal"/>
    <w:next w:val="Normal"/>
    <w:link w:val="Ttulo7Car"/>
    <w:uiPriority w:val="9"/>
    <w:qFormat/>
    <w:rsid w:val="003D40C3"/>
    <w:pPr>
      <w:numPr>
        <w:ilvl w:val="6"/>
        <w:numId w:val="1"/>
      </w:numPr>
      <w:spacing w:after="240"/>
      <w:jc w:val="both"/>
      <w:outlineLvl w:val="6"/>
    </w:pPr>
    <w:rPr>
      <w:rFonts w:ascii="Times New Roman" w:hAnsi="Times New Roman"/>
      <w:sz w:val="24"/>
      <w:szCs w:val="20"/>
      <w:lang w:val="en-US" w:eastAsia="en-US"/>
    </w:rPr>
  </w:style>
  <w:style w:type="paragraph" w:styleId="Ttulo8">
    <w:name w:val="heading 8"/>
    <w:basedOn w:val="Normal"/>
    <w:next w:val="Normal"/>
    <w:link w:val="Ttulo8Car"/>
    <w:uiPriority w:val="9"/>
    <w:qFormat/>
    <w:rsid w:val="003D40C3"/>
    <w:pPr>
      <w:numPr>
        <w:ilvl w:val="7"/>
        <w:numId w:val="1"/>
      </w:numPr>
      <w:spacing w:after="240"/>
      <w:jc w:val="both"/>
      <w:outlineLvl w:val="7"/>
    </w:pPr>
    <w:rPr>
      <w:rFonts w:ascii="Times New Roman" w:hAnsi="Times New Roman"/>
      <w:sz w:val="24"/>
      <w:szCs w:val="20"/>
      <w:lang w:val="en-US" w:eastAsia="en-US"/>
    </w:rPr>
  </w:style>
  <w:style w:type="paragraph" w:styleId="Ttulo9">
    <w:name w:val="heading 9"/>
    <w:basedOn w:val="Normal"/>
    <w:next w:val="Normal"/>
    <w:link w:val="Ttulo9Car"/>
    <w:uiPriority w:val="9"/>
    <w:qFormat/>
    <w:rsid w:val="003D40C3"/>
    <w:pPr>
      <w:numPr>
        <w:ilvl w:val="8"/>
        <w:numId w:val="1"/>
      </w:numPr>
      <w:spacing w:after="240"/>
      <w:jc w:val="both"/>
      <w:outlineLvl w:val="8"/>
    </w:pPr>
    <w:rPr>
      <w:rFonts w:ascii="Times New Roman" w:hAnsi="Times New Roman"/>
      <w:sz w:val="24"/>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PAE Car,Título 1 CH Car,Título 1 CHEVRON Car,§1. Car,Part Car,Sener 1 Car,Título 1. Sener Car"/>
    <w:basedOn w:val="Fuentedeprrafopredeter"/>
    <w:link w:val="Ttulo1"/>
    <w:rsid w:val="003D40C3"/>
    <w:rPr>
      <w:rFonts w:ascii="Times New Roman" w:eastAsia="Times New Roman" w:hAnsi="Times New Roman" w:cs="Times New Roman"/>
      <w:b/>
      <w:sz w:val="24"/>
      <w:szCs w:val="20"/>
      <w:u w:val="single"/>
      <w:lang w:val="en-US"/>
    </w:rPr>
  </w:style>
  <w:style w:type="character" w:customStyle="1" w:styleId="Ttulo2Car">
    <w:name w:val="Título 2 Car"/>
    <w:aliases w:val="Título 2 pae Car,Título 2 CHEVRON Car,§1.1 Car,§1.1. Car,ITTHEADER2 Car,Se Car,Head wsa2 Car,Chapter Title Car"/>
    <w:basedOn w:val="Fuentedeprrafopredeter"/>
    <w:link w:val="Ttulo2"/>
    <w:rsid w:val="003D40C3"/>
    <w:rPr>
      <w:rFonts w:ascii="Times New Roman" w:eastAsia="Times New Roman" w:hAnsi="Times New Roman" w:cs="Times New Roman"/>
      <w:sz w:val="24"/>
      <w:szCs w:val="20"/>
      <w:u w:val="single"/>
      <w:lang w:val="en-US"/>
    </w:rPr>
  </w:style>
  <w:style w:type="character" w:customStyle="1" w:styleId="Ttulo3Car">
    <w:name w:val="Título 3 Car"/>
    <w:aliases w:val="§1.1.1 Car,§1.1.1. Car,Section Car"/>
    <w:basedOn w:val="Fuentedeprrafopredeter"/>
    <w:link w:val="Ttulo3"/>
    <w:rsid w:val="003D40C3"/>
    <w:rPr>
      <w:rFonts w:ascii="Times New Roman" w:eastAsia="Times New Roman" w:hAnsi="Times New Roman" w:cs="Times New Roman"/>
      <w:sz w:val="24"/>
      <w:szCs w:val="20"/>
      <w:lang w:val="en-US"/>
    </w:rPr>
  </w:style>
  <w:style w:type="character" w:customStyle="1" w:styleId="Ttulo4Car">
    <w:name w:val="Título 4 Car"/>
    <w:basedOn w:val="Fuentedeprrafopredeter"/>
    <w:link w:val="Ttulo4"/>
    <w:rsid w:val="003D40C3"/>
    <w:rPr>
      <w:rFonts w:ascii="Times New Roman" w:eastAsia="Times New Roman" w:hAnsi="Times New Roman" w:cs="Times New Roman"/>
      <w:sz w:val="24"/>
      <w:szCs w:val="20"/>
      <w:lang w:val="en-US"/>
    </w:rPr>
  </w:style>
  <w:style w:type="character" w:customStyle="1" w:styleId="Ttulo5Car">
    <w:name w:val="Título 5 Car"/>
    <w:basedOn w:val="Fuentedeprrafopredeter"/>
    <w:link w:val="Ttulo5"/>
    <w:rsid w:val="003D40C3"/>
    <w:rPr>
      <w:rFonts w:ascii="Times New Roman" w:eastAsia="Times New Roman" w:hAnsi="Times New Roman" w:cs="Times New Roman"/>
      <w:sz w:val="24"/>
      <w:szCs w:val="20"/>
      <w:lang w:val="en-US"/>
    </w:rPr>
  </w:style>
  <w:style w:type="character" w:customStyle="1" w:styleId="Ttulo6Car">
    <w:name w:val="Título 6 Car"/>
    <w:basedOn w:val="Fuentedeprrafopredeter"/>
    <w:link w:val="Ttulo6"/>
    <w:uiPriority w:val="9"/>
    <w:rsid w:val="003D40C3"/>
    <w:rPr>
      <w:rFonts w:ascii="Times New Roman" w:eastAsia="Times New Roman" w:hAnsi="Times New Roman" w:cs="Times New Roman"/>
      <w:sz w:val="24"/>
      <w:szCs w:val="20"/>
      <w:lang w:val="en-US"/>
    </w:rPr>
  </w:style>
  <w:style w:type="character" w:customStyle="1" w:styleId="Ttulo7Car">
    <w:name w:val="Título 7 Car"/>
    <w:basedOn w:val="Fuentedeprrafopredeter"/>
    <w:link w:val="Ttulo7"/>
    <w:uiPriority w:val="9"/>
    <w:rsid w:val="003D40C3"/>
    <w:rPr>
      <w:rFonts w:ascii="Times New Roman" w:eastAsia="Times New Roman" w:hAnsi="Times New Roman" w:cs="Times New Roman"/>
      <w:sz w:val="24"/>
      <w:szCs w:val="20"/>
      <w:lang w:val="en-US"/>
    </w:rPr>
  </w:style>
  <w:style w:type="character" w:customStyle="1" w:styleId="Ttulo8Car">
    <w:name w:val="Título 8 Car"/>
    <w:basedOn w:val="Fuentedeprrafopredeter"/>
    <w:link w:val="Ttulo8"/>
    <w:uiPriority w:val="9"/>
    <w:rsid w:val="003D40C3"/>
    <w:rPr>
      <w:rFonts w:ascii="Times New Roman" w:eastAsia="Times New Roman" w:hAnsi="Times New Roman" w:cs="Times New Roman"/>
      <w:sz w:val="24"/>
      <w:szCs w:val="20"/>
      <w:lang w:val="en-US"/>
    </w:rPr>
  </w:style>
  <w:style w:type="character" w:customStyle="1" w:styleId="Ttulo9Car">
    <w:name w:val="Título 9 Car"/>
    <w:basedOn w:val="Fuentedeprrafopredeter"/>
    <w:link w:val="Ttulo9"/>
    <w:uiPriority w:val="9"/>
    <w:rsid w:val="003D40C3"/>
    <w:rPr>
      <w:rFonts w:ascii="Times New Roman" w:eastAsia="Times New Roman" w:hAnsi="Times New Roman" w:cs="Times New Roman"/>
      <w:sz w:val="24"/>
      <w:szCs w:val="20"/>
      <w:lang w:val="en-US"/>
    </w:rPr>
  </w:style>
  <w:style w:type="paragraph" w:styleId="Sinespaciado">
    <w:name w:val="No Spacing"/>
    <w:uiPriority w:val="1"/>
    <w:qFormat/>
    <w:rsid w:val="003D40C3"/>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3D40C3"/>
    <w:pPr>
      <w:tabs>
        <w:tab w:val="center" w:pos="4252"/>
        <w:tab w:val="right" w:pos="8504"/>
      </w:tabs>
    </w:pPr>
  </w:style>
  <w:style w:type="character" w:customStyle="1" w:styleId="EncabezadoCar">
    <w:name w:val="Encabezado Car"/>
    <w:basedOn w:val="Fuentedeprrafopredeter"/>
    <w:link w:val="Encabezado"/>
    <w:uiPriority w:val="99"/>
    <w:rsid w:val="003D40C3"/>
    <w:rPr>
      <w:rFonts w:ascii="Verdana" w:eastAsia="Times New Roman" w:hAnsi="Verdana" w:cs="Times New Roman"/>
      <w:sz w:val="16"/>
      <w:szCs w:val="16"/>
      <w:lang w:val="es-ES" w:eastAsia="es-ES"/>
    </w:rPr>
  </w:style>
  <w:style w:type="paragraph" w:styleId="Piedepgina">
    <w:name w:val="footer"/>
    <w:aliases w:val="pie de página"/>
    <w:basedOn w:val="Normal"/>
    <w:link w:val="PiedepginaCar"/>
    <w:uiPriority w:val="99"/>
    <w:unhideWhenUsed/>
    <w:rsid w:val="003D40C3"/>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3D40C3"/>
    <w:rPr>
      <w:rFonts w:ascii="Verdana" w:eastAsia="Times New Roman" w:hAnsi="Verdana" w:cs="Times New Roman"/>
      <w:sz w:val="16"/>
      <w:szCs w:val="16"/>
      <w:lang w:val="es-ES" w:eastAsia="es-ES"/>
    </w:rPr>
  </w:style>
  <w:style w:type="paragraph" w:styleId="Prrafodelista">
    <w:name w:val="List Paragraph"/>
    <w:basedOn w:val="Normal"/>
    <w:uiPriority w:val="34"/>
    <w:qFormat/>
    <w:rsid w:val="003D40C3"/>
    <w:pPr>
      <w:ind w:left="720"/>
      <w:contextualSpacing/>
    </w:pPr>
    <w:rPr>
      <w:rFonts w:ascii="Times New Roman" w:hAnsi="Times New Roman"/>
      <w:sz w:val="20"/>
      <w:szCs w:val="20"/>
      <w:lang w:val="es-BO" w:eastAsia="en-US"/>
    </w:rPr>
  </w:style>
  <w:style w:type="paragraph" w:customStyle="1" w:styleId="Normal2">
    <w:name w:val="Normal 2"/>
    <w:basedOn w:val="Normal"/>
    <w:rsid w:val="003D40C3"/>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3D40C3"/>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3D40C3"/>
    <w:pPr>
      <w:widowControl w:val="0"/>
      <w:autoSpaceDE w:val="0"/>
      <w:autoSpaceDN w:val="0"/>
      <w:adjustRightInd w:val="0"/>
      <w:spacing w:after="220"/>
    </w:pPr>
    <w:rPr>
      <w:rFonts w:ascii="MECOND+Verdana" w:hAnsi="MECOND+Verdana"/>
      <w:sz w:val="24"/>
      <w:szCs w:val="24"/>
    </w:rPr>
  </w:style>
  <w:style w:type="paragraph" w:styleId="Textoindependiente">
    <w:name w:val="Body Text"/>
    <w:basedOn w:val="Normal"/>
    <w:link w:val="TextoindependienteCar"/>
    <w:rsid w:val="003D40C3"/>
    <w:pPr>
      <w:spacing w:after="120"/>
    </w:pPr>
    <w:rPr>
      <w:rFonts w:ascii="Tms Rmn" w:hAnsi="Tms Rmn"/>
      <w:sz w:val="20"/>
      <w:szCs w:val="20"/>
      <w:lang w:val="en-US" w:eastAsia="en-US"/>
    </w:rPr>
  </w:style>
  <w:style w:type="character" w:customStyle="1" w:styleId="TextoindependienteCar">
    <w:name w:val="Texto independiente Car"/>
    <w:basedOn w:val="Fuentedeprrafopredeter"/>
    <w:link w:val="Textoindependiente"/>
    <w:rsid w:val="003D40C3"/>
    <w:rPr>
      <w:rFonts w:ascii="Tms Rmn" w:eastAsia="Times New Roman" w:hAnsi="Tms Rmn" w:cs="Times New Roman"/>
      <w:sz w:val="20"/>
      <w:szCs w:val="20"/>
      <w:lang w:val="en-US"/>
    </w:rPr>
  </w:style>
  <w:style w:type="paragraph" w:styleId="Sangradetextonormal">
    <w:name w:val="Body Text Indent"/>
    <w:basedOn w:val="Normal"/>
    <w:link w:val="SangradetextonormalCar"/>
    <w:rsid w:val="003D40C3"/>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3D40C3"/>
    <w:rPr>
      <w:rFonts w:ascii="Times New Roman" w:eastAsia="Times New Roman" w:hAnsi="Times New Roman" w:cs="Times New Roman"/>
      <w:sz w:val="20"/>
      <w:szCs w:val="20"/>
    </w:rPr>
  </w:style>
  <w:style w:type="paragraph" w:styleId="Puesto">
    <w:name w:val="Title"/>
    <w:basedOn w:val="Normal"/>
    <w:link w:val="PuestoCar"/>
    <w:uiPriority w:val="10"/>
    <w:qFormat/>
    <w:rsid w:val="003D40C3"/>
    <w:pPr>
      <w:spacing w:before="240" w:after="60"/>
      <w:jc w:val="center"/>
      <w:outlineLvl w:val="0"/>
    </w:pPr>
    <w:rPr>
      <w:rFonts w:ascii="Times New Roman" w:hAnsi="Times New Roman"/>
      <w:b/>
      <w:bCs/>
      <w:kern w:val="28"/>
      <w:sz w:val="20"/>
      <w:szCs w:val="32"/>
    </w:rPr>
  </w:style>
  <w:style w:type="character" w:customStyle="1" w:styleId="PuestoCar">
    <w:name w:val="Puesto Car"/>
    <w:basedOn w:val="Fuentedeprrafopredeter"/>
    <w:link w:val="Puesto"/>
    <w:uiPriority w:val="10"/>
    <w:rsid w:val="003D40C3"/>
    <w:rPr>
      <w:rFonts w:ascii="Times New Roman" w:eastAsia="Times New Roman" w:hAnsi="Times New Roman" w:cs="Times New Roman"/>
      <w:b/>
      <w:bCs/>
      <w:kern w:val="28"/>
      <w:sz w:val="20"/>
      <w:szCs w:val="32"/>
    </w:rPr>
  </w:style>
  <w:style w:type="paragraph" w:styleId="Textoindependiente2">
    <w:name w:val="Body Text 2"/>
    <w:basedOn w:val="Normal"/>
    <w:link w:val="Textoindependiente2Car"/>
    <w:rsid w:val="003D40C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3D40C3"/>
    <w:rPr>
      <w:rFonts w:ascii="Tms Rmn" w:eastAsia="Times New Roman" w:hAnsi="Tms Rmn" w:cs="Times New Roman"/>
      <w:sz w:val="20"/>
      <w:szCs w:val="20"/>
      <w:lang w:val="en-US" w:eastAsia="es-BO"/>
    </w:rPr>
  </w:style>
  <w:style w:type="character" w:customStyle="1" w:styleId="Heading1Char">
    <w:name w:val="Heading 1 Char"/>
    <w:rsid w:val="003D40C3"/>
    <w:rPr>
      <w:rFonts w:ascii="Cambria" w:eastAsia="Times New Roman" w:hAnsi="Cambria" w:cs="Times New Roman"/>
      <w:b/>
      <w:bCs/>
      <w:kern w:val="32"/>
      <w:sz w:val="32"/>
      <w:szCs w:val="32"/>
      <w:lang w:val="es-ES" w:eastAsia="es-ES"/>
    </w:rPr>
  </w:style>
  <w:style w:type="character" w:customStyle="1" w:styleId="Heading5Char">
    <w:name w:val="Heading 5 Char"/>
    <w:rsid w:val="003D40C3"/>
    <w:rPr>
      <w:rFonts w:ascii="Calibri" w:eastAsia="Times New Roman" w:hAnsi="Calibri" w:cs="Times New Roman"/>
      <w:b/>
      <w:bCs/>
      <w:i/>
      <w:iCs/>
      <w:sz w:val="26"/>
      <w:szCs w:val="26"/>
      <w:lang w:val="es-ES" w:eastAsia="es-ES"/>
    </w:rPr>
  </w:style>
  <w:style w:type="paragraph" w:customStyle="1" w:styleId="notice">
    <w:name w:val="notice"/>
    <w:basedOn w:val="Textoindependiente"/>
    <w:qFormat/>
    <w:rsid w:val="003D40C3"/>
    <w:pPr>
      <w:tabs>
        <w:tab w:val="left" w:pos="5760"/>
      </w:tabs>
      <w:spacing w:after="240"/>
      <w:ind w:left="2880" w:hanging="720"/>
    </w:pPr>
    <w:rPr>
      <w:rFonts w:ascii="Times New Roman" w:hAnsi="Times New Roman"/>
      <w:sz w:val="24"/>
    </w:rPr>
  </w:style>
  <w:style w:type="paragraph" w:styleId="TDC1">
    <w:name w:val="toc 1"/>
    <w:basedOn w:val="Normal"/>
    <w:next w:val="Normal"/>
    <w:autoRedefine/>
    <w:rsid w:val="003D40C3"/>
    <w:pPr>
      <w:keepNext/>
      <w:tabs>
        <w:tab w:val="right" w:leader="dot" w:pos="9350"/>
      </w:tabs>
      <w:spacing w:before="120"/>
      <w:ind w:left="360" w:hanging="360"/>
      <w:jc w:val="both"/>
    </w:pPr>
    <w:rPr>
      <w:rFonts w:ascii="Times New Roman" w:hAnsi="Times New Roman"/>
      <w:b/>
      <w:smallCaps/>
      <w:noProof/>
      <w:sz w:val="24"/>
      <w:szCs w:val="20"/>
      <w:lang w:val="en-US" w:eastAsia="en-US"/>
    </w:rPr>
  </w:style>
  <w:style w:type="paragraph" w:styleId="TDC2">
    <w:name w:val="toc 2"/>
    <w:basedOn w:val="Normal"/>
    <w:next w:val="Normal"/>
    <w:autoRedefine/>
    <w:rsid w:val="003D40C3"/>
    <w:pPr>
      <w:tabs>
        <w:tab w:val="left" w:pos="1080"/>
        <w:tab w:val="right" w:leader="dot" w:pos="9350"/>
      </w:tabs>
      <w:ind w:left="1080" w:hanging="720"/>
      <w:jc w:val="both"/>
    </w:pPr>
    <w:rPr>
      <w:rFonts w:ascii="Times New Roman" w:hAnsi="Times New Roman"/>
      <w:smallCaps/>
      <w:noProof/>
      <w:sz w:val="24"/>
      <w:szCs w:val="20"/>
      <w:lang w:val="es-ES_tradnl" w:eastAsia="en-US"/>
    </w:rPr>
  </w:style>
  <w:style w:type="paragraph" w:styleId="TDC3">
    <w:name w:val="toc 3"/>
    <w:basedOn w:val="Normal"/>
    <w:next w:val="Normal"/>
    <w:autoRedefine/>
    <w:rsid w:val="003D40C3"/>
    <w:pPr>
      <w:ind w:left="480"/>
      <w:jc w:val="both"/>
    </w:pPr>
    <w:rPr>
      <w:rFonts w:ascii="Times New Roman" w:hAnsi="Times New Roman"/>
      <w:sz w:val="24"/>
      <w:szCs w:val="20"/>
      <w:lang w:val="en-US" w:eastAsia="en-US"/>
    </w:rPr>
  </w:style>
  <w:style w:type="character" w:customStyle="1" w:styleId="TextosinformatoCar">
    <w:name w:val="Texto sin formato Car"/>
    <w:link w:val="Textosinformato"/>
    <w:semiHidden/>
    <w:rsid w:val="003D40C3"/>
    <w:rPr>
      <w:rFonts w:ascii="Courier New" w:eastAsia="Times New Roman" w:hAnsi="Courier New" w:cs="Courier New"/>
      <w:lang w:val="en-US"/>
    </w:rPr>
  </w:style>
  <w:style w:type="paragraph" w:styleId="Textosinformato">
    <w:name w:val="Plain Text"/>
    <w:basedOn w:val="Normal"/>
    <w:link w:val="TextosinformatoCar"/>
    <w:semiHidden/>
    <w:rsid w:val="003D40C3"/>
    <w:pPr>
      <w:jc w:val="both"/>
    </w:pPr>
    <w:rPr>
      <w:rFonts w:ascii="Courier New" w:hAnsi="Courier New" w:cs="Courier New"/>
      <w:sz w:val="22"/>
      <w:szCs w:val="22"/>
      <w:lang w:val="en-US" w:eastAsia="en-US"/>
    </w:rPr>
  </w:style>
  <w:style w:type="character" w:customStyle="1" w:styleId="TextosinformatoCar1">
    <w:name w:val="Texto sin formato Car1"/>
    <w:basedOn w:val="Fuentedeprrafopredeter"/>
    <w:uiPriority w:val="99"/>
    <w:semiHidden/>
    <w:rsid w:val="003D40C3"/>
    <w:rPr>
      <w:rFonts w:ascii="Consolas" w:eastAsia="Times New Roman" w:hAnsi="Consolas" w:cs="Consolas"/>
      <w:sz w:val="21"/>
      <w:szCs w:val="21"/>
      <w:lang w:val="es-ES" w:eastAsia="es-ES"/>
    </w:rPr>
  </w:style>
  <w:style w:type="character" w:customStyle="1" w:styleId="TextodegloboCar">
    <w:name w:val="Texto de globo Car"/>
    <w:link w:val="Textodeglobo"/>
    <w:rsid w:val="003D40C3"/>
    <w:rPr>
      <w:rFonts w:ascii="Tahoma" w:eastAsia="Times New Roman" w:hAnsi="Tahoma" w:cs="Tahoma"/>
      <w:sz w:val="16"/>
      <w:szCs w:val="16"/>
      <w:lang w:val="en-US"/>
    </w:rPr>
  </w:style>
  <w:style w:type="paragraph" w:styleId="Textodeglobo">
    <w:name w:val="Balloon Text"/>
    <w:basedOn w:val="Normal"/>
    <w:link w:val="TextodegloboCar"/>
    <w:rsid w:val="003D40C3"/>
    <w:pPr>
      <w:jc w:val="both"/>
    </w:pPr>
    <w:rPr>
      <w:rFonts w:ascii="Tahoma" w:hAnsi="Tahoma" w:cs="Tahoma"/>
      <w:lang w:val="en-US" w:eastAsia="en-US"/>
    </w:rPr>
  </w:style>
  <w:style w:type="character" w:customStyle="1" w:styleId="TextodegloboCar1">
    <w:name w:val="Texto de globo Car1"/>
    <w:basedOn w:val="Fuentedeprrafopredeter"/>
    <w:uiPriority w:val="99"/>
    <w:semiHidden/>
    <w:rsid w:val="003D40C3"/>
    <w:rPr>
      <w:rFonts w:ascii="Tahoma" w:eastAsia="Times New Roman" w:hAnsi="Tahoma" w:cs="Tahoma"/>
      <w:sz w:val="16"/>
      <w:szCs w:val="16"/>
      <w:lang w:val="es-ES" w:eastAsia="es-ES"/>
    </w:rPr>
  </w:style>
  <w:style w:type="character" w:customStyle="1" w:styleId="TextonotapieCar">
    <w:name w:val="Texto nota pie Car"/>
    <w:link w:val="Textonotapie"/>
    <w:semiHidden/>
    <w:rsid w:val="003D40C3"/>
    <w:rPr>
      <w:rFonts w:ascii="Times New Roman" w:eastAsia="Times New Roman" w:hAnsi="Times New Roman"/>
      <w:lang w:val="en-US"/>
    </w:rPr>
  </w:style>
  <w:style w:type="paragraph" w:styleId="Textonotapie">
    <w:name w:val="footnote text"/>
    <w:basedOn w:val="Normal"/>
    <w:link w:val="TextonotapieCar"/>
    <w:semiHidden/>
    <w:unhideWhenUsed/>
    <w:rsid w:val="003D40C3"/>
    <w:pPr>
      <w:jc w:val="both"/>
    </w:pPr>
    <w:rPr>
      <w:rFonts w:ascii="Times New Roman" w:hAnsi="Times New Roman" w:cstheme="minorBidi"/>
      <w:sz w:val="22"/>
      <w:szCs w:val="22"/>
      <w:lang w:val="en-US" w:eastAsia="en-US"/>
    </w:rPr>
  </w:style>
  <w:style w:type="character" w:customStyle="1" w:styleId="TextonotapieCar1">
    <w:name w:val="Texto nota pie Car1"/>
    <w:basedOn w:val="Fuentedeprrafopredeter"/>
    <w:uiPriority w:val="99"/>
    <w:semiHidden/>
    <w:rsid w:val="003D40C3"/>
    <w:rPr>
      <w:rFonts w:ascii="Verdana" w:eastAsia="Times New Roman" w:hAnsi="Verdana" w:cs="Times New Roman"/>
      <w:sz w:val="20"/>
      <w:szCs w:val="20"/>
      <w:lang w:val="es-ES" w:eastAsia="es-ES"/>
    </w:rPr>
  </w:style>
  <w:style w:type="paragraph" w:styleId="TDC4">
    <w:name w:val="toc 4"/>
    <w:basedOn w:val="Normal"/>
    <w:next w:val="Textoindependiente"/>
    <w:rsid w:val="003D40C3"/>
    <w:pPr>
      <w:tabs>
        <w:tab w:val="right" w:leader="dot" w:pos="9029"/>
      </w:tabs>
      <w:overflowPunct w:val="0"/>
      <w:autoSpaceDE w:val="0"/>
      <w:autoSpaceDN w:val="0"/>
      <w:adjustRightInd w:val="0"/>
      <w:ind w:left="2880" w:right="1440" w:hanging="720"/>
      <w:jc w:val="both"/>
      <w:textAlignment w:val="baseline"/>
    </w:pPr>
    <w:rPr>
      <w:rFonts w:ascii="Times New Roman" w:hAnsi="Times New Roman"/>
      <w:sz w:val="18"/>
      <w:szCs w:val="20"/>
      <w:lang w:val="en-US" w:eastAsia="en-US"/>
    </w:rPr>
  </w:style>
  <w:style w:type="paragraph" w:styleId="TDC5">
    <w:name w:val="toc 5"/>
    <w:basedOn w:val="Normal"/>
    <w:next w:val="Textoindependiente"/>
    <w:rsid w:val="003D40C3"/>
    <w:pPr>
      <w:tabs>
        <w:tab w:val="right" w:leader="dot" w:pos="9029"/>
      </w:tabs>
      <w:overflowPunct w:val="0"/>
      <w:autoSpaceDE w:val="0"/>
      <w:autoSpaceDN w:val="0"/>
      <w:adjustRightInd w:val="0"/>
      <w:ind w:left="3600" w:right="1440" w:hanging="720"/>
      <w:jc w:val="both"/>
      <w:textAlignment w:val="baseline"/>
    </w:pPr>
    <w:rPr>
      <w:rFonts w:ascii="Times New Roman" w:hAnsi="Times New Roman"/>
      <w:sz w:val="18"/>
      <w:szCs w:val="20"/>
      <w:lang w:val="en-US" w:eastAsia="en-US"/>
    </w:rPr>
  </w:style>
  <w:style w:type="paragraph" w:styleId="TDC6">
    <w:name w:val="toc 6"/>
    <w:basedOn w:val="Normal"/>
    <w:next w:val="Textoindependiente"/>
    <w:rsid w:val="003D40C3"/>
    <w:pPr>
      <w:tabs>
        <w:tab w:val="right" w:leader="dot" w:pos="9029"/>
      </w:tabs>
      <w:overflowPunct w:val="0"/>
      <w:autoSpaceDE w:val="0"/>
      <w:autoSpaceDN w:val="0"/>
      <w:adjustRightInd w:val="0"/>
      <w:ind w:left="4320" w:right="1440" w:hanging="720"/>
      <w:jc w:val="both"/>
      <w:textAlignment w:val="baseline"/>
    </w:pPr>
    <w:rPr>
      <w:rFonts w:ascii="Times New Roman" w:hAnsi="Times New Roman"/>
      <w:sz w:val="18"/>
      <w:szCs w:val="20"/>
      <w:lang w:val="en-US" w:eastAsia="en-US"/>
    </w:rPr>
  </w:style>
  <w:style w:type="paragraph" w:styleId="TDC7">
    <w:name w:val="toc 7"/>
    <w:basedOn w:val="Normal"/>
    <w:next w:val="Textoindependiente"/>
    <w:rsid w:val="003D40C3"/>
    <w:pPr>
      <w:tabs>
        <w:tab w:val="right" w:leader="dot" w:pos="9029"/>
      </w:tabs>
      <w:overflowPunct w:val="0"/>
      <w:autoSpaceDE w:val="0"/>
      <w:autoSpaceDN w:val="0"/>
      <w:adjustRightInd w:val="0"/>
      <w:ind w:left="5040" w:right="1440" w:hanging="720"/>
      <w:jc w:val="both"/>
      <w:textAlignment w:val="baseline"/>
    </w:pPr>
    <w:rPr>
      <w:rFonts w:ascii="Times New Roman" w:hAnsi="Times New Roman"/>
      <w:sz w:val="18"/>
      <w:szCs w:val="20"/>
      <w:lang w:val="en-US" w:eastAsia="en-US"/>
    </w:rPr>
  </w:style>
  <w:style w:type="paragraph" w:styleId="TDC8">
    <w:name w:val="toc 8"/>
    <w:basedOn w:val="Normal"/>
    <w:next w:val="Textoindependiente"/>
    <w:rsid w:val="003D40C3"/>
    <w:pPr>
      <w:tabs>
        <w:tab w:val="right" w:leader="dot" w:pos="9029"/>
      </w:tabs>
      <w:overflowPunct w:val="0"/>
      <w:autoSpaceDE w:val="0"/>
      <w:autoSpaceDN w:val="0"/>
      <w:adjustRightInd w:val="0"/>
      <w:ind w:left="5760" w:right="1440" w:hanging="720"/>
      <w:jc w:val="both"/>
      <w:textAlignment w:val="baseline"/>
    </w:pPr>
    <w:rPr>
      <w:rFonts w:ascii="Times New Roman" w:hAnsi="Times New Roman"/>
      <w:sz w:val="18"/>
      <w:szCs w:val="20"/>
      <w:lang w:val="en-US" w:eastAsia="en-US"/>
    </w:rPr>
  </w:style>
  <w:style w:type="paragraph" w:styleId="TDC9">
    <w:name w:val="toc 9"/>
    <w:basedOn w:val="Normal"/>
    <w:next w:val="Textoindependiente"/>
    <w:rsid w:val="003D40C3"/>
    <w:pPr>
      <w:tabs>
        <w:tab w:val="right" w:leader="dot" w:pos="9029"/>
      </w:tabs>
      <w:overflowPunct w:val="0"/>
      <w:autoSpaceDE w:val="0"/>
      <w:autoSpaceDN w:val="0"/>
      <w:adjustRightInd w:val="0"/>
      <w:ind w:left="6480" w:right="1440" w:hanging="720"/>
      <w:jc w:val="both"/>
      <w:textAlignment w:val="baseline"/>
    </w:pPr>
    <w:rPr>
      <w:rFonts w:ascii="Times New Roman" w:hAnsi="Times New Roman"/>
      <w:sz w:val="18"/>
      <w:szCs w:val="20"/>
      <w:lang w:val="en-US" w:eastAsia="en-US"/>
    </w:rPr>
  </w:style>
  <w:style w:type="paragraph" w:customStyle="1" w:styleId="cbu">
    <w:name w:val="cbu"/>
    <w:basedOn w:val="Normal"/>
    <w:qFormat/>
    <w:rsid w:val="003D40C3"/>
    <w:pPr>
      <w:keepNext/>
      <w:tabs>
        <w:tab w:val="right" w:pos="9360"/>
      </w:tabs>
      <w:spacing w:after="240"/>
      <w:jc w:val="center"/>
    </w:pPr>
    <w:rPr>
      <w:rFonts w:ascii="Times New Roman" w:hAnsi="Times New Roman"/>
      <w:b/>
      <w:sz w:val="24"/>
      <w:szCs w:val="20"/>
      <w:u w:val="single"/>
      <w:lang w:val="en-US" w:eastAsia="en-US"/>
    </w:rPr>
  </w:style>
  <w:style w:type="paragraph" w:customStyle="1" w:styleId="ss">
    <w:name w:val="ss"/>
    <w:basedOn w:val="Textoindependiente"/>
    <w:qFormat/>
    <w:rsid w:val="003D40C3"/>
    <w:pPr>
      <w:spacing w:after="240"/>
      <w:ind w:firstLine="720"/>
      <w:jc w:val="both"/>
    </w:pPr>
    <w:rPr>
      <w:rFonts w:ascii="Times New Roman" w:hAnsi="Times New Roman"/>
      <w:sz w:val="24"/>
    </w:rPr>
  </w:style>
  <w:style w:type="paragraph" w:customStyle="1" w:styleId="Para2">
    <w:name w:val="Para2"/>
    <w:basedOn w:val="Normal"/>
    <w:next w:val="Ttulo2"/>
    <w:rsid w:val="003D40C3"/>
    <w:pPr>
      <w:spacing w:after="240"/>
      <w:ind w:firstLine="720"/>
      <w:jc w:val="both"/>
    </w:pPr>
    <w:rPr>
      <w:rFonts w:ascii="Times New Roman" w:hAnsi="Times New Roman"/>
      <w:sz w:val="24"/>
      <w:szCs w:val="20"/>
      <w:lang w:val="en-US" w:eastAsia="en-US"/>
    </w:rPr>
  </w:style>
  <w:style w:type="character" w:customStyle="1" w:styleId="Para2Char">
    <w:name w:val="Para2 Char"/>
    <w:rsid w:val="003D40C3"/>
    <w:rPr>
      <w:rFonts w:ascii="Times New Roman" w:hAnsi="Times New Roman"/>
      <w:sz w:val="24"/>
    </w:rPr>
  </w:style>
  <w:style w:type="paragraph" w:styleId="TtulodeTDC">
    <w:name w:val="TOC Heading"/>
    <w:basedOn w:val="Ttulo1"/>
    <w:next w:val="Normal"/>
    <w:qFormat/>
    <w:rsid w:val="003D40C3"/>
    <w:pPr>
      <w:spacing w:before="240" w:after="60"/>
      <w:jc w:val="left"/>
      <w:outlineLvl w:val="9"/>
    </w:pPr>
    <w:rPr>
      <w:rFonts w:ascii="Cambria" w:hAnsi="Cambria"/>
      <w:bCs/>
      <w:kern w:val="32"/>
      <w:sz w:val="32"/>
      <w:szCs w:val="32"/>
      <w:u w:val="none"/>
    </w:rPr>
  </w:style>
  <w:style w:type="character" w:customStyle="1" w:styleId="Textoindependiente3Car">
    <w:name w:val="Texto independiente 3 Car"/>
    <w:link w:val="Textoindependiente3"/>
    <w:rsid w:val="003D40C3"/>
    <w:rPr>
      <w:rFonts w:ascii="Times New Roman" w:eastAsia="Times New Roman" w:hAnsi="Times New Roman"/>
      <w:sz w:val="16"/>
      <w:szCs w:val="16"/>
      <w:lang w:val="en-US"/>
    </w:rPr>
  </w:style>
  <w:style w:type="paragraph" w:styleId="Textoindependiente3">
    <w:name w:val="Body Text 3"/>
    <w:basedOn w:val="Normal"/>
    <w:link w:val="Textoindependiente3Car"/>
    <w:unhideWhenUsed/>
    <w:rsid w:val="003D40C3"/>
    <w:pPr>
      <w:spacing w:after="120"/>
      <w:jc w:val="both"/>
    </w:pPr>
    <w:rPr>
      <w:rFonts w:ascii="Times New Roman" w:hAnsi="Times New Roman" w:cstheme="minorBidi"/>
      <w:lang w:val="en-US" w:eastAsia="en-US"/>
    </w:rPr>
  </w:style>
  <w:style w:type="character" w:customStyle="1" w:styleId="Textoindependiente3Car1">
    <w:name w:val="Texto independiente 3 Car1"/>
    <w:basedOn w:val="Fuentedeprrafopredeter"/>
    <w:uiPriority w:val="99"/>
    <w:semiHidden/>
    <w:rsid w:val="003D40C3"/>
    <w:rPr>
      <w:rFonts w:ascii="Verdana" w:eastAsia="Times New Roman" w:hAnsi="Verdana" w:cs="Times New Roman"/>
      <w:sz w:val="16"/>
      <w:szCs w:val="16"/>
      <w:lang w:val="es-ES" w:eastAsia="es-ES"/>
    </w:rPr>
  </w:style>
  <w:style w:type="character" w:customStyle="1" w:styleId="TextoindependienteprimerasangraCar">
    <w:name w:val="Texto independiente primera sangría Car"/>
    <w:link w:val="Textoindependienteprimerasangra"/>
    <w:semiHidden/>
    <w:rsid w:val="003D40C3"/>
    <w:rPr>
      <w:rFonts w:ascii="Times New Roman" w:eastAsia="Times New Roman" w:hAnsi="Times New Roman"/>
      <w:sz w:val="24"/>
      <w:lang w:val="en-US"/>
    </w:rPr>
  </w:style>
  <w:style w:type="paragraph" w:styleId="Textoindependienteprimerasangra">
    <w:name w:val="Body Text First Indent"/>
    <w:basedOn w:val="Textoindependiente"/>
    <w:link w:val="TextoindependienteprimerasangraCar"/>
    <w:semiHidden/>
    <w:unhideWhenUsed/>
    <w:rsid w:val="003D40C3"/>
    <w:pPr>
      <w:ind w:firstLine="210"/>
    </w:pPr>
    <w:rPr>
      <w:rFonts w:ascii="Times New Roman" w:hAnsi="Times New Roman" w:cstheme="minorBidi"/>
      <w:sz w:val="24"/>
      <w:szCs w:val="22"/>
    </w:rPr>
  </w:style>
  <w:style w:type="character" w:customStyle="1" w:styleId="TextoindependienteprimerasangraCar1">
    <w:name w:val="Texto independiente primera sangría Car1"/>
    <w:basedOn w:val="TextoindependienteCar"/>
    <w:uiPriority w:val="99"/>
    <w:semiHidden/>
    <w:rsid w:val="003D40C3"/>
    <w:rPr>
      <w:rFonts w:ascii="Tms Rmn" w:eastAsia="Times New Roman" w:hAnsi="Tms Rmn" w:cs="Times New Roman"/>
      <w:sz w:val="20"/>
      <w:szCs w:val="20"/>
      <w:lang w:val="en-US"/>
    </w:rPr>
  </w:style>
  <w:style w:type="character" w:customStyle="1" w:styleId="Textoindependienteprimerasangra2Car">
    <w:name w:val="Texto independiente primera sangría 2 Car"/>
    <w:link w:val="Textoindependienteprimerasangra2"/>
    <w:semiHidden/>
    <w:rsid w:val="003D40C3"/>
    <w:rPr>
      <w:rFonts w:ascii="Times New Roman" w:eastAsia="Times New Roman" w:hAnsi="Times New Roman"/>
      <w:sz w:val="24"/>
      <w:lang w:val="en-US"/>
    </w:rPr>
  </w:style>
  <w:style w:type="paragraph" w:styleId="Textoindependienteprimerasangra2">
    <w:name w:val="Body Text First Indent 2"/>
    <w:basedOn w:val="Sangradetextonormal"/>
    <w:link w:val="Textoindependienteprimerasangra2Car"/>
    <w:semiHidden/>
    <w:unhideWhenUsed/>
    <w:rsid w:val="003D40C3"/>
    <w:pPr>
      <w:ind w:left="360" w:firstLine="210"/>
      <w:jc w:val="both"/>
    </w:pPr>
    <w:rPr>
      <w:rFonts w:cstheme="minorBidi"/>
      <w:sz w:val="24"/>
      <w:szCs w:val="22"/>
      <w:lang w:val="en-US"/>
    </w:rPr>
  </w:style>
  <w:style w:type="character" w:customStyle="1" w:styleId="Textoindependienteprimerasangra2Car1">
    <w:name w:val="Texto independiente primera sangría 2 Car1"/>
    <w:basedOn w:val="SangradetextonormalCar"/>
    <w:uiPriority w:val="99"/>
    <w:semiHidden/>
    <w:rsid w:val="003D40C3"/>
    <w:rPr>
      <w:rFonts w:ascii="Times New Roman" w:eastAsia="Times New Roman" w:hAnsi="Times New Roman" w:cs="Times New Roman"/>
      <w:sz w:val="20"/>
      <w:szCs w:val="20"/>
    </w:rPr>
  </w:style>
  <w:style w:type="paragraph" w:styleId="Sangra2detindependiente">
    <w:name w:val="Body Text Indent 2"/>
    <w:basedOn w:val="Normal"/>
    <w:link w:val="Sangra2detindependienteCar"/>
    <w:unhideWhenUsed/>
    <w:rsid w:val="003D40C3"/>
    <w:pPr>
      <w:spacing w:after="120" w:line="480" w:lineRule="auto"/>
      <w:ind w:left="360"/>
      <w:jc w:val="both"/>
    </w:pPr>
    <w:rPr>
      <w:rFonts w:ascii="Times New Roman" w:hAnsi="Times New Roman"/>
      <w:sz w:val="24"/>
      <w:szCs w:val="20"/>
      <w:lang w:val="en-US" w:eastAsia="en-US"/>
    </w:rPr>
  </w:style>
  <w:style w:type="character" w:customStyle="1" w:styleId="Sangra2detindependienteCar">
    <w:name w:val="Sangría 2 de t. independiente Car"/>
    <w:basedOn w:val="Fuentedeprrafopredeter"/>
    <w:link w:val="Sangra2detindependiente"/>
    <w:rsid w:val="003D40C3"/>
    <w:rPr>
      <w:rFonts w:ascii="Times New Roman" w:eastAsia="Times New Roman" w:hAnsi="Times New Roman" w:cs="Times New Roman"/>
      <w:sz w:val="24"/>
      <w:szCs w:val="20"/>
      <w:lang w:val="en-US"/>
    </w:rPr>
  </w:style>
  <w:style w:type="character" w:customStyle="1" w:styleId="Sangra3detindependienteCar">
    <w:name w:val="Sangría 3 de t. independiente Car"/>
    <w:link w:val="Sangra3detindependiente"/>
    <w:semiHidden/>
    <w:rsid w:val="003D40C3"/>
    <w:rPr>
      <w:rFonts w:ascii="Times New Roman" w:eastAsia="Times New Roman" w:hAnsi="Times New Roman"/>
      <w:sz w:val="16"/>
      <w:szCs w:val="16"/>
      <w:lang w:val="en-US"/>
    </w:rPr>
  </w:style>
  <w:style w:type="paragraph" w:styleId="Sangra3detindependiente">
    <w:name w:val="Body Text Indent 3"/>
    <w:basedOn w:val="Normal"/>
    <w:link w:val="Sangra3detindependienteCar"/>
    <w:semiHidden/>
    <w:unhideWhenUsed/>
    <w:rsid w:val="003D40C3"/>
    <w:pPr>
      <w:spacing w:after="120"/>
      <w:ind w:left="360"/>
      <w:jc w:val="both"/>
    </w:pPr>
    <w:rPr>
      <w:rFonts w:ascii="Times New Roman" w:hAnsi="Times New Roman" w:cstheme="minorBidi"/>
      <w:lang w:val="en-US" w:eastAsia="en-US"/>
    </w:rPr>
  </w:style>
  <w:style w:type="character" w:customStyle="1" w:styleId="Sangra3detindependienteCar1">
    <w:name w:val="Sangría 3 de t. independiente Car1"/>
    <w:basedOn w:val="Fuentedeprrafopredeter"/>
    <w:uiPriority w:val="99"/>
    <w:semiHidden/>
    <w:rsid w:val="003D40C3"/>
    <w:rPr>
      <w:rFonts w:ascii="Verdana" w:eastAsia="Times New Roman" w:hAnsi="Verdana" w:cs="Times New Roman"/>
      <w:sz w:val="16"/>
      <w:szCs w:val="16"/>
      <w:lang w:val="es-ES" w:eastAsia="es-ES"/>
    </w:rPr>
  </w:style>
  <w:style w:type="character" w:customStyle="1" w:styleId="FirmaCar">
    <w:name w:val="Firma Car"/>
    <w:link w:val="Firma"/>
    <w:rsid w:val="003D40C3"/>
    <w:rPr>
      <w:rFonts w:ascii="Times New Roman" w:eastAsia="Times New Roman" w:hAnsi="Times New Roman"/>
      <w:sz w:val="24"/>
      <w:lang w:val="en-US"/>
    </w:rPr>
  </w:style>
  <w:style w:type="paragraph" w:styleId="Firma">
    <w:name w:val="Signature"/>
    <w:basedOn w:val="Normal"/>
    <w:link w:val="FirmaCar"/>
    <w:unhideWhenUsed/>
    <w:rsid w:val="003D40C3"/>
    <w:pPr>
      <w:ind w:left="4320"/>
      <w:jc w:val="both"/>
    </w:pPr>
    <w:rPr>
      <w:rFonts w:ascii="Times New Roman" w:hAnsi="Times New Roman" w:cstheme="minorBidi"/>
      <w:sz w:val="24"/>
      <w:szCs w:val="22"/>
      <w:lang w:val="en-US" w:eastAsia="en-US"/>
    </w:rPr>
  </w:style>
  <w:style w:type="character" w:customStyle="1" w:styleId="FirmaCar1">
    <w:name w:val="Firma Car1"/>
    <w:basedOn w:val="Fuentedeprrafopredeter"/>
    <w:uiPriority w:val="99"/>
    <w:semiHidden/>
    <w:rsid w:val="003D40C3"/>
    <w:rPr>
      <w:rFonts w:ascii="Verdana" w:eastAsia="Times New Roman" w:hAnsi="Verdana" w:cs="Times New Roman"/>
      <w:sz w:val="16"/>
      <w:szCs w:val="16"/>
      <w:lang w:val="es-ES" w:eastAsia="es-ES"/>
    </w:rPr>
  </w:style>
  <w:style w:type="paragraph" w:styleId="Subttulo">
    <w:name w:val="Subtitle"/>
    <w:basedOn w:val="Normal"/>
    <w:next w:val="Normal"/>
    <w:link w:val="SubttuloCar"/>
    <w:qFormat/>
    <w:rsid w:val="003D40C3"/>
    <w:pPr>
      <w:spacing w:after="60"/>
      <w:jc w:val="center"/>
      <w:outlineLvl w:val="1"/>
    </w:pPr>
    <w:rPr>
      <w:rFonts w:ascii="Cambria" w:hAnsi="Cambria"/>
      <w:sz w:val="24"/>
      <w:szCs w:val="24"/>
      <w:lang w:val="en-US" w:eastAsia="en-US"/>
    </w:rPr>
  </w:style>
  <w:style w:type="character" w:customStyle="1" w:styleId="SubttuloCar">
    <w:name w:val="Subtítulo Car"/>
    <w:basedOn w:val="Fuentedeprrafopredeter"/>
    <w:link w:val="Subttulo"/>
    <w:rsid w:val="003D40C3"/>
    <w:rPr>
      <w:rFonts w:ascii="Cambria" w:eastAsia="Times New Roman" w:hAnsi="Cambria" w:cs="Times New Roman"/>
      <w:sz w:val="24"/>
      <w:szCs w:val="24"/>
      <w:lang w:val="en-US"/>
    </w:rPr>
  </w:style>
  <w:style w:type="paragraph" w:customStyle="1" w:styleId="sch">
    <w:name w:val="sch"/>
    <w:basedOn w:val="Normal"/>
    <w:qFormat/>
    <w:rsid w:val="003D40C3"/>
    <w:pPr>
      <w:spacing w:after="120"/>
      <w:ind w:left="2160" w:hanging="2160"/>
      <w:jc w:val="both"/>
    </w:pPr>
    <w:rPr>
      <w:rFonts w:ascii="Times New Roman" w:hAnsi="Times New Roman"/>
      <w:caps/>
      <w:sz w:val="24"/>
      <w:szCs w:val="20"/>
      <w:lang w:val="en-US" w:eastAsia="en-US"/>
    </w:rPr>
  </w:style>
  <w:style w:type="paragraph" w:customStyle="1" w:styleId="cb">
    <w:name w:val="cb"/>
    <w:basedOn w:val="Textoindependiente"/>
    <w:qFormat/>
    <w:rsid w:val="003D40C3"/>
    <w:pPr>
      <w:spacing w:after="240"/>
      <w:jc w:val="center"/>
    </w:pPr>
    <w:rPr>
      <w:rFonts w:ascii="Times New Roman" w:hAnsi="Times New Roman"/>
      <w:b/>
      <w:sz w:val="24"/>
    </w:rPr>
  </w:style>
  <w:style w:type="paragraph" w:customStyle="1" w:styleId="def">
    <w:name w:val="def"/>
    <w:basedOn w:val="Textoindependiente"/>
    <w:qFormat/>
    <w:rsid w:val="003D40C3"/>
    <w:pPr>
      <w:spacing w:after="240"/>
      <w:ind w:left="720" w:firstLine="720"/>
      <w:jc w:val="both"/>
    </w:pPr>
    <w:rPr>
      <w:rFonts w:ascii="Times New Roman" w:hAnsi="Times New Roman"/>
      <w:sz w:val="24"/>
    </w:rPr>
  </w:style>
  <w:style w:type="paragraph" w:customStyle="1" w:styleId="DocID">
    <w:name w:val="DocID"/>
    <w:basedOn w:val="Piedepgina"/>
    <w:next w:val="Piedepgina"/>
    <w:rsid w:val="003D40C3"/>
    <w:pPr>
      <w:tabs>
        <w:tab w:val="clear" w:pos="4252"/>
        <w:tab w:val="clear" w:pos="8504"/>
      </w:tabs>
    </w:pPr>
    <w:rPr>
      <w:rFonts w:ascii="Times New Roman" w:hAnsi="Times New Roman"/>
      <w:szCs w:val="20"/>
      <w:lang w:val="es-VE" w:eastAsia="en-US"/>
    </w:rPr>
  </w:style>
  <w:style w:type="character" w:customStyle="1" w:styleId="DocIDChar">
    <w:name w:val="DocID Char"/>
    <w:rsid w:val="003D40C3"/>
    <w:rPr>
      <w:rFonts w:ascii="Times New Roman" w:hAnsi="Times New Roman"/>
      <w:sz w:val="16"/>
      <w:lang w:val="es-VE"/>
    </w:rPr>
  </w:style>
  <w:style w:type="character" w:styleId="Refdecomentario">
    <w:name w:val="annotation reference"/>
    <w:uiPriority w:val="99"/>
    <w:unhideWhenUsed/>
    <w:rsid w:val="003D40C3"/>
    <w:rPr>
      <w:sz w:val="16"/>
      <w:szCs w:val="16"/>
    </w:rPr>
  </w:style>
  <w:style w:type="character" w:customStyle="1" w:styleId="TextocomentarioCar">
    <w:name w:val="Texto comentario Car"/>
    <w:link w:val="Textocomentario"/>
    <w:uiPriority w:val="99"/>
    <w:rsid w:val="003D40C3"/>
    <w:rPr>
      <w:rFonts w:ascii="Times New Roman" w:eastAsia="Times New Roman" w:hAnsi="Times New Roman"/>
      <w:lang w:val="en-US"/>
    </w:rPr>
  </w:style>
  <w:style w:type="paragraph" w:styleId="Textocomentario">
    <w:name w:val="annotation text"/>
    <w:basedOn w:val="Normal"/>
    <w:link w:val="TextocomentarioCar"/>
    <w:uiPriority w:val="99"/>
    <w:unhideWhenUsed/>
    <w:rsid w:val="003D40C3"/>
    <w:pPr>
      <w:jc w:val="both"/>
    </w:pPr>
    <w:rPr>
      <w:rFonts w:ascii="Times New Roman" w:hAnsi="Times New Roman" w:cstheme="minorBidi"/>
      <w:sz w:val="22"/>
      <w:szCs w:val="22"/>
      <w:lang w:val="en-US" w:eastAsia="en-US"/>
    </w:rPr>
  </w:style>
  <w:style w:type="character" w:customStyle="1" w:styleId="TextocomentarioCar1">
    <w:name w:val="Texto comentario Car1"/>
    <w:basedOn w:val="Fuentedeprrafopredeter"/>
    <w:uiPriority w:val="99"/>
    <w:semiHidden/>
    <w:rsid w:val="003D40C3"/>
    <w:rPr>
      <w:rFonts w:ascii="Verdana" w:eastAsia="Times New Roman" w:hAnsi="Verdana" w:cs="Times New Roman"/>
      <w:sz w:val="20"/>
      <w:szCs w:val="20"/>
      <w:lang w:val="es-ES" w:eastAsia="es-ES"/>
    </w:rPr>
  </w:style>
  <w:style w:type="character" w:customStyle="1" w:styleId="AsuntodelcomentarioCar">
    <w:name w:val="Asunto del comentario Car"/>
    <w:link w:val="Asuntodelcomentario"/>
    <w:rsid w:val="003D40C3"/>
    <w:rPr>
      <w:rFonts w:ascii="Times New Roman" w:eastAsia="Times New Roman" w:hAnsi="Times New Roman"/>
      <w:b/>
      <w:bCs/>
      <w:lang w:val="en-US"/>
    </w:rPr>
  </w:style>
  <w:style w:type="paragraph" w:styleId="Asuntodelcomentario">
    <w:name w:val="annotation subject"/>
    <w:basedOn w:val="Textocomentario"/>
    <w:next w:val="Textocomentario"/>
    <w:link w:val="AsuntodelcomentarioCar"/>
    <w:unhideWhenUsed/>
    <w:rsid w:val="003D40C3"/>
    <w:rPr>
      <w:b/>
      <w:bCs/>
    </w:rPr>
  </w:style>
  <w:style w:type="character" w:customStyle="1" w:styleId="AsuntodelcomentarioCar1">
    <w:name w:val="Asunto del comentario Car1"/>
    <w:basedOn w:val="TextocomentarioCar1"/>
    <w:uiPriority w:val="99"/>
    <w:semiHidden/>
    <w:rsid w:val="003D40C3"/>
    <w:rPr>
      <w:rFonts w:ascii="Verdana" w:eastAsia="Times New Roman" w:hAnsi="Verdana" w:cs="Times New Roman"/>
      <w:b/>
      <w:bCs/>
      <w:sz w:val="20"/>
      <w:szCs w:val="20"/>
      <w:lang w:val="es-ES" w:eastAsia="es-ES"/>
    </w:rPr>
  </w:style>
  <w:style w:type="character" w:customStyle="1" w:styleId="apple-style-span">
    <w:name w:val="apple-style-span"/>
    <w:basedOn w:val="Fuentedeprrafopredeter"/>
    <w:rsid w:val="003D40C3"/>
  </w:style>
  <w:style w:type="character" w:customStyle="1" w:styleId="apple-converted-space">
    <w:name w:val="apple-converted-space"/>
    <w:basedOn w:val="Fuentedeprrafopredeter"/>
    <w:rsid w:val="003D40C3"/>
  </w:style>
  <w:style w:type="paragraph" w:customStyle="1" w:styleId="Default">
    <w:name w:val="Default"/>
    <w:link w:val="DefaultCar"/>
    <w:rsid w:val="003D40C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ar">
    <w:name w:val="Default Car"/>
    <w:link w:val="Default"/>
    <w:locked/>
    <w:rsid w:val="003D40C3"/>
    <w:rPr>
      <w:rFonts w:ascii="Times New Roman" w:eastAsia="Calibri" w:hAnsi="Times New Roman" w:cs="Times New Roman"/>
      <w:color w:val="000000"/>
      <w:sz w:val="24"/>
      <w:szCs w:val="24"/>
    </w:rPr>
  </w:style>
  <w:style w:type="character" w:customStyle="1" w:styleId="FooterChar1">
    <w:name w:val="Footer Char1"/>
    <w:aliases w:val="pie de página Char"/>
    <w:rsid w:val="003D40C3"/>
    <w:rPr>
      <w:rFonts w:ascii="Times New Roman" w:hAnsi="Times New Roman"/>
      <w:sz w:val="24"/>
      <w:lang w:val="en-US" w:eastAsia="en-US"/>
    </w:rPr>
  </w:style>
  <w:style w:type="paragraph" w:customStyle="1" w:styleId="paraLftindnt1">
    <w:name w:val="para: Lft indnt 1&quot;"/>
    <w:aliases w:val="l1"/>
    <w:basedOn w:val="Normal"/>
    <w:rsid w:val="003D40C3"/>
    <w:pPr>
      <w:spacing w:before="240"/>
      <w:ind w:left="1440"/>
    </w:pPr>
    <w:rPr>
      <w:rFonts w:ascii="Times New Roman" w:hAnsi="Times New Roman"/>
      <w:sz w:val="24"/>
      <w:szCs w:val="20"/>
      <w:lang w:val="en-US" w:eastAsia="en-US"/>
    </w:rPr>
  </w:style>
  <w:style w:type="paragraph" w:customStyle="1" w:styleId="TITLE1">
    <w:name w:val="TITLE 1"/>
    <w:aliases w:val="t1"/>
    <w:basedOn w:val="Normal"/>
    <w:next w:val="Normal"/>
    <w:rsid w:val="003D40C3"/>
    <w:pPr>
      <w:keepNext/>
      <w:spacing w:before="240"/>
      <w:jc w:val="center"/>
    </w:pPr>
    <w:rPr>
      <w:rFonts w:ascii="Times New Roman" w:hAnsi="Times New Roman"/>
      <w:sz w:val="24"/>
      <w:szCs w:val="20"/>
      <w:lang w:val="en-US" w:eastAsia="en-US"/>
    </w:rPr>
  </w:style>
  <w:style w:type="paragraph" w:customStyle="1" w:styleId="Ttulo10">
    <w:name w:val="Título1"/>
    <w:aliases w:val="t"/>
    <w:basedOn w:val="Normal"/>
    <w:next w:val="Normal"/>
    <w:rsid w:val="003D40C3"/>
    <w:pPr>
      <w:keepNext/>
      <w:spacing w:after="240"/>
      <w:jc w:val="center"/>
    </w:pPr>
    <w:rPr>
      <w:rFonts w:ascii="Times New Roman" w:hAnsi="Times New Roman"/>
      <w:b/>
      <w:sz w:val="24"/>
      <w:szCs w:val="20"/>
      <w:lang w:val="en-US" w:eastAsia="en-US"/>
    </w:rPr>
  </w:style>
  <w:style w:type="paragraph" w:styleId="NormalWeb">
    <w:name w:val="Normal (Web)"/>
    <w:basedOn w:val="Normal"/>
    <w:rsid w:val="003D40C3"/>
    <w:pPr>
      <w:spacing w:before="100" w:after="100"/>
    </w:pPr>
    <w:rPr>
      <w:rFonts w:ascii="Times New Roman" w:hAnsi="Times New Roman"/>
      <w:sz w:val="24"/>
      <w:szCs w:val="24"/>
      <w:lang w:val="en-US" w:eastAsia="en-US"/>
    </w:rPr>
  </w:style>
  <w:style w:type="paragraph" w:styleId="Revisin">
    <w:name w:val="Revision"/>
    <w:hidden/>
    <w:uiPriority w:val="99"/>
    <w:semiHidden/>
    <w:rsid w:val="003D40C3"/>
    <w:pPr>
      <w:spacing w:after="0" w:line="240" w:lineRule="auto"/>
    </w:pPr>
    <w:rPr>
      <w:rFonts w:ascii="Times New Roman" w:eastAsia="Times New Roman" w:hAnsi="Times New Roman" w:cs="Times New Roman"/>
      <w:sz w:val="24"/>
      <w:szCs w:val="24"/>
      <w:lang w:val="es-ES" w:eastAsia="es-ES"/>
    </w:rPr>
  </w:style>
  <w:style w:type="paragraph" w:customStyle="1" w:styleId="CM31">
    <w:name w:val="CM31"/>
    <w:basedOn w:val="Default"/>
    <w:next w:val="Default"/>
    <w:rsid w:val="003D40C3"/>
    <w:pPr>
      <w:widowControl w:val="0"/>
      <w:spacing w:after="265"/>
    </w:pPr>
    <w:rPr>
      <w:rFonts w:eastAsia="Times New Roman"/>
      <w:color w:val="auto"/>
      <w:lang w:val="en-US"/>
    </w:rPr>
  </w:style>
  <w:style w:type="paragraph" w:customStyle="1" w:styleId="CM5">
    <w:name w:val="CM5"/>
    <w:basedOn w:val="Default"/>
    <w:next w:val="Default"/>
    <w:rsid w:val="003D40C3"/>
    <w:pPr>
      <w:widowControl w:val="0"/>
      <w:spacing w:line="268" w:lineRule="atLeast"/>
    </w:pPr>
    <w:rPr>
      <w:rFonts w:eastAsia="Times New Roman"/>
      <w:color w:val="auto"/>
      <w:lang w:val="en-US"/>
    </w:rPr>
  </w:style>
  <w:style w:type="paragraph" w:customStyle="1" w:styleId="CM3">
    <w:name w:val="CM3"/>
    <w:basedOn w:val="Default"/>
    <w:next w:val="Default"/>
    <w:rsid w:val="003D40C3"/>
    <w:pPr>
      <w:widowControl w:val="0"/>
      <w:spacing w:line="268" w:lineRule="atLeast"/>
    </w:pPr>
    <w:rPr>
      <w:rFonts w:eastAsia="Times New Roman"/>
      <w:color w:val="auto"/>
      <w:lang w:val="en-US"/>
    </w:rPr>
  </w:style>
  <w:style w:type="character" w:styleId="Nmerodepgina">
    <w:name w:val="page number"/>
    <w:rsid w:val="003D40C3"/>
    <w:rPr>
      <w:rFonts w:ascii="Arial" w:hAnsi="Arial"/>
      <w:sz w:val="16"/>
    </w:rPr>
  </w:style>
  <w:style w:type="paragraph" w:customStyle="1" w:styleId="Address">
    <w:name w:val="Address"/>
    <w:basedOn w:val="Normal"/>
    <w:rsid w:val="003D40C3"/>
    <w:pPr>
      <w:tabs>
        <w:tab w:val="left" w:pos="5040"/>
      </w:tabs>
      <w:suppressAutoHyphens/>
      <w:jc w:val="both"/>
    </w:pPr>
    <w:rPr>
      <w:rFonts w:ascii="Arial" w:hAnsi="Arial"/>
      <w:kern w:val="16"/>
      <w:sz w:val="24"/>
      <w:szCs w:val="20"/>
      <w:lang w:val="en-US" w:eastAsia="en-US"/>
    </w:rPr>
  </w:style>
  <w:style w:type="paragraph" w:styleId="Textonotaalfinal">
    <w:name w:val="endnote text"/>
    <w:basedOn w:val="Normal"/>
    <w:link w:val="TextonotaalfinalCar"/>
    <w:semiHidden/>
    <w:rsid w:val="003D40C3"/>
    <w:pPr>
      <w:jc w:val="both"/>
    </w:pPr>
    <w:rPr>
      <w:rFonts w:ascii="Arial" w:hAnsi="Arial" w:cs="Arial"/>
      <w:sz w:val="24"/>
      <w:szCs w:val="24"/>
      <w:lang w:val="en-US" w:eastAsia="zh-CN"/>
    </w:rPr>
  </w:style>
  <w:style w:type="character" w:customStyle="1" w:styleId="TextonotaalfinalCar">
    <w:name w:val="Texto nota al final Car"/>
    <w:basedOn w:val="Fuentedeprrafopredeter"/>
    <w:link w:val="Textonotaalfinal"/>
    <w:semiHidden/>
    <w:rsid w:val="003D40C3"/>
    <w:rPr>
      <w:rFonts w:ascii="Arial" w:eastAsia="Times New Roman" w:hAnsi="Arial" w:cs="Arial"/>
      <w:sz w:val="24"/>
      <w:szCs w:val="24"/>
      <w:lang w:val="en-US" w:eastAsia="zh-CN"/>
    </w:rPr>
  </w:style>
  <w:style w:type="paragraph" w:styleId="ndice1">
    <w:name w:val="index 1"/>
    <w:basedOn w:val="Normal"/>
    <w:next w:val="Normal"/>
    <w:semiHidden/>
    <w:rsid w:val="003D40C3"/>
    <w:pPr>
      <w:tabs>
        <w:tab w:val="right" w:leader="dot" w:pos="9360"/>
      </w:tabs>
      <w:suppressAutoHyphens/>
      <w:ind w:left="1440" w:right="720" w:hanging="1440"/>
      <w:jc w:val="both"/>
    </w:pPr>
    <w:rPr>
      <w:rFonts w:ascii="Arial" w:hAnsi="Arial" w:cs="Arial"/>
      <w:sz w:val="24"/>
      <w:szCs w:val="24"/>
      <w:lang w:val="en-US" w:eastAsia="zh-CN"/>
    </w:rPr>
  </w:style>
  <w:style w:type="paragraph" w:styleId="Descripcin">
    <w:name w:val="caption"/>
    <w:basedOn w:val="Normal"/>
    <w:next w:val="Normal"/>
    <w:qFormat/>
    <w:rsid w:val="003D40C3"/>
    <w:pPr>
      <w:jc w:val="both"/>
    </w:pPr>
    <w:rPr>
      <w:rFonts w:ascii="Arial" w:hAnsi="Arial" w:cs="Arial"/>
      <w:sz w:val="24"/>
      <w:szCs w:val="24"/>
      <w:lang w:val="en-US" w:eastAsia="zh-CN"/>
    </w:rPr>
  </w:style>
  <w:style w:type="character" w:customStyle="1" w:styleId="EquationCaption">
    <w:name w:val="_Equation Caption"/>
    <w:rsid w:val="003D40C3"/>
  </w:style>
  <w:style w:type="character" w:styleId="Hipervnculo">
    <w:name w:val="Hyperlink"/>
    <w:rsid w:val="003D40C3"/>
    <w:rPr>
      <w:color w:val="0000FF"/>
      <w:u w:val="single"/>
    </w:rPr>
  </w:style>
  <w:style w:type="paragraph" w:customStyle="1" w:styleId="Standard">
    <w:name w:val="Standard"/>
    <w:rsid w:val="003D40C3"/>
    <w:pPr>
      <w:widowControl w:val="0"/>
      <w:spacing w:after="0" w:line="240" w:lineRule="auto"/>
    </w:pPr>
    <w:rPr>
      <w:rFonts w:ascii="Courier" w:eastAsia="Times New Roman" w:hAnsi="Courier" w:cs="Times New Roman"/>
      <w:sz w:val="20"/>
      <w:szCs w:val="20"/>
      <w:lang w:val="de-DE"/>
    </w:rPr>
  </w:style>
  <w:style w:type="paragraph" w:customStyle="1" w:styleId="TableTxT">
    <w:name w:val="TableTxT"/>
    <w:basedOn w:val="Normal"/>
    <w:rsid w:val="003D40C3"/>
    <w:pPr>
      <w:spacing w:before="60" w:after="60"/>
    </w:pPr>
    <w:rPr>
      <w:rFonts w:ascii="Arial" w:hAnsi="Arial"/>
      <w:sz w:val="18"/>
      <w:szCs w:val="20"/>
      <w:lang w:val="en-US" w:eastAsia="en-US"/>
    </w:rPr>
  </w:style>
  <w:style w:type="paragraph" w:customStyle="1" w:styleId="BodyText1">
    <w:name w:val="BodyText1"/>
    <w:basedOn w:val="Normal"/>
    <w:rsid w:val="003D40C3"/>
    <w:pPr>
      <w:spacing w:after="160" w:line="300" w:lineRule="auto"/>
      <w:ind w:left="576"/>
      <w:jc w:val="both"/>
    </w:pPr>
    <w:rPr>
      <w:rFonts w:ascii="Arial" w:hAnsi="Arial"/>
      <w:sz w:val="22"/>
      <w:szCs w:val="20"/>
      <w:lang w:val="en-US" w:eastAsia="en-US"/>
    </w:rPr>
  </w:style>
  <w:style w:type="paragraph" w:customStyle="1" w:styleId="List1-2">
    <w:name w:val="List1-2"/>
    <w:basedOn w:val="Normal"/>
    <w:rsid w:val="003D40C3"/>
    <w:pPr>
      <w:tabs>
        <w:tab w:val="num" w:pos="1008"/>
      </w:tabs>
      <w:spacing w:after="160" w:line="300" w:lineRule="auto"/>
      <w:ind w:left="1008" w:hanging="360"/>
      <w:jc w:val="both"/>
    </w:pPr>
    <w:rPr>
      <w:rFonts w:ascii="Arial" w:hAnsi="Arial" w:cs="Arial"/>
      <w:sz w:val="22"/>
      <w:szCs w:val="22"/>
      <w:lang w:val="en-US" w:eastAsia="en-US"/>
    </w:rPr>
  </w:style>
  <w:style w:type="paragraph" w:customStyle="1" w:styleId="Lista-3">
    <w:name w:val="List_a-3"/>
    <w:basedOn w:val="Normal"/>
    <w:rsid w:val="003D40C3"/>
    <w:pPr>
      <w:tabs>
        <w:tab w:val="num" w:pos="1368"/>
      </w:tabs>
      <w:spacing w:after="160" w:line="300" w:lineRule="auto"/>
      <w:jc w:val="both"/>
    </w:pPr>
    <w:rPr>
      <w:rFonts w:ascii="Arial" w:hAnsi="Arial" w:cs="Arial"/>
      <w:sz w:val="22"/>
      <w:szCs w:val="22"/>
      <w:lang w:val="en-US" w:eastAsia="en-US"/>
    </w:rPr>
  </w:style>
  <w:style w:type="paragraph" w:customStyle="1" w:styleId="BodyText3">
    <w:name w:val="BodyText3"/>
    <w:basedOn w:val="Normal"/>
    <w:rsid w:val="003D40C3"/>
    <w:pPr>
      <w:spacing w:after="160" w:line="300" w:lineRule="auto"/>
      <w:ind w:left="1757"/>
      <w:jc w:val="both"/>
    </w:pPr>
    <w:rPr>
      <w:rFonts w:ascii="Arial" w:hAnsi="Arial" w:cs="Arial"/>
      <w:sz w:val="22"/>
      <w:szCs w:val="22"/>
      <w:lang w:val="en-US" w:eastAsia="en-US"/>
    </w:rPr>
  </w:style>
  <w:style w:type="paragraph" w:customStyle="1" w:styleId="BodyText4">
    <w:name w:val="BodyText4"/>
    <w:basedOn w:val="Normal"/>
    <w:rsid w:val="003D40C3"/>
    <w:pPr>
      <w:spacing w:after="160" w:line="300" w:lineRule="auto"/>
      <w:ind w:left="2261"/>
      <w:jc w:val="both"/>
    </w:pPr>
    <w:rPr>
      <w:rFonts w:ascii="Arial" w:hAnsi="Arial" w:cs="Arial"/>
      <w:sz w:val="22"/>
      <w:szCs w:val="22"/>
      <w:lang w:val="en-US" w:eastAsia="en-US"/>
    </w:rPr>
  </w:style>
  <w:style w:type="character" w:customStyle="1" w:styleId="MapadeldocumentoCar">
    <w:name w:val="Mapa del documento Car"/>
    <w:link w:val="Mapadeldocumento"/>
    <w:semiHidden/>
    <w:rsid w:val="003D40C3"/>
    <w:rPr>
      <w:rFonts w:ascii="Tahoma" w:eastAsia="Times New Roman" w:hAnsi="Tahoma" w:cs="Tahoma"/>
      <w:shd w:val="clear" w:color="auto" w:fill="000080"/>
      <w:lang w:val="en-US" w:eastAsia="zh-CN"/>
    </w:rPr>
  </w:style>
  <w:style w:type="paragraph" w:styleId="Mapadeldocumento">
    <w:name w:val="Document Map"/>
    <w:basedOn w:val="Normal"/>
    <w:link w:val="MapadeldocumentoCar"/>
    <w:semiHidden/>
    <w:rsid w:val="003D40C3"/>
    <w:pPr>
      <w:numPr>
        <w:numId w:val="4"/>
      </w:numPr>
      <w:shd w:val="clear" w:color="auto" w:fill="000080"/>
      <w:tabs>
        <w:tab w:val="clear" w:pos="360"/>
      </w:tabs>
      <w:ind w:left="0" w:firstLine="0"/>
      <w:jc w:val="both"/>
    </w:pPr>
    <w:rPr>
      <w:rFonts w:ascii="Tahoma" w:hAnsi="Tahoma" w:cs="Tahoma"/>
      <w:sz w:val="22"/>
      <w:szCs w:val="22"/>
      <w:lang w:val="en-US" w:eastAsia="zh-CN"/>
    </w:rPr>
  </w:style>
  <w:style w:type="character" w:customStyle="1" w:styleId="MapadeldocumentoCar1">
    <w:name w:val="Mapa del documento Car1"/>
    <w:basedOn w:val="Fuentedeprrafopredeter"/>
    <w:uiPriority w:val="99"/>
    <w:semiHidden/>
    <w:rsid w:val="003D40C3"/>
    <w:rPr>
      <w:rFonts w:ascii="Tahoma" w:eastAsia="Times New Roman" w:hAnsi="Tahoma" w:cs="Tahoma"/>
      <w:sz w:val="16"/>
      <w:szCs w:val="16"/>
      <w:lang w:val="es-ES" w:eastAsia="es-ES"/>
    </w:rPr>
  </w:style>
  <w:style w:type="character" w:styleId="Textoennegrita">
    <w:name w:val="Strong"/>
    <w:qFormat/>
    <w:rsid w:val="003D40C3"/>
    <w:rPr>
      <w:b/>
      <w:bCs/>
    </w:rPr>
  </w:style>
  <w:style w:type="paragraph" w:customStyle="1" w:styleId="puce1erniveau">
    <w:name w:val="_puce (1er niveau)"/>
    <w:basedOn w:val="Normal"/>
    <w:rsid w:val="003D40C3"/>
    <w:pPr>
      <w:numPr>
        <w:numId w:val="5"/>
      </w:numPr>
      <w:jc w:val="both"/>
    </w:pPr>
    <w:rPr>
      <w:rFonts w:ascii="Arial" w:hAnsi="Arial"/>
      <w:sz w:val="24"/>
      <w:szCs w:val="20"/>
      <w:lang w:val="en-US" w:eastAsia="zh-CN"/>
    </w:rPr>
  </w:style>
  <w:style w:type="paragraph" w:customStyle="1" w:styleId="Verzeichnis8">
    <w:name w:val="Verzeichnis 8"/>
    <w:basedOn w:val="Standard"/>
    <w:next w:val="Standard"/>
    <w:rsid w:val="003D40C3"/>
    <w:pPr>
      <w:tabs>
        <w:tab w:val="left" w:pos="9000"/>
        <w:tab w:val="right" w:pos="9360"/>
      </w:tabs>
      <w:suppressAutoHyphens/>
      <w:ind w:left="720" w:hanging="720"/>
    </w:pPr>
  </w:style>
  <w:style w:type="character" w:customStyle="1" w:styleId="EstiloPrpura">
    <w:name w:val="Estilo Púrpura"/>
    <w:rsid w:val="003D40C3"/>
    <w:rPr>
      <w:rFonts w:ascii="Arial" w:hAnsi="Arial" w:cs="Arial"/>
      <w:color w:val="7030A0"/>
      <w:sz w:val="20"/>
      <w:lang w:val="es-AR"/>
    </w:rPr>
  </w:style>
  <w:style w:type="character" w:styleId="nfasis">
    <w:name w:val="Emphasis"/>
    <w:basedOn w:val="Fuentedeprrafopredeter"/>
    <w:qFormat/>
    <w:rsid w:val="003F2015"/>
    <w:rPr>
      <w:i/>
      <w:iCs/>
    </w:rPr>
  </w:style>
  <w:style w:type="table" w:styleId="Tablaconcuadrcula">
    <w:name w:val="Table Grid"/>
    <w:basedOn w:val="Tablanormal"/>
    <w:rsid w:val="0040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GENERAL1">
    <w:name w:val="TITULO GENERAL 1"/>
    <w:basedOn w:val="Puesto"/>
    <w:qFormat/>
    <w:rsid w:val="00E23DA3"/>
    <w:pPr>
      <w:numPr>
        <w:numId w:val="27"/>
      </w:numPr>
      <w:spacing w:before="120" w:after="120"/>
      <w:jc w:val="both"/>
    </w:pPr>
    <w:rPr>
      <w:rFonts w:ascii="Arial" w:eastAsiaTheme="minorEastAsia" w:hAnsi="Arial"/>
      <w:sz w:val="32"/>
      <w:szCs w:val="20"/>
      <w:lang w:val="es-VE" w:eastAsia="en-US"/>
    </w:rPr>
  </w:style>
  <w:style w:type="paragraph" w:customStyle="1" w:styleId="TITULOGENERAL2">
    <w:name w:val="TITULO GENERAL 2"/>
    <w:basedOn w:val="TITULOGENERAL1"/>
    <w:link w:val="TITULOGENERAL2Char"/>
    <w:qFormat/>
    <w:rsid w:val="00E23DA3"/>
    <w:pPr>
      <w:numPr>
        <w:ilvl w:val="1"/>
      </w:numPr>
    </w:pPr>
  </w:style>
  <w:style w:type="paragraph" w:customStyle="1" w:styleId="TITULOGENERAL3">
    <w:name w:val="TITULO GENERAL 3"/>
    <w:basedOn w:val="TITULOGENERAL1"/>
    <w:qFormat/>
    <w:rsid w:val="00E23DA3"/>
    <w:pPr>
      <w:numPr>
        <w:ilvl w:val="2"/>
      </w:numPr>
    </w:pPr>
  </w:style>
  <w:style w:type="character" w:customStyle="1" w:styleId="TITULOGENERAL2Char">
    <w:name w:val="TITULO GENERAL 2 Char"/>
    <w:link w:val="TITULOGENERAL2"/>
    <w:locked/>
    <w:rsid w:val="00E23DA3"/>
    <w:rPr>
      <w:rFonts w:ascii="Arial" w:eastAsiaTheme="minorEastAsia" w:hAnsi="Arial" w:cs="Times New Roman"/>
      <w:b/>
      <w:bCs/>
      <w:kern w:val="28"/>
      <w:sz w:val="32"/>
      <w:szCs w:val="20"/>
      <w:lang w:val="es-VE"/>
    </w:rPr>
  </w:style>
  <w:style w:type="numbering" w:customStyle="1" w:styleId="Estilo1">
    <w:name w:val="Estilo1"/>
    <w:uiPriority w:val="99"/>
    <w:rsid w:val="00AC5AF0"/>
    <w:pPr>
      <w:numPr>
        <w:numId w:val="32"/>
      </w:numPr>
    </w:pPr>
  </w:style>
  <w:style w:type="paragraph" w:customStyle="1" w:styleId="Sinespaciado1">
    <w:name w:val="Sin espaciado1"/>
    <w:uiPriority w:val="99"/>
    <w:rsid w:val="00DA137E"/>
    <w:pPr>
      <w:spacing w:after="0" w:line="240" w:lineRule="auto"/>
    </w:pPr>
    <w:rPr>
      <w:rFonts w:ascii="Calibri" w:eastAsia="Times New Roman"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7981">
      <w:bodyDiv w:val="1"/>
      <w:marLeft w:val="0"/>
      <w:marRight w:val="0"/>
      <w:marTop w:val="0"/>
      <w:marBottom w:val="0"/>
      <w:divBdr>
        <w:top w:val="none" w:sz="0" w:space="0" w:color="auto"/>
        <w:left w:val="none" w:sz="0" w:space="0" w:color="auto"/>
        <w:bottom w:val="none" w:sz="0" w:space="0" w:color="auto"/>
        <w:right w:val="none" w:sz="0" w:space="0" w:color="auto"/>
      </w:divBdr>
    </w:div>
    <w:div w:id="1040712214">
      <w:bodyDiv w:val="1"/>
      <w:marLeft w:val="0"/>
      <w:marRight w:val="0"/>
      <w:marTop w:val="0"/>
      <w:marBottom w:val="0"/>
      <w:divBdr>
        <w:top w:val="none" w:sz="0" w:space="0" w:color="auto"/>
        <w:left w:val="none" w:sz="0" w:space="0" w:color="auto"/>
        <w:bottom w:val="none" w:sz="0" w:space="0" w:color="auto"/>
        <w:right w:val="none" w:sz="0" w:space="0" w:color="auto"/>
      </w:divBdr>
    </w:div>
    <w:div w:id="1498033359">
      <w:bodyDiv w:val="1"/>
      <w:marLeft w:val="30"/>
      <w:marRight w:val="30"/>
      <w:marTop w:val="0"/>
      <w:marBottom w:val="0"/>
      <w:divBdr>
        <w:top w:val="none" w:sz="0" w:space="0" w:color="auto"/>
        <w:left w:val="none" w:sz="0" w:space="0" w:color="auto"/>
        <w:bottom w:val="none" w:sz="0" w:space="0" w:color="auto"/>
        <w:right w:val="none" w:sz="0" w:space="0" w:color="auto"/>
      </w:divBdr>
      <w:divsChild>
        <w:div w:id="1242134292">
          <w:marLeft w:val="0"/>
          <w:marRight w:val="0"/>
          <w:marTop w:val="0"/>
          <w:marBottom w:val="0"/>
          <w:divBdr>
            <w:top w:val="none" w:sz="0" w:space="0" w:color="auto"/>
            <w:left w:val="none" w:sz="0" w:space="0" w:color="auto"/>
            <w:bottom w:val="none" w:sz="0" w:space="0" w:color="auto"/>
            <w:right w:val="none" w:sz="0" w:space="0" w:color="auto"/>
          </w:divBdr>
          <w:divsChild>
            <w:div w:id="1595943668">
              <w:marLeft w:val="0"/>
              <w:marRight w:val="0"/>
              <w:marTop w:val="0"/>
              <w:marBottom w:val="0"/>
              <w:divBdr>
                <w:top w:val="none" w:sz="0" w:space="0" w:color="auto"/>
                <w:left w:val="none" w:sz="0" w:space="0" w:color="auto"/>
                <w:bottom w:val="none" w:sz="0" w:space="0" w:color="auto"/>
                <w:right w:val="none" w:sz="0" w:space="0" w:color="auto"/>
              </w:divBdr>
            </w:div>
            <w:div w:id="617226641">
              <w:marLeft w:val="0"/>
              <w:marRight w:val="0"/>
              <w:marTop w:val="0"/>
              <w:marBottom w:val="0"/>
              <w:divBdr>
                <w:top w:val="none" w:sz="0" w:space="0" w:color="auto"/>
                <w:left w:val="none" w:sz="0" w:space="0" w:color="auto"/>
                <w:bottom w:val="none" w:sz="0" w:space="0" w:color="auto"/>
                <w:right w:val="none" w:sz="0" w:space="0" w:color="auto"/>
              </w:divBdr>
              <w:divsChild>
                <w:div w:id="487553280">
                  <w:marLeft w:val="180"/>
                  <w:marRight w:val="0"/>
                  <w:marTop w:val="0"/>
                  <w:marBottom w:val="0"/>
                  <w:divBdr>
                    <w:top w:val="none" w:sz="0" w:space="0" w:color="auto"/>
                    <w:left w:val="none" w:sz="0" w:space="0" w:color="auto"/>
                    <w:bottom w:val="none" w:sz="0" w:space="0" w:color="auto"/>
                    <w:right w:val="none" w:sz="0" w:space="0" w:color="auto"/>
                  </w:divBdr>
                  <w:divsChild>
                    <w:div w:id="17413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7DDE-618D-4663-8821-5AE9FB62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15698</Words>
  <Characters>86345</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Cinthya Elizabeth Cornejo Olmos</dc:creator>
  <cp:lastModifiedBy>Roxana Ledy Nina Urquizo</cp:lastModifiedBy>
  <cp:revision>3</cp:revision>
  <cp:lastPrinted>2015-02-12T19:29:00Z</cp:lastPrinted>
  <dcterms:created xsi:type="dcterms:W3CDTF">2015-12-16T19:16:00Z</dcterms:created>
  <dcterms:modified xsi:type="dcterms:W3CDTF">2015-12-16T19:16:00Z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