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B64FA" w:rsidRDefault="006B64FA" w:rsidP="00BC21BB">
                            <w:pPr>
                              <w:pStyle w:val="Ttulo1"/>
                              <w:ind w:left="142"/>
                              <w:jc w:val="center"/>
                              <w:rPr>
                                <w:rFonts w:ascii="Century Gothic" w:hAnsi="Century Gothic"/>
                                <w:szCs w:val="28"/>
                              </w:rPr>
                            </w:pPr>
                          </w:p>
                          <w:p w:rsidR="006B64FA" w:rsidRDefault="006B64F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B64FA" w:rsidRDefault="006B64FA" w:rsidP="00196858"/>
                          <w:p w:rsidR="006B64FA" w:rsidRPr="00196858" w:rsidRDefault="006B64FA" w:rsidP="00196858"/>
                          <w:p w:rsidR="006B64FA" w:rsidRDefault="006B64FA" w:rsidP="00BC21BB">
                            <w:pPr>
                              <w:ind w:left="142"/>
                              <w:jc w:val="center"/>
                              <w:rPr>
                                <w:rFonts w:ascii="Verdana" w:hAnsi="Verdana"/>
                                <w:b/>
                              </w:rPr>
                            </w:pPr>
                          </w:p>
                          <w:p w:rsidR="006B64FA" w:rsidRDefault="006B64FA"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B64FA" w:rsidRDefault="006B64FA" w:rsidP="00963B46">
                            <w:pPr>
                              <w:ind w:left="142"/>
                              <w:jc w:val="center"/>
                              <w:rPr>
                                <w:rFonts w:ascii="Century Gothic" w:hAnsi="Century Gothic"/>
                                <w:b/>
                                <w:color w:val="365F91"/>
                                <w:sz w:val="32"/>
                                <w:lang w:val="es-BO"/>
                              </w:rPr>
                            </w:pPr>
                          </w:p>
                          <w:p w:rsidR="006B64FA" w:rsidRDefault="006B64FA" w:rsidP="00963B46">
                            <w:pPr>
                              <w:ind w:left="142"/>
                              <w:jc w:val="center"/>
                              <w:rPr>
                                <w:rFonts w:ascii="Century Gothic" w:hAnsi="Century Gothic" w:cs="Arial"/>
                                <w:b/>
                                <w:sz w:val="32"/>
                                <w:szCs w:val="32"/>
                                <w:lang w:val="es-MX"/>
                              </w:rPr>
                            </w:pPr>
                          </w:p>
                          <w:p w:rsidR="006B64FA" w:rsidRDefault="006B64FA" w:rsidP="00963B46">
                            <w:pPr>
                              <w:ind w:left="142"/>
                              <w:jc w:val="center"/>
                              <w:rPr>
                                <w:rFonts w:ascii="Century Gothic" w:hAnsi="Century Gothic" w:cs="Arial"/>
                                <w:b/>
                                <w:sz w:val="32"/>
                                <w:szCs w:val="32"/>
                                <w:lang w:val="es-MX"/>
                              </w:rPr>
                            </w:pPr>
                          </w:p>
                          <w:p w:rsidR="006B64FA" w:rsidRPr="00EE5138" w:rsidRDefault="006B64FA"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6B64FA" w:rsidRDefault="006B64FA"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6B64FA" w:rsidRPr="003F3DFD" w:rsidRDefault="006B64FA" w:rsidP="002C0306">
                            <w:pPr>
                              <w:rPr>
                                <w:rFonts w:ascii="Century Gothic" w:hAnsi="Century Gothic" w:cs="Arial"/>
                                <w:b/>
                                <w:sz w:val="32"/>
                                <w:szCs w:val="32"/>
                              </w:rPr>
                            </w:pPr>
                          </w:p>
                          <w:p w:rsidR="006B64FA" w:rsidRDefault="006B64FA" w:rsidP="00C64893">
                            <w:pPr>
                              <w:jc w:val="center"/>
                              <w:rPr>
                                <w:rFonts w:ascii="Century Gothic" w:hAnsi="Century Gothic"/>
                                <w:b/>
                                <w:sz w:val="32"/>
                                <w:szCs w:val="32"/>
                              </w:rPr>
                            </w:pPr>
                            <w:r>
                              <w:rPr>
                                <w:rFonts w:ascii="Century Gothic" w:hAnsi="Century Gothic"/>
                                <w:b/>
                                <w:sz w:val="32"/>
                                <w:szCs w:val="32"/>
                              </w:rPr>
                              <w:t>REGLAMENTO DE CONTRATACIONES DIRECTAS</w:t>
                            </w:r>
                          </w:p>
                          <w:p w:rsidR="006B64FA" w:rsidRDefault="006B64FA"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6B64FA" w:rsidRPr="00C64893" w:rsidRDefault="006B64FA" w:rsidP="00BC21BB">
                            <w:pPr>
                              <w:ind w:left="142"/>
                              <w:jc w:val="center"/>
                              <w:rPr>
                                <w:rFonts w:ascii="Century Gothic" w:hAnsi="Century Gothic" w:cs="Arial"/>
                                <w:b/>
                                <w:sz w:val="32"/>
                                <w:szCs w:val="32"/>
                              </w:rPr>
                            </w:pPr>
                          </w:p>
                          <w:p w:rsidR="006B64FA" w:rsidRDefault="006B64FA"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6B64FA" w:rsidRPr="000F16BE" w:rsidRDefault="006B64FA" w:rsidP="00716D3A">
                            <w:pPr>
                              <w:ind w:left="142"/>
                              <w:jc w:val="center"/>
                              <w:rPr>
                                <w:rFonts w:ascii="Century Gothic" w:hAnsi="Century Gothic" w:cs="Arial"/>
                                <w:b/>
                                <w:sz w:val="32"/>
                                <w:szCs w:val="32"/>
                                <w:lang w:val="es-MX"/>
                              </w:rPr>
                            </w:pPr>
                          </w:p>
                          <w:p w:rsidR="006B64FA" w:rsidRPr="00811D4C" w:rsidRDefault="006B64FA" w:rsidP="00BC21BB">
                            <w:pPr>
                              <w:ind w:left="142"/>
                              <w:rPr>
                                <w:rFonts w:ascii="Century Gothic" w:hAnsi="Century Gothic"/>
                                <w:b/>
                              </w:rPr>
                            </w:pPr>
                          </w:p>
                          <w:p w:rsidR="006B64FA" w:rsidRDefault="006B64FA" w:rsidP="00AE010C">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SERVICIO DE TRANSPORTE DE COMBUSTIBLE VIA TERRESTRE PARA LAS ESTACIONES DE SERVICIO AMERICA, CALA </w:t>
                            </w:r>
                            <w:proofErr w:type="spellStart"/>
                            <w:r>
                              <w:rPr>
                                <w:rFonts w:ascii="Century Gothic" w:hAnsi="Century Gothic" w:cs="Century Gothic"/>
                                <w:b/>
                                <w:bCs/>
                                <w:color w:val="000000"/>
                                <w:sz w:val="32"/>
                                <w:szCs w:val="32"/>
                              </w:rPr>
                              <w:t>CALA</w:t>
                            </w:r>
                            <w:proofErr w:type="spellEnd"/>
                            <w:r>
                              <w:rPr>
                                <w:rFonts w:ascii="Century Gothic" w:hAnsi="Century Gothic" w:cs="Century Gothic"/>
                                <w:b/>
                                <w:bCs/>
                                <w:color w:val="000000"/>
                                <w:sz w:val="32"/>
                                <w:szCs w:val="32"/>
                              </w:rPr>
                              <w:t>, VALLE HERMOSO Y PUESTOS DE VENTA ZONA COMERCIAL DEPENDIENTES DEL DTCC</w:t>
                            </w:r>
                          </w:p>
                          <w:p w:rsidR="006B64FA" w:rsidRPr="00536091" w:rsidRDefault="006B64FA" w:rsidP="00AE010C">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CDO-DCCEN-136-15</w:t>
                            </w:r>
                          </w:p>
                          <w:p w:rsidR="006B64FA" w:rsidRDefault="006B64FA" w:rsidP="00AE010C">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6B64FA" w:rsidRPr="00574BFC" w:rsidRDefault="006B64FA" w:rsidP="00AE010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SEGUNDA</w:t>
                            </w:r>
                            <w:r w:rsidRPr="0072074E">
                              <w:rPr>
                                <w:rFonts w:ascii="Century Gothic" w:hAnsi="Century Gothic" w:cs="Arial"/>
                                <w:b/>
                                <w:sz w:val="28"/>
                                <w:lang w:val="es-ES"/>
                              </w:rPr>
                              <w:t xml:space="preserve"> CONVOCATORIA)</w:t>
                            </w:r>
                          </w:p>
                          <w:p w:rsidR="006B64FA" w:rsidRDefault="006B64FA" w:rsidP="00BC21BB">
                            <w:pPr>
                              <w:ind w:right="930"/>
                              <w:jc w:val="center"/>
                              <w:rPr>
                                <w:rFonts w:ascii="Century Gothic" w:hAnsi="Century Gothic"/>
                                <w:lang w:val="es-ES_tradnl"/>
                              </w:rPr>
                            </w:pPr>
                            <w:r>
                              <w:rPr>
                                <w:rFonts w:ascii="Century Gothic" w:hAnsi="Century Gothic"/>
                                <w:lang w:val="es-ES_tradnl"/>
                              </w:rPr>
                              <w:t xml:space="preserve">          </w:t>
                            </w:r>
                          </w:p>
                          <w:p w:rsidR="006B64FA" w:rsidRDefault="006B64FA" w:rsidP="00BC21BB">
                            <w:pPr>
                              <w:ind w:right="930"/>
                              <w:jc w:val="center"/>
                              <w:rPr>
                                <w:rFonts w:ascii="Century Gothic" w:hAnsi="Century Gothic"/>
                                <w:lang w:val="es-ES_tradnl"/>
                              </w:rPr>
                            </w:pPr>
                          </w:p>
                          <w:p w:rsidR="006B64FA" w:rsidRDefault="006B64FA" w:rsidP="00BC21BB">
                            <w:pPr>
                              <w:ind w:right="930"/>
                              <w:jc w:val="center"/>
                              <w:rPr>
                                <w:rFonts w:ascii="Century Gothic" w:hAnsi="Century Gothic"/>
                                <w:lang w:val="es-ES_tradnl"/>
                              </w:rPr>
                            </w:pPr>
                          </w:p>
                          <w:p w:rsidR="006B64FA" w:rsidRDefault="006B64FA" w:rsidP="00BC21BB">
                            <w:pPr>
                              <w:ind w:right="930"/>
                              <w:jc w:val="center"/>
                              <w:rPr>
                                <w:rFonts w:ascii="Century Gothic" w:hAnsi="Century Gothic"/>
                                <w:lang w:val="es-ES_tradnl"/>
                              </w:rPr>
                            </w:pPr>
                          </w:p>
                          <w:p w:rsidR="006B64FA" w:rsidRDefault="006B64FA" w:rsidP="00BC21BB">
                            <w:pPr>
                              <w:ind w:right="930"/>
                              <w:jc w:val="center"/>
                              <w:rPr>
                                <w:rFonts w:ascii="Century Gothic" w:hAnsi="Century Gothic"/>
                                <w:lang w:val="es-ES_tradnl"/>
                              </w:rPr>
                            </w:pPr>
                          </w:p>
                          <w:p w:rsidR="006B64FA" w:rsidRPr="009C5A35" w:rsidRDefault="006B64FA"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6B64FA" w:rsidRDefault="006B64FA" w:rsidP="00BC21BB">
                      <w:pPr>
                        <w:pStyle w:val="Ttulo1"/>
                        <w:ind w:left="142"/>
                        <w:jc w:val="center"/>
                        <w:rPr>
                          <w:rFonts w:ascii="Century Gothic" w:hAnsi="Century Gothic"/>
                          <w:szCs w:val="28"/>
                        </w:rPr>
                      </w:pPr>
                    </w:p>
                    <w:p w:rsidR="006B64FA" w:rsidRDefault="006B64F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B64FA" w:rsidRDefault="006B64FA" w:rsidP="00196858"/>
                    <w:p w:rsidR="006B64FA" w:rsidRPr="00196858" w:rsidRDefault="006B64FA" w:rsidP="00196858"/>
                    <w:p w:rsidR="006B64FA" w:rsidRDefault="006B64FA" w:rsidP="00BC21BB">
                      <w:pPr>
                        <w:ind w:left="142"/>
                        <w:jc w:val="center"/>
                        <w:rPr>
                          <w:rFonts w:ascii="Verdana" w:hAnsi="Verdana"/>
                          <w:b/>
                        </w:rPr>
                      </w:pPr>
                    </w:p>
                    <w:p w:rsidR="006B64FA" w:rsidRDefault="006B64FA"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B64FA" w:rsidRDefault="006B64FA" w:rsidP="00963B46">
                      <w:pPr>
                        <w:ind w:left="142"/>
                        <w:jc w:val="center"/>
                        <w:rPr>
                          <w:rFonts w:ascii="Century Gothic" w:hAnsi="Century Gothic"/>
                          <w:b/>
                          <w:color w:val="365F91"/>
                          <w:sz w:val="32"/>
                          <w:lang w:val="es-BO"/>
                        </w:rPr>
                      </w:pPr>
                    </w:p>
                    <w:p w:rsidR="006B64FA" w:rsidRDefault="006B64FA" w:rsidP="00963B46">
                      <w:pPr>
                        <w:ind w:left="142"/>
                        <w:jc w:val="center"/>
                        <w:rPr>
                          <w:rFonts w:ascii="Century Gothic" w:hAnsi="Century Gothic" w:cs="Arial"/>
                          <w:b/>
                          <w:sz w:val="32"/>
                          <w:szCs w:val="32"/>
                          <w:lang w:val="es-MX"/>
                        </w:rPr>
                      </w:pPr>
                    </w:p>
                    <w:p w:rsidR="006B64FA" w:rsidRDefault="006B64FA" w:rsidP="00963B46">
                      <w:pPr>
                        <w:ind w:left="142"/>
                        <w:jc w:val="center"/>
                        <w:rPr>
                          <w:rFonts w:ascii="Century Gothic" w:hAnsi="Century Gothic" w:cs="Arial"/>
                          <w:b/>
                          <w:sz w:val="32"/>
                          <w:szCs w:val="32"/>
                          <w:lang w:val="es-MX"/>
                        </w:rPr>
                      </w:pPr>
                    </w:p>
                    <w:p w:rsidR="006B64FA" w:rsidRPr="00EE5138" w:rsidRDefault="006B64FA"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6B64FA" w:rsidRDefault="006B64FA"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6B64FA" w:rsidRPr="003F3DFD" w:rsidRDefault="006B64FA" w:rsidP="002C0306">
                      <w:pPr>
                        <w:rPr>
                          <w:rFonts w:ascii="Century Gothic" w:hAnsi="Century Gothic" w:cs="Arial"/>
                          <w:b/>
                          <w:sz w:val="32"/>
                          <w:szCs w:val="32"/>
                        </w:rPr>
                      </w:pPr>
                    </w:p>
                    <w:p w:rsidR="006B64FA" w:rsidRDefault="006B64FA" w:rsidP="00C64893">
                      <w:pPr>
                        <w:jc w:val="center"/>
                        <w:rPr>
                          <w:rFonts w:ascii="Century Gothic" w:hAnsi="Century Gothic"/>
                          <w:b/>
                          <w:sz w:val="32"/>
                          <w:szCs w:val="32"/>
                        </w:rPr>
                      </w:pPr>
                      <w:r>
                        <w:rPr>
                          <w:rFonts w:ascii="Century Gothic" w:hAnsi="Century Gothic"/>
                          <w:b/>
                          <w:sz w:val="32"/>
                          <w:szCs w:val="32"/>
                        </w:rPr>
                        <w:t>REGLAMENTO DE CONTRATACIONES DIRECTAS</w:t>
                      </w:r>
                    </w:p>
                    <w:p w:rsidR="006B64FA" w:rsidRDefault="006B64FA"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6B64FA" w:rsidRPr="00C64893" w:rsidRDefault="006B64FA" w:rsidP="00BC21BB">
                      <w:pPr>
                        <w:ind w:left="142"/>
                        <w:jc w:val="center"/>
                        <w:rPr>
                          <w:rFonts w:ascii="Century Gothic" w:hAnsi="Century Gothic" w:cs="Arial"/>
                          <w:b/>
                          <w:sz w:val="32"/>
                          <w:szCs w:val="32"/>
                        </w:rPr>
                      </w:pPr>
                    </w:p>
                    <w:p w:rsidR="006B64FA" w:rsidRDefault="006B64FA"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6B64FA" w:rsidRPr="000F16BE" w:rsidRDefault="006B64FA" w:rsidP="00716D3A">
                      <w:pPr>
                        <w:ind w:left="142"/>
                        <w:jc w:val="center"/>
                        <w:rPr>
                          <w:rFonts w:ascii="Century Gothic" w:hAnsi="Century Gothic" w:cs="Arial"/>
                          <w:b/>
                          <w:sz w:val="32"/>
                          <w:szCs w:val="32"/>
                          <w:lang w:val="es-MX"/>
                        </w:rPr>
                      </w:pPr>
                    </w:p>
                    <w:p w:rsidR="006B64FA" w:rsidRPr="00811D4C" w:rsidRDefault="006B64FA" w:rsidP="00BC21BB">
                      <w:pPr>
                        <w:ind w:left="142"/>
                        <w:rPr>
                          <w:rFonts w:ascii="Century Gothic" w:hAnsi="Century Gothic"/>
                          <w:b/>
                        </w:rPr>
                      </w:pPr>
                    </w:p>
                    <w:p w:rsidR="006B64FA" w:rsidRDefault="006B64FA" w:rsidP="00AE010C">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SERVICIO DE TRANSPORTE DE COMBUSTIBLE VIA TERRESTRE PARA LAS ESTACIONES DE SERVICIO AMERICA, CALA CALA, VALLE HERMOSO Y PUESTOS DE VENTA ZONA COMERCIAL DEPENDIENTES DEL DTCC</w:t>
                      </w:r>
                    </w:p>
                    <w:p w:rsidR="006B64FA" w:rsidRPr="00536091" w:rsidRDefault="006B64FA" w:rsidP="00AE010C">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CDO-DCCEN-136-15</w:t>
                      </w:r>
                    </w:p>
                    <w:p w:rsidR="006B64FA" w:rsidRDefault="006B64FA" w:rsidP="00AE010C">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6B64FA" w:rsidRPr="00574BFC" w:rsidRDefault="006B64FA" w:rsidP="00AE010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SEGUNDA</w:t>
                      </w:r>
                      <w:r w:rsidRPr="0072074E">
                        <w:rPr>
                          <w:rFonts w:ascii="Century Gothic" w:hAnsi="Century Gothic" w:cs="Arial"/>
                          <w:b/>
                          <w:sz w:val="28"/>
                          <w:lang w:val="es-ES"/>
                        </w:rPr>
                        <w:t xml:space="preserve"> CONVOCATORIA)</w:t>
                      </w:r>
                    </w:p>
                    <w:p w:rsidR="006B64FA" w:rsidRDefault="006B64FA" w:rsidP="00BC21BB">
                      <w:pPr>
                        <w:ind w:right="930"/>
                        <w:jc w:val="center"/>
                        <w:rPr>
                          <w:rFonts w:ascii="Century Gothic" w:hAnsi="Century Gothic"/>
                          <w:lang w:val="es-ES_tradnl"/>
                        </w:rPr>
                      </w:pPr>
                      <w:r>
                        <w:rPr>
                          <w:rFonts w:ascii="Century Gothic" w:hAnsi="Century Gothic"/>
                          <w:lang w:val="es-ES_tradnl"/>
                        </w:rPr>
                        <w:t xml:space="preserve">          </w:t>
                      </w:r>
                    </w:p>
                    <w:p w:rsidR="006B64FA" w:rsidRDefault="006B64FA" w:rsidP="00BC21BB">
                      <w:pPr>
                        <w:ind w:right="930"/>
                        <w:jc w:val="center"/>
                        <w:rPr>
                          <w:rFonts w:ascii="Century Gothic" w:hAnsi="Century Gothic"/>
                          <w:lang w:val="es-ES_tradnl"/>
                        </w:rPr>
                      </w:pPr>
                    </w:p>
                    <w:p w:rsidR="006B64FA" w:rsidRDefault="006B64FA" w:rsidP="00BC21BB">
                      <w:pPr>
                        <w:ind w:right="930"/>
                        <w:jc w:val="center"/>
                        <w:rPr>
                          <w:rFonts w:ascii="Century Gothic" w:hAnsi="Century Gothic"/>
                          <w:lang w:val="es-ES_tradnl"/>
                        </w:rPr>
                      </w:pPr>
                    </w:p>
                    <w:p w:rsidR="006B64FA" w:rsidRDefault="006B64FA" w:rsidP="00BC21BB">
                      <w:pPr>
                        <w:ind w:right="930"/>
                        <w:jc w:val="center"/>
                        <w:rPr>
                          <w:rFonts w:ascii="Century Gothic" w:hAnsi="Century Gothic"/>
                          <w:lang w:val="es-ES_tradnl"/>
                        </w:rPr>
                      </w:pPr>
                    </w:p>
                    <w:p w:rsidR="006B64FA" w:rsidRDefault="006B64FA" w:rsidP="00BC21BB">
                      <w:pPr>
                        <w:ind w:right="930"/>
                        <w:jc w:val="center"/>
                        <w:rPr>
                          <w:rFonts w:ascii="Century Gothic" w:hAnsi="Century Gothic"/>
                          <w:lang w:val="es-ES_tradnl"/>
                        </w:rPr>
                      </w:pPr>
                    </w:p>
                    <w:p w:rsidR="006B64FA" w:rsidRPr="009C5A35" w:rsidRDefault="006B64FA"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EE5138" w:rsidP="00973192">
            <w:pPr>
              <w:jc w:val="both"/>
              <w:rPr>
                <w:rFonts w:asciiTheme="minorHAnsi" w:hAnsiTheme="minorHAnsi" w:cstheme="minorHAnsi"/>
                <w:color w:val="000000"/>
                <w:sz w:val="18"/>
                <w:szCs w:val="18"/>
              </w:rPr>
            </w:pP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232824" w:rsidRDefault="00EE5138" w:rsidP="00973192">
            <w:pPr>
              <w:jc w:val="both"/>
              <w:rPr>
                <w:rFonts w:asciiTheme="minorHAnsi" w:hAnsiTheme="minorHAnsi" w:cstheme="minorHAnsi"/>
                <w:b/>
                <w:color w:val="000000"/>
                <w:sz w:val="18"/>
                <w:szCs w:val="18"/>
              </w:rPr>
            </w:pP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sidR="0009233B">
              <w:rPr>
                <w:rFonts w:asciiTheme="minorHAnsi" w:hAnsiTheme="minorHAnsi" w:cstheme="minorHAnsi"/>
                <w:sz w:val="18"/>
                <w:szCs w:val="18"/>
              </w:rPr>
              <w:t>.</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AE010C" w:rsidRPr="00232824" w:rsidTr="00973192">
        <w:trPr>
          <w:trHeight w:val="370"/>
        </w:trPr>
        <w:tc>
          <w:tcPr>
            <w:tcW w:w="418" w:type="dxa"/>
            <w:vAlign w:val="center"/>
          </w:tcPr>
          <w:p w:rsidR="00AE010C" w:rsidRPr="00232824" w:rsidRDefault="00AE010C" w:rsidP="00AE010C">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AE010C" w:rsidRPr="00AE010C" w:rsidRDefault="00AE010C" w:rsidP="00AE010C">
            <w:pPr>
              <w:rPr>
                <w:rFonts w:asciiTheme="minorHAnsi" w:hAnsiTheme="minorHAnsi" w:cstheme="minorHAnsi"/>
                <w:sz w:val="18"/>
                <w:szCs w:val="18"/>
              </w:rPr>
            </w:pPr>
            <w:r w:rsidRPr="00AE010C">
              <w:rPr>
                <w:rFonts w:asciiTheme="minorHAnsi" w:hAnsiTheme="minorHAnsi" w:cstheme="minorHAnsi"/>
                <w:sz w:val="18"/>
                <w:szCs w:val="18"/>
              </w:rPr>
              <w:t>Presentación de Propuestas.</w:t>
            </w:r>
          </w:p>
        </w:tc>
        <w:tc>
          <w:tcPr>
            <w:tcW w:w="1144" w:type="dxa"/>
            <w:gridSpan w:val="2"/>
            <w:vAlign w:val="center"/>
          </w:tcPr>
          <w:p w:rsidR="00AE010C" w:rsidRPr="00AE010C" w:rsidRDefault="00AE010C" w:rsidP="00AE010C">
            <w:pPr>
              <w:rPr>
                <w:rFonts w:ascii="Calibri" w:hAnsi="Calibri" w:cs="Calibri"/>
                <w:sz w:val="18"/>
                <w:szCs w:val="18"/>
              </w:rPr>
            </w:pPr>
            <w:r w:rsidRPr="00AE010C">
              <w:rPr>
                <w:rFonts w:ascii="Calibri" w:hAnsi="Calibri" w:cs="Calibri"/>
                <w:sz w:val="18"/>
                <w:szCs w:val="18"/>
              </w:rPr>
              <w:t>Fecha:</w:t>
            </w:r>
          </w:p>
          <w:p w:rsidR="00AE010C" w:rsidRPr="00AE010C" w:rsidRDefault="00BC738A" w:rsidP="00AE010C">
            <w:pPr>
              <w:rPr>
                <w:rFonts w:ascii="Calibri" w:hAnsi="Calibri" w:cs="Calibri"/>
                <w:sz w:val="18"/>
                <w:szCs w:val="18"/>
              </w:rPr>
            </w:pPr>
            <w:r>
              <w:rPr>
                <w:rFonts w:ascii="Calibri" w:hAnsi="Calibri" w:cs="Calibri"/>
                <w:sz w:val="18"/>
                <w:szCs w:val="18"/>
              </w:rPr>
              <w:t>29/12/2015</w:t>
            </w:r>
          </w:p>
        </w:tc>
        <w:tc>
          <w:tcPr>
            <w:tcW w:w="1089" w:type="dxa"/>
            <w:vAlign w:val="center"/>
          </w:tcPr>
          <w:p w:rsidR="00AE010C" w:rsidRPr="00AE010C" w:rsidRDefault="00AE010C" w:rsidP="00AE010C">
            <w:pPr>
              <w:jc w:val="center"/>
              <w:rPr>
                <w:rFonts w:ascii="Calibri" w:hAnsi="Calibri" w:cs="Calibri"/>
                <w:sz w:val="18"/>
                <w:szCs w:val="18"/>
              </w:rPr>
            </w:pPr>
            <w:r w:rsidRPr="00AE010C">
              <w:rPr>
                <w:rFonts w:ascii="Calibri" w:hAnsi="Calibri" w:cs="Calibri"/>
                <w:sz w:val="18"/>
                <w:szCs w:val="18"/>
              </w:rPr>
              <w:t>Hasta hora:</w:t>
            </w:r>
          </w:p>
          <w:p w:rsidR="00AE010C" w:rsidRPr="00AE010C" w:rsidRDefault="00BC738A" w:rsidP="006B64FA">
            <w:pPr>
              <w:rPr>
                <w:rFonts w:ascii="Calibri" w:hAnsi="Calibri" w:cs="Calibri"/>
                <w:sz w:val="18"/>
                <w:szCs w:val="18"/>
              </w:rPr>
            </w:pPr>
            <w:r>
              <w:rPr>
                <w:rFonts w:ascii="Calibri" w:hAnsi="Calibri" w:cs="Calibri"/>
                <w:sz w:val="18"/>
                <w:szCs w:val="18"/>
              </w:rPr>
              <w:t>1</w:t>
            </w:r>
            <w:r w:rsidR="006B64FA">
              <w:rPr>
                <w:rFonts w:ascii="Calibri" w:hAnsi="Calibri" w:cs="Calibri"/>
                <w:sz w:val="18"/>
                <w:szCs w:val="18"/>
              </w:rPr>
              <w:t>6</w:t>
            </w:r>
            <w:r w:rsidR="00AE010C" w:rsidRPr="00AE010C">
              <w:rPr>
                <w:rFonts w:ascii="Calibri" w:hAnsi="Calibri" w:cs="Calibri"/>
                <w:sz w:val="18"/>
                <w:szCs w:val="18"/>
              </w:rPr>
              <w:t>:</w:t>
            </w:r>
            <w:r w:rsidR="006B64FA">
              <w:rPr>
                <w:rFonts w:ascii="Calibri" w:hAnsi="Calibri" w:cs="Calibri"/>
                <w:sz w:val="18"/>
                <w:szCs w:val="18"/>
              </w:rPr>
              <w:t>0</w:t>
            </w:r>
            <w:r w:rsidR="00AE010C" w:rsidRPr="00AE010C">
              <w:rPr>
                <w:rFonts w:ascii="Calibri" w:hAnsi="Calibri" w:cs="Calibri"/>
                <w:sz w:val="18"/>
                <w:szCs w:val="18"/>
              </w:rPr>
              <w:t>0</w:t>
            </w:r>
            <w:r w:rsidR="00031401">
              <w:rPr>
                <w:rFonts w:ascii="Calibri" w:hAnsi="Calibri" w:cs="Calibri"/>
                <w:sz w:val="18"/>
                <w:szCs w:val="18"/>
              </w:rPr>
              <w:t xml:space="preserve"> P.M.</w:t>
            </w:r>
          </w:p>
        </w:tc>
        <w:tc>
          <w:tcPr>
            <w:tcW w:w="3344" w:type="dxa"/>
          </w:tcPr>
          <w:p w:rsidR="00AE010C" w:rsidRPr="00AE010C" w:rsidRDefault="00AE010C" w:rsidP="00AE010C">
            <w:pPr>
              <w:jc w:val="both"/>
              <w:rPr>
                <w:rFonts w:ascii="Calibri" w:hAnsi="Calibri" w:cs="Calibri"/>
                <w:sz w:val="18"/>
                <w:szCs w:val="18"/>
              </w:rPr>
            </w:pPr>
            <w:r w:rsidRPr="00AE010C">
              <w:rPr>
                <w:rFonts w:ascii="Calibri" w:hAnsi="Calibri" w:cs="Calibri"/>
                <w:sz w:val="18"/>
                <w:szCs w:val="18"/>
              </w:rPr>
              <w:t>AV. SIGLO XX FINAL PORTERIA N°2 ZONA VALLE HERMOSO DISTRITO COMERCIAL CENTRO YPFB UNIDAD DE CONTRATACIONES</w:t>
            </w:r>
          </w:p>
          <w:p w:rsidR="00AE010C" w:rsidRPr="00AE010C" w:rsidRDefault="00AE010C" w:rsidP="00AE010C">
            <w:pPr>
              <w:jc w:val="center"/>
              <w:rPr>
                <w:rFonts w:ascii="Calibri" w:hAnsi="Calibri" w:cs="Calibri"/>
                <w:sz w:val="18"/>
                <w:szCs w:val="18"/>
              </w:rPr>
            </w:pPr>
            <w:r w:rsidRPr="00AE010C">
              <w:rPr>
                <w:rFonts w:ascii="Calibri" w:hAnsi="Calibri" w:cs="Calibri"/>
                <w:sz w:val="18"/>
                <w:szCs w:val="18"/>
              </w:rPr>
              <w:t>COCHABAMBA - BOLIVIA</w:t>
            </w:r>
          </w:p>
        </w:tc>
      </w:tr>
      <w:tr w:rsidR="00AE010C" w:rsidRPr="00232824" w:rsidTr="00973192">
        <w:trPr>
          <w:trHeight w:val="64"/>
        </w:trPr>
        <w:tc>
          <w:tcPr>
            <w:tcW w:w="418" w:type="dxa"/>
            <w:vAlign w:val="center"/>
          </w:tcPr>
          <w:p w:rsidR="00AE010C" w:rsidRPr="00232824" w:rsidRDefault="00AE010C" w:rsidP="00AE010C">
            <w:pPr>
              <w:jc w:val="center"/>
              <w:rPr>
                <w:rFonts w:asciiTheme="minorHAnsi" w:hAnsiTheme="minorHAnsi" w:cstheme="minorHAnsi"/>
                <w:sz w:val="18"/>
                <w:szCs w:val="18"/>
              </w:rPr>
            </w:pPr>
          </w:p>
        </w:tc>
        <w:tc>
          <w:tcPr>
            <w:tcW w:w="3044" w:type="dxa"/>
            <w:vAlign w:val="center"/>
          </w:tcPr>
          <w:p w:rsidR="00AE010C" w:rsidRPr="00AE010C" w:rsidRDefault="00AE010C" w:rsidP="00AE010C">
            <w:pPr>
              <w:rPr>
                <w:rFonts w:asciiTheme="minorHAnsi" w:hAnsiTheme="minorHAnsi" w:cstheme="minorHAnsi"/>
                <w:sz w:val="18"/>
                <w:szCs w:val="18"/>
              </w:rPr>
            </w:pPr>
          </w:p>
        </w:tc>
        <w:tc>
          <w:tcPr>
            <w:tcW w:w="2233" w:type="dxa"/>
            <w:gridSpan w:val="3"/>
            <w:vAlign w:val="center"/>
          </w:tcPr>
          <w:p w:rsidR="00AE010C" w:rsidRPr="00AE010C" w:rsidRDefault="00AE010C" w:rsidP="00AE010C">
            <w:pPr>
              <w:jc w:val="center"/>
              <w:rPr>
                <w:rFonts w:ascii="Calibri" w:hAnsi="Calibri" w:cs="Calibri"/>
                <w:sz w:val="18"/>
                <w:szCs w:val="18"/>
              </w:rPr>
            </w:pPr>
          </w:p>
        </w:tc>
        <w:tc>
          <w:tcPr>
            <w:tcW w:w="3344" w:type="dxa"/>
          </w:tcPr>
          <w:p w:rsidR="00AE010C" w:rsidRPr="00AE010C" w:rsidRDefault="00AE010C" w:rsidP="00AE010C">
            <w:pPr>
              <w:rPr>
                <w:rFonts w:ascii="Calibri" w:hAnsi="Calibri" w:cs="Calibri"/>
                <w:sz w:val="18"/>
                <w:szCs w:val="18"/>
              </w:rPr>
            </w:pPr>
          </w:p>
        </w:tc>
      </w:tr>
      <w:tr w:rsidR="00AE010C" w:rsidRPr="00232824" w:rsidTr="00973192">
        <w:trPr>
          <w:trHeight w:val="246"/>
        </w:trPr>
        <w:tc>
          <w:tcPr>
            <w:tcW w:w="418" w:type="dxa"/>
            <w:vAlign w:val="center"/>
          </w:tcPr>
          <w:p w:rsidR="00AE010C" w:rsidRPr="00232824" w:rsidRDefault="00AE010C" w:rsidP="00AE010C">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AE010C" w:rsidRPr="00AE010C" w:rsidRDefault="00AE010C" w:rsidP="00AE010C">
            <w:pPr>
              <w:rPr>
                <w:rFonts w:asciiTheme="minorHAnsi" w:hAnsiTheme="minorHAnsi" w:cstheme="minorHAnsi"/>
                <w:sz w:val="18"/>
                <w:szCs w:val="18"/>
              </w:rPr>
            </w:pPr>
            <w:r w:rsidRPr="00AE010C">
              <w:rPr>
                <w:rFonts w:asciiTheme="minorHAnsi" w:hAnsiTheme="minorHAnsi" w:cstheme="minorHAnsi"/>
                <w:sz w:val="18"/>
                <w:szCs w:val="18"/>
              </w:rPr>
              <w:t>Apertura de Propuestas.</w:t>
            </w:r>
          </w:p>
        </w:tc>
        <w:tc>
          <w:tcPr>
            <w:tcW w:w="1094" w:type="dxa"/>
            <w:vAlign w:val="center"/>
          </w:tcPr>
          <w:p w:rsidR="00AE010C" w:rsidRPr="00AE010C" w:rsidRDefault="00AE010C" w:rsidP="00AE010C">
            <w:pPr>
              <w:rPr>
                <w:rFonts w:ascii="Calibri" w:hAnsi="Calibri" w:cs="Calibri"/>
                <w:sz w:val="18"/>
                <w:szCs w:val="18"/>
              </w:rPr>
            </w:pPr>
            <w:r w:rsidRPr="00AE010C">
              <w:rPr>
                <w:rFonts w:ascii="Calibri" w:hAnsi="Calibri" w:cs="Calibri"/>
                <w:sz w:val="18"/>
                <w:szCs w:val="18"/>
              </w:rPr>
              <w:t>Fecha:</w:t>
            </w:r>
          </w:p>
          <w:p w:rsidR="00AE010C" w:rsidRPr="00AE010C" w:rsidRDefault="00BC738A" w:rsidP="00AE010C">
            <w:pPr>
              <w:rPr>
                <w:rFonts w:ascii="Calibri" w:hAnsi="Calibri" w:cs="Calibri"/>
                <w:sz w:val="18"/>
                <w:szCs w:val="18"/>
              </w:rPr>
            </w:pPr>
            <w:r>
              <w:rPr>
                <w:rFonts w:ascii="Calibri" w:hAnsi="Calibri" w:cs="Calibri"/>
                <w:sz w:val="18"/>
                <w:szCs w:val="18"/>
              </w:rPr>
              <w:t>29/12/2015</w:t>
            </w:r>
          </w:p>
        </w:tc>
        <w:tc>
          <w:tcPr>
            <w:tcW w:w="1139" w:type="dxa"/>
            <w:gridSpan w:val="2"/>
            <w:vAlign w:val="center"/>
          </w:tcPr>
          <w:p w:rsidR="00AE010C" w:rsidRPr="00AE010C" w:rsidRDefault="00AE010C" w:rsidP="00AE010C">
            <w:pPr>
              <w:jc w:val="center"/>
              <w:rPr>
                <w:rFonts w:ascii="Calibri" w:hAnsi="Calibri" w:cs="Calibri"/>
                <w:sz w:val="18"/>
                <w:szCs w:val="18"/>
              </w:rPr>
            </w:pPr>
            <w:r w:rsidRPr="00AE010C">
              <w:rPr>
                <w:rFonts w:ascii="Calibri" w:hAnsi="Calibri" w:cs="Calibri"/>
                <w:sz w:val="18"/>
                <w:szCs w:val="18"/>
              </w:rPr>
              <w:t>Hasta hora:</w:t>
            </w:r>
          </w:p>
          <w:p w:rsidR="00AE010C" w:rsidRPr="00AE010C" w:rsidRDefault="00AE010C" w:rsidP="006B64FA">
            <w:pPr>
              <w:rPr>
                <w:rFonts w:ascii="Calibri" w:hAnsi="Calibri" w:cs="Calibri"/>
                <w:sz w:val="18"/>
                <w:szCs w:val="18"/>
              </w:rPr>
            </w:pPr>
            <w:r w:rsidRPr="00AE010C">
              <w:rPr>
                <w:rFonts w:ascii="Calibri" w:hAnsi="Calibri" w:cs="Calibri"/>
                <w:sz w:val="18"/>
                <w:szCs w:val="18"/>
              </w:rPr>
              <w:t>1</w:t>
            </w:r>
            <w:r w:rsidR="006B64FA">
              <w:rPr>
                <w:rFonts w:ascii="Calibri" w:hAnsi="Calibri" w:cs="Calibri"/>
                <w:sz w:val="18"/>
                <w:szCs w:val="18"/>
              </w:rPr>
              <w:t>6</w:t>
            </w:r>
            <w:r w:rsidRPr="00AE010C">
              <w:rPr>
                <w:rFonts w:ascii="Calibri" w:hAnsi="Calibri" w:cs="Calibri"/>
                <w:sz w:val="18"/>
                <w:szCs w:val="18"/>
              </w:rPr>
              <w:t>:</w:t>
            </w:r>
            <w:r w:rsidR="006B64FA">
              <w:rPr>
                <w:rFonts w:ascii="Calibri" w:hAnsi="Calibri" w:cs="Calibri"/>
                <w:sz w:val="18"/>
                <w:szCs w:val="18"/>
              </w:rPr>
              <w:t>1</w:t>
            </w:r>
            <w:r w:rsidR="008D34F8">
              <w:rPr>
                <w:rFonts w:ascii="Calibri" w:hAnsi="Calibri" w:cs="Calibri"/>
                <w:sz w:val="18"/>
                <w:szCs w:val="18"/>
              </w:rPr>
              <w:t>5</w:t>
            </w:r>
            <w:r w:rsidR="00031401">
              <w:rPr>
                <w:rFonts w:ascii="Calibri" w:hAnsi="Calibri" w:cs="Calibri"/>
                <w:sz w:val="18"/>
                <w:szCs w:val="18"/>
              </w:rPr>
              <w:t xml:space="preserve"> P.M.</w:t>
            </w:r>
          </w:p>
        </w:tc>
        <w:tc>
          <w:tcPr>
            <w:tcW w:w="3344" w:type="dxa"/>
            <w:vAlign w:val="center"/>
          </w:tcPr>
          <w:p w:rsidR="00AE010C" w:rsidRPr="00AE010C" w:rsidRDefault="00AE010C" w:rsidP="00AE010C">
            <w:pPr>
              <w:jc w:val="both"/>
              <w:rPr>
                <w:rFonts w:ascii="Calibri" w:hAnsi="Calibri" w:cs="Calibri"/>
                <w:sz w:val="18"/>
                <w:szCs w:val="18"/>
              </w:rPr>
            </w:pPr>
            <w:r w:rsidRPr="00AE010C">
              <w:rPr>
                <w:rFonts w:ascii="Calibri" w:hAnsi="Calibri" w:cs="Calibri"/>
                <w:sz w:val="18"/>
                <w:szCs w:val="18"/>
              </w:rPr>
              <w:t>AV. SIGLO XX FINAL PORTERIA N°2 ZONA VALLE HERMOSO DISTRITO COMERCIAL CENTRO YPFB UNIDAD DE CONTRATACIONES</w:t>
            </w:r>
          </w:p>
          <w:p w:rsidR="00AE010C" w:rsidRPr="00AE010C" w:rsidRDefault="00AE010C" w:rsidP="00AE010C">
            <w:pPr>
              <w:rPr>
                <w:rFonts w:ascii="Calibri" w:hAnsi="Calibri" w:cs="Calibri"/>
                <w:color w:val="000000"/>
                <w:sz w:val="18"/>
                <w:szCs w:val="18"/>
                <w:lang w:val="es-BO"/>
              </w:rPr>
            </w:pPr>
            <w:r w:rsidRPr="00AE010C">
              <w:rPr>
                <w:rFonts w:ascii="Calibri" w:hAnsi="Calibri" w:cs="Calibri"/>
                <w:sz w:val="18"/>
                <w:szCs w:val="18"/>
              </w:rPr>
              <w:t>COCHABAMBA - BOLIVIA</w:t>
            </w:r>
          </w:p>
        </w:tc>
      </w:tr>
    </w:tbl>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AE010C"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E010C" w:rsidRPr="009D64D4" w:rsidRDefault="00AE010C" w:rsidP="00AE010C">
            <w:pPr>
              <w:rPr>
                <w:rFonts w:ascii="Calibri" w:eastAsia="Calibri" w:hAnsi="Calibri" w:cs="Calibri"/>
                <w:b/>
                <w:sz w:val="18"/>
                <w:szCs w:val="18"/>
              </w:rPr>
            </w:pPr>
            <w:r w:rsidRPr="009D64D4">
              <w:rPr>
                <w:rFonts w:ascii="Calibri" w:eastAsia="Calibri" w:hAnsi="Calibri" w:cs="Calibr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E010C" w:rsidRPr="009D64D4" w:rsidRDefault="00AE010C" w:rsidP="00AE010C">
            <w:pPr>
              <w:rPr>
                <w:rFonts w:ascii="Calibri" w:eastAsia="Calibri" w:hAnsi="Calibri" w:cs="Calibri"/>
                <w:b/>
                <w:sz w:val="18"/>
                <w:szCs w:val="18"/>
              </w:rPr>
            </w:pPr>
            <w:r w:rsidRPr="009D64D4">
              <w:rPr>
                <w:rFonts w:ascii="Calibri" w:eastAsia="Calibri" w:hAnsi="Calibri" w:cs="Calibri"/>
                <w:b/>
                <w:sz w:val="18"/>
                <w:szCs w:val="18"/>
              </w:rPr>
              <w:t>:</w:t>
            </w:r>
          </w:p>
          <w:p w:rsidR="00AE010C" w:rsidRPr="009D64D4" w:rsidRDefault="00AE010C" w:rsidP="00AE010C">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AE010C" w:rsidRPr="00C75BEC" w:rsidRDefault="00AE010C" w:rsidP="00AE010C">
            <w:pPr>
              <w:rPr>
                <w:rFonts w:asciiTheme="minorHAnsi" w:eastAsia="Calibri" w:hAnsiTheme="minorHAnsi" w:cstheme="minorHAnsi"/>
                <w:b/>
                <w:i/>
                <w:sz w:val="18"/>
                <w:szCs w:val="18"/>
              </w:rPr>
            </w:pPr>
            <w:r>
              <w:rPr>
                <w:rFonts w:asciiTheme="minorHAnsi" w:eastAsia="Calibri" w:hAnsiTheme="minorHAnsi" w:cstheme="minorHAnsi"/>
                <w:b/>
                <w:i/>
                <w:sz w:val="18"/>
                <w:szCs w:val="18"/>
              </w:rPr>
              <w:t xml:space="preserve">PRECIO EVALUADO MAS BAJO </w:t>
            </w:r>
          </w:p>
        </w:tc>
      </w:tr>
      <w:tr w:rsidR="00AE010C"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E010C" w:rsidRPr="009D64D4" w:rsidRDefault="00AE010C" w:rsidP="00AE010C">
            <w:pPr>
              <w:rPr>
                <w:rFonts w:ascii="Calibri" w:eastAsia="Calibri" w:hAnsi="Calibri" w:cs="Calibri"/>
                <w:b/>
                <w:sz w:val="18"/>
                <w:szCs w:val="18"/>
              </w:rPr>
            </w:pPr>
            <w:r w:rsidRPr="009D64D4">
              <w:rPr>
                <w:rFonts w:ascii="Calibri" w:eastAsia="Calibri" w:hAnsi="Calibri" w:cs="Calibr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E010C" w:rsidRPr="009D64D4" w:rsidRDefault="00AE010C" w:rsidP="00AE010C">
            <w:pPr>
              <w:rPr>
                <w:rFonts w:ascii="Calibri" w:eastAsia="Calibri" w:hAnsi="Calibri" w:cs="Calibri"/>
                <w:b/>
                <w:sz w:val="18"/>
                <w:szCs w:val="18"/>
              </w:rPr>
            </w:pPr>
            <w:r w:rsidRPr="009D64D4">
              <w:rPr>
                <w:rFonts w:ascii="Calibri" w:eastAsia="Calibri" w:hAnsi="Calibri" w:cs="Calibri"/>
                <w:b/>
                <w:sz w:val="18"/>
                <w:szCs w:val="18"/>
              </w:rPr>
              <w:t>:</w:t>
            </w:r>
          </w:p>
          <w:p w:rsidR="00AE010C" w:rsidRPr="009D64D4" w:rsidRDefault="00AE010C" w:rsidP="00AE010C">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AE010C" w:rsidRPr="00C75BEC" w:rsidRDefault="00AE010C" w:rsidP="00AE010C">
            <w:pPr>
              <w:rPr>
                <w:rFonts w:asciiTheme="minorHAnsi" w:eastAsia="Calibri" w:hAnsiTheme="minorHAnsi" w:cstheme="minorHAnsi"/>
                <w:b/>
                <w:i/>
                <w:sz w:val="18"/>
                <w:szCs w:val="18"/>
              </w:rPr>
            </w:pPr>
            <w:r>
              <w:rPr>
                <w:rFonts w:asciiTheme="minorHAnsi" w:eastAsia="Calibri" w:hAnsiTheme="minorHAnsi" w:cstheme="minorHAnsi"/>
                <w:b/>
                <w:i/>
                <w:sz w:val="18"/>
                <w:szCs w:val="18"/>
              </w:rPr>
              <w:t>POR TRAMOS</w:t>
            </w:r>
          </w:p>
        </w:tc>
      </w:tr>
      <w:tr w:rsidR="00AE010C"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E010C" w:rsidRPr="009D64D4" w:rsidRDefault="00AE010C" w:rsidP="00AE010C">
            <w:pPr>
              <w:rPr>
                <w:rFonts w:ascii="Calibri" w:eastAsia="Calibri" w:hAnsi="Calibri" w:cs="Calibri"/>
                <w:b/>
                <w:sz w:val="18"/>
                <w:szCs w:val="18"/>
              </w:rPr>
            </w:pPr>
            <w:r w:rsidRPr="009D64D4">
              <w:rPr>
                <w:rFonts w:ascii="Calibri" w:eastAsia="Calibri" w:hAnsi="Calibri" w:cs="Calibr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AE010C" w:rsidRPr="009D64D4" w:rsidRDefault="00AE010C" w:rsidP="00AE010C">
            <w:pPr>
              <w:rPr>
                <w:rFonts w:ascii="Calibri" w:eastAsia="Calibri" w:hAnsi="Calibri" w:cs="Calibri"/>
                <w:b/>
                <w:sz w:val="18"/>
                <w:szCs w:val="18"/>
              </w:rPr>
            </w:pPr>
            <w:r w:rsidRPr="009D64D4">
              <w:rPr>
                <w:rFonts w:ascii="Calibri" w:eastAsia="Calibri" w:hAnsi="Calibri" w:cs="Calibri"/>
                <w:b/>
                <w:sz w:val="18"/>
                <w:szCs w:val="18"/>
              </w:rPr>
              <w:t>:</w:t>
            </w:r>
          </w:p>
          <w:p w:rsidR="00AE010C" w:rsidRPr="009D64D4" w:rsidRDefault="00AE010C" w:rsidP="00AE010C">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AE010C" w:rsidRPr="00C75BEC" w:rsidRDefault="00AE010C" w:rsidP="00AE010C">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AE010C"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AE010C" w:rsidRPr="009D64D4" w:rsidRDefault="00AE010C" w:rsidP="00AE010C">
            <w:pPr>
              <w:rPr>
                <w:rFonts w:ascii="Calibri" w:eastAsia="Calibri" w:hAnsi="Calibri" w:cs="Calibri"/>
                <w:b/>
                <w:sz w:val="18"/>
                <w:szCs w:val="18"/>
              </w:rPr>
            </w:pPr>
            <w:r w:rsidRPr="009D64D4">
              <w:rPr>
                <w:rFonts w:ascii="Calibri" w:eastAsia="Calibri" w:hAnsi="Calibri" w:cs="Calibri"/>
                <w:b/>
                <w:sz w:val="18"/>
                <w:szCs w:val="18"/>
              </w:rPr>
              <w:t xml:space="preserve">VALIDEZ DE LA PROPUESTA </w:t>
            </w:r>
            <w:r w:rsidRPr="009D64D4">
              <w:rPr>
                <w:rFonts w:ascii="Calibri" w:eastAsia="Calibri" w:hAnsi="Calibri" w:cs="Calibri"/>
                <w:sz w:val="18"/>
                <w:szCs w:val="18"/>
              </w:rPr>
              <w:t>(en días calendario)</w:t>
            </w:r>
          </w:p>
        </w:tc>
        <w:tc>
          <w:tcPr>
            <w:tcW w:w="281" w:type="dxa"/>
            <w:tcBorders>
              <w:top w:val="single" w:sz="4" w:space="0" w:color="auto"/>
              <w:right w:val="single" w:sz="4" w:space="0" w:color="auto"/>
            </w:tcBorders>
            <w:shd w:val="clear" w:color="auto" w:fill="auto"/>
            <w:vAlign w:val="center"/>
          </w:tcPr>
          <w:p w:rsidR="00AE010C" w:rsidRPr="009D64D4" w:rsidRDefault="00AE010C" w:rsidP="00AE010C">
            <w:pPr>
              <w:rPr>
                <w:rFonts w:ascii="Calibri" w:eastAsia="Calibri" w:hAnsi="Calibri" w:cs="Calibri"/>
                <w:b/>
                <w:sz w:val="18"/>
                <w:szCs w:val="18"/>
              </w:rPr>
            </w:pPr>
            <w:r w:rsidRPr="009D64D4">
              <w:rPr>
                <w:rFonts w:ascii="Calibri" w:eastAsia="Calibri" w:hAnsi="Calibri" w:cs="Calibri"/>
                <w:b/>
                <w:sz w:val="18"/>
                <w:szCs w:val="18"/>
              </w:rPr>
              <w:t>:</w:t>
            </w:r>
          </w:p>
        </w:tc>
        <w:tc>
          <w:tcPr>
            <w:tcW w:w="4446" w:type="dxa"/>
            <w:tcBorders>
              <w:top w:val="single" w:sz="4" w:space="0" w:color="auto"/>
              <w:left w:val="single" w:sz="4" w:space="0" w:color="auto"/>
            </w:tcBorders>
            <w:shd w:val="clear" w:color="auto" w:fill="auto"/>
            <w:vAlign w:val="center"/>
          </w:tcPr>
          <w:p w:rsidR="00AE010C" w:rsidRPr="009B5F3B" w:rsidRDefault="00AE010C" w:rsidP="00AE010C">
            <w:pPr>
              <w:jc w:val="both"/>
              <w:rPr>
                <w:rFonts w:ascii="Calibri" w:eastAsia="Calibri" w:hAnsi="Calibri" w:cs="Calibri"/>
                <w:b/>
                <w:sz w:val="18"/>
                <w:szCs w:val="18"/>
              </w:rPr>
            </w:pPr>
            <w:r>
              <w:rPr>
                <w:rFonts w:ascii="Calibri" w:eastAsia="Calibri" w:hAnsi="Calibri" w:cs="Calibri"/>
                <w:b/>
                <w:sz w:val="18"/>
                <w:szCs w:val="18"/>
              </w:rPr>
              <w:t>90 DÍAS CALENDARIO</w:t>
            </w:r>
          </w:p>
        </w:tc>
      </w:tr>
    </w:tbl>
    <w:p w:rsidR="00EE5138" w:rsidRDefault="00EE5138" w:rsidP="00AE010C">
      <w:pPr>
        <w:tabs>
          <w:tab w:val="left" w:pos="7401"/>
        </w:tabs>
        <w:rPr>
          <w:rFonts w:asciiTheme="minorHAnsi" w:hAnsiTheme="minorHAnsi" w:cstheme="minorHAnsi"/>
          <w:b/>
          <w:sz w:val="18"/>
          <w:szCs w:val="18"/>
        </w:rPr>
      </w:pPr>
      <w:r>
        <w:rPr>
          <w:rFonts w:asciiTheme="minorHAnsi" w:hAnsiTheme="minorHAnsi" w:cstheme="minorHAnsi"/>
          <w:b/>
          <w:sz w:val="18"/>
          <w:szCs w:val="18"/>
        </w:rPr>
        <w:tab/>
      </w:r>
    </w:p>
    <w:tbl>
      <w:tblPr>
        <w:tblW w:w="9491" w:type="dxa"/>
        <w:jc w:val="center"/>
        <w:tblInd w:w="55" w:type="dxa"/>
        <w:tblCellMar>
          <w:left w:w="70" w:type="dxa"/>
          <w:right w:w="70" w:type="dxa"/>
        </w:tblCellMar>
        <w:tblLook w:val="04A0" w:firstRow="1" w:lastRow="0" w:firstColumn="1" w:lastColumn="0" w:noHBand="0" w:noVBand="1"/>
      </w:tblPr>
      <w:tblGrid>
        <w:gridCol w:w="805"/>
        <w:gridCol w:w="3730"/>
        <w:gridCol w:w="1361"/>
        <w:gridCol w:w="1371"/>
        <w:gridCol w:w="906"/>
        <w:gridCol w:w="1318"/>
      </w:tblGrid>
      <w:tr w:rsidR="00AE010C" w:rsidRPr="00C75BEC" w:rsidTr="00AE010C">
        <w:trPr>
          <w:trHeight w:val="447"/>
          <w:jc w:val="center"/>
        </w:trPr>
        <w:tc>
          <w:tcPr>
            <w:tcW w:w="9491"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AE010C" w:rsidRPr="00C75BEC" w:rsidRDefault="00AE010C" w:rsidP="00973192">
            <w:pPr>
              <w:ind w:left="705"/>
              <w:jc w:val="center"/>
              <w:rPr>
                <w:rFonts w:asciiTheme="minorHAnsi" w:hAnsiTheme="minorHAnsi" w:cstheme="minorHAnsi"/>
                <w:b/>
                <w:sz w:val="18"/>
                <w:szCs w:val="18"/>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AE010C" w:rsidRPr="00C75BEC" w:rsidTr="00AE010C">
        <w:trPr>
          <w:trHeight w:val="529"/>
          <w:jc w:val="center"/>
        </w:trPr>
        <w:tc>
          <w:tcPr>
            <w:tcW w:w="805"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AE010C" w:rsidRPr="00C75BEC" w:rsidRDefault="00AE010C"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TRAMOS</w:t>
            </w:r>
          </w:p>
        </w:tc>
        <w:tc>
          <w:tcPr>
            <w:tcW w:w="3730"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AE010C" w:rsidRPr="00C75BEC" w:rsidRDefault="00AE010C"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DEL SERVICIO</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AE010C" w:rsidRPr="00C75BEC" w:rsidRDefault="00AE010C"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137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AE010C" w:rsidRPr="0096776D" w:rsidRDefault="00AE010C"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CANTIDAD</w:t>
            </w:r>
          </w:p>
        </w:tc>
        <w:tc>
          <w:tcPr>
            <w:tcW w:w="906"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AE010C" w:rsidRPr="00C75BEC" w:rsidRDefault="00AE010C"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UNITARIO</w:t>
            </w:r>
          </w:p>
        </w:tc>
        <w:tc>
          <w:tcPr>
            <w:tcW w:w="1318" w:type="dxa"/>
            <w:tcBorders>
              <w:top w:val="single" w:sz="4" w:space="0" w:color="auto"/>
              <w:left w:val="nil"/>
              <w:bottom w:val="single" w:sz="8" w:space="0" w:color="auto"/>
              <w:right w:val="single" w:sz="8" w:space="0" w:color="auto"/>
            </w:tcBorders>
            <w:shd w:val="clear" w:color="auto" w:fill="D9D9D9" w:themeFill="background1" w:themeFillShade="D9"/>
          </w:tcPr>
          <w:p w:rsidR="00AE010C" w:rsidRDefault="00AE010C"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TOTAL</w:t>
            </w:r>
          </w:p>
        </w:tc>
      </w:tr>
      <w:tr w:rsidR="006B64FA" w:rsidRPr="00C75BEC" w:rsidTr="006B64FA">
        <w:trPr>
          <w:trHeight w:val="330"/>
          <w:jc w:val="center"/>
        </w:trPr>
        <w:tc>
          <w:tcPr>
            <w:tcW w:w="805" w:type="dxa"/>
            <w:tcBorders>
              <w:top w:val="nil"/>
              <w:left w:val="single" w:sz="8" w:space="0" w:color="auto"/>
              <w:bottom w:val="single" w:sz="8" w:space="0" w:color="auto"/>
              <w:right w:val="single" w:sz="8" w:space="0" w:color="auto"/>
            </w:tcBorders>
            <w:shd w:val="clear" w:color="auto" w:fill="auto"/>
            <w:noWrap/>
            <w:vAlign w:val="center"/>
          </w:tcPr>
          <w:p w:rsidR="006B64FA" w:rsidRPr="00AE010C" w:rsidRDefault="006B64FA" w:rsidP="00AE010C">
            <w:pPr>
              <w:jc w:val="center"/>
              <w:rPr>
                <w:rFonts w:ascii="Calibri" w:hAnsi="Calibri" w:cs="Calibri"/>
                <w:color w:val="000000"/>
                <w:sz w:val="16"/>
                <w:szCs w:val="16"/>
                <w:lang w:val="es-BO" w:eastAsia="es-BO"/>
              </w:rPr>
            </w:pPr>
            <w:r w:rsidRPr="00AE010C">
              <w:rPr>
                <w:rFonts w:ascii="Calibri" w:hAnsi="Calibri" w:cs="Calibri"/>
                <w:color w:val="000000"/>
                <w:sz w:val="16"/>
                <w:szCs w:val="16"/>
                <w:lang w:val="es-BO" w:eastAsia="es-BO"/>
              </w:rPr>
              <w:t>1</w:t>
            </w:r>
          </w:p>
        </w:tc>
        <w:tc>
          <w:tcPr>
            <w:tcW w:w="3730" w:type="dxa"/>
            <w:tcBorders>
              <w:top w:val="nil"/>
              <w:left w:val="nil"/>
              <w:bottom w:val="single" w:sz="8" w:space="0" w:color="auto"/>
              <w:right w:val="single" w:sz="8" w:space="0" w:color="auto"/>
            </w:tcBorders>
            <w:shd w:val="clear" w:color="000000" w:fill="FFFFFF"/>
            <w:vAlign w:val="center"/>
          </w:tcPr>
          <w:p w:rsidR="006B64FA" w:rsidRDefault="006B64FA" w:rsidP="006B64FA">
            <w:pPr>
              <w:rPr>
                <w:rFonts w:ascii="Calibri" w:hAnsi="Calibri"/>
                <w:color w:val="000000"/>
                <w:sz w:val="18"/>
                <w:szCs w:val="18"/>
              </w:rPr>
            </w:pPr>
            <w:r>
              <w:rPr>
                <w:rFonts w:ascii="Calibri" w:hAnsi="Calibri"/>
                <w:color w:val="000000"/>
                <w:sz w:val="18"/>
                <w:szCs w:val="18"/>
              </w:rPr>
              <w:t xml:space="preserve">Transporte terrestre combustible </w:t>
            </w:r>
            <w:proofErr w:type="spellStart"/>
            <w:r>
              <w:rPr>
                <w:rFonts w:ascii="Calibri" w:hAnsi="Calibri"/>
                <w:color w:val="000000"/>
                <w:sz w:val="18"/>
                <w:szCs w:val="18"/>
              </w:rPr>
              <w:t>Plta</w:t>
            </w:r>
            <w:proofErr w:type="spellEnd"/>
            <w:r>
              <w:rPr>
                <w:rFonts w:ascii="Calibri" w:hAnsi="Calibri"/>
                <w:color w:val="000000"/>
                <w:sz w:val="18"/>
                <w:szCs w:val="18"/>
              </w:rPr>
              <w:t xml:space="preserve">. Valle Hermoso a </w:t>
            </w:r>
            <w:proofErr w:type="spellStart"/>
            <w:r>
              <w:rPr>
                <w:rFonts w:ascii="Calibri" w:hAnsi="Calibri"/>
                <w:color w:val="000000"/>
                <w:sz w:val="18"/>
                <w:szCs w:val="18"/>
              </w:rPr>
              <w:t>EºSº</w:t>
            </w:r>
            <w:proofErr w:type="spellEnd"/>
            <w:r>
              <w:rPr>
                <w:rFonts w:ascii="Calibri" w:hAnsi="Calibri"/>
                <w:color w:val="000000"/>
                <w:sz w:val="18"/>
                <w:szCs w:val="18"/>
              </w:rPr>
              <w:t xml:space="preserve"> AMERICA</w:t>
            </w:r>
          </w:p>
        </w:tc>
        <w:tc>
          <w:tcPr>
            <w:tcW w:w="1361" w:type="dxa"/>
            <w:tcBorders>
              <w:top w:val="nil"/>
              <w:left w:val="nil"/>
              <w:bottom w:val="single" w:sz="8" w:space="0" w:color="auto"/>
              <w:right w:val="single" w:sz="8" w:space="0" w:color="auto"/>
            </w:tcBorders>
            <w:shd w:val="clear" w:color="auto" w:fill="auto"/>
            <w:noWrap/>
            <w:vAlign w:val="center"/>
          </w:tcPr>
          <w:p w:rsidR="006B64FA" w:rsidRDefault="006B64FA" w:rsidP="006B64FA">
            <w:pPr>
              <w:jc w:val="center"/>
              <w:rPr>
                <w:rFonts w:ascii="Calibri" w:hAnsi="Calibri"/>
                <w:color w:val="000000"/>
                <w:sz w:val="18"/>
                <w:szCs w:val="18"/>
              </w:rPr>
            </w:pPr>
            <w:r>
              <w:rPr>
                <w:rFonts w:ascii="Calibri" w:hAnsi="Calibri"/>
                <w:color w:val="000000"/>
                <w:sz w:val="18"/>
                <w:szCs w:val="18"/>
              </w:rPr>
              <w:t>Viaje cisterna de 24 M3</w:t>
            </w:r>
          </w:p>
        </w:tc>
        <w:tc>
          <w:tcPr>
            <w:tcW w:w="1371" w:type="dxa"/>
            <w:tcBorders>
              <w:top w:val="nil"/>
              <w:left w:val="nil"/>
              <w:bottom w:val="single" w:sz="8" w:space="0" w:color="auto"/>
              <w:right w:val="single" w:sz="8" w:space="0" w:color="auto"/>
            </w:tcBorders>
            <w:shd w:val="clear" w:color="auto" w:fill="auto"/>
            <w:vAlign w:val="center"/>
          </w:tcPr>
          <w:p w:rsidR="006B64FA" w:rsidRDefault="006B64FA" w:rsidP="006B64FA">
            <w:pPr>
              <w:jc w:val="center"/>
              <w:rPr>
                <w:rFonts w:ascii="Calibri" w:hAnsi="Calibri"/>
                <w:color w:val="000000"/>
                <w:sz w:val="18"/>
                <w:szCs w:val="18"/>
              </w:rPr>
            </w:pPr>
            <w:r>
              <w:rPr>
                <w:rFonts w:ascii="Calibri" w:hAnsi="Calibri"/>
                <w:color w:val="000000"/>
                <w:sz w:val="18"/>
                <w:szCs w:val="18"/>
              </w:rPr>
              <w:t>120</w:t>
            </w:r>
          </w:p>
        </w:tc>
        <w:tc>
          <w:tcPr>
            <w:tcW w:w="906" w:type="dxa"/>
            <w:tcBorders>
              <w:top w:val="nil"/>
              <w:left w:val="nil"/>
              <w:bottom w:val="single" w:sz="8" w:space="0" w:color="auto"/>
              <w:right w:val="single" w:sz="8" w:space="0" w:color="auto"/>
            </w:tcBorders>
            <w:shd w:val="clear" w:color="auto" w:fill="auto"/>
            <w:noWrap/>
            <w:vAlign w:val="center"/>
          </w:tcPr>
          <w:p w:rsidR="006B64FA" w:rsidRDefault="006B64FA" w:rsidP="006B64FA">
            <w:pPr>
              <w:jc w:val="center"/>
              <w:rPr>
                <w:rFonts w:ascii="Calibri" w:hAnsi="Calibri"/>
                <w:color w:val="000000"/>
                <w:sz w:val="18"/>
                <w:szCs w:val="18"/>
              </w:rPr>
            </w:pPr>
            <w:r>
              <w:rPr>
                <w:rFonts w:ascii="Calibri" w:hAnsi="Calibri"/>
                <w:color w:val="000000"/>
                <w:sz w:val="18"/>
                <w:szCs w:val="18"/>
              </w:rPr>
              <w:t>430</w:t>
            </w:r>
          </w:p>
        </w:tc>
        <w:tc>
          <w:tcPr>
            <w:tcW w:w="1318" w:type="dxa"/>
            <w:tcBorders>
              <w:top w:val="nil"/>
              <w:left w:val="nil"/>
              <w:bottom w:val="single" w:sz="8" w:space="0" w:color="auto"/>
              <w:right w:val="single" w:sz="8" w:space="0" w:color="auto"/>
            </w:tcBorders>
            <w:vAlign w:val="center"/>
          </w:tcPr>
          <w:p w:rsidR="006B64FA" w:rsidRDefault="006B64FA" w:rsidP="006B64FA">
            <w:pPr>
              <w:jc w:val="right"/>
              <w:rPr>
                <w:rFonts w:ascii="Calibri" w:hAnsi="Calibri"/>
                <w:color w:val="000000"/>
                <w:sz w:val="18"/>
                <w:szCs w:val="18"/>
              </w:rPr>
            </w:pPr>
            <w:r>
              <w:rPr>
                <w:rFonts w:ascii="Calibri" w:hAnsi="Calibri"/>
                <w:color w:val="000000"/>
                <w:sz w:val="18"/>
                <w:szCs w:val="18"/>
              </w:rPr>
              <w:t>51.600,00</w:t>
            </w:r>
          </w:p>
        </w:tc>
      </w:tr>
      <w:tr w:rsidR="006B64FA" w:rsidRPr="00C75BEC" w:rsidTr="006B64FA">
        <w:trPr>
          <w:trHeight w:val="330"/>
          <w:jc w:val="center"/>
        </w:trPr>
        <w:tc>
          <w:tcPr>
            <w:tcW w:w="805" w:type="dxa"/>
            <w:tcBorders>
              <w:top w:val="nil"/>
              <w:left w:val="single" w:sz="8" w:space="0" w:color="auto"/>
              <w:bottom w:val="single" w:sz="8" w:space="0" w:color="auto"/>
              <w:right w:val="single" w:sz="8" w:space="0" w:color="auto"/>
            </w:tcBorders>
            <w:shd w:val="clear" w:color="auto" w:fill="auto"/>
            <w:noWrap/>
            <w:vAlign w:val="center"/>
          </w:tcPr>
          <w:p w:rsidR="006B64FA" w:rsidRPr="00AE010C" w:rsidRDefault="006B64FA" w:rsidP="00AE010C">
            <w:pPr>
              <w:jc w:val="center"/>
              <w:rPr>
                <w:rFonts w:ascii="Calibri" w:hAnsi="Calibri" w:cs="Calibri"/>
                <w:color w:val="000000"/>
                <w:sz w:val="16"/>
                <w:szCs w:val="16"/>
                <w:lang w:val="es-BO" w:eastAsia="es-BO"/>
              </w:rPr>
            </w:pPr>
            <w:r w:rsidRPr="00AE010C">
              <w:rPr>
                <w:rFonts w:ascii="Calibri" w:hAnsi="Calibri" w:cs="Calibri"/>
                <w:color w:val="000000"/>
                <w:sz w:val="16"/>
                <w:szCs w:val="16"/>
                <w:lang w:val="es-BO" w:eastAsia="es-BO"/>
              </w:rPr>
              <w:t>2</w:t>
            </w:r>
          </w:p>
        </w:tc>
        <w:tc>
          <w:tcPr>
            <w:tcW w:w="3730" w:type="dxa"/>
            <w:tcBorders>
              <w:top w:val="nil"/>
              <w:left w:val="nil"/>
              <w:bottom w:val="single" w:sz="8" w:space="0" w:color="auto"/>
              <w:right w:val="single" w:sz="8" w:space="0" w:color="auto"/>
            </w:tcBorders>
            <w:shd w:val="clear" w:color="000000" w:fill="FFFFFF"/>
            <w:vAlign w:val="center"/>
          </w:tcPr>
          <w:p w:rsidR="006B64FA" w:rsidRDefault="006B64FA" w:rsidP="006B64FA">
            <w:pPr>
              <w:rPr>
                <w:rFonts w:ascii="Calibri" w:hAnsi="Calibri"/>
                <w:color w:val="000000"/>
                <w:sz w:val="18"/>
                <w:szCs w:val="18"/>
              </w:rPr>
            </w:pPr>
            <w:r>
              <w:rPr>
                <w:rFonts w:ascii="Calibri" w:hAnsi="Calibri"/>
                <w:color w:val="000000"/>
                <w:sz w:val="18"/>
                <w:szCs w:val="18"/>
              </w:rPr>
              <w:t xml:space="preserve">Transporte terrestre combustible </w:t>
            </w:r>
            <w:proofErr w:type="spellStart"/>
            <w:r>
              <w:rPr>
                <w:rFonts w:ascii="Calibri" w:hAnsi="Calibri"/>
                <w:color w:val="000000"/>
                <w:sz w:val="18"/>
                <w:szCs w:val="18"/>
              </w:rPr>
              <w:t>Plta</w:t>
            </w:r>
            <w:proofErr w:type="spellEnd"/>
            <w:r>
              <w:rPr>
                <w:rFonts w:ascii="Calibri" w:hAnsi="Calibri"/>
                <w:color w:val="000000"/>
                <w:sz w:val="18"/>
                <w:szCs w:val="18"/>
              </w:rPr>
              <w:t xml:space="preserve">. Valle Hermoso a </w:t>
            </w:r>
            <w:proofErr w:type="spellStart"/>
            <w:r>
              <w:rPr>
                <w:rFonts w:ascii="Calibri" w:hAnsi="Calibri"/>
                <w:color w:val="000000"/>
                <w:sz w:val="18"/>
                <w:szCs w:val="18"/>
              </w:rPr>
              <w:t>EºSº</w:t>
            </w:r>
            <w:proofErr w:type="spellEnd"/>
            <w:r>
              <w:rPr>
                <w:rFonts w:ascii="Calibri" w:hAnsi="Calibri"/>
                <w:color w:val="000000"/>
                <w:sz w:val="18"/>
                <w:szCs w:val="18"/>
              </w:rPr>
              <w:t xml:space="preserve"> CALA </w:t>
            </w:r>
            <w:proofErr w:type="spellStart"/>
            <w:r>
              <w:rPr>
                <w:rFonts w:ascii="Calibri" w:hAnsi="Calibri"/>
                <w:color w:val="000000"/>
                <w:sz w:val="18"/>
                <w:szCs w:val="18"/>
              </w:rPr>
              <w:t>CALA</w:t>
            </w:r>
            <w:proofErr w:type="spellEnd"/>
          </w:p>
        </w:tc>
        <w:tc>
          <w:tcPr>
            <w:tcW w:w="1361" w:type="dxa"/>
            <w:tcBorders>
              <w:top w:val="nil"/>
              <w:left w:val="nil"/>
              <w:bottom w:val="single" w:sz="8" w:space="0" w:color="auto"/>
              <w:right w:val="single" w:sz="8" w:space="0" w:color="auto"/>
            </w:tcBorders>
            <w:shd w:val="clear" w:color="auto" w:fill="auto"/>
            <w:noWrap/>
            <w:vAlign w:val="center"/>
          </w:tcPr>
          <w:p w:rsidR="006B64FA" w:rsidRDefault="006B64FA" w:rsidP="006B64FA">
            <w:pPr>
              <w:jc w:val="center"/>
              <w:rPr>
                <w:rFonts w:ascii="Calibri" w:hAnsi="Calibri"/>
                <w:color w:val="000000"/>
                <w:sz w:val="18"/>
                <w:szCs w:val="18"/>
              </w:rPr>
            </w:pPr>
            <w:r>
              <w:rPr>
                <w:rFonts w:ascii="Calibri" w:hAnsi="Calibri"/>
                <w:color w:val="000000"/>
                <w:sz w:val="18"/>
                <w:szCs w:val="18"/>
              </w:rPr>
              <w:t>Viaje cisterna de 24 M3</w:t>
            </w:r>
          </w:p>
        </w:tc>
        <w:tc>
          <w:tcPr>
            <w:tcW w:w="1371" w:type="dxa"/>
            <w:tcBorders>
              <w:top w:val="nil"/>
              <w:left w:val="nil"/>
              <w:bottom w:val="single" w:sz="8" w:space="0" w:color="auto"/>
              <w:right w:val="single" w:sz="8" w:space="0" w:color="auto"/>
            </w:tcBorders>
            <w:shd w:val="clear" w:color="auto" w:fill="auto"/>
            <w:vAlign w:val="center"/>
          </w:tcPr>
          <w:p w:rsidR="006B64FA" w:rsidRDefault="006B64FA" w:rsidP="006B64FA">
            <w:pPr>
              <w:jc w:val="center"/>
              <w:rPr>
                <w:rFonts w:ascii="Calibri" w:hAnsi="Calibri"/>
                <w:color w:val="000000"/>
                <w:sz w:val="18"/>
                <w:szCs w:val="18"/>
              </w:rPr>
            </w:pPr>
            <w:r>
              <w:rPr>
                <w:rFonts w:ascii="Calibri" w:hAnsi="Calibri"/>
                <w:color w:val="000000"/>
                <w:sz w:val="18"/>
                <w:szCs w:val="18"/>
              </w:rPr>
              <w:t>110</w:t>
            </w:r>
          </w:p>
        </w:tc>
        <w:tc>
          <w:tcPr>
            <w:tcW w:w="906" w:type="dxa"/>
            <w:tcBorders>
              <w:top w:val="nil"/>
              <w:left w:val="nil"/>
              <w:bottom w:val="single" w:sz="8" w:space="0" w:color="auto"/>
              <w:right w:val="single" w:sz="8" w:space="0" w:color="auto"/>
            </w:tcBorders>
            <w:shd w:val="clear" w:color="auto" w:fill="auto"/>
            <w:noWrap/>
            <w:vAlign w:val="center"/>
          </w:tcPr>
          <w:p w:rsidR="006B64FA" w:rsidRDefault="006B64FA" w:rsidP="006B64FA">
            <w:pPr>
              <w:jc w:val="center"/>
              <w:rPr>
                <w:rFonts w:ascii="Calibri" w:hAnsi="Calibri"/>
                <w:color w:val="000000"/>
                <w:sz w:val="18"/>
                <w:szCs w:val="18"/>
              </w:rPr>
            </w:pPr>
            <w:r>
              <w:rPr>
                <w:rFonts w:ascii="Calibri" w:hAnsi="Calibri"/>
                <w:color w:val="000000"/>
                <w:sz w:val="18"/>
                <w:szCs w:val="18"/>
              </w:rPr>
              <w:t>430</w:t>
            </w:r>
          </w:p>
        </w:tc>
        <w:tc>
          <w:tcPr>
            <w:tcW w:w="1318" w:type="dxa"/>
            <w:tcBorders>
              <w:top w:val="nil"/>
              <w:left w:val="nil"/>
              <w:bottom w:val="single" w:sz="8" w:space="0" w:color="auto"/>
              <w:right w:val="single" w:sz="8" w:space="0" w:color="auto"/>
            </w:tcBorders>
            <w:vAlign w:val="center"/>
          </w:tcPr>
          <w:p w:rsidR="006B64FA" w:rsidRDefault="006B64FA" w:rsidP="006B64FA">
            <w:pPr>
              <w:jc w:val="right"/>
              <w:rPr>
                <w:rFonts w:ascii="Calibri" w:hAnsi="Calibri"/>
                <w:color w:val="000000"/>
                <w:sz w:val="18"/>
                <w:szCs w:val="18"/>
              </w:rPr>
            </w:pPr>
            <w:r>
              <w:rPr>
                <w:rFonts w:ascii="Calibri" w:hAnsi="Calibri"/>
                <w:color w:val="000000"/>
                <w:sz w:val="18"/>
                <w:szCs w:val="18"/>
              </w:rPr>
              <w:t>47.300,00</w:t>
            </w:r>
          </w:p>
        </w:tc>
      </w:tr>
      <w:tr w:rsidR="006B64FA" w:rsidRPr="00C75BEC" w:rsidTr="006B64FA">
        <w:trPr>
          <w:trHeight w:val="584"/>
          <w:jc w:val="center"/>
        </w:trPr>
        <w:tc>
          <w:tcPr>
            <w:tcW w:w="805" w:type="dxa"/>
            <w:tcBorders>
              <w:top w:val="nil"/>
              <w:left w:val="single" w:sz="8" w:space="0" w:color="auto"/>
              <w:bottom w:val="single" w:sz="8" w:space="0" w:color="auto"/>
              <w:right w:val="single" w:sz="8" w:space="0" w:color="auto"/>
            </w:tcBorders>
            <w:shd w:val="clear" w:color="auto" w:fill="auto"/>
            <w:noWrap/>
            <w:vAlign w:val="center"/>
          </w:tcPr>
          <w:p w:rsidR="006B64FA" w:rsidRPr="00AE010C" w:rsidRDefault="006B64FA" w:rsidP="00AE010C">
            <w:pPr>
              <w:jc w:val="center"/>
              <w:rPr>
                <w:rFonts w:ascii="Calibri" w:hAnsi="Calibri" w:cs="Calibri"/>
                <w:color w:val="000000"/>
                <w:sz w:val="16"/>
                <w:szCs w:val="16"/>
                <w:lang w:val="es-BO" w:eastAsia="es-BO"/>
              </w:rPr>
            </w:pPr>
            <w:r>
              <w:rPr>
                <w:rFonts w:ascii="Calibri" w:hAnsi="Calibri" w:cs="Calibri"/>
                <w:color w:val="000000"/>
                <w:sz w:val="16"/>
                <w:szCs w:val="16"/>
                <w:lang w:val="es-BO" w:eastAsia="es-BO"/>
              </w:rPr>
              <w:t>3</w:t>
            </w:r>
          </w:p>
        </w:tc>
        <w:tc>
          <w:tcPr>
            <w:tcW w:w="3730" w:type="dxa"/>
            <w:tcBorders>
              <w:top w:val="nil"/>
              <w:left w:val="nil"/>
              <w:bottom w:val="single" w:sz="8" w:space="0" w:color="auto"/>
              <w:right w:val="single" w:sz="8" w:space="0" w:color="auto"/>
            </w:tcBorders>
            <w:shd w:val="clear" w:color="000000" w:fill="FFFFFF"/>
            <w:vAlign w:val="center"/>
          </w:tcPr>
          <w:p w:rsidR="006B64FA" w:rsidRDefault="006B64FA" w:rsidP="006B64FA">
            <w:pPr>
              <w:rPr>
                <w:rFonts w:ascii="Calibri" w:hAnsi="Calibri"/>
                <w:color w:val="000000"/>
                <w:sz w:val="18"/>
                <w:szCs w:val="18"/>
              </w:rPr>
            </w:pPr>
            <w:r>
              <w:rPr>
                <w:rFonts w:ascii="Calibri" w:hAnsi="Calibri"/>
                <w:color w:val="000000"/>
                <w:sz w:val="18"/>
                <w:szCs w:val="18"/>
              </w:rPr>
              <w:t xml:space="preserve">Transporte terrestre combustible </w:t>
            </w:r>
            <w:proofErr w:type="spellStart"/>
            <w:r>
              <w:rPr>
                <w:rFonts w:ascii="Calibri" w:hAnsi="Calibri"/>
                <w:color w:val="000000"/>
                <w:sz w:val="18"/>
                <w:szCs w:val="18"/>
              </w:rPr>
              <w:t>Plta</w:t>
            </w:r>
            <w:proofErr w:type="spellEnd"/>
            <w:r>
              <w:rPr>
                <w:rFonts w:ascii="Calibri" w:hAnsi="Calibri"/>
                <w:color w:val="000000"/>
                <w:sz w:val="18"/>
                <w:szCs w:val="18"/>
              </w:rPr>
              <w:t xml:space="preserve">. Valle Hermoso a </w:t>
            </w:r>
            <w:proofErr w:type="spellStart"/>
            <w:r>
              <w:rPr>
                <w:rFonts w:ascii="Calibri" w:hAnsi="Calibri"/>
                <w:color w:val="000000"/>
                <w:sz w:val="18"/>
                <w:szCs w:val="18"/>
              </w:rPr>
              <w:t>EºSº</w:t>
            </w:r>
            <w:proofErr w:type="spellEnd"/>
            <w:r>
              <w:rPr>
                <w:rFonts w:ascii="Calibri" w:hAnsi="Calibri"/>
                <w:color w:val="000000"/>
                <w:sz w:val="18"/>
                <w:szCs w:val="18"/>
              </w:rPr>
              <w:t xml:space="preserve"> VALLE HERMOSO</w:t>
            </w:r>
          </w:p>
        </w:tc>
        <w:tc>
          <w:tcPr>
            <w:tcW w:w="1361" w:type="dxa"/>
            <w:tcBorders>
              <w:top w:val="nil"/>
              <w:left w:val="nil"/>
              <w:bottom w:val="single" w:sz="8" w:space="0" w:color="auto"/>
              <w:right w:val="single" w:sz="8" w:space="0" w:color="auto"/>
            </w:tcBorders>
            <w:shd w:val="clear" w:color="auto" w:fill="auto"/>
            <w:noWrap/>
            <w:vAlign w:val="center"/>
          </w:tcPr>
          <w:p w:rsidR="006B64FA" w:rsidRDefault="006B64FA" w:rsidP="006B64FA">
            <w:pPr>
              <w:jc w:val="center"/>
              <w:rPr>
                <w:rFonts w:ascii="Calibri" w:hAnsi="Calibri"/>
                <w:color w:val="000000"/>
                <w:sz w:val="18"/>
                <w:szCs w:val="18"/>
              </w:rPr>
            </w:pPr>
            <w:r>
              <w:rPr>
                <w:rFonts w:ascii="Calibri" w:hAnsi="Calibri"/>
                <w:color w:val="000000"/>
                <w:sz w:val="18"/>
                <w:szCs w:val="18"/>
              </w:rPr>
              <w:t>Viaje cisterna de 24 M3</w:t>
            </w:r>
          </w:p>
        </w:tc>
        <w:tc>
          <w:tcPr>
            <w:tcW w:w="1371" w:type="dxa"/>
            <w:tcBorders>
              <w:top w:val="nil"/>
              <w:left w:val="nil"/>
              <w:bottom w:val="single" w:sz="8" w:space="0" w:color="auto"/>
              <w:right w:val="single" w:sz="8" w:space="0" w:color="auto"/>
            </w:tcBorders>
            <w:shd w:val="clear" w:color="auto" w:fill="auto"/>
            <w:vAlign w:val="center"/>
          </w:tcPr>
          <w:p w:rsidR="006B64FA" w:rsidRDefault="006B64FA" w:rsidP="006B64FA">
            <w:pPr>
              <w:jc w:val="center"/>
              <w:rPr>
                <w:rFonts w:ascii="Calibri" w:hAnsi="Calibri"/>
                <w:color w:val="000000"/>
                <w:sz w:val="18"/>
                <w:szCs w:val="18"/>
              </w:rPr>
            </w:pPr>
            <w:r>
              <w:rPr>
                <w:rFonts w:ascii="Calibri" w:hAnsi="Calibri"/>
                <w:color w:val="000000"/>
                <w:sz w:val="18"/>
                <w:szCs w:val="18"/>
              </w:rPr>
              <w:t>288</w:t>
            </w:r>
          </w:p>
        </w:tc>
        <w:tc>
          <w:tcPr>
            <w:tcW w:w="906" w:type="dxa"/>
            <w:tcBorders>
              <w:top w:val="nil"/>
              <w:left w:val="nil"/>
              <w:bottom w:val="single" w:sz="8" w:space="0" w:color="auto"/>
              <w:right w:val="single" w:sz="8" w:space="0" w:color="auto"/>
            </w:tcBorders>
            <w:shd w:val="clear" w:color="auto" w:fill="auto"/>
            <w:noWrap/>
            <w:vAlign w:val="center"/>
          </w:tcPr>
          <w:p w:rsidR="006B64FA" w:rsidRDefault="006B64FA" w:rsidP="006B64FA">
            <w:pPr>
              <w:jc w:val="center"/>
              <w:rPr>
                <w:rFonts w:ascii="Calibri" w:hAnsi="Calibri"/>
                <w:color w:val="000000"/>
                <w:sz w:val="18"/>
                <w:szCs w:val="18"/>
              </w:rPr>
            </w:pPr>
            <w:r>
              <w:rPr>
                <w:rFonts w:ascii="Calibri" w:hAnsi="Calibri"/>
                <w:color w:val="000000"/>
                <w:sz w:val="18"/>
                <w:szCs w:val="18"/>
              </w:rPr>
              <w:t>330</w:t>
            </w:r>
          </w:p>
        </w:tc>
        <w:tc>
          <w:tcPr>
            <w:tcW w:w="1318" w:type="dxa"/>
            <w:tcBorders>
              <w:top w:val="nil"/>
              <w:left w:val="nil"/>
              <w:bottom w:val="single" w:sz="8" w:space="0" w:color="auto"/>
              <w:right w:val="single" w:sz="8" w:space="0" w:color="auto"/>
            </w:tcBorders>
            <w:vAlign w:val="center"/>
          </w:tcPr>
          <w:p w:rsidR="006B64FA" w:rsidRDefault="006B64FA" w:rsidP="006B64FA">
            <w:pPr>
              <w:jc w:val="right"/>
              <w:rPr>
                <w:rFonts w:ascii="Calibri" w:hAnsi="Calibri"/>
                <w:color w:val="000000"/>
                <w:sz w:val="18"/>
                <w:szCs w:val="18"/>
              </w:rPr>
            </w:pPr>
            <w:r>
              <w:rPr>
                <w:rFonts w:ascii="Calibri" w:hAnsi="Calibri"/>
                <w:color w:val="000000"/>
                <w:sz w:val="18"/>
                <w:szCs w:val="18"/>
              </w:rPr>
              <w:t>95.040,00</w:t>
            </w:r>
          </w:p>
        </w:tc>
      </w:tr>
      <w:tr w:rsidR="006B64FA" w:rsidRPr="00C75BEC" w:rsidTr="006B64FA">
        <w:trPr>
          <w:trHeight w:val="584"/>
          <w:jc w:val="center"/>
        </w:trPr>
        <w:tc>
          <w:tcPr>
            <w:tcW w:w="805" w:type="dxa"/>
            <w:tcBorders>
              <w:top w:val="nil"/>
              <w:left w:val="single" w:sz="8" w:space="0" w:color="auto"/>
              <w:bottom w:val="single" w:sz="8" w:space="0" w:color="auto"/>
              <w:right w:val="single" w:sz="8" w:space="0" w:color="auto"/>
            </w:tcBorders>
            <w:shd w:val="clear" w:color="auto" w:fill="auto"/>
            <w:noWrap/>
            <w:vAlign w:val="center"/>
          </w:tcPr>
          <w:p w:rsidR="006B64FA" w:rsidRDefault="006B64FA" w:rsidP="00AE010C">
            <w:pPr>
              <w:jc w:val="center"/>
              <w:rPr>
                <w:rFonts w:ascii="Calibri" w:hAnsi="Calibri" w:cs="Calibri"/>
                <w:color w:val="000000"/>
                <w:sz w:val="16"/>
                <w:szCs w:val="16"/>
                <w:lang w:val="es-BO" w:eastAsia="es-BO"/>
              </w:rPr>
            </w:pPr>
            <w:r>
              <w:rPr>
                <w:rFonts w:ascii="Calibri" w:hAnsi="Calibri" w:cs="Calibri"/>
                <w:color w:val="000000"/>
                <w:sz w:val="16"/>
                <w:szCs w:val="16"/>
                <w:lang w:val="es-BO" w:eastAsia="es-BO"/>
              </w:rPr>
              <w:t>4</w:t>
            </w:r>
          </w:p>
        </w:tc>
        <w:tc>
          <w:tcPr>
            <w:tcW w:w="3730" w:type="dxa"/>
            <w:tcBorders>
              <w:top w:val="nil"/>
              <w:left w:val="nil"/>
              <w:bottom w:val="single" w:sz="8" w:space="0" w:color="auto"/>
              <w:right w:val="single" w:sz="8" w:space="0" w:color="auto"/>
            </w:tcBorders>
            <w:shd w:val="clear" w:color="000000" w:fill="FFFFFF"/>
            <w:vAlign w:val="center"/>
          </w:tcPr>
          <w:p w:rsidR="006B64FA" w:rsidRDefault="006B64FA" w:rsidP="006B64FA">
            <w:pPr>
              <w:rPr>
                <w:rFonts w:ascii="Calibri" w:hAnsi="Calibri"/>
                <w:color w:val="000000"/>
                <w:sz w:val="18"/>
                <w:szCs w:val="18"/>
              </w:rPr>
            </w:pPr>
            <w:r>
              <w:rPr>
                <w:rFonts w:ascii="Calibri" w:hAnsi="Calibri"/>
                <w:color w:val="000000"/>
                <w:sz w:val="18"/>
                <w:szCs w:val="18"/>
              </w:rPr>
              <w:t xml:space="preserve">Transporte terrestre de combustible </w:t>
            </w:r>
            <w:proofErr w:type="spellStart"/>
            <w:r>
              <w:rPr>
                <w:rFonts w:ascii="Calibri" w:hAnsi="Calibri"/>
                <w:color w:val="000000"/>
                <w:sz w:val="18"/>
                <w:szCs w:val="18"/>
              </w:rPr>
              <w:t>Plta</w:t>
            </w:r>
            <w:proofErr w:type="spellEnd"/>
            <w:r>
              <w:rPr>
                <w:rFonts w:ascii="Calibri" w:hAnsi="Calibri"/>
                <w:color w:val="000000"/>
                <w:sz w:val="18"/>
                <w:szCs w:val="18"/>
              </w:rPr>
              <w:t xml:space="preserve">. Trinidad a Puesto de Venta Zona Comercial </w:t>
            </w:r>
          </w:p>
        </w:tc>
        <w:tc>
          <w:tcPr>
            <w:tcW w:w="1361" w:type="dxa"/>
            <w:tcBorders>
              <w:top w:val="nil"/>
              <w:left w:val="nil"/>
              <w:bottom w:val="single" w:sz="8" w:space="0" w:color="auto"/>
              <w:right w:val="single" w:sz="8" w:space="0" w:color="auto"/>
            </w:tcBorders>
            <w:shd w:val="clear" w:color="auto" w:fill="auto"/>
            <w:noWrap/>
            <w:vAlign w:val="bottom"/>
          </w:tcPr>
          <w:p w:rsidR="006B64FA" w:rsidRDefault="006B64FA" w:rsidP="006B64FA">
            <w:pPr>
              <w:jc w:val="center"/>
              <w:rPr>
                <w:rFonts w:ascii="Calibri" w:hAnsi="Calibri"/>
                <w:color w:val="000000"/>
                <w:sz w:val="18"/>
                <w:szCs w:val="18"/>
              </w:rPr>
            </w:pPr>
            <w:r>
              <w:rPr>
                <w:rFonts w:ascii="Calibri" w:hAnsi="Calibri"/>
                <w:color w:val="000000"/>
                <w:sz w:val="18"/>
                <w:szCs w:val="18"/>
              </w:rPr>
              <w:t>litros</w:t>
            </w:r>
          </w:p>
        </w:tc>
        <w:tc>
          <w:tcPr>
            <w:tcW w:w="1371" w:type="dxa"/>
            <w:tcBorders>
              <w:top w:val="nil"/>
              <w:left w:val="nil"/>
              <w:bottom w:val="single" w:sz="8" w:space="0" w:color="auto"/>
              <w:right w:val="single" w:sz="8" w:space="0" w:color="auto"/>
            </w:tcBorders>
            <w:shd w:val="clear" w:color="auto" w:fill="auto"/>
            <w:vAlign w:val="bottom"/>
          </w:tcPr>
          <w:p w:rsidR="006B64FA" w:rsidRDefault="006B64FA" w:rsidP="006B64FA">
            <w:pPr>
              <w:jc w:val="center"/>
              <w:rPr>
                <w:rFonts w:ascii="Calibri" w:hAnsi="Calibri"/>
                <w:color w:val="000000"/>
                <w:sz w:val="18"/>
                <w:szCs w:val="18"/>
              </w:rPr>
            </w:pPr>
            <w:r>
              <w:rPr>
                <w:rFonts w:ascii="Calibri" w:hAnsi="Calibri"/>
                <w:color w:val="000000"/>
                <w:sz w:val="18"/>
                <w:szCs w:val="18"/>
              </w:rPr>
              <w:t>96000</w:t>
            </w:r>
          </w:p>
        </w:tc>
        <w:tc>
          <w:tcPr>
            <w:tcW w:w="906" w:type="dxa"/>
            <w:tcBorders>
              <w:top w:val="nil"/>
              <w:left w:val="nil"/>
              <w:bottom w:val="single" w:sz="8" w:space="0" w:color="auto"/>
              <w:right w:val="single" w:sz="8" w:space="0" w:color="auto"/>
            </w:tcBorders>
            <w:shd w:val="clear" w:color="auto" w:fill="auto"/>
            <w:noWrap/>
            <w:vAlign w:val="bottom"/>
          </w:tcPr>
          <w:p w:rsidR="006B64FA" w:rsidRDefault="006B64FA" w:rsidP="006B64FA">
            <w:pPr>
              <w:jc w:val="center"/>
              <w:rPr>
                <w:rFonts w:ascii="Calibri" w:hAnsi="Calibri"/>
                <w:color w:val="000000"/>
                <w:sz w:val="18"/>
                <w:szCs w:val="18"/>
              </w:rPr>
            </w:pPr>
            <w:r>
              <w:rPr>
                <w:rFonts w:ascii="Calibri" w:hAnsi="Calibri"/>
                <w:color w:val="000000"/>
                <w:sz w:val="18"/>
                <w:szCs w:val="18"/>
              </w:rPr>
              <w:t>0,04</w:t>
            </w:r>
          </w:p>
        </w:tc>
        <w:tc>
          <w:tcPr>
            <w:tcW w:w="1318" w:type="dxa"/>
            <w:tcBorders>
              <w:top w:val="nil"/>
              <w:left w:val="nil"/>
              <w:bottom w:val="single" w:sz="8" w:space="0" w:color="auto"/>
              <w:right w:val="single" w:sz="8" w:space="0" w:color="auto"/>
            </w:tcBorders>
            <w:vAlign w:val="bottom"/>
          </w:tcPr>
          <w:p w:rsidR="006B64FA" w:rsidRDefault="006B64FA" w:rsidP="006B64FA">
            <w:pPr>
              <w:jc w:val="right"/>
              <w:rPr>
                <w:rFonts w:ascii="Calibri" w:hAnsi="Calibri"/>
                <w:color w:val="000000"/>
                <w:sz w:val="18"/>
                <w:szCs w:val="18"/>
              </w:rPr>
            </w:pPr>
            <w:r>
              <w:rPr>
                <w:rFonts w:ascii="Calibri" w:hAnsi="Calibri"/>
                <w:color w:val="000000"/>
                <w:sz w:val="18"/>
                <w:szCs w:val="18"/>
              </w:rPr>
              <w:t>3.840,00</w:t>
            </w:r>
          </w:p>
        </w:tc>
      </w:tr>
      <w:tr w:rsidR="006B64FA" w:rsidRPr="00C75BEC" w:rsidTr="00AE010C">
        <w:trPr>
          <w:trHeight w:val="330"/>
          <w:jc w:val="center"/>
        </w:trPr>
        <w:tc>
          <w:tcPr>
            <w:tcW w:w="8173"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B64FA" w:rsidRPr="00C75BEC" w:rsidRDefault="006B64FA" w:rsidP="00973192">
            <w:pPr>
              <w:jc w:val="right"/>
              <w:rPr>
                <w:rFonts w:asciiTheme="minorHAnsi" w:hAnsiTheme="minorHAnsi" w:cstheme="minorHAnsi"/>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1318" w:type="dxa"/>
            <w:tcBorders>
              <w:top w:val="nil"/>
              <w:left w:val="nil"/>
              <w:bottom w:val="single" w:sz="8" w:space="0" w:color="auto"/>
              <w:right w:val="single" w:sz="8" w:space="0" w:color="auto"/>
            </w:tcBorders>
          </w:tcPr>
          <w:p w:rsidR="006B64FA" w:rsidRPr="00AE010C" w:rsidRDefault="006B64FA" w:rsidP="00973192">
            <w:pPr>
              <w:jc w:val="right"/>
              <w:rPr>
                <w:rFonts w:asciiTheme="minorHAnsi" w:hAnsiTheme="minorHAnsi" w:cstheme="minorHAnsi"/>
                <w:color w:val="000000"/>
                <w:lang w:val="es-BO" w:eastAsia="es-BO"/>
              </w:rPr>
            </w:pPr>
            <w:r>
              <w:rPr>
                <w:rFonts w:ascii="Calibri" w:hAnsi="Calibri"/>
                <w:color w:val="000000"/>
              </w:rPr>
              <w:t>197.780,00</w:t>
            </w:r>
          </w:p>
        </w:tc>
      </w:tr>
    </w:tbl>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lastRenderedPageBreak/>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1"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2"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3"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 xml:space="preserve">orgará un plazo (días </w:t>
      </w:r>
      <w:proofErr w:type="spellStart"/>
      <w:r w:rsidR="00626D09">
        <w:rPr>
          <w:rFonts w:asciiTheme="minorHAnsi" w:hAnsiTheme="minorHAnsi" w:cstheme="minorHAnsi"/>
        </w:rPr>
        <w:t>habiles</w:t>
      </w:r>
      <w:proofErr w:type="spellEnd"/>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2F6B7A" w:rsidRPr="00286B08" w:rsidRDefault="002F6B7A" w:rsidP="002F6B7A">
      <w:pPr>
        <w:ind w:left="708"/>
        <w:jc w:val="both"/>
        <w:rPr>
          <w:rFonts w:asciiTheme="minorHAnsi" w:hAnsiTheme="minorHAnsi" w:cstheme="minorHAnsi"/>
        </w:rPr>
      </w:pPr>
      <w:r w:rsidRPr="002F6B7A">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 xml:space="preserve">Boleta de Garantía: </w:t>
      </w:r>
      <w:r w:rsidRPr="002170E5">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rsidR="002170E5" w:rsidRPr="002170E5" w:rsidRDefault="002170E5" w:rsidP="002170E5">
      <w:pPr>
        <w:ind w:left="426"/>
        <w:jc w:val="both"/>
        <w:rPr>
          <w:rFonts w:asciiTheme="minorHAnsi" w:hAnsiTheme="minorHAnsi" w:cstheme="minorHAnsi"/>
          <w:b/>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Garantía a Primer Requerimiento</w:t>
      </w:r>
      <w:r w:rsidRPr="002170E5">
        <w:rPr>
          <w:rFonts w:asciiTheme="minorHAnsi" w:hAnsiTheme="minorHAnsi" w:cstheme="minorHAnsi"/>
          <w:color w:val="000000"/>
        </w:rPr>
        <w:t>: Emitida por cualquier entidad de intermediación financiera bancaria, regulada y autorizada por la instancia competente y que cumpla con las condiciones de renovable, irrevocable y de ejecución inmediata.</w:t>
      </w:r>
    </w:p>
    <w:p w:rsidR="00FF659D" w:rsidRPr="002170E5"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BB468D">
        <w:trPr>
          <w:trHeight w:val="10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Pr="00732F2E" w:rsidRDefault="001C5370" w:rsidP="001C5370">
            <w:pPr>
              <w:tabs>
                <w:tab w:val="num" w:pos="567"/>
              </w:tabs>
              <w:jc w:val="both"/>
              <w:rPr>
                <w:rFonts w:asciiTheme="minorHAnsi" w:hAnsiTheme="minorHAnsi" w:cstheme="minorHAnsi"/>
                <w:snapToGrid w:val="0"/>
                <w:sz w:val="16"/>
                <w:szCs w:val="16"/>
              </w:rPr>
            </w:pPr>
            <w:r w:rsidRPr="00732F2E">
              <w:rPr>
                <w:rFonts w:asciiTheme="minorHAnsi" w:hAnsiTheme="minorHAnsi" w:cstheme="minorHAnsi"/>
                <w:snapToGrid w:val="0"/>
                <w:sz w:val="16"/>
                <w:szCs w:val="16"/>
              </w:rPr>
              <w:t>1% DEL VALOR TOTAL DE SU PROPUESTA ECONÓMICA(*)</w:t>
            </w:r>
          </w:p>
        </w:tc>
      </w:tr>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auto"/>
          </w:tcPr>
          <w:p w:rsidR="001C5370" w:rsidRPr="00732F2E"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732F2E">
              <w:rPr>
                <w:rFonts w:asciiTheme="minorHAnsi" w:hAnsiTheme="minorHAnsi" w:cstheme="minorHAnsi"/>
                <w:snapToGrid w:val="0"/>
                <w:sz w:val="16"/>
                <w:szCs w:val="16"/>
              </w:rPr>
              <w:t xml:space="preserve">Boleta de Garantía </w:t>
            </w:r>
          </w:p>
          <w:p w:rsidR="001C5370" w:rsidRPr="00732F2E"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732F2E">
              <w:rPr>
                <w:rFonts w:asciiTheme="minorHAnsi" w:hAnsiTheme="minorHAnsi" w:cstheme="minorHAnsi"/>
                <w:snapToGrid w:val="0"/>
                <w:sz w:val="16"/>
                <w:szCs w:val="16"/>
              </w:rPr>
              <w:t>Garantía a Primer Requerimiento</w:t>
            </w:r>
          </w:p>
          <w:p w:rsidR="001C5370" w:rsidRPr="00732F2E"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732F2E">
              <w:rPr>
                <w:rFonts w:asciiTheme="minorHAnsi" w:hAnsiTheme="minorHAnsi" w:cstheme="minorHAnsi"/>
                <w:snapToGrid w:val="0"/>
                <w:sz w:val="16"/>
                <w:szCs w:val="16"/>
              </w:rPr>
              <w:t xml:space="preserve">Póliza de Seguro de Caución Primer Requerimiento </w:t>
            </w:r>
          </w:p>
          <w:p w:rsidR="001C5370" w:rsidRPr="00732F2E" w:rsidRDefault="001C5370" w:rsidP="001C5370">
            <w:pPr>
              <w:tabs>
                <w:tab w:val="num" w:pos="567"/>
              </w:tabs>
              <w:jc w:val="both"/>
              <w:rPr>
                <w:rFonts w:asciiTheme="minorHAnsi" w:hAnsiTheme="minorHAnsi" w:cstheme="minorHAnsi"/>
                <w:snapToGrid w:val="0"/>
                <w:sz w:val="16"/>
                <w:szCs w:val="16"/>
              </w:rPr>
            </w:pPr>
            <w:r w:rsidRPr="00732F2E">
              <w:rPr>
                <w:rFonts w:asciiTheme="minorHAnsi" w:hAnsiTheme="minorHAnsi" w:cstheme="minorHAnsi"/>
                <w:b/>
                <w:i/>
                <w:snapToGrid w:val="0"/>
                <w:sz w:val="16"/>
                <w:szCs w:val="16"/>
              </w:rPr>
              <w:t>(Elegir el tipo de garantía de acuerdo a requerimiento de la Unidad Solicitante</w:t>
            </w:r>
            <w:r w:rsidRPr="00732F2E">
              <w:rPr>
                <w:rFonts w:asciiTheme="minorHAnsi" w:hAnsiTheme="minorHAnsi" w:cstheme="minorHAnsi"/>
                <w:i/>
                <w:snapToGrid w:val="0"/>
                <w:sz w:val="16"/>
                <w:szCs w:val="16"/>
              </w:rPr>
              <w:t>)</w:t>
            </w:r>
          </w:p>
        </w:tc>
      </w:tr>
    </w:tbl>
    <w:p w:rsidR="001C5370" w:rsidRPr="00286B08" w:rsidRDefault="001C5370" w:rsidP="00FF659D">
      <w:pPr>
        <w:tabs>
          <w:tab w:val="num" w:pos="567"/>
        </w:tabs>
        <w:ind w:left="567"/>
        <w:jc w:val="both"/>
        <w:rPr>
          <w:rFonts w:asciiTheme="minorHAnsi" w:hAnsiTheme="minorHAnsi" w:cstheme="minorHAnsi"/>
          <w:snapToGrid w:val="0"/>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0919CA" w:rsidRDefault="000919CA" w:rsidP="000919CA">
      <w:pPr>
        <w:tabs>
          <w:tab w:val="left" w:pos="-993"/>
          <w:tab w:val="left" w:pos="-851"/>
        </w:tabs>
        <w:jc w:val="both"/>
        <w:rPr>
          <w:rFonts w:asciiTheme="minorHAnsi" w:hAnsiTheme="minorHAnsi" w:cstheme="minorHAnsi"/>
        </w:rPr>
      </w:pPr>
    </w:p>
    <w:p w:rsidR="000919CA" w:rsidRPr="00286B08" w:rsidRDefault="000919CA" w:rsidP="000919CA">
      <w:pPr>
        <w:tabs>
          <w:tab w:val="left" w:pos="-993"/>
          <w:tab w:val="left" w:pos="-851"/>
        </w:tabs>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lastRenderedPageBreak/>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A97CA6">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9E5436" w:rsidRDefault="00900663" w:rsidP="009E5436">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E5436" w:rsidRPr="009E5436" w:rsidRDefault="009E5436" w:rsidP="009E5436">
      <w:pPr>
        <w:pStyle w:val="Prrafodelista"/>
        <w:numPr>
          <w:ilvl w:val="0"/>
          <w:numId w:val="18"/>
        </w:numPr>
        <w:ind w:left="851" w:hanging="425"/>
        <w:jc w:val="both"/>
        <w:rPr>
          <w:rFonts w:asciiTheme="minorHAnsi" w:hAnsiTheme="minorHAnsi" w:cstheme="minorHAnsi"/>
        </w:rPr>
      </w:pPr>
      <w:r w:rsidRPr="009E5436">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AE010C">
        <w:rPr>
          <w:rFonts w:asciiTheme="minorHAnsi" w:hAnsiTheme="minorHAnsi" w:cstheme="minorHAnsi"/>
          <w:b/>
        </w:rPr>
        <w:t xml:space="preserve"> </w:t>
      </w:r>
      <w:r w:rsidR="00AE010C" w:rsidRPr="00286B08">
        <w:rPr>
          <w:rFonts w:asciiTheme="minorHAnsi" w:hAnsiTheme="minorHAnsi" w:cstheme="minorHAnsi"/>
          <w:b/>
          <w:i/>
          <w:highlight w:val="yellow"/>
          <w:lang w:val="es-ES_tradnl"/>
        </w:rPr>
        <w:t>NO APLICA</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r w:rsidR="00AE010C">
        <w:rPr>
          <w:rFonts w:asciiTheme="minorHAnsi" w:hAnsiTheme="minorHAnsi" w:cstheme="minorHAnsi"/>
          <w:b/>
        </w:rPr>
        <w:t xml:space="preserve"> </w:t>
      </w:r>
      <w:r w:rsidR="00AE010C" w:rsidRPr="00286B08">
        <w:rPr>
          <w:rFonts w:asciiTheme="minorHAnsi" w:hAnsiTheme="minorHAnsi" w:cstheme="minorHAnsi"/>
          <w:b/>
          <w:i/>
          <w:highlight w:val="yellow"/>
          <w:lang w:val="es-ES_tradnl"/>
        </w:rPr>
        <w:t>NO APLICA</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r w:rsidR="00AE010C" w:rsidRPr="00286B08">
        <w:rPr>
          <w:rFonts w:asciiTheme="minorHAnsi" w:hAnsiTheme="minorHAnsi" w:cstheme="minorHAnsi"/>
          <w:b/>
          <w:i/>
          <w:highlight w:val="yellow"/>
          <w:lang w:val="es-ES_tradnl"/>
        </w:rPr>
        <w:t>NO APLICA</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AE010C">
      <w:pPr>
        <w:ind w:left="426"/>
        <w:jc w:val="both"/>
        <w:rPr>
          <w:rFonts w:asciiTheme="minorHAnsi" w:hAnsiTheme="minorHAnsi" w:cstheme="minorHAnsi"/>
          <w:b/>
          <w:i/>
        </w:rPr>
      </w:pPr>
      <w:r w:rsidRPr="00286B08">
        <w:rPr>
          <w:rFonts w:asciiTheme="minorHAnsi" w:hAnsiTheme="minorHAnsi" w:cstheme="minorHAnsi"/>
        </w:rPr>
        <w:t xml:space="preserve">Se realizará la reunión de aclaración, en la fecha, hora y lugar señalados en el cronograma de plazos del  </w:t>
      </w: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4" w:history="1">
        <w:r w:rsidRPr="00286B08">
          <w:rPr>
            <w:rStyle w:val="Hipervnculo"/>
            <w:rFonts w:asciiTheme="minorHAnsi" w:hAnsiTheme="minorHAnsi" w:cstheme="minorHAnsi"/>
          </w:rPr>
          <w:t>www.ypfb.gob.bo</w:t>
        </w:r>
      </w:hyperlink>
    </w:p>
    <w:p w:rsidR="00900663" w:rsidRDefault="00900663" w:rsidP="00900663">
      <w:pPr>
        <w:jc w:val="both"/>
        <w:rPr>
          <w:rFonts w:asciiTheme="minorHAnsi" w:hAnsiTheme="minorHAnsi" w:cstheme="minorHAnsi"/>
        </w:rPr>
      </w:pPr>
    </w:p>
    <w:p w:rsidR="000919CA" w:rsidRDefault="000919CA" w:rsidP="00900663">
      <w:pPr>
        <w:jc w:val="both"/>
        <w:rPr>
          <w:rFonts w:asciiTheme="minorHAnsi" w:hAnsiTheme="minorHAnsi" w:cstheme="minorHAnsi"/>
        </w:rPr>
      </w:pPr>
    </w:p>
    <w:p w:rsidR="000919CA" w:rsidRPr="00286B08" w:rsidRDefault="000919CA"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lastRenderedPageBreak/>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5"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6B093B" w:rsidRDefault="006B093B" w:rsidP="00883D0A">
      <w:pPr>
        <w:pStyle w:val="Prrafodelista"/>
        <w:ind w:left="426"/>
        <w:jc w:val="both"/>
        <w:rPr>
          <w:rFonts w:asciiTheme="minorHAnsi" w:hAnsiTheme="minorHAnsi" w:cstheme="minorHAnsi"/>
          <w:color w:val="000000"/>
        </w:rPr>
      </w:pPr>
    </w:p>
    <w:p w:rsidR="006B093B" w:rsidRPr="006B093B" w:rsidRDefault="006B093B" w:rsidP="006B093B">
      <w:pPr>
        <w:pStyle w:val="Prrafodelista"/>
        <w:ind w:left="426"/>
        <w:jc w:val="both"/>
        <w:rPr>
          <w:rFonts w:asciiTheme="minorHAnsi" w:hAnsiTheme="minorHAnsi" w:cstheme="minorHAnsi"/>
          <w:color w:val="000000"/>
        </w:rPr>
      </w:pPr>
      <w:r w:rsidRPr="006B093B">
        <w:rPr>
          <w:rFonts w:asciiTheme="minorHAnsi" w:hAnsiTheme="minorHAnsi" w:cstheme="minorHAnsi"/>
          <w:color w:val="000000"/>
        </w:rPr>
        <w:t xml:space="preserve">En el caso de </w:t>
      </w:r>
      <w:r>
        <w:rPr>
          <w:rFonts w:asciiTheme="minorHAnsi" w:hAnsiTheme="minorHAnsi" w:cstheme="minorHAnsi"/>
          <w:b/>
          <w:color w:val="000000"/>
        </w:rPr>
        <w:t>tramo</w:t>
      </w:r>
      <w:r w:rsidRPr="006B093B">
        <w:rPr>
          <w:rFonts w:asciiTheme="minorHAnsi" w:hAnsiTheme="minorHAnsi" w:cstheme="minorHAnsi"/>
          <w:color w:val="000000"/>
        </w:rPr>
        <w:t xml:space="preserve"> el proponente podrá presentar una sola propuesta técnica y económica a los ítems que oferte.</w:t>
      </w:r>
    </w:p>
    <w:p w:rsidR="006B093B" w:rsidRPr="00286B08" w:rsidRDefault="006B093B" w:rsidP="00883D0A">
      <w:pPr>
        <w:pStyle w:val="Prrafodelista"/>
        <w:ind w:left="426"/>
        <w:jc w:val="both"/>
        <w:rPr>
          <w:rFonts w:asciiTheme="minorHAnsi" w:hAnsiTheme="minorHAnsi" w:cstheme="minorHAnsi"/>
          <w:color w:val="000000"/>
        </w:rPr>
      </w:pP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D94090" w:rsidRPr="00286B08" w:rsidRDefault="00D94090" w:rsidP="00AE010C">
      <w:pPr>
        <w:tabs>
          <w:tab w:val="left" w:pos="0"/>
          <w:tab w:val="left" w:pos="1276"/>
        </w:tabs>
        <w:spacing w:before="240" w:after="60"/>
        <w:ind w:left="1276"/>
        <w:jc w:val="both"/>
        <w:outlineLvl w:val="0"/>
        <w:rPr>
          <w:rFonts w:asciiTheme="minorHAnsi" w:hAnsiTheme="minorHAnsi" w:cstheme="minorHAnsi"/>
          <w:color w:val="000000"/>
        </w:rPr>
      </w:pP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AE010C" w:rsidP="006B64FA">
                  <w:pPr>
                    <w:jc w:val="center"/>
                    <w:rPr>
                      <w:rFonts w:asciiTheme="minorHAnsi" w:eastAsia="Calibri" w:hAnsiTheme="minorHAnsi" w:cstheme="minorHAnsi"/>
                      <w:sz w:val="18"/>
                      <w:szCs w:val="18"/>
                    </w:rPr>
                  </w:pPr>
                  <w:r>
                    <w:rPr>
                      <w:rFonts w:asciiTheme="minorHAnsi" w:eastAsia="Calibri" w:hAnsiTheme="minorHAnsi" w:cstheme="minorHAnsi"/>
                      <w:sz w:val="18"/>
                      <w:szCs w:val="18"/>
                    </w:rPr>
                    <w:t>CDO-DCCEN-1</w:t>
                  </w:r>
                  <w:r w:rsidR="00BC738A">
                    <w:rPr>
                      <w:rFonts w:asciiTheme="minorHAnsi" w:eastAsia="Calibri" w:hAnsiTheme="minorHAnsi" w:cstheme="minorHAnsi"/>
                      <w:sz w:val="18"/>
                      <w:szCs w:val="18"/>
                    </w:rPr>
                    <w:t>3</w:t>
                  </w:r>
                  <w:r w:rsidR="006B64FA">
                    <w:rPr>
                      <w:rFonts w:asciiTheme="minorHAnsi" w:eastAsia="Calibri" w:hAnsiTheme="minorHAnsi" w:cstheme="minorHAnsi"/>
                      <w:sz w:val="18"/>
                      <w:szCs w:val="18"/>
                    </w:rPr>
                    <w:t>6</w:t>
                  </w:r>
                  <w:r>
                    <w:rPr>
                      <w:rFonts w:asciiTheme="minorHAnsi" w:eastAsia="Calibri" w:hAnsiTheme="minorHAnsi" w:cstheme="minorHAnsi"/>
                      <w:sz w:val="18"/>
                      <w:szCs w:val="18"/>
                    </w:rPr>
                    <w:t>-15</w:t>
                  </w: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B745A5" w:rsidRDefault="00B745A5"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rPr>
                <w:rFonts w:asciiTheme="minorHAnsi" w:eastAsia="Calibri" w:hAnsiTheme="minorHAnsi" w:cstheme="minorHAnsi"/>
                <w:b/>
                <w:sz w:val="18"/>
                <w:szCs w:val="18"/>
              </w:rPr>
            </w:pPr>
          </w:p>
          <w:p w:rsidR="00BF7791" w:rsidRPr="00C75BEC" w:rsidRDefault="00BF7791"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AE010C" w:rsidRPr="00615ED2" w:rsidRDefault="006B64FA" w:rsidP="00AE010C">
            <w:pPr>
              <w:pStyle w:val="Sinespaciado"/>
              <w:rPr>
                <w:rFonts w:eastAsia="Calibri" w:cs="Calibri"/>
                <w:sz w:val="18"/>
                <w:szCs w:val="18"/>
              </w:rPr>
            </w:pPr>
            <w:r>
              <w:rPr>
                <w:rFonts w:eastAsia="Calibri" w:cs="Calibri"/>
                <w:b/>
                <w:sz w:val="18"/>
                <w:szCs w:val="18"/>
              </w:rPr>
              <w:t xml:space="preserve">SERVICIO DE TRANSPORTE DE COMBUSTIBLE VIA TERRESTRE PARA LAS ESTACIONES DE SERVICIO AMERICA, CALA </w:t>
            </w:r>
            <w:proofErr w:type="spellStart"/>
            <w:r>
              <w:rPr>
                <w:rFonts w:eastAsia="Calibri" w:cs="Calibri"/>
                <w:b/>
                <w:sz w:val="18"/>
                <w:szCs w:val="18"/>
              </w:rPr>
              <w:t>CALA</w:t>
            </w:r>
            <w:proofErr w:type="spellEnd"/>
            <w:r>
              <w:rPr>
                <w:rFonts w:eastAsia="Calibri" w:cs="Calibri"/>
                <w:b/>
                <w:sz w:val="18"/>
                <w:szCs w:val="18"/>
              </w:rPr>
              <w:t>, VALLE HERMOSO Y PUESTOS DE VENTA ZONA COMERCIAL DEPENDIENTES DEL DTCC</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E5436" w:rsidRPr="00286B08" w:rsidRDefault="009E5436"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w:t>
      </w:r>
      <w:r w:rsidRPr="00286B08">
        <w:rPr>
          <w:rFonts w:asciiTheme="minorHAnsi" w:hAnsiTheme="minorHAnsi" w:cstheme="minorHAnsi"/>
          <w:color w:val="000000"/>
          <w:lang w:val="es-BO"/>
        </w:rPr>
        <w:lastRenderedPageBreak/>
        <w:t>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Default="003A34C5" w:rsidP="0062797D">
      <w:pPr>
        <w:jc w:val="center"/>
        <w:rPr>
          <w:rFonts w:asciiTheme="minorHAnsi" w:hAnsiTheme="minorHAnsi" w:cstheme="minorHAnsi"/>
          <w:b/>
        </w:rPr>
      </w:pPr>
    </w:p>
    <w:p w:rsidR="00AE010C" w:rsidRDefault="00AE010C" w:rsidP="0062797D">
      <w:pPr>
        <w:jc w:val="center"/>
        <w:rPr>
          <w:rFonts w:asciiTheme="minorHAnsi" w:hAnsiTheme="minorHAnsi" w:cstheme="minorHAnsi"/>
          <w:b/>
        </w:rPr>
      </w:pPr>
    </w:p>
    <w:p w:rsidR="00AE010C" w:rsidRDefault="00AE010C" w:rsidP="0062797D">
      <w:pPr>
        <w:jc w:val="center"/>
        <w:rPr>
          <w:rFonts w:asciiTheme="minorHAnsi" w:hAnsiTheme="minorHAnsi" w:cstheme="minorHAnsi"/>
          <w:b/>
        </w:rPr>
      </w:pPr>
    </w:p>
    <w:p w:rsidR="00AE010C" w:rsidRDefault="00AE010C" w:rsidP="0062797D">
      <w:pPr>
        <w:jc w:val="center"/>
        <w:rPr>
          <w:rFonts w:asciiTheme="minorHAnsi" w:hAnsiTheme="minorHAnsi" w:cstheme="minorHAnsi"/>
          <w:b/>
        </w:rPr>
      </w:pPr>
    </w:p>
    <w:p w:rsidR="00AE010C" w:rsidRDefault="00AE010C" w:rsidP="0062797D">
      <w:pPr>
        <w:jc w:val="center"/>
        <w:rPr>
          <w:rFonts w:asciiTheme="minorHAnsi" w:hAnsiTheme="minorHAnsi" w:cstheme="minorHAnsi"/>
          <w:b/>
        </w:rPr>
      </w:pPr>
    </w:p>
    <w:p w:rsidR="00AE010C" w:rsidRDefault="00AE010C" w:rsidP="0062797D">
      <w:pPr>
        <w:jc w:val="center"/>
        <w:rPr>
          <w:rFonts w:asciiTheme="minorHAnsi" w:hAnsiTheme="minorHAnsi" w:cstheme="minorHAnsi"/>
          <w:b/>
        </w:rPr>
      </w:pPr>
    </w:p>
    <w:p w:rsidR="00AE010C" w:rsidRDefault="00AE010C" w:rsidP="0062797D">
      <w:pPr>
        <w:jc w:val="center"/>
        <w:rPr>
          <w:rFonts w:asciiTheme="minorHAnsi" w:hAnsiTheme="minorHAnsi" w:cstheme="minorHAnsi"/>
          <w:b/>
        </w:rPr>
      </w:pPr>
    </w:p>
    <w:p w:rsidR="00AE010C" w:rsidRDefault="00AE010C" w:rsidP="0062797D">
      <w:pPr>
        <w:jc w:val="center"/>
        <w:rPr>
          <w:rFonts w:asciiTheme="minorHAnsi" w:hAnsiTheme="minorHAnsi" w:cstheme="minorHAnsi"/>
          <w:b/>
        </w:rPr>
      </w:pPr>
    </w:p>
    <w:p w:rsidR="00AE010C" w:rsidRDefault="00AE010C" w:rsidP="0062797D">
      <w:pPr>
        <w:jc w:val="center"/>
        <w:rPr>
          <w:rFonts w:asciiTheme="minorHAnsi" w:hAnsiTheme="minorHAnsi" w:cstheme="minorHAnsi"/>
          <w:b/>
        </w:rPr>
      </w:pPr>
    </w:p>
    <w:p w:rsidR="00AE010C" w:rsidRDefault="00AE010C" w:rsidP="0062797D">
      <w:pPr>
        <w:jc w:val="center"/>
        <w:rPr>
          <w:rFonts w:asciiTheme="minorHAnsi" w:hAnsiTheme="minorHAnsi" w:cstheme="minorHAnsi"/>
          <w:b/>
        </w:rPr>
      </w:pPr>
    </w:p>
    <w:p w:rsidR="00AE010C" w:rsidRDefault="00AE010C" w:rsidP="0062797D">
      <w:pPr>
        <w:jc w:val="center"/>
        <w:rPr>
          <w:rFonts w:asciiTheme="minorHAnsi" w:hAnsiTheme="minorHAnsi" w:cstheme="minorHAnsi"/>
          <w:b/>
        </w:rPr>
      </w:pPr>
    </w:p>
    <w:p w:rsidR="00AE010C" w:rsidRDefault="00AE010C" w:rsidP="0062797D">
      <w:pPr>
        <w:jc w:val="center"/>
        <w:rPr>
          <w:rFonts w:asciiTheme="minorHAnsi" w:hAnsiTheme="minorHAnsi" w:cstheme="minorHAnsi"/>
          <w:b/>
        </w:rPr>
      </w:pPr>
    </w:p>
    <w:p w:rsidR="00AE010C" w:rsidRDefault="00AE010C" w:rsidP="0062797D">
      <w:pPr>
        <w:jc w:val="center"/>
        <w:rPr>
          <w:rFonts w:asciiTheme="minorHAnsi" w:hAnsiTheme="minorHAnsi" w:cstheme="minorHAnsi"/>
          <w:b/>
        </w:rPr>
      </w:pPr>
    </w:p>
    <w:p w:rsidR="00AE010C" w:rsidRDefault="00AE010C" w:rsidP="0062797D">
      <w:pPr>
        <w:jc w:val="center"/>
        <w:rPr>
          <w:rFonts w:asciiTheme="minorHAnsi" w:hAnsiTheme="minorHAnsi" w:cstheme="minorHAnsi"/>
          <w:b/>
        </w:rPr>
      </w:pPr>
    </w:p>
    <w:p w:rsidR="00AE010C" w:rsidRDefault="00AE010C" w:rsidP="0062797D">
      <w:pPr>
        <w:jc w:val="center"/>
        <w:rPr>
          <w:rFonts w:asciiTheme="minorHAnsi" w:hAnsiTheme="minorHAnsi" w:cstheme="minorHAnsi"/>
          <w:b/>
        </w:rPr>
      </w:pPr>
    </w:p>
    <w:p w:rsidR="00AE010C" w:rsidRDefault="00AE010C" w:rsidP="0062797D">
      <w:pPr>
        <w:jc w:val="center"/>
        <w:rPr>
          <w:rFonts w:asciiTheme="minorHAnsi" w:hAnsiTheme="minorHAnsi" w:cstheme="minorHAnsi"/>
          <w:b/>
        </w:rPr>
      </w:pPr>
    </w:p>
    <w:p w:rsidR="00AE010C" w:rsidRDefault="00AE010C" w:rsidP="0062797D">
      <w:pPr>
        <w:jc w:val="center"/>
        <w:rPr>
          <w:rFonts w:asciiTheme="minorHAnsi" w:hAnsiTheme="minorHAnsi" w:cstheme="minorHAnsi"/>
          <w:b/>
        </w:rPr>
      </w:pPr>
    </w:p>
    <w:p w:rsidR="00AE010C" w:rsidRDefault="00AE010C" w:rsidP="0062797D">
      <w:pPr>
        <w:jc w:val="center"/>
        <w:rPr>
          <w:rFonts w:asciiTheme="minorHAnsi" w:hAnsiTheme="minorHAnsi" w:cstheme="minorHAnsi"/>
          <w:b/>
        </w:rPr>
      </w:pPr>
    </w:p>
    <w:p w:rsidR="00AE010C" w:rsidRDefault="00AE010C" w:rsidP="0062797D">
      <w:pPr>
        <w:jc w:val="center"/>
        <w:rPr>
          <w:rFonts w:asciiTheme="minorHAnsi" w:hAnsiTheme="minorHAnsi" w:cstheme="minorHAnsi"/>
          <w:b/>
        </w:rPr>
      </w:pPr>
    </w:p>
    <w:p w:rsidR="00AE010C" w:rsidRPr="00286B08" w:rsidRDefault="00AE010C"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t>PARTE II</w:t>
      </w:r>
    </w:p>
    <w:p w:rsidR="006B64FA" w:rsidRPr="00EC0762" w:rsidRDefault="006B64FA" w:rsidP="006B64FA">
      <w:pPr>
        <w:jc w:val="center"/>
        <w:rPr>
          <w:rFonts w:ascii="Calibri" w:hAnsi="Calibri" w:cs="Calibri"/>
          <w:b/>
          <w:sz w:val="22"/>
          <w:szCs w:val="22"/>
          <w:u w:val="single"/>
        </w:rPr>
      </w:pPr>
      <w:r w:rsidRPr="00EC0762">
        <w:rPr>
          <w:rFonts w:ascii="Calibri" w:hAnsi="Calibri" w:cs="Arial"/>
          <w:b/>
          <w:sz w:val="22"/>
          <w:szCs w:val="22"/>
          <w:u w:val="single"/>
        </w:rPr>
        <w:t>ESPECIFICACIONES TÉCNICAS DE SERVICIOS GENERALES</w:t>
      </w:r>
    </w:p>
    <w:p w:rsidR="006B64FA" w:rsidRPr="00EC0762" w:rsidRDefault="006B64FA" w:rsidP="00EA30BB">
      <w:pPr>
        <w:pStyle w:val="Prrafodelista"/>
        <w:numPr>
          <w:ilvl w:val="0"/>
          <w:numId w:val="66"/>
        </w:numPr>
        <w:tabs>
          <w:tab w:val="left" w:pos="426"/>
        </w:tabs>
        <w:rPr>
          <w:rFonts w:ascii="Calibri" w:hAnsi="Calibri" w:cs="Arial"/>
          <w:b/>
          <w:sz w:val="22"/>
          <w:szCs w:val="22"/>
        </w:rPr>
      </w:pPr>
      <w:r w:rsidRPr="00EC0762">
        <w:rPr>
          <w:rFonts w:ascii="Calibri" w:hAnsi="Calibri" w:cs="Arial"/>
          <w:b/>
          <w:sz w:val="22"/>
          <w:szCs w:val="22"/>
        </w:rPr>
        <w:t>DESCRIPCIÓN DEL SERVICIO:</w:t>
      </w:r>
    </w:p>
    <w:p w:rsidR="006B64FA" w:rsidRPr="00EC0762" w:rsidRDefault="006B64FA" w:rsidP="006B64FA">
      <w:pPr>
        <w:tabs>
          <w:tab w:val="left" w:pos="567"/>
        </w:tabs>
        <w:rPr>
          <w:rFonts w:ascii="Calibri" w:hAnsi="Calibri" w:cs="Arial"/>
          <w:iCs/>
          <w:sz w:val="22"/>
          <w:szCs w:val="22"/>
        </w:rPr>
      </w:pPr>
      <w:r w:rsidRPr="00EC0762">
        <w:rPr>
          <w:rFonts w:ascii="Calibri" w:hAnsi="Calibri" w:cs="Arial"/>
          <w:sz w:val="22"/>
          <w:szCs w:val="22"/>
        </w:rPr>
        <w:t xml:space="preserve">Servicio: </w:t>
      </w:r>
      <w:r w:rsidRPr="00EC0762">
        <w:rPr>
          <w:rFonts w:ascii="Calibri" w:hAnsi="Calibri" w:cs="Arial"/>
          <w:iCs/>
          <w:sz w:val="22"/>
          <w:szCs w:val="22"/>
        </w:rPr>
        <w:t xml:space="preserve">Transporte de Hidrocarburos Líquidos para Estaciones de Servicio Administradas por YPFB en el Distrito Comercial Centro (América, Cala </w:t>
      </w:r>
      <w:proofErr w:type="spellStart"/>
      <w:r w:rsidRPr="00EC0762">
        <w:rPr>
          <w:rFonts w:ascii="Calibri" w:hAnsi="Calibri" w:cs="Arial"/>
          <w:iCs/>
          <w:sz w:val="22"/>
          <w:szCs w:val="22"/>
        </w:rPr>
        <w:t>Cala</w:t>
      </w:r>
      <w:proofErr w:type="spellEnd"/>
      <w:r w:rsidRPr="00EC0762">
        <w:rPr>
          <w:rFonts w:ascii="Calibri" w:hAnsi="Calibri" w:cs="Arial"/>
          <w:iCs/>
          <w:sz w:val="22"/>
          <w:szCs w:val="22"/>
        </w:rPr>
        <w:t xml:space="preserve">, Valle Hermoso,  Puesto Fijo zona Comercial) </w:t>
      </w:r>
    </w:p>
    <w:p w:rsidR="006B64FA" w:rsidRPr="00EC0762" w:rsidRDefault="006B64FA" w:rsidP="006B64FA">
      <w:pPr>
        <w:tabs>
          <w:tab w:val="left" w:pos="567"/>
        </w:tabs>
        <w:rPr>
          <w:rFonts w:ascii="Calibri" w:hAnsi="Calibri" w:cs="Arial"/>
          <w:b/>
          <w:sz w:val="22"/>
          <w:szCs w:val="22"/>
        </w:rPr>
      </w:pPr>
    </w:p>
    <w:p w:rsidR="006B64FA" w:rsidRPr="00EC0762" w:rsidRDefault="006B64FA" w:rsidP="00EA30BB">
      <w:pPr>
        <w:pStyle w:val="Prrafodelista"/>
        <w:numPr>
          <w:ilvl w:val="0"/>
          <w:numId w:val="66"/>
        </w:numPr>
        <w:jc w:val="both"/>
        <w:rPr>
          <w:rFonts w:ascii="Calibri" w:hAnsi="Calibri" w:cs="Arial"/>
          <w:b/>
          <w:bCs/>
          <w:sz w:val="22"/>
          <w:szCs w:val="22"/>
        </w:rPr>
      </w:pPr>
      <w:r>
        <w:rPr>
          <w:rFonts w:ascii="Calibri" w:hAnsi="Calibri" w:cs="Arial"/>
          <w:b/>
          <w:bCs/>
          <w:sz w:val="22"/>
          <w:szCs w:val="22"/>
        </w:rPr>
        <w:t>RESPONSABILIDAD:</w:t>
      </w:r>
    </w:p>
    <w:p w:rsidR="006B64FA" w:rsidRPr="00EC0762" w:rsidRDefault="006B64FA" w:rsidP="006B64FA">
      <w:pPr>
        <w:jc w:val="both"/>
        <w:rPr>
          <w:rFonts w:ascii="Calibri" w:hAnsi="Calibri" w:cs="Arial"/>
          <w:sz w:val="22"/>
          <w:szCs w:val="22"/>
        </w:rPr>
      </w:pPr>
      <w:r w:rsidRPr="00EC0762">
        <w:rPr>
          <w:rFonts w:ascii="Calibri" w:hAnsi="Calibri" w:cs="Arial"/>
          <w:sz w:val="22"/>
          <w:szCs w:val="22"/>
        </w:rPr>
        <w:t>La responsabilidad y el riesgo de los volúmenes de Producto, serán transferidos por YPFB al Transportista en el momento en que el Producto traspase la brida de la válvula de Control a Distancia del Tanque de la Cisterna en la Planta de Almacenaje de Combustibles Líquidos, deslindando el Transportista la responsabilidad y riesgo de los volúmenes de Producto una vez que el Producto sea descargado en las mismas condiciones en el Punto de Entrega.</w:t>
      </w:r>
    </w:p>
    <w:p w:rsidR="006B64FA" w:rsidRPr="00EC0762" w:rsidRDefault="006B64FA" w:rsidP="006B64FA">
      <w:pPr>
        <w:jc w:val="both"/>
        <w:rPr>
          <w:rFonts w:ascii="Calibri" w:hAnsi="Calibri" w:cs="Arial"/>
          <w:sz w:val="22"/>
          <w:szCs w:val="22"/>
        </w:rPr>
      </w:pPr>
    </w:p>
    <w:p w:rsidR="006B64FA" w:rsidRPr="00EC0762" w:rsidRDefault="006B64FA" w:rsidP="006B64FA">
      <w:pPr>
        <w:autoSpaceDE w:val="0"/>
        <w:autoSpaceDN w:val="0"/>
        <w:adjustRightInd w:val="0"/>
        <w:jc w:val="both"/>
        <w:rPr>
          <w:rFonts w:ascii="Calibri" w:hAnsi="Calibri" w:cs="Arial"/>
          <w:bCs/>
          <w:iCs/>
          <w:color w:val="000000"/>
          <w:sz w:val="22"/>
          <w:szCs w:val="22"/>
        </w:rPr>
      </w:pPr>
      <w:r w:rsidRPr="00EC0762">
        <w:rPr>
          <w:rFonts w:ascii="Calibri" w:hAnsi="Calibri" w:cs="Arial"/>
          <w:bCs/>
          <w:iCs/>
          <w:color w:val="000000"/>
          <w:sz w:val="22"/>
          <w:szCs w:val="22"/>
        </w:rPr>
        <w:t>YPFB tiene la libertad de realizar inspecciones al vehículo para determinar si se encuentra apto para el transporte antes de cada carga. En caso de no autorizar la carga, el adjudicado proveerá otro vehículo de similares características.</w:t>
      </w:r>
    </w:p>
    <w:p w:rsidR="006B64FA" w:rsidRPr="00EC0762" w:rsidRDefault="006B64FA" w:rsidP="006B64FA">
      <w:pPr>
        <w:pStyle w:val="Prrafodelista"/>
        <w:tabs>
          <w:tab w:val="left" w:pos="567"/>
        </w:tabs>
        <w:ind w:left="0"/>
        <w:rPr>
          <w:rFonts w:ascii="Calibri" w:hAnsi="Calibri" w:cs="Arial"/>
          <w:b/>
          <w:sz w:val="22"/>
          <w:szCs w:val="22"/>
        </w:rPr>
      </w:pPr>
    </w:p>
    <w:p w:rsidR="006B64FA" w:rsidRPr="00EC0762" w:rsidRDefault="006B64FA" w:rsidP="006B64FA">
      <w:pPr>
        <w:jc w:val="both"/>
        <w:rPr>
          <w:rFonts w:ascii="Calibri" w:hAnsi="Calibri" w:cs="Arial"/>
          <w:sz w:val="22"/>
          <w:szCs w:val="22"/>
          <w:lang w:val="es-BO"/>
        </w:rPr>
      </w:pPr>
      <w:r w:rsidRPr="00EC0762">
        <w:rPr>
          <w:rFonts w:ascii="Calibri" w:hAnsi="Calibri" w:cs="Arial"/>
          <w:sz w:val="22"/>
          <w:szCs w:val="22"/>
          <w:lang w:val="es-BO"/>
        </w:rPr>
        <w:t>De acuerdo a las condiciones establecidas para el transporte de Hidrocarburos por camiones cisternas y considerando la volatilidad de este producto a transportar, los porcentajes de merma permisible son los siguientes</w:t>
      </w:r>
    </w:p>
    <w:p w:rsidR="006B64FA" w:rsidRPr="00EC0762" w:rsidRDefault="006B64FA" w:rsidP="006B64FA">
      <w:pPr>
        <w:rPr>
          <w:rFonts w:ascii="Calibri" w:hAnsi="Calibri" w:cs="Arial"/>
          <w:sz w:val="22"/>
          <w:szCs w:val="22"/>
          <w:lang w:val="es-BO"/>
        </w:rPr>
      </w:pPr>
    </w:p>
    <w:tbl>
      <w:tblPr>
        <w:tblW w:w="6434" w:type="dxa"/>
        <w:jc w:val="center"/>
        <w:tblCellMar>
          <w:left w:w="70" w:type="dxa"/>
          <w:right w:w="70" w:type="dxa"/>
        </w:tblCellMar>
        <w:tblLook w:val="04A0" w:firstRow="1" w:lastRow="0" w:firstColumn="1" w:lastColumn="0" w:noHBand="0" w:noVBand="1"/>
      </w:tblPr>
      <w:tblGrid>
        <w:gridCol w:w="1160"/>
        <w:gridCol w:w="2582"/>
        <w:gridCol w:w="2692"/>
      </w:tblGrid>
      <w:tr w:rsidR="006B64FA" w:rsidRPr="00EC0762" w:rsidTr="006B64FA">
        <w:trPr>
          <w:trHeight w:val="227"/>
          <w:jc w:val="center"/>
        </w:trPr>
        <w:tc>
          <w:tcPr>
            <w:tcW w:w="1160" w:type="dxa"/>
            <w:tcBorders>
              <w:top w:val="double" w:sz="6" w:space="0" w:color="auto"/>
              <w:left w:val="double" w:sz="6" w:space="0" w:color="auto"/>
              <w:bottom w:val="single" w:sz="4" w:space="0" w:color="auto"/>
              <w:right w:val="single" w:sz="4" w:space="0" w:color="auto"/>
            </w:tcBorders>
            <w:shd w:val="clear" w:color="000000" w:fill="B8CCE4"/>
            <w:vAlign w:val="center"/>
          </w:tcPr>
          <w:p w:rsidR="006B64FA" w:rsidRPr="00EC0762" w:rsidRDefault="006B64FA" w:rsidP="006B64FA">
            <w:pPr>
              <w:jc w:val="center"/>
              <w:rPr>
                <w:rFonts w:ascii="Calibri" w:hAnsi="Calibri"/>
                <w:b/>
                <w:bCs/>
                <w:color w:val="000000"/>
                <w:sz w:val="22"/>
                <w:szCs w:val="22"/>
              </w:rPr>
            </w:pPr>
            <w:r w:rsidRPr="00EC0762">
              <w:rPr>
                <w:rFonts w:ascii="Calibri" w:hAnsi="Calibri"/>
                <w:b/>
                <w:bCs/>
                <w:color w:val="000000"/>
                <w:sz w:val="22"/>
                <w:szCs w:val="22"/>
              </w:rPr>
              <w:t>Producto</w:t>
            </w:r>
          </w:p>
        </w:tc>
        <w:tc>
          <w:tcPr>
            <w:tcW w:w="2582" w:type="dxa"/>
            <w:tcBorders>
              <w:top w:val="double" w:sz="6" w:space="0" w:color="auto"/>
              <w:left w:val="nil"/>
              <w:bottom w:val="single" w:sz="4" w:space="0" w:color="auto"/>
              <w:right w:val="single" w:sz="4" w:space="0" w:color="auto"/>
            </w:tcBorders>
            <w:shd w:val="clear" w:color="000000" w:fill="B8CCE4"/>
            <w:vAlign w:val="center"/>
          </w:tcPr>
          <w:p w:rsidR="006B64FA" w:rsidRPr="00EC0762" w:rsidRDefault="006B64FA" w:rsidP="006B64FA">
            <w:pPr>
              <w:jc w:val="center"/>
              <w:rPr>
                <w:rFonts w:ascii="Calibri" w:hAnsi="Calibri"/>
                <w:b/>
                <w:bCs/>
                <w:color w:val="000000"/>
                <w:sz w:val="22"/>
                <w:szCs w:val="22"/>
              </w:rPr>
            </w:pPr>
            <w:r w:rsidRPr="00EC0762">
              <w:rPr>
                <w:rFonts w:ascii="Calibri" w:hAnsi="Calibri"/>
                <w:b/>
                <w:bCs/>
                <w:color w:val="000000"/>
                <w:sz w:val="22"/>
                <w:szCs w:val="22"/>
              </w:rPr>
              <w:t>Merma Máxima Permisible</w:t>
            </w:r>
          </w:p>
        </w:tc>
        <w:tc>
          <w:tcPr>
            <w:tcW w:w="2692" w:type="dxa"/>
            <w:tcBorders>
              <w:top w:val="double" w:sz="6" w:space="0" w:color="auto"/>
              <w:left w:val="single" w:sz="4" w:space="0" w:color="auto"/>
              <w:bottom w:val="single" w:sz="4" w:space="0" w:color="auto"/>
              <w:right w:val="double" w:sz="6" w:space="0" w:color="auto"/>
            </w:tcBorders>
            <w:shd w:val="clear" w:color="000000" w:fill="B8CCE4"/>
            <w:vAlign w:val="center"/>
          </w:tcPr>
          <w:p w:rsidR="006B64FA" w:rsidRPr="00EC0762" w:rsidRDefault="006B64FA" w:rsidP="006B64FA">
            <w:pPr>
              <w:jc w:val="center"/>
              <w:rPr>
                <w:rFonts w:ascii="Calibri" w:hAnsi="Calibri"/>
                <w:b/>
                <w:bCs/>
                <w:color w:val="000000"/>
                <w:sz w:val="22"/>
                <w:szCs w:val="22"/>
              </w:rPr>
            </w:pPr>
            <w:r w:rsidRPr="00EC0762">
              <w:rPr>
                <w:rFonts w:ascii="Calibri" w:hAnsi="Calibri"/>
                <w:b/>
                <w:bCs/>
                <w:color w:val="000000"/>
                <w:sz w:val="22"/>
                <w:szCs w:val="22"/>
              </w:rPr>
              <w:t>Costo Merma</w:t>
            </w:r>
          </w:p>
        </w:tc>
      </w:tr>
      <w:tr w:rsidR="006B64FA" w:rsidRPr="00EC0762" w:rsidTr="006B64FA">
        <w:trPr>
          <w:trHeight w:val="138"/>
          <w:jc w:val="center"/>
        </w:trPr>
        <w:tc>
          <w:tcPr>
            <w:tcW w:w="1160" w:type="dxa"/>
            <w:tcBorders>
              <w:top w:val="nil"/>
              <w:left w:val="double" w:sz="6" w:space="0" w:color="auto"/>
              <w:bottom w:val="single" w:sz="4" w:space="0" w:color="auto"/>
              <w:right w:val="single" w:sz="4" w:space="0" w:color="auto"/>
            </w:tcBorders>
            <w:shd w:val="clear" w:color="auto" w:fill="auto"/>
            <w:vAlign w:val="center"/>
          </w:tcPr>
          <w:p w:rsidR="006B64FA" w:rsidRPr="00EC0762" w:rsidRDefault="006B64FA" w:rsidP="006B64FA">
            <w:pPr>
              <w:jc w:val="center"/>
              <w:rPr>
                <w:rFonts w:ascii="Calibri" w:hAnsi="Calibri"/>
                <w:color w:val="000000"/>
                <w:sz w:val="22"/>
                <w:szCs w:val="22"/>
              </w:rPr>
            </w:pPr>
            <w:r w:rsidRPr="00EC0762">
              <w:rPr>
                <w:rFonts w:ascii="Calibri" w:hAnsi="Calibri"/>
                <w:color w:val="000000"/>
                <w:sz w:val="22"/>
                <w:szCs w:val="22"/>
              </w:rPr>
              <w:t>Gasolina</w:t>
            </w:r>
          </w:p>
        </w:tc>
        <w:tc>
          <w:tcPr>
            <w:tcW w:w="2582" w:type="dxa"/>
            <w:tcBorders>
              <w:top w:val="nil"/>
              <w:left w:val="nil"/>
              <w:bottom w:val="single" w:sz="4" w:space="0" w:color="auto"/>
              <w:right w:val="single" w:sz="4" w:space="0" w:color="auto"/>
            </w:tcBorders>
            <w:shd w:val="clear" w:color="auto" w:fill="auto"/>
            <w:vAlign w:val="center"/>
          </w:tcPr>
          <w:p w:rsidR="006B64FA" w:rsidRPr="00EC0762" w:rsidRDefault="006B64FA" w:rsidP="006B64FA">
            <w:pPr>
              <w:jc w:val="center"/>
              <w:rPr>
                <w:rFonts w:ascii="Calibri" w:hAnsi="Calibri"/>
                <w:color w:val="000000"/>
                <w:sz w:val="22"/>
                <w:szCs w:val="22"/>
              </w:rPr>
            </w:pPr>
            <w:r w:rsidRPr="00EC0762">
              <w:rPr>
                <w:rFonts w:ascii="Calibri" w:hAnsi="Calibri"/>
                <w:color w:val="000000"/>
                <w:sz w:val="22"/>
                <w:szCs w:val="22"/>
              </w:rPr>
              <w:t>0,50%</w:t>
            </w:r>
          </w:p>
        </w:tc>
        <w:tc>
          <w:tcPr>
            <w:tcW w:w="2692" w:type="dxa"/>
            <w:tcBorders>
              <w:top w:val="single" w:sz="4" w:space="0" w:color="auto"/>
              <w:left w:val="single" w:sz="4" w:space="0" w:color="auto"/>
              <w:bottom w:val="single" w:sz="4" w:space="0" w:color="auto"/>
              <w:right w:val="double" w:sz="6" w:space="0" w:color="auto"/>
            </w:tcBorders>
            <w:vAlign w:val="center"/>
          </w:tcPr>
          <w:p w:rsidR="006B64FA" w:rsidRPr="00EC0762" w:rsidRDefault="006B64FA" w:rsidP="006B64FA">
            <w:pPr>
              <w:jc w:val="center"/>
              <w:rPr>
                <w:rFonts w:ascii="Calibri" w:hAnsi="Calibri"/>
                <w:color w:val="000000"/>
                <w:sz w:val="22"/>
                <w:szCs w:val="22"/>
              </w:rPr>
            </w:pPr>
            <w:r w:rsidRPr="00EC0762">
              <w:rPr>
                <w:rFonts w:ascii="Calibri" w:hAnsi="Calibri"/>
                <w:color w:val="000000"/>
                <w:sz w:val="22"/>
                <w:szCs w:val="22"/>
              </w:rPr>
              <w:t>Del Precio Pre-Terminal</w:t>
            </w:r>
          </w:p>
        </w:tc>
      </w:tr>
      <w:tr w:rsidR="006B64FA" w:rsidRPr="00EC0762" w:rsidTr="006B64FA">
        <w:trPr>
          <w:trHeight w:val="184"/>
          <w:jc w:val="center"/>
        </w:trPr>
        <w:tc>
          <w:tcPr>
            <w:tcW w:w="1160" w:type="dxa"/>
            <w:tcBorders>
              <w:top w:val="nil"/>
              <w:left w:val="double" w:sz="6" w:space="0" w:color="auto"/>
              <w:bottom w:val="single" w:sz="4" w:space="0" w:color="auto"/>
              <w:right w:val="single" w:sz="4" w:space="0" w:color="auto"/>
            </w:tcBorders>
            <w:shd w:val="clear" w:color="auto" w:fill="auto"/>
            <w:vAlign w:val="center"/>
          </w:tcPr>
          <w:p w:rsidR="006B64FA" w:rsidRPr="00EC0762" w:rsidRDefault="006B64FA" w:rsidP="006B64FA">
            <w:pPr>
              <w:jc w:val="center"/>
              <w:rPr>
                <w:rFonts w:ascii="Calibri" w:hAnsi="Calibri"/>
                <w:color w:val="000000"/>
                <w:sz w:val="22"/>
                <w:szCs w:val="22"/>
              </w:rPr>
            </w:pPr>
            <w:r w:rsidRPr="00EC0762">
              <w:rPr>
                <w:rFonts w:ascii="Calibri" w:hAnsi="Calibri"/>
                <w:color w:val="000000"/>
                <w:sz w:val="22"/>
                <w:szCs w:val="22"/>
              </w:rPr>
              <w:t>Diesel Oíl</w:t>
            </w:r>
          </w:p>
        </w:tc>
        <w:tc>
          <w:tcPr>
            <w:tcW w:w="2582" w:type="dxa"/>
            <w:tcBorders>
              <w:top w:val="nil"/>
              <w:left w:val="nil"/>
              <w:bottom w:val="single" w:sz="4" w:space="0" w:color="auto"/>
              <w:right w:val="single" w:sz="4" w:space="0" w:color="auto"/>
            </w:tcBorders>
            <w:shd w:val="clear" w:color="auto" w:fill="auto"/>
            <w:vAlign w:val="center"/>
          </w:tcPr>
          <w:p w:rsidR="006B64FA" w:rsidRPr="00EC0762" w:rsidRDefault="006B64FA" w:rsidP="006B64FA">
            <w:pPr>
              <w:jc w:val="center"/>
              <w:rPr>
                <w:rFonts w:ascii="Calibri" w:hAnsi="Calibri"/>
                <w:color w:val="000000"/>
                <w:sz w:val="22"/>
                <w:szCs w:val="22"/>
              </w:rPr>
            </w:pPr>
            <w:r w:rsidRPr="00EC0762">
              <w:rPr>
                <w:rFonts w:ascii="Calibri" w:hAnsi="Calibri"/>
                <w:color w:val="000000"/>
                <w:sz w:val="22"/>
                <w:szCs w:val="22"/>
              </w:rPr>
              <w:t>0,25%</w:t>
            </w:r>
          </w:p>
        </w:tc>
        <w:tc>
          <w:tcPr>
            <w:tcW w:w="2692" w:type="dxa"/>
            <w:tcBorders>
              <w:top w:val="single" w:sz="4" w:space="0" w:color="auto"/>
              <w:left w:val="single" w:sz="4" w:space="0" w:color="auto"/>
              <w:bottom w:val="single" w:sz="4" w:space="0" w:color="auto"/>
              <w:right w:val="double" w:sz="6" w:space="0" w:color="auto"/>
            </w:tcBorders>
            <w:vAlign w:val="center"/>
          </w:tcPr>
          <w:p w:rsidR="006B64FA" w:rsidRPr="00EC0762" w:rsidRDefault="006B64FA" w:rsidP="006B64FA">
            <w:pPr>
              <w:jc w:val="center"/>
              <w:rPr>
                <w:rFonts w:ascii="Calibri" w:hAnsi="Calibri"/>
                <w:color w:val="000000"/>
                <w:sz w:val="22"/>
                <w:szCs w:val="22"/>
              </w:rPr>
            </w:pPr>
            <w:r w:rsidRPr="00EC0762">
              <w:rPr>
                <w:rFonts w:ascii="Calibri" w:hAnsi="Calibri"/>
                <w:color w:val="000000"/>
                <w:sz w:val="22"/>
                <w:szCs w:val="22"/>
              </w:rPr>
              <w:t>Del Precio Pre-Terminal</w:t>
            </w:r>
          </w:p>
        </w:tc>
      </w:tr>
    </w:tbl>
    <w:p w:rsidR="006B64FA" w:rsidRPr="00EC0762" w:rsidRDefault="006B64FA" w:rsidP="006B64FA">
      <w:pPr>
        <w:jc w:val="both"/>
        <w:rPr>
          <w:rFonts w:ascii="Calibri" w:hAnsi="Calibri" w:cs="Arial"/>
          <w:sz w:val="22"/>
          <w:szCs w:val="22"/>
        </w:rPr>
      </w:pPr>
    </w:p>
    <w:p w:rsidR="006B64FA" w:rsidRPr="00EC0762" w:rsidRDefault="006B64FA" w:rsidP="006B64FA">
      <w:pPr>
        <w:rPr>
          <w:rFonts w:ascii="Calibri" w:hAnsi="Calibri" w:cs="Arial"/>
          <w:sz w:val="22"/>
          <w:szCs w:val="22"/>
        </w:rPr>
      </w:pPr>
      <w:r w:rsidRPr="00EC0762">
        <w:rPr>
          <w:rFonts w:ascii="Calibri" w:hAnsi="Calibri" w:cs="Arial"/>
          <w:sz w:val="22"/>
          <w:szCs w:val="22"/>
        </w:rPr>
        <w:t>El Porcentaje de Merma Permisible se calcula sobre el volumen total cargado en Planta de Origen.</w:t>
      </w:r>
    </w:p>
    <w:p w:rsidR="006B64FA" w:rsidRDefault="006B64FA" w:rsidP="006B64FA">
      <w:pPr>
        <w:pStyle w:val="Prrafodelista"/>
        <w:tabs>
          <w:tab w:val="left" w:pos="567"/>
        </w:tabs>
        <w:ind w:left="0"/>
        <w:rPr>
          <w:rFonts w:ascii="Calibri" w:hAnsi="Calibri" w:cs="Arial"/>
          <w:sz w:val="22"/>
          <w:szCs w:val="22"/>
          <w:lang w:val="es-BO"/>
        </w:rPr>
      </w:pPr>
    </w:p>
    <w:p w:rsidR="006B64FA" w:rsidRPr="00EC0762" w:rsidRDefault="006B64FA" w:rsidP="006B64FA">
      <w:pPr>
        <w:pStyle w:val="Prrafodelista"/>
        <w:tabs>
          <w:tab w:val="left" w:pos="567"/>
        </w:tabs>
        <w:ind w:left="0"/>
        <w:rPr>
          <w:rFonts w:ascii="Calibri" w:hAnsi="Calibri" w:cs="Arial"/>
          <w:b/>
          <w:sz w:val="22"/>
          <w:szCs w:val="22"/>
        </w:rPr>
      </w:pPr>
      <w:r w:rsidRPr="00EC0762">
        <w:rPr>
          <w:rFonts w:ascii="Calibri" w:hAnsi="Calibri" w:cs="Arial"/>
          <w:sz w:val="22"/>
          <w:szCs w:val="22"/>
          <w:lang w:val="es-BO"/>
        </w:rPr>
        <w:t>El trámite de Hojas de Ruta y los costos que este demande para poder realizar el transporte de combustible dentro de nuestro país, deberá realizado por las empresas de transporte</w:t>
      </w:r>
      <w:r w:rsidRPr="00EC0762">
        <w:rPr>
          <w:rFonts w:ascii="Calibri" w:hAnsi="Calibri" w:cs="Arial"/>
          <w:b/>
          <w:sz w:val="22"/>
          <w:szCs w:val="22"/>
        </w:rPr>
        <w:t xml:space="preserve"> </w:t>
      </w:r>
    </w:p>
    <w:p w:rsidR="006B64FA" w:rsidRDefault="006B64FA" w:rsidP="006B64FA">
      <w:pPr>
        <w:rPr>
          <w:rFonts w:ascii="Calibri" w:hAnsi="Calibri" w:cs="Calibri"/>
          <w:sz w:val="22"/>
          <w:szCs w:val="22"/>
        </w:rPr>
      </w:pPr>
    </w:p>
    <w:p w:rsidR="00641B5B" w:rsidRDefault="00641B5B" w:rsidP="006B64FA">
      <w:pPr>
        <w:rPr>
          <w:rFonts w:ascii="Calibri" w:hAnsi="Calibri" w:cs="Calibri"/>
          <w:sz w:val="22"/>
          <w:szCs w:val="22"/>
        </w:rPr>
      </w:pPr>
    </w:p>
    <w:p w:rsidR="00641B5B" w:rsidRPr="0071356D" w:rsidRDefault="00641B5B" w:rsidP="006B64FA">
      <w:pPr>
        <w:rPr>
          <w:rFonts w:ascii="Calibri" w:hAnsi="Calibri" w:cs="Calibri"/>
          <w:b/>
          <w:sz w:val="22"/>
          <w:szCs w:val="22"/>
        </w:rPr>
      </w:pPr>
    </w:p>
    <w:tbl>
      <w:tblPr>
        <w:tblW w:w="9051" w:type="dxa"/>
        <w:tblInd w:w="212" w:type="dxa"/>
        <w:tblCellMar>
          <w:left w:w="70" w:type="dxa"/>
          <w:right w:w="70" w:type="dxa"/>
        </w:tblCellMar>
        <w:tblLook w:val="04A0" w:firstRow="1" w:lastRow="0" w:firstColumn="1" w:lastColumn="0" w:noHBand="0" w:noVBand="1"/>
      </w:tblPr>
      <w:tblGrid>
        <w:gridCol w:w="992"/>
        <w:gridCol w:w="8059"/>
      </w:tblGrid>
      <w:tr w:rsidR="006B64FA" w:rsidRPr="0071356D" w:rsidTr="006B64FA">
        <w:trPr>
          <w:trHeight w:val="502"/>
        </w:trPr>
        <w:tc>
          <w:tcPr>
            <w:tcW w:w="992" w:type="dxa"/>
            <w:tcBorders>
              <w:top w:val="single" w:sz="4" w:space="0" w:color="auto"/>
              <w:left w:val="single" w:sz="4" w:space="0" w:color="auto"/>
              <w:bottom w:val="single" w:sz="4" w:space="0" w:color="auto"/>
              <w:right w:val="single" w:sz="4" w:space="0" w:color="000000"/>
            </w:tcBorders>
            <w:shd w:val="clear" w:color="auto" w:fill="B8CCE4"/>
            <w:vAlign w:val="center"/>
          </w:tcPr>
          <w:p w:rsidR="006B64FA" w:rsidRPr="0071356D" w:rsidRDefault="006B64FA" w:rsidP="006B64FA">
            <w:pPr>
              <w:spacing w:before="60" w:after="60"/>
              <w:rPr>
                <w:rFonts w:ascii="Calibri" w:hAnsi="Calibri" w:cs="Calibri"/>
                <w:b/>
                <w:bCs/>
                <w:sz w:val="22"/>
                <w:szCs w:val="22"/>
                <w:lang w:val="es-BO"/>
              </w:rPr>
            </w:pPr>
            <w:r w:rsidRPr="0071356D">
              <w:rPr>
                <w:rFonts w:ascii="Calibri" w:hAnsi="Calibri" w:cs="Calibri"/>
                <w:b/>
                <w:bCs/>
                <w:sz w:val="22"/>
                <w:szCs w:val="22"/>
                <w:lang w:val="es-BO"/>
              </w:rPr>
              <w:t xml:space="preserve"> </w:t>
            </w:r>
            <w:r>
              <w:rPr>
                <w:rFonts w:ascii="Calibri" w:hAnsi="Calibri" w:cs="Calibri"/>
                <w:b/>
                <w:bCs/>
                <w:sz w:val="22"/>
                <w:szCs w:val="22"/>
                <w:lang w:val="es-BO"/>
              </w:rPr>
              <w:t>TRAMO</w:t>
            </w:r>
          </w:p>
        </w:tc>
        <w:tc>
          <w:tcPr>
            <w:tcW w:w="8059"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6B64FA" w:rsidRPr="0071356D" w:rsidRDefault="006B64FA" w:rsidP="006B64FA">
            <w:pPr>
              <w:spacing w:before="60" w:after="60"/>
              <w:jc w:val="center"/>
              <w:rPr>
                <w:rFonts w:ascii="Calibri" w:hAnsi="Calibri" w:cs="Calibri"/>
                <w:b/>
                <w:bCs/>
                <w:sz w:val="22"/>
                <w:szCs w:val="22"/>
                <w:lang w:val="es-BO"/>
              </w:rPr>
            </w:pPr>
            <w:r w:rsidRPr="0071356D">
              <w:rPr>
                <w:rFonts w:ascii="Calibri" w:hAnsi="Calibri" w:cs="Calibri"/>
                <w:b/>
                <w:bCs/>
                <w:sz w:val="22"/>
                <w:szCs w:val="22"/>
                <w:lang w:val="es-BO"/>
              </w:rPr>
              <w:t xml:space="preserve">DESCRIPCIÓN DETALLADA DEL SERVICIO </w:t>
            </w:r>
          </w:p>
        </w:tc>
      </w:tr>
      <w:tr w:rsidR="006B64FA" w:rsidRPr="0071356D" w:rsidTr="006B64FA">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6B64FA" w:rsidRPr="0071356D" w:rsidRDefault="006B64FA" w:rsidP="006B64FA">
            <w:pPr>
              <w:spacing w:before="60" w:after="60"/>
              <w:jc w:val="center"/>
              <w:rPr>
                <w:rFonts w:ascii="Calibri" w:hAnsi="Calibri" w:cs="Calibri"/>
                <w:b/>
                <w:bCs/>
                <w:sz w:val="22"/>
                <w:szCs w:val="22"/>
                <w:lang w:val="es-BO"/>
              </w:rPr>
            </w:pPr>
            <w:r w:rsidRPr="0071356D">
              <w:rPr>
                <w:rFonts w:ascii="Calibri" w:hAnsi="Calibri" w:cs="Calibri"/>
                <w:b/>
                <w:bCs/>
                <w:sz w:val="22"/>
                <w:szCs w:val="22"/>
                <w:lang w:val="es-BO"/>
              </w:rPr>
              <w:t>1</w:t>
            </w:r>
          </w:p>
        </w:tc>
        <w:tc>
          <w:tcPr>
            <w:tcW w:w="805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B64FA" w:rsidRPr="0071356D" w:rsidRDefault="006B64FA" w:rsidP="006B64FA">
            <w:pPr>
              <w:spacing w:before="60" w:after="60"/>
              <w:rPr>
                <w:rFonts w:ascii="Calibri" w:hAnsi="Calibri" w:cs="Calibri"/>
                <w:sz w:val="22"/>
                <w:szCs w:val="22"/>
                <w:lang w:val="es-BO"/>
              </w:rPr>
            </w:pPr>
            <w:r w:rsidRPr="0071356D">
              <w:rPr>
                <w:rFonts w:ascii="Calibri" w:hAnsi="Calibri"/>
                <w:color w:val="000000"/>
                <w:sz w:val="22"/>
                <w:szCs w:val="22"/>
              </w:rPr>
              <w:t xml:space="preserve">Transporte terrestre combustible </w:t>
            </w:r>
            <w:proofErr w:type="spellStart"/>
            <w:r w:rsidRPr="0071356D">
              <w:rPr>
                <w:rFonts w:ascii="Calibri" w:hAnsi="Calibri"/>
                <w:color w:val="000000"/>
                <w:sz w:val="22"/>
                <w:szCs w:val="22"/>
              </w:rPr>
              <w:t>Plta</w:t>
            </w:r>
            <w:proofErr w:type="spellEnd"/>
            <w:r w:rsidRPr="0071356D">
              <w:rPr>
                <w:rFonts w:ascii="Calibri" w:hAnsi="Calibri"/>
                <w:color w:val="000000"/>
                <w:sz w:val="22"/>
                <w:szCs w:val="22"/>
              </w:rPr>
              <w:t xml:space="preserve">. Valle Hermoso a </w:t>
            </w:r>
            <w:proofErr w:type="spellStart"/>
            <w:r w:rsidRPr="0071356D">
              <w:rPr>
                <w:rFonts w:ascii="Calibri" w:hAnsi="Calibri"/>
                <w:color w:val="000000"/>
                <w:sz w:val="22"/>
                <w:szCs w:val="22"/>
              </w:rPr>
              <w:t>EºSº</w:t>
            </w:r>
            <w:proofErr w:type="spellEnd"/>
            <w:r w:rsidRPr="0071356D">
              <w:rPr>
                <w:rFonts w:ascii="Calibri" w:hAnsi="Calibri"/>
                <w:color w:val="000000"/>
                <w:sz w:val="22"/>
                <w:szCs w:val="22"/>
              </w:rPr>
              <w:t xml:space="preserve"> AMERICA</w:t>
            </w:r>
          </w:p>
        </w:tc>
      </w:tr>
      <w:tr w:rsidR="006B64FA" w:rsidRPr="0071356D" w:rsidTr="006B64FA">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6B64FA" w:rsidRPr="0071356D" w:rsidRDefault="006B64FA" w:rsidP="006B64FA">
            <w:pPr>
              <w:spacing w:before="60" w:after="60"/>
              <w:jc w:val="center"/>
              <w:rPr>
                <w:rFonts w:ascii="Calibri" w:hAnsi="Calibri" w:cs="Calibri"/>
                <w:b/>
                <w:bCs/>
                <w:sz w:val="22"/>
                <w:szCs w:val="22"/>
                <w:lang w:val="es-BO"/>
              </w:rPr>
            </w:pPr>
            <w:r w:rsidRPr="0071356D">
              <w:rPr>
                <w:rFonts w:ascii="Calibri" w:hAnsi="Calibri" w:cs="Calibri"/>
                <w:b/>
                <w:bCs/>
                <w:sz w:val="22"/>
                <w:szCs w:val="22"/>
                <w:lang w:val="es-BO"/>
              </w:rPr>
              <w:t>2</w:t>
            </w:r>
          </w:p>
        </w:tc>
        <w:tc>
          <w:tcPr>
            <w:tcW w:w="805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B64FA" w:rsidRPr="0071356D" w:rsidRDefault="006B64FA" w:rsidP="006B64FA">
            <w:pPr>
              <w:spacing w:before="60" w:after="60"/>
              <w:rPr>
                <w:rFonts w:ascii="Calibri" w:hAnsi="Calibri" w:cs="Calibri"/>
                <w:sz w:val="22"/>
                <w:szCs w:val="22"/>
                <w:lang w:val="es-BO"/>
              </w:rPr>
            </w:pPr>
            <w:r w:rsidRPr="0071356D">
              <w:rPr>
                <w:rFonts w:ascii="Calibri" w:hAnsi="Calibri"/>
                <w:color w:val="000000"/>
                <w:sz w:val="22"/>
                <w:szCs w:val="22"/>
              </w:rPr>
              <w:t xml:space="preserve">Transporte terrestre combustible </w:t>
            </w:r>
            <w:proofErr w:type="spellStart"/>
            <w:r w:rsidRPr="0071356D">
              <w:rPr>
                <w:rFonts w:ascii="Calibri" w:hAnsi="Calibri"/>
                <w:color w:val="000000"/>
                <w:sz w:val="22"/>
                <w:szCs w:val="22"/>
              </w:rPr>
              <w:t>Plta</w:t>
            </w:r>
            <w:proofErr w:type="spellEnd"/>
            <w:r w:rsidRPr="0071356D">
              <w:rPr>
                <w:rFonts w:ascii="Calibri" w:hAnsi="Calibri"/>
                <w:color w:val="000000"/>
                <w:sz w:val="22"/>
                <w:szCs w:val="22"/>
              </w:rPr>
              <w:t xml:space="preserve">. Valle Hermoso a </w:t>
            </w:r>
            <w:proofErr w:type="spellStart"/>
            <w:r w:rsidRPr="0071356D">
              <w:rPr>
                <w:rFonts w:ascii="Calibri" w:hAnsi="Calibri"/>
                <w:color w:val="000000"/>
                <w:sz w:val="22"/>
                <w:szCs w:val="22"/>
              </w:rPr>
              <w:t>EºSº</w:t>
            </w:r>
            <w:proofErr w:type="spellEnd"/>
            <w:r w:rsidRPr="0071356D">
              <w:rPr>
                <w:rFonts w:ascii="Calibri" w:hAnsi="Calibri"/>
                <w:color w:val="000000"/>
                <w:sz w:val="22"/>
                <w:szCs w:val="22"/>
              </w:rPr>
              <w:t xml:space="preserve"> CALA </w:t>
            </w:r>
            <w:proofErr w:type="spellStart"/>
            <w:r w:rsidRPr="0071356D">
              <w:rPr>
                <w:rFonts w:ascii="Calibri" w:hAnsi="Calibri"/>
                <w:color w:val="000000"/>
                <w:sz w:val="22"/>
                <w:szCs w:val="22"/>
              </w:rPr>
              <w:t>CALA</w:t>
            </w:r>
            <w:proofErr w:type="spellEnd"/>
          </w:p>
        </w:tc>
      </w:tr>
      <w:tr w:rsidR="006B64FA" w:rsidRPr="0071356D" w:rsidTr="006B64FA">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6B64FA" w:rsidRPr="0071356D" w:rsidRDefault="006B64FA" w:rsidP="006B64FA">
            <w:pPr>
              <w:spacing w:before="60" w:after="60"/>
              <w:jc w:val="center"/>
              <w:rPr>
                <w:rFonts w:ascii="Calibri" w:hAnsi="Calibri" w:cs="Calibri"/>
                <w:b/>
                <w:bCs/>
                <w:sz w:val="22"/>
                <w:szCs w:val="22"/>
                <w:lang w:val="es-BO"/>
              </w:rPr>
            </w:pPr>
            <w:r w:rsidRPr="0071356D">
              <w:rPr>
                <w:rFonts w:ascii="Calibri" w:hAnsi="Calibri" w:cs="Calibri"/>
                <w:b/>
                <w:bCs/>
                <w:sz w:val="22"/>
                <w:szCs w:val="22"/>
                <w:lang w:val="es-BO"/>
              </w:rPr>
              <w:t>3</w:t>
            </w:r>
          </w:p>
        </w:tc>
        <w:tc>
          <w:tcPr>
            <w:tcW w:w="805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B64FA" w:rsidRPr="0071356D" w:rsidRDefault="006B64FA" w:rsidP="006B64FA">
            <w:pPr>
              <w:spacing w:before="60" w:after="60"/>
              <w:rPr>
                <w:rFonts w:ascii="Calibri" w:hAnsi="Calibri" w:cs="Calibri"/>
                <w:sz w:val="22"/>
                <w:szCs w:val="22"/>
                <w:lang w:val="es-BO"/>
              </w:rPr>
            </w:pPr>
            <w:r w:rsidRPr="0071356D">
              <w:rPr>
                <w:rFonts w:ascii="Calibri" w:hAnsi="Calibri"/>
                <w:color w:val="000000"/>
                <w:sz w:val="22"/>
                <w:szCs w:val="22"/>
              </w:rPr>
              <w:t xml:space="preserve">Transporte terrestre combustible </w:t>
            </w:r>
            <w:proofErr w:type="spellStart"/>
            <w:r w:rsidRPr="0071356D">
              <w:rPr>
                <w:rFonts w:ascii="Calibri" w:hAnsi="Calibri"/>
                <w:color w:val="000000"/>
                <w:sz w:val="22"/>
                <w:szCs w:val="22"/>
              </w:rPr>
              <w:t>Plta</w:t>
            </w:r>
            <w:proofErr w:type="spellEnd"/>
            <w:r w:rsidRPr="0071356D">
              <w:rPr>
                <w:rFonts w:ascii="Calibri" w:hAnsi="Calibri"/>
                <w:color w:val="000000"/>
                <w:sz w:val="22"/>
                <w:szCs w:val="22"/>
              </w:rPr>
              <w:t xml:space="preserve">. Valle Hermoso a </w:t>
            </w:r>
            <w:proofErr w:type="spellStart"/>
            <w:r w:rsidRPr="0071356D">
              <w:rPr>
                <w:rFonts w:ascii="Calibri" w:hAnsi="Calibri"/>
                <w:color w:val="000000"/>
                <w:sz w:val="22"/>
                <w:szCs w:val="22"/>
              </w:rPr>
              <w:t>EºSº</w:t>
            </w:r>
            <w:proofErr w:type="spellEnd"/>
            <w:r w:rsidRPr="0071356D">
              <w:rPr>
                <w:rFonts w:ascii="Calibri" w:hAnsi="Calibri"/>
                <w:color w:val="000000"/>
                <w:sz w:val="22"/>
                <w:szCs w:val="22"/>
              </w:rPr>
              <w:t xml:space="preserve"> VALLE HERMOSO</w:t>
            </w:r>
          </w:p>
        </w:tc>
      </w:tr>
      <w:tr w:rsidR="006B64FA" w:rsidRPr="0071356D" w:rsidTr="006B64FA">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6B64FA" w:rsidRPr="0071356D" w:rsidRDefault="006B64FA" w:rsidP="006B64FA">
            <w:pPr>
              <w:spacing w:before="60" w:after="60"/>
              <w:jc w:val="center"/>
              <w:rPr>
                <w:rFonts w:ascii="Calibri" w:hAnsi="Calibri" w:cs="Calibri"/>
                <w:b/>
                <w:bCs/>
                <w:sz w:val="22"/>
                <w:szCs w:val="22"/>
                <w:lang w:val="es-BO"/>
              </w:rPr>
            </w:pPr>
            <w:r>
              <w:rPr>
                <w:rFonts w:ascii="Calibri" w:hAnsi="Calibri" w:cs="Calibri"/>
                <w:b/>
                <w:bCs/>
                <w:sz w:val="22"/>
                <w:szCs w:val="22"/>
                <w:lang w:val="es-BO"/>
              </w:rPr>
              <w:t>4</w:t>
            </w:r>
          </w:p>
        </w:tc>
        <w:tc>
          <w:tcPr>
            <w:tcW w:w="805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B64FA" w:rsidRPr="0071356D" w:rsidRDefault="006B64FA" w:rsidP="006B64FA">
            <w:pPr>
              <w:spacing w:before="60" w:after="60"/>
              <w:rPr>
                <w:rFonts w:ascii="Calibri" w:hAnsi="Calibri" w:cs="Calibri"/>
                <w:sz w:val="22"/>
                <w:szCs w:val="22"/>
                <w:lang w:val="es-BO"/>
              </w:rPr>
            </w:pPr>
            <w:r w:rsidRPr="0071356D">
              <w:rPr>
                <w:rFonts w:ascii="Calibri" w:hAnsi="Calibri"/>
                <w:color w:val="000000"/>
                <w:sz w:val="22"/>
                <w:szCs w:val="22"/>
              </w:rPr>
              <w:t xml:space="preserve">Transporte terrestre de combustible </w:t>
            </w:r>
            <w:proofErr w:type="spellStart"/>
            <w:r w:rsidRPr="0071356D">
              <w:rPr>
                <w:rFonts w:ascii="Calibri" w:hAnsi="Calibri"/>
                <w:color w:val="000000"/>
                <w:sz w:val="22"/>
                <w:szCs w:val="22"/>
              </w:rPr>
              <w:t>Plta</w:t>
            </w:r>
            <w:proofErr w:type="spellEnd"/>
            <w:r w:rsidRPr="0071356D">
              <w:rPr>
                <w:rFonts w:ascii="Calibri" w:hAnsi="Calibri"/>
                <w:color w:val="000000"/>
                <w:sz w:val="22"/>
                <w:szCs w:val="22"/>
              </w:rPr>
              <w:t xml:space="preserve">. Trinidad a Puesto de Venta Zona Comercial </w:t>
            </w:r>
          </w:p>
        </w:tc>
      </w:tr>
    </w:tbl>
    <w:p w:rsidR="006B64FA" w:rsidRDefault="006B64FA" w:rsidP="006B64FA">
      <w:pPr>
        <w:rPr>
          <w:rFonts w:ascii="Calibri" w:hAnsi="Calibri" w:cs="Calibri"/>
          <w:b/>
          <w:sz w:val="22"/>
          <w:szCs w:val="22"/>
        </w:rPr>
      </w:pPr>
    </w:p>
    <w:p w:rsidR="00641B5B" w:rsidRDefault="00641B5B" w:rsidP="006B64FA">
      <w:pPr>
        <w:rPr>
          <w:rFonts w:ascii="Calibri" w:hAnsi="Calibri" w:cs="Calibri"/>
          <w:b/>
          <w:sz w:val="22"/>
          <w:szCs w:val="22"/>
        </w:rPr>
      </w:pPr>
    </w:p>
    <w:p w:rsidR="00641B5B" w:rsidRPr="0071356D" w:rsidRDefault="00641B5B" w:rsidP="006B64FA">
      <w:pPr>
        <w:rPr>
          <w:rFonts w:ascii="Calibri" w:hAnsi="Calibri" w:cs="Calibri"/>
          <w:b/>
          <w:sz w:val="22"/>
          <w:szCs w:val="22"/>
        </w:rPr>
      </w:pPr>
    </w:p>
    <w:p w:rsidR="006B64FA" w:rsidRDefault="006B64FA" w:rsidP="006B64FA">
      <w:pPr>
        <w:jc w:val="both"/>
        <w:rPr>
          <w:rFonts w:ascii="Calibri" w:hAnsi="Calibri" w:cs="Arial"/>
          <w:b/>
          <w:sz w:val="22"/>
          <w:szCs w:val="22"/>
        </w:rPr>
      </w:pPr>
    </w:p>
    <w:p w:rsidR="006B64FA" w:rsidRPr="0071356D" w:rsidRDefault="006B64FA" w:rsidP="006B64FA">
      <w:pPr>
        <w:jc w:val="both"/>
        <w:rPr>
          <w:rFonts w:ascii="Calibri" w:hAnsi="Calibri" w:cs="Arial"/>
          <w:b/>
          <w:sz w:val="22"/>
          <w:szCs w:val="22"/>
        </w:rPr>
      </w:pPr>
      <w:r w:rsidRPr="0071356D">
        <w:rPr>
          <w:rFonts w:ascii="Calibri" w:hAnsi="Calibri" w:cs="Arial"/>
          <w:b/>
          <w:sz w:val="22"/>
          <w:szCs w:val="22"/>
        </w:rPr>
        <w:lastRenderedPageBreak/>
        <w:t xml:space="preserve">CRITERIOS QUE SE PUEDEN  AÑADIR AL FORMULARIO DE ESPECIFICACIONES TÉCNICAS </w:t>
      </w:r>
    </w:p>
    <w:p w:rsidR="006B64FA" w:rsidRPr="0071356D" w:rsidRDefault="006B64FA" w:rsidP="00EA30BB">
      <w:pPr>
        <w:pStyle w:val="Prrafodelista"/>
        <w:numPr>
          <w:ilvl w:val="0"/>
          <w:numId w:val="34"/>
        </w:numPr>
        <w:contextualSpacing/>
        <w:jc w:val="both"/>
        <w:rPr>
          <w:rFonts w:ascii="Calibri" w:hAnsi="Calibri" w:cs="Calibri"/>
          <w:b/>
          <w:bCs/>
          <w:sz w:val="22"/>
          <w:szCs w:val="22"/>
          <w:lang w:eastAsia="es-BO"/>
        </w:rPr>
      </w:pPr>
      <w:r w:rsidRPr="0071356D">
        <w:rPr>
          <w:rFonts w:ascii="Calibri" w:hAnsi="Calibri" w:cs="Calibri"/>
          <w:b/>
          <w:bCs/>
          <w:sz w:val="22"/>
          <w:szCs w:val="22"/>
          <w:lang w:eastAsia="es-BO"/>
        </w:rPr>
        <w:t xml:space="preserve">CARACTERÍSTICAS </w:t>
      </w:r>
    </w:p>
    <w:p w:rsidR="006B64FA" w:rsidRPr="0071356D" w:rsidRDefault="006B64FA" w:rsidP="006B64FA">
      <w:pPr>
        <w:autoSpaceDE w:val="0"/>
        <w:autoSpaceDN w:val="0"/>
        <w:adjustRightInd w:val="0"/>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B64FA" w:rsidRPr="0071356D" w:rsidTr="006B64FA">
        <w:tc>
          <w:tcPr>
            <w:tcW w:w="9322" w:type="dxa"/>
            <w:shd w:val="clear" w:color="auto" w:fill="8DB3E2"/>
          </w:tcPr>
          <w:p w:rsidR="006B64FA" w:rsidRPr="0071356D" w:rsidRDefault="006B64FA" w:rsidP="006B64FA">
            <w:pPr>
              <w:autoSpaceDE w:val="0"/>
              <w:autoSpaceDN w:val="0"/>
              <w:adjustRightInd w:val="0"/>
              <w:rPr>
                <w:rFonts w:ascii="Calibri" w:hAnsi="Calibri" w:cs="Calibri"/>
                <w:sz w:val="22"/>
                <w:szCs w:val="22"/>
              </w:rPr>
            </w:pPr>
            <w:r w:rsidRPr="0071356D">
              <w:rPr>
                <w:rFonts w:ascii="Calibri" w:hAnsi="Calibri" w:cs="Calibri"/>
                <w:b/>
                <w:bCs/>
                <w:sz w:val="22"/>
                <w:szCs w:val="22"/>
              </w:rPr>
              <w:t>DESCRIPCIÓN DEL SERVICIO</w:t>
            </w:r>
          </w:p>
        </w:tc>
      </w:tr>
      <w:tr w:rsidR="006B64FA" w:rsidRPr="0071356D" w:rsidTr="006B64FA">
        <w:tc>
          <w:tcPr>
            <w:tcW w:w="9322" w:type="dxa"/>
            <w:shd w:val="clear" w:color="auto" w:fill="auto"/>
          </w:tcPr>
          <w:tbl>
            <w:tblPr>
              <w:tblW w:w="8568" w:type="dxa"/>
              <w:tblCellMar>
                <w:left w:w="70" w:type="dxa"/>
                <w:right w:w="70" w:type="dxa"/>
              </w:tblCellMar>
              <w:tblLook w:val="04A0" w:firstRow="1" w:lastRow="0" w:firstColumn="1" w:lastColumn="0" w:noHBand="0" w:noVBand="1"/>
            </w:tblPr>
            <w:tblGrid>
              <w:gridCol w:w="848"/>
              <w:gridCol w:w="5160"/>
              <w:gridCol w:w="2560"/>
            </w:tblGrid>
            <w:tr w:rsidR="006B64FA" w:rsidRPr="0071356D" w:rsidTr="006B64FA">
              <w:trPr>
                <w:trHeight w:val="435"/>
              </w:trPr>
              <w:tc>
                <w:tcPr>
                  <w:tcW w:w="848" w:type="dxa"/>
                  <w:tcBorders>
                    <w:top w:val="single" w:sz="8" w:space="0" w:color="auto"/>
                    <w:left w:val="single" w:sz="8" w:space="0" w:color="auto"/>
                    <w:bottom w:val="single" w:sz="8" w:space="0" w:color="auto"/>
                    <w:right w:val="single" w:sz="8" w:space="0" w:color="000000"/>
                  </w:tcBorders>
                  <w:shd w:val="clear" w:color="000000" w:fill="B8CCE4"/>
                  <w:vAlign w:val="center"/>
                  <w:hideMark/>
                </w:tcPr>
                <w:p w:rsidR="006B64FA" w:rsidRPr="0071356D" w:rsidRDefault="006B64FA" w:rsidP="006B64FA">
                  <w:pPr>
                    <w:jc w:val="center"/>
                    <w:rPr>
                      <w:rFonts w:ascii="Calibri" w:hAnsi="Calibri"/>
                      <w:b/>
                      <w:bCs/>
                      <w:color w:val="000000"/>
                      <w:sz w:val="22"/>
                      <w:szCs w:val="22"/>
                      <w:lang w:val="es-BO" w:eastAsia="es-BO"/>
                    </w:rPr>
                  </w:pPr>
                  <w:r w:rsidRPr="0071356D">
                    <w:rPr>
                      <w:rFonts w:ascii="Calibri" w:hAnsi="Calibri"/>
                      <w:b/>
                      <w:bCs/>
                      <w:color w:val="000000"/>
                      <w:sz w:val="22"/>
                      <w:szCs w:val="22"/>
                    </w:rPr>
                    <w:t>TRAMO</w:t>
                  </w:r>
                </w:p>
              </w:tc>
              <w:tc>
                <w:tcPr>
                  <w:tcW w:w="5160" w:type="dxa"/>
                  <w:tcBorders>
                    <w:top w:val="single" w:sz="8" w:space="0" w:color="auto"/>
                    <w:left w:val="nil"/>
                    <w:bottom w:val="single" w:sz="8" w:space="0" w:color="auto"/>
                    <w:right w:val="nil"/>
                  </w:tcBorders>
                  <w:shd w:val="clear" w:color="000000" w:fill="B8CCE4"/>
                  <w:noWrap/>
                  <w:vAlign w:val="center"/>
                  <w:hideMark/>
                </w:tcPr>
                <w:p w:rsidR="006B64FA" w:rsidRPr="0071356D" w:rsidRDefault="006B64FA" w:rsidP="006B64FA">
                  <w:pPr>
                    <w:jc w:val="center"/>
                    <w:rPr>
                      <w:rFonts w:ascii="Calibri" w:hAnsi="Calibri"/>
                      <w:b/>
                      <w:bCs/>
                      <w:color w:val="000000"/>
                      <w:sz w:val="22"/>
                      <w:szCs w:val="22"/>
                    </w:rPr>
                  </w:pPr>
                  <w:r w:rsidRPr="0071356D">
                    <w:rPr>
                      <w:rFonts w:ascii="Calibri" w:hAnsi="Calibri"/>
                      <w:b/>
                      <w:bCs/>
                      <w:color w:val="000000"/>
                      <w:sz w:val="22"/>
                      <w:szCs w:val="22"/>
                    </w:rPr>
                    <w:t>DESCRIPCIÓN DETALLADA DEL SERVICIO</w:t>
                  </w:r>
                </w:p>
              </w:tc>
              <w:tc>
                <w:tcPr>
                  <w:tcW w:w="256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6B64FA" w:rsidRPr="0071356D" w:rsidRDefault="006B64FA" w:rsidP="006B64FA">
                  <w:pPr>
                    <w:jc w:val="center"/>
                    <w:rPr>
                      <w:rFonts w:ascii="Calibri" w:hAnsi="Calibri"/>
                      <w:b/>
                      <w:bCs/>
                      <w:color w:val="000000"/>
                      <w:sz w:val="22"/>
                      <w:szCs w:val="22"/>
                    </w:rPr>
                  </w:pPr>
                  <w:r w:rsidRPr="0071356D">
                    <w:rPr>
                      <w:rFonts w:ascii="Calibri" w:hAnsi="Calibri"/>
                      <w:b/>
                      <w:bCs/>
                      <w:color w:val="000000"/>
                      <w:sz w:val="22"/>
                      <w:szCs w:val="22"/>
                    </w:rPr>
                    <w:t>CANTIDAD DE VIAJES</w:t>
                  </w:r>
                </w:p>
              </w:tc>
            </w:tr>
            <w:tr w:rsidR="006B64FA" w:rsidRPr="0071356D" w:rsidTr="006B64FA">
              <w:trPr>
                <w:trHeight w:val="570"/>
              </w:trPr>
              <w:tc>
                <w:tcPr>
                  <w:tcW w:w="848" w:type="dxa"/>
                  <w:tcBorders>
                    <w:top w:val="nil"/>
                    <w:left w:val="single" w:sz="8" w:space="0" w:color="auto"/>
                    <w:bottom w:val="single" w:sz="8" w:space="0" w:color="auto"/>
                    <w:right w:val="single" w:sz="8" w:space="0" w:color="000000"/>
                  </w:tcBorders>
                  <w:shd w:val="clear" w:color="auto" w:fill="auto"/>
                  <w:vAlign w:val="center"/>
                  <w:hideMark/>
                </w:tcPr>
                <w:p w:rsidR="006B64FA" w:rsidRPr="0071356D" w:rsidRDefault="006B64FA" w:rsidP="006B64FA">
                  <w:pPr>
                    <w:jc w:val="center"/>
                    <w:rPr>
                      <w:rFonts w:ascii="Calibri" w:hAnsi="Calibri"/>
                      <w:b/>
                      <w:bCs/>
                      <w:color w:val="000000"/>
                      <w:sz w:val="22"/>
                      <w:szCs w:val="22"/>
                    </w:rPr>
                  </w:pPr>
                  <w:r w:rsidRPr="0071356D">
                    <w:rPr>
                      <w:rFonts w:ascii="Calibri" w:hAnsi="Calibri"/>
                      <w:b/>
                      <w:bCs/>
                      <w:color w:val="000000"/>
                      <w:sz w:val="22"/>
                      <w:szCs w:val="22"/>
                    </w:rPr>
                    <w:t>1</w:t>
                  </w:r>
                </w:p>
              </w:tc>
              <w:tc>
                <w:tcPr>
                  <w:tcW w:w="5160" w:type="dxa"/>
                  <w:tcBorders>
                    <w:top w:val="nil"/>
                    <w:left w:val="nil"/>
                    <w:bottom w:val="single" w:sz="8" w:space="0" w:color="auto"/>
                    <w:right w:val="nil"/>
                  </w:tcBorders>
                  <w:shd w:val="clear" w:color="auto" w:fill="auto"/>
                  <w:vAlign w:val="center"/>
                  <w:hideMark/>
                </w:tcPr>
                <w:p w:rsidR="006B64FA" w:rsidRPr="0071356D" w:rsidRDefault="006B64FA" w:rsidP="006B64FA">
                  <w:pPr>
                    <w:rPr>
                      <w:rFonts w:ascii="Calibri" w:hAnsi="Calibri"/>
                      <w:color w:val="000000"/>
                      <w:sz w:val="22"/>
                      <w:szCs w:val="22"/>
                    </w:rPr>
                  </w:pPr>
                  <w:r w:rsidRPr="0071356D">
                    <w:rPr>
                      <w:rFonts w:ascii="Calibri" w:hAnsi="Calibri"/>
                      <w:color w:val="000000"/>
                      <w:sz w:val="22"/>
                      <w:szCs w:val="22"/>
                    </w:rPr>
                    <w:t xml:space="preserve">Transporte terrestre combustible </w:t>
                  </w:r>
                  <w:proofErr w:type="spellStart"/>
                  <w:r w:rsidRPr="0071356D">
                    <w:rPr>
                      <w:rFonts w:ascii="Calibri" w:hAnsi="Calibri"/>
                      <w:color w:val="000000"/>
                      <w:sz w:val="22"/>
                      <w:szCs w:val="22"/>
                    </w:rPr>
                    <w:t>Plta</w:t>
                  </w:r>
                  <w:proofErr w:type="spellEnd"/>
                  <w:r w:rsidRPr="0071356D">
                    <w:rPr>
                      <w:rFonts w:ascii="Calibri" w:hAnsi="Calibri"/>
                      <w:color w:val="000000"/>
                      <w:sz w:val="22"/>
                      <w:szCs w:val="22"/>
                    </w:rPr>
                    <w:t xml:space="preserve">. Valle Hermoso a </w:t>
                  </w:r>
                  <w:proofErr w:type="spellStart"/>
                  <w:r w:rsidRPr="0071356D">
                    <w:rPr>
                      <w:rFonts w:ascii="Calibri" w:hAnsi="Calibri"/>
                      <w:color w:val="000000"/>
                      <w:sz w:val="22"/>
                      <w:szCs w:val="22"/>
                    </w:rPr>
                    <w:t>EºSº</w:t>
                  </w:r>
                  <w:proofErr w:type="spellEnd"/>
                  <w:r w:rsidRPr="0071356D">
                    <w:rPr>
                      <w:rFonts w:ascii="Calibri" w:hAnsi="Calibri"/>
                      <w:color w:val="000000"/>
                      <w:sz w:val="22"/>
                      <w:szCs w:val="22"/>
                    </w:rPr>
                    <w:t xml:space="preserve"> AMERICA</w:t>
                  </w:r>
                </w:p>
              </w:tc>
              <w:tc>
                <w:tcPr>
                  <w:tcW w:w="2560" w:type="dxa"/>
                  <w:tcBorders>
                    <w:top w:val="nil"/>
                    <w:left w:val="single" w:sz="4" w:space="0" w:color="auto"/>
                    <w:bottom w:val="single" w:sz="4" w:space="0" w:color="auto"/>
                    <w:right w:val="single" w:sz="4" w:space="0" w:color="auto"/>
                  </w:tcBorders>
                  <w:shd w:val="clear" w:color="auto" w:fill="auto"/>
                  <w:vAlign w:val="bottom"/>
                  <w:hideMark/>
                </w:tcPr>
                <w:p w:rsidR="006B64FA" w:rsidRPr="0071356D" w:rsidRDefault="006B64FA" w:rsidP="006B64FA">
                  <w:pPr>
                    <w:rPr>
                      <w:rFonts w:ascii="Calibri" w:hAnsi="Calibri"/>
                      <w:color w:val="000000"/>
                      <w:sz w:val="22"/>
                      <w:szCs w:val="22"/>
                    </w:rPr>
                  </w:pPr>
                  <w:r w:rsidRPr="0071356D">
                    <w:rPr>
                      <w:rFonts w:ascii="Calibri" w:hAnsi="Calibri"/>
                      <w:color w:val="000000"/>
                      <w:sz w:val="22"/>
                      <w:szCs w:val="22"/>
                    </w:rPr>
                    <w:t>1</w:t>
                  </w:r>
                  <w:r>
                    <w:rPr>
                      <w:rFonts w:ascii="Calibri" w:hAnsi="Calibri"/>
                      <w:color w:val="000000"/>
                      <w:sz w:val="22"/>
                      <w:szCs w:val="22"/>
                    </w:rPr>
                    <w:t>20</w:t>
                  </w:r>
                  <w:r w:rsidRPr="0071356D">
                    <w:rPr>
                      <w:rFonts w:ascii="Calibri" w:hAnsi="Calibri"/>
                      <w:color w:val="000000"/>
                      <w:sz w:val="22"/>
                      <w:szCs w:val="22"/>
                    </w:rPr>
                    <w:t xml:space="preserve"> viajes de 24 M3 </w:t>
                  </w:r>
                  <w:r>
                    <w:rPr>
                      <w:rFonts w:ascii="Calibri" w:hAnsi="Calibri"/>
                      <w:color w:val="000000"/>
                      <w:sz w:val="22"/>
                      <w:szCs w:val="22"/>
                    </w:rPr>
                    <w:t xml:space="preserve">hasta </w:t>
                  </w:r>
                  <w:r w:rsidRPr="0071356D">
                    <w:rPr>
                      <w:rFonts w:ascii="Calibri" w:hAnsi="Calibri"/>
                      <w:color w:val="000000"/>
                      <w:sz w:val="22"/>
                      <w:szCs w:val="22"/>
                    </w:rPr>
                    <w:t>c/cisterna</w:t>
                  </w:r>
                </w:p>
              </w:tc>
            </w:tr>
            <w:tr w:rsidR="006B64FA" w:rsidRPr="0071356D" w:rsidTr="006B64FA">
              <w:trPr>
                <w:trHeight w:val="570"/>
              </w:trPr>
              <w:tc>
                <w:tcPr>
                  <w:tcW w:w="848" w:type="dxa"/>
                  <w:tcBorders>
                    <w:top w:val="nil"/>
                    <w:left w:val="single" w:sz="8" w:space="0" w:color="auto"/>
                    <w:bottom w:val="single" w:sz="8" w:space="0" w:color="auto"/>
                    <w:right w:val="single" w:sz="8" w:space="0" w:color="000000"/>
                  </w:tcBorders>
                  <w:shd w:val="clear" w:color="auto" w:fill="auto"/>
                  <w:vAlign w:val="center"/>
                  <w:hideMark/>
                </w:tcPr>
                <w:p w:rsidR="006B64FA" w:rsidRPr="0071356D" w:rsidRDefault="006B64FA" w:rsidP="006B64FA">
                  <w:pPr>
                    <w:jc w:val="center"/>
                    <w:rPr>
                      <w:rFonts w:ascii="Calibri" w:hAnsi="Calibri"/>
                      <w:b/>
                      <w:bCs/>
                      <w:color w:val="000000"/>
                      <w:sz w:val="22"/>
                      <w:szCs w:val="22"/>
                    </w:rPr>
                  </w:pPr>
                  <w:r w:rsidRPr="0071356D">
                    <w:rPr>
                      <w:rFonts w:ascii="Calibri" w:hAnsi="Calibri"/>
                      <w:b/>
                      <w:bCs/>
                      <w:color w:val="000000"/>
                      <w:sz w:val="22"/>
                      <w:szCs w:val="22"/>
                    </w:rPr>
                    <w:t>2</w:t>
                  </w:r>
                </w:p>
              </w:tc>
              <w:tc>
                <w:tcPr>
                  <w:tcW w:w="5160" w:type="dxa"/>
                  <w:tcBorders>
                    <w:top w:val="nil"/>
                    <w:left w:val="nil"/>
                    <w:bottom w:val="single" w:sz="8" w:space="0" w:color="auto"/>
                    <w:right w:val="nil"/>
                  </w:tcBorders>
                  <w:shd w:val="clear" w:color="auto" w:fill="auto"/>
                  <w:vAlign w:val="center"/>
                  <w:hideMark/>
                </w:tcPr>
                <w:p w:rsidR="006B64FA" w:rsidRPr="0071356D" w:rsidRDefault="006B64FA" w:rsidP="006B64FA">
                  <w:pPr>
                    <w:rPr>
                      <w:rFonts w:ascii="Calibri" w:hAnsi="Calibri"/>
                      <w:color w:val="000000"/>
                      <w:sz w:val="22"/>
                      <w:szCs w:val="22"/>
                    </w:rPr>
                  </w:pPr>
                  <w:r w:rsidRPr="0071356D">
                    <w:rPr>
                      <w:rFonts w:ascii="Calibri" w:hAnsi="Calibri"/>
                      <w:color w:val="000000"/>
                      <w:sz w:val="22"/>
                      <w:szCs w:val="22"/>
                    </w:rPr>
                    <w:t xml:space="preserve">Transporte terrestre combustible </w:t>
                  </w:r>
                  <w:proofErr w:type="spellStart"/>
                  <w:r w:rsidRPr="0071356D">
                    <w:rPr>
                      <w:rFonts w:ascii="Calibri" w:hAnsi="Calibri"/>
                      <w:color w:val="000000"/>
                      <w:sz w:val="22"/>
                      <w:szCs w:val="22"/>
                    </w:rPr>
                    <w:t>Plta</w:t>
                  </w:r>
                  <w:proofErr w:type="spellEnd"/>
                  <w:r w:rsidRPr="0071356D">
                    <w:rPr>
                      <w:rFonts w:ascii="Calibri" w:hAnsi="Calibri"/>
                      <w:color w:val="000000"/>
                      <w:sz w:val="22"/>
                      <w:szCs w:val="22"/>
                    </w:rPr>
                    <w:t xml:space="preserve">. Valle Hermoso a </w:t>
                  </w:r>
                  <w:proofErr w:type="spellStart"/>
                  <w:r w:rsidRPr="0071356D">
                    <w:rPr>
                      <w:rFonts w:ascii="Calibri" w:hAnsi="Calibri"/>
                      <w:color w:val="000000"/>
                      <w:sz w:val="22"/>
                      <w:szCs w:val="22"/>
                    </w:rPr>
                    <w:t>EºSº</w:t>
                  </w:r>
                  <w:proofErr w:type="spellEnd"/>
                  <w:r w:rsidRPr="0071356D">
                    <w:rPr>
                      <w:rFonts w:ascii="Calibri" w:hAnsi="Calibri"/>
                      <w:color w:val="000000"/>
                      <w:sz w:val="22"/>
                      <w:szCs w:val="22"/>
                    </w:rPr>
                    <w:t xml:space="preserve"> CALA </w:t>
                  </w:r>
                  <w:proofErr w:type="spellStart"/>
                  <w:r w:rsidRPr="0071356D">
                    <w:rPr>
                      <w:rFonts w:ascii="Calibri" w:hAnsi="Calibri"/>
                      <w:color w:val="000000"/>
                      <w:sz w:val="22"/>
                      <w:szCs w:val="22"/>
                    </w:rPr>
                    <w:t>CALA</w:t>
                  </w:r>
                  <w:proofErr w:type="spellEnd"/>
                </w:p>
              </w:tc>
              <w:tc>
                <w:tcPr>
                  <w:tcW w:w="2560" w:type="dxa"/>
                  <w:tcBorders>
                    <w:top w:val="nil"/>
                    <w:left w:val="single" w:sz="4" w:space="0" w:color="auto"/>
                    <w:bottom w:val="single" w:sz="4" w:space="0" w:color="auto"/>
                    <w:right w:val="single" w:sz="4" w:space="0" w:color="auto"/>
                  </w:tcBorders>
                  <w:shd w:val="clear" w:color="auto" w:fill="auto"/>
                  <w:vAlign w:val="bottom"/>
                  <w:hideMark/>
                </w:tcPr>
                <w:p w:rsidR="006B64FA" w:rsidRPr="0071356D" w:rsidRDefault="006B64FA" w:rsidP="006B64FA">
                  <w:pPr>
                    <w:rPr>
                      <w:rFonts w:ascii="Calibri" w:hAnsi="Calibri"/>
                      <w:color w:val="000000"/>
                      <w:sz w:val="22"/>
                      <w:szCs w:val="22"/>
                    </w:rPr>
                  </w:pPr>
                  <w:r w:rsidRPr="0071356D">
                    <w:rPr>
                      <w:rFonts w:ascii="Calibri" w:hAnsi="Calibri"/>
                      <w:color w:val="000000"/>
                      <w:sz w:val="22"/>
                      <w:szCs w:val="22"/>
                    </w:rPr>
                    <w:t>1</w:t>
                  </w:r>
                  <w:r>
                    <w:rPr>
                      <w:rFonts w:ascii="Calibri" w:hAnsi="Calibri"/>
                      <w:color w:val="000000"/>
                      <w:sz w:val="22"/>
                      <w:szCs w:val="22"/>
                    </w:rPr>
                    <w:t>10</w:t>
                  </w:r>
                  <w:r w:rsidRPr="0071356D">
                    <w:rPr>
                      <w:rFonts w:ascii="Calibri" w:hAnsi="Calibri"/>
                      <w:color w:val="000000"/>
                      <w:sz w:val="22"/>
                      <w:szCs w:val="22"/>
                    </w:rPr>
                    <w:t xml:space="preserve"> viajes de 24 M3 </w:t>
                  </w:r>
                  <w:r>
                    <w:rPr>
                      <w:rFonts w:ascii="Calibri" w:hAnsi="Calibri"/>
                      <w:color w:val="000000"/>
                      <w:sz w:val="22"/>
                      <w:szCs w:val="22"/>
                    </w:rPr>
                    <w:t xml:space="preserve">hasta </w:t>
                  </w:r>
                  <w:r w:rsidRPr="0071356D">
                    <w:rPr>
                      <w:rFonts w:ascii="Calibri" w:hAnsi="Calibri"/>
                      <w:color w:val="000000"/>
                      <w:sz w:val="22"/>
                      <w:szCs w:val="22"/>
                    </w:rPr>
                    <w:t>c/cisterna</w:t>
                  </w:r>
                </w:p>
              </w:tc>
            </w:tr>
            <w:tr w:rsidR="006B64FA" w:rsidRPr="0071356D" w:rsidTr="006B64FA">
              <w:trPr>
                <w:trHeight w:val="570"/>
              </w:trPr>
              <w:tc>
                <w:tcPr>
                  <w:tcW w:w="848" w:type="dxa"/>
                  <w:tcBorders>
                    <w:top w:val="nil"/>
                    <w:left w:val="single" w:sz="8" w:space="0" w:color="auto"/>
                    <w:bottom w:val="single" w:sz="8" w:space="0" w:color="auto"/>
                    <w:right w:val="single" w:sz="8" w:space="0" w:color="000000"/>
                  </w:tcBorders>
                  <w:shd w:val="clear" w:color="auto" w:fill="auto"/>
                  <w:vAlign w:val="center"/>
                  <w:hideMark/>
                </w:tcPr>
                <w:p w:rsidR="006B64FA" w:rsidRPr="0071356D" w:rsidRDefault="006B64FA" w:rsidP="006B64FA">
                  <w:pPr>
                    <w:jc w:val="center"/>
                    <w:rPr>
                      <w:rFonts w:ascii="Calibri" w:hAnsi="Calibri"/>
                      <w:b/>
                      <w:bCs/>
                      <w:color w:val="000000"/>
                      <w:sz w:val="22"/>
                      <w:szCs w:val="22"/>
                    </w:rPr>
                  </w:pPr>
                  <w:r w:rsidRPr="0071356D">
                    <w:rPr>
                      <w:rFonts w:ascii="Calibri" w:hAnsi="Calibri"/>
                      <w:b/>
                      <w:bCs/>
                      <w:color w:val="000000"/>
                      <w:sz w:val="22"/>
                      <w:szCs w:val="22"/>
                    </w:rPr>
                    <w:t>3</w:t>
                  </w:r>
                </w:p>
              </w:tc>
              <w:tc>
                <w:tcPr>
                  <w:tcW w:w="5160" w:type="dxa"/>
                  <w:tcBorders>
                    <w:top w:val="nil"/>
                    <w:left w:val="nil"/>
                    <w:bottom w:val="single" w:sz="8" w:space="0" w:color="auto"/>
                    <w:right w:val="nil"/>
                  </w:tcBorders>
                  <w:shd w:val="clear" w:color="auto" w:fill="auto"/>
                  <w:vAlign w:val="center"/>
                  <w:hideMark/>
                </w:tcPr>
                <w:p w:rsidR="006B64FA" w:rsidRPr="0071356D" w:rsidRDefault="006B64FA" w:rsidP="006B64FA">
                  <w:pPr>
                    <w:rPr>
                      <w:rFonts w:ascii="Calibri" w:hAnsi="Calibri"/>
                      <w:color w:val="000000"/>
                      <w:sz w:val="22"/>
                      <w:szCs w:val="22"/>
                    </w:rPr>
                  </w:pPr>
                  <w:r w:rsidRPr="0071356D">
                    <w:rPr>
                      <w:rFonts w:ascii="Calibri" w:hAnsi="Calibri"/>
                      <w:color w:val="000000"/>
                      <w:sz w:val="22"/>
                      <w:szCs w:val="22"/>
                    </w:rPr>
                    <w:t xml:space="preserve">Transporte terrestre combustible </w:t>
                  </w:r>
                  <w:proofErr w:type="spellStart"/>
                  <w:r w:rsidRPr="0071356D">
                    <w:rPr>
                      <w:rFonts w:ascii="Calibri" w:hAnsi="Calibri"/>
                      <w:color w:val="000000"/>
                      <w:sz w:val="22"/>
                      <w:szCs w:val="22"/>
                    </w:rPr>
                    <w:t>Plta</w:t>
                  </w:r>
                  <w:proofErr w:type="spellEnd"/>
                  <w:r w:rsidRPr="0071356D">
                    <w:rPr>
                      <w:rFonts w:ascii="Calibri" w:hAnsi="Calibri"/>
                      <w:color w:val="000000"/>
                      <w:sz w:val="22"/>
                      <w:szCs w:val="22"/>
                    </w:rPr>
                    <w:t xml:space="preserve">. Valle Hermoso a </w:t>
                  </w:r>
                  <w:proofErr w:type="spellStart"/>
                  <w:r w:rsidRPr="0071356D">
                    <w:rPr>
                      <w:rFonts w:ascii="Calibri" w:hAnsi="Calibri"/>
                      <w:color w:val="000000"/>
                      <w:sz w:val="22"/>
                      <w:szCs w:val="22"/>
                    </w:rPr>
                    <w:t>EºSº</w:t>
                  </w:r>
                  <w:proofErr w:type="spellEnd"/>
                  <w:r w:rsidRPr="0071356D">
                    <w:rPr>
                      <w:rFonts w:ascii="Calibri" w:hAnsi="Calibri"/>
                      <w:color w:val="000000"/>
                      <w:sz w:val="22"/>
                      <w:szCs w:val="22"/>
                    </w:rPr>
                    <w:t xml:space="preserve"> VALLE HERMOSO</w:t>
                  </w:r>
                </w:p>
              </w:tc>
              <w:tc>
                <w:tcPr>
                  <w:tcW w:w="2560" w:type="dxa"/>
                  <w:tcBorders>
                    <w:top w:val="nil"/>
                    <w:left w:val="single" w:sz="4" w:space="0" w:color="auto"/>
                    <w:bottom w:val="single" w:sz="4" w:space="0" w:color="auto"/>
                    <w:right w:val="single" w:sz="4" w:space="0" w:color="auto"/>
                  </w:tcBorders>
                  <w:shd w:val="clear" w:color="auto" w:fill="auto"/>
                  <w:vAlign w:val="bottom"/>
                  <w:hideMark/>
                </w:tcPr>
                <w:p w:rsidR="006B64FA" w:rsidRPr="0071356D" w:rsidRDefault="006B64FA" w:rsidP="006B64FA">
                  <w:pPr>
                    <w:rPr>
                      <w:rFonts w:ascii="Calibri" w:hAnsi="Calibri"/>
                      <w:color w:val="000000"/>
                      <w:sz w:val="22"/>
                      <w:szCs w:val="22"/>
                    </w:rPr>
                  </w:pPr>
                  <w:r w:rsidRPr="0071356D">
                    <w:rPr>
                      <w:rFonts w:ascii="Calibri" w:hAnsi="Calibri"/>
                      <w:color w:val="000000"/>
                      <w:sz w:val="22"/>
                      <w:szCs w:val="22"/>
                    </w:rPr>
                    <w:t>288 viajes de 24 M3</w:t>
                  </w:r>
                  <w:r>
                    <w:rPr>
                      <w:rFonts w:ascii="Calibri" w:hAnsi="Calibri"/>
                      <w:color w:val="000000"/>
                      <w:sz w:val="22"/>
                      <w:szCs w:val="22"/>
                    </w:rPr>
                    <w:t xml:space="preserve"> hasta </w:t>
                  </w:r>
                  <w:r w:rsidRPr="0071356D">
                    <w:rPr>
                      <w:rFonts w:ascii="Calibri" w:hAnsi="Calibri"/>
                      <w:color w:val="000000"/>
                      <w:sz w:val="22"/>
                      <w:szCs w:val="22"/>
                    </w:rPr>
                    <w:t>c/cisterna</w:t>
                  </w:r>
                </w:p>
              </w:tc>
            </w:tr>
            <w:tr w:rsidR="006B64FA" w:rsidRPr="0071356D" w:rsidTr="006B64FA">
              <w:trPr>
                <w:trHeight w:val="615"/>
              </w:trPr>
              <w:tc>
                <w:tcPr>
                  <w:tcW w:w="848" w:type="dxa"/>
                  <w:tcBorders>
                    <w:top w:val="single" w:sz="8" w:space="0" w:color="auto"/>
                    <w:left w:val="single" w:sz="8" w:space="0" w:color="auto"/>
                    <w:bottom w:val="single" w:sz="8" w:space="0" w:color="auto"/>
                    <w:right w:val="single" w:sz="8" w:space="0" w:color="000000"/>
                  </w:tcBorders>
                  <w:shd w:val="clear" w:color="000000" w:fill="B8CCE4"/>
                  <w:vAlign w:val="center"/>
                  <w:hideMark/>
                </w:tcPr>
                <w:p w:rsidR="006B64FA" w:rsidRPr="0071356D" w:rsidRDefault="006B64FA" w:rsidP="006B64FA">
                  <w:pPr>
                    <w:jc w:val="center"/>
                    <w:rPr>
                      <w:rFonts w:ascii="Calibri" w:hAnsi="Calibri"/>
                      <w:b/>
                      <w:bCs/>
                      <w:color w:val="000000"/>
                      <w:sz w:val="22"/>
                      <w:szCs w:val="22"/>
                    </w:rPr>
                  </w:pPr>
                  <w:r w:rsidRPr="0071356D">
                    <w:rPr>
                      <w:rFonts w:ascii="Calibri" w:hAnsi="Calibri"/>
                      <w:b/>
                      <w:bCs/>
                      <w:color w:val="000000"/>
                      <w:sz w:val="22"/>
                      <w:szCs w:val="22"/>
                    </w:rPr>
                    <w:t>TRAMO</w:t>
                  </w:r>
                </w:p>
              </w:tc>
              <w:tc>
                <w:tcPr>
                  <w:tcW w:w="5160" w:type="dxa"/>
                  <w:tcBorders>
                    <w:top w:val="single" w:sz="8" w:space="0" w:color="auto"/>
                    <w:left w:val="nil"/>
                    <w:bottom w:val="single" w:sz="8" w:space="0" w:color="auto"/>
                    <w:right w:val="nil"/>
                  </w:tcBorders>
                  <w:shd w:val="clear" w:color="000000" w:fill="B8CCE4"/>
                  <w:noWrap/>
                  <w:vAlign w:val="center"/>
                  <w:hideMark/>
                </w:tcPr>
                <w:p w:rsidR="006B64FA" w:rsidRPr="0071356D" w:rsidRDefault="006B64FA" w:rsidP="006B64FA">
                  <w:pPr>
                    <w:jc w:val="center"/>
                    <w:rPr>
                      <w:rFonts w:ascii="Calibri" w:hAnsi="Calibri"/>
                      <w:b/>
                      <w:bCs/>
                      <w:color w:val="000000"/>
                      <w:sz w:val="22"/>
                      <w:szCs w:val="22"/>
                    </w:rPr>
                  </w:pPr>
                  <w:r w:rsidRPr="0071356D">
                    <w:rPr>
                      <w:rFonts w:ascii="Calibri" w:hAnsi="Calibri"/>
                      <w:b/>
                      <w:bCs/>
                      <w:color w:val="000000"/>
                      <w:sz w:val="22"/>
                      <w:szCs w:val="22"/>
                    </w:rPr>
                    <w:t>DESCRIPCIÓN DETALLADA DEL SERVICIO</w:t>
                  </w:r>
                </w:p>
              </w:tc>
              <w:tc>
                <w:tcPr>
                  <w:tcW w:w="2560" w:type="dxa"/>
                  <w:tcBorders>
                    <w:top w:val="nil"/>
                    <w:left w:val="single" w:sz="4" w:space="0" w:color="auto"/>
                    <w:bottom w:val="single" w:sz="4" w:space="0" w:color="auto"/>
                    <w:right w:val="single" w:sz="4" w:space="0" w:color="auto"/>
                  </w:tcBorders>
                  <w:shd w:val="clear" w:color="000000" w:fill="BDD7EE"/>
                  <w:vAlign w:val="bottom"/>
                  <w:hideMark/>
                </w:tcPr>
                <w:p w:rsidR="006B64FA" w:rsidRPr="0071356D" w:rsidRDefault="006B64FA" w:rsidP="006B64FA">
                  <w:pPr>
                    <w:jc w:val="center"/>
                    <w:rPr>
                      <w:rFonts w:ascii="Calibri" w:hAnsi="Calibri"/>
                      <w:b/>
                      <w:bCs/>
                      <w:color w:val="000000"/>
                      <w:sz w:val="22"/>
                      <w:szCs w:val="22"/>
                    </w:rPr>
                  </w:pPr>
                  <w:r w:rsidRPr="0071356D">
                    <w:rPr>
                      <w:rFonts w:ascii="Calibri" w:hAnsi="Calibri"/>
                      <w:b/>
                      <w:bCs/>
                      <w:color w:val="000000"/>
                      <w:sz w:val="22"/>
                      <w:szCs w:val="22"/>
                    </w:rPr>
                    <w:t>CANTIDAD DE LITROS A TRANSPORTAR</w:t>
                  </w:r>
                  <w:r>
                    <w:rPr>
                      <w:rFonts w:ascii="Calibri" w:hAnsi="Calibri"/>
                      <w:b/>
                      <w:bCs/>
                      <w:color w:val="000000"/>
                      <w:sz w:val="22"/>
                      <w:szCs w:val="22"/>
                    </w:rPr>
                    <w:t xml:space="preserve"> PARA LA GESTION 2016</w:t>
                  </w:r>
                </w:p>
              </w:tc>
            </w:tr>
            <w:tr w:rsidR="006B64FA" w:rsidRPr="0071356D" w:rsidTr="006B64FA">
              <w:trPr>
                <w:trHeight w:val="315"/>
              </w:trPr>
              <w:tc>
                <w:tcPr>
                  <w:tcW w:w="848" w:type="dxa"/>
                  <w:tcBorders>
                    <w:top w:val="nil"/>
                    <w:left w:val="single" w:sz="8" w:space="0" w:color="auto"/>
                    <w:bottom w:val="single" w:sz="8" w:space="0" w:color="auto"/>
                    <w:right w:val="single" w:sz="8" w:space="0" w:color="000000"/>
                  </w:tcBorders>
                  <w:shd w:val="clear" w:color="auto" w:fill="auto"/>
                  <w:vAlign w:val="center"/>
                  <w:hideMark/>
                </w:tcPr>
                <w:p w:rsidR="006B64FA" w:rsidRPr="0071356D" w:rsidRDefault="006B64FA" w:rsidP="006B64FA">
                  <w:pPr>
                    <w:jc w:val="center"/>
                    <w:rPr>
                      <w:rFonts w:ascii="Calibri" w:hAnsi="Calibri"/>
                      <w:b/>
                      <w:bCs/>
                      <w:color w:val="000000"/>
                      <w:sz w:val="22"/>
                      <w:szCs w:val="22"/>
                    </w:rPr>
                  </w:pPr>
                  <w:r>
                    <w:rPr>
                      <w:rFonts w:ascii="Calibri" w:hAnsi="Calibri"/>
                      <w:b/>
                      <w:bCs/>
                      <w:color w:val="000000"/>
                      <w:sz w:val="22"/>
                      <w:szCs w:val="22"/>
                    </w:rPr>
                    <w:t>4</w:t>
                  </w:r>
                </w:p>
              </w:tc>
              <w:tc>
                <w:tcPr>
                  <w:tcW w:w="5160" w:type="dxa"/>
                  <w:tcBorders>
                    <w:top w:val="nil"/>
                    <w:left w:val="nil"/>
                    <w:bottom w:val="single" w:sz="8" w:space="0" w:color="auto"/>
                    <w:right w:val="nil"/>
                  </w:tcBorders>
                  <w:shd w:val="clear" w:color="auto" w:fill="auto"/>
                  <w:noWrap/>
                  <w:vAlign w:val="center"/>
                  <w:hideMark/>
                </w:tcPr>
                <w:p w:rsidR="006B64FA" w:rsidRPr="0071356D" w:rsidRDefault="006B64FA" w:rsidP="006B64FA">
                  <w:pPr>
                    <w:rPr>
                      <w:rFonts w:ascii="Calibri" w:hAnsi="Calibri"/>
                      <w:color w:val="000000"/>
                      <w:sz w:val="22"/>
                      <w:szCs w:val="22"/>
                    </w:rPr>
                  </w:pPr>
                  <w:r w:rsidRPr="0071356D">
                    <w:rPr>
                      <w:rFonts w:ascii="Calibri" w:hAnsi="Calibri"/>
                      <w:color w:val="000000"/>
                      <w:sz w:val="22"/>
                      <w:szCs w:val="22"/>
                    </w:rPr>
                    <w:t xml:space="preserve">Transporte terrestre de combustible </w:t>
                  </w:r>
                  <w:proofErr w:type="spellStart"/>
                  <w:r w:rsidRPr="0071356D">
                    <w:rPr>
                      <w:rFonts w:ascii="Calibri" w:hAnsi="Calibri"/>
                      <w:color w:val="000000"/>
                      <w:sz w:val="22"/>
                      <w:szCs w:val="22"/>
                    </w:rPr>
                    <w:t>Plta</w:t>
                  </w:r>
                  <w:proofErr w:type="spellEnd"/>
                  <w:r w:rsidRPr="0071356D">
                    <w:rPr>
                      <w:rFonts w:ascii="Calibri" w:hAnsi="Calibri"/>
                      <w:color w:val="000000"/>
                      <w:sz w:val="22"/>
                      <w:szCs w:val="22"/>
                    </w:rPr>
                    <w:t xml:space="preserve">. Trinidad a Puesto de Venta Zona Comercial </w:t>
                  </w:r>
                </w:p>
              </w:tc>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6B64FA" w:rsidRPr="0071356D" w:rsidRDefault="006B64FA" w:rsidP="006B64FA">
                  <w:pPr>
                    <w:rPr>
                      <w:rFonts w:ascii="Calibri" w:hAnsi="Calibri"/>
                      <w:color w:val="000000"/>
                      <w:sz w:val="22"/>
                      <w:szCs w:val="22"/>
                    </w:rPr>
                  </w:pPr>
                  <w:r w:rsidRPr="0071356D">
                    <w:rPr>
                      <w:rFonts w:ascii="Calibri" w:hAnsi="Calibri"/>
                      <w:color w:val="000000"/>
                      <w:sz w:val="22"/>
                      <w:szCs w:val="22"/>
                    </w:rPr>
                    <w:t>96,000 Litros</w:t>
                  </w:r>
                  <w:r>
                    <w:rPr>
                      <w:rFonts w:ascii="Calibri" w:hAnsi="Calibri"/>
                      <w:color w:val="000000"/>
                      <w:sz w:val="22"/>
                      <w:szCs w:val="22"/>
                    </w:rPr>
                    <w:t>(capacidad mínima de cisterna  a transportar 13.50 M3)</w:t>
                  </w:r>
                </w:p>
              </w:tc>
            </w:tr>
          </w:tbl>
          <w:p w:rsidR="006B64FA" w:rsidRPr="0071356D" w:rsidRDefault="006B64FA" w:rsidP="006B64FA">
            <w:pPr>
              <w:autoSpaceDE w:val="0"/>
              <w:autoSpaceDN w:val="0"/>
              <w:adjustRightInd w:val="0"/>
              <w:jc w:val="both"/>
              <w:rPr>
                <w:rFonts w:ascii="Calibri" w:hAnsi="Calibri" w:cs="Calibri"/>
                <w:sz w:val="22"/>
                <w:szCs w:val="22"/>
              </w:rPr>
            </w:pPr>
          </w:p>
          <w:p w:rsidR="006B64FA" w:rsidRPr="0071356D" w:rsidRDefault="006B64FA" w:rsidP="006B64FA">
            <w:pPr>
              <w:tabs>
                <w:tab w:val="left" w:pos="567"/>
              </w:tabs>
              <w:rPr>
                <w:rFonts w:ascii="Calibri" w:hAnsi="Calibri" w:cs="Arial"/>
                <w:sz w:val="22"/>
                <w:szCs w:val="22"/>
              </w:rPr>
            </w:pPr>
            <w:r w:rsidRPr="0071356D">
              <w:rPr>
                <w:rFonts w:ascii="Calibri" w:hAnsi="Calibri" w:cs="Arial"/>
                <w:sz w:val="22"/>
                <w:szCs w:val="22"/>
              </w:rPr>
              <w:t xml:space="preserve">Servicio: Transporte por cisternas de combustibles Gasolina Especial, Diesel Oíl. </w:t>
            </w:r>
          </w:p>
          <w:p w:rsidR="006B64FA" w:rsidRPr="0071356D" w:rsidRDefault="006B64FA" w:rsidP="006B64FA">
            <w:pPr>
              <w:autoSpaceDE w:val="0"/>
              <w:autoSpaceDN w:val="0"/>
              <w:adjustRightInd w:val="0"/>
              <w:jc w:val="both"/>
              <w:rPr>
                <w:rFonts w:ascii="Calibri" w:hAnsi="Calibri" w:cs="Calibri"/>
                <w:sz w:val="22"/>
                <w:szCs w:val="22"/>
              </w:rPr>
            </w:pPr>
          </w:p>
        </w:tc>
      </w:tr>
      <w:tr w:rsidR="006B64FA" w:rsidRPr="0071356D" w:rsidTr="006B64FA">
        <w:tc>
          <w:tcPr>
            <w:tcW w:w="9322" w:type="dxa"/>
            <w:shd w:val="clear" w:color="auto" w:fill="auto"/>
          </w:tcPr>
          <w:p w:rsidR="006B64FA" w:rsidRDefault="006B64FA" w:rsidP="006B64FA">
            <w:pPr>
              <w:autoSpaceDE w:val="0"/>
              <w:autoSpaceDN w:val="0"/>
              <w:adjustRightInd w:val="0"/>
              <w:jc w:val="both"/>
              <w:rPr>
                <w:rFonts w:ascii="Calibri" w:hAnsi="Calibri" w:cs="Calibri"/>
                <w:sz w:val="22"/>
                <w:szCs w:val="22"/>
              </w:rPr>
            </w:pPr>
          </w:p>
          <w:tbl>
            <w:tblPr>
              <w:tblW w:w="8820" w:type="dxa"/>
              <w:tblCellMar>
                <w:left w:w="70" w:type="dxa"/>
                <w:right w:w="70" w:type="dxa"/>
              </w:tblCellMar>
              <w:tblLook w:val="04A0" w:firstRow="1" w:lastRow="0" w:firstColumn="1" w:lastColumn="0" w:noHBand="0" w:noVBand="1"/>
            </w:tblPr>
            <w:tblGrid>
              <w:gridCol w:w="848"/>
              <w:gridCol w:w="3201"/>
              <w:gridCol w:w="1804"/>
              <w:gridCol w:w="1166"/>
              <w:gridCol w:w="1801"/>
            </w:tblGrid>
            <w:tr w:rsidR="006B64FA" w:rsidRPr="0071356D" w:rsidTr="006B64FA">
              <w:trPr>
                <w:trHeight w:val="598"/>
              </w:trPr>
              <w:tc>
                <w:tcPr>
                  <w:tcW w:w="848" w:type="dxa"/>
                  <w:tcBorders>
                    <w:top w:val="single" w:sz="8" w:space="0" w:color="auto"/>
                    <w:left w:val="single" w:sz="8" w:space="0" w:color="auto"/>
                    <w:bottom w:val="single" w:sz="8" w:space="0" w:color="auto"/>
                    <w:right w:val="single" w:sz="8" w:space="0" w:color="000000"/>
                  </w:tcBorders>
                  <w:shd w:val="clear" w:color="000000" w:fill="B8CCE4"/>
                  <w:vAlign w:val="center"/>
                  <w:hideMark/>
                </w:tcPr>
                <w:p w:rsidR="006B64FA" w:rsidRPr="00351418" w:rsidRDefault="006B64FA" w:rsidP="006B64FA">
                  <w:pPr>
                    <w:jc w:val="center"/>
                    <w:rPr>
                      <w:rFonts w:ascii="Calibri" w:hAnsi="Calibri"/>
                      <w:b/>
                      <w:bCs/>
                      <w:color w:val="000000"/>
                      <w:sz w:val="22"/>
                      <w:szCs w:val="22"/>
                      <w:lang w:val="es-BO" w:eastAsia="es-BO"/>
                    </w:rPr>
                  </w:pPr>
                  <w:r w:rsidRPr="00351418">
                    <w:rPr>
                      <w:rFonts w:ascii="Calibri" w:hAnsi="Calibri"/>
                      <w:b/>
                      <w:bCs/>
                      <w:color w:val="000000"/>
                      <w:sz w:val="22"/>
                      <w:szCs w:val="22"/>
                    </w:rPr>
                    <w:t>TRAMO</w:t>
                  </w:r>
                </w:p>
              </w:tc>
              <w:tc>
                <w:tcPr>
                  <w:tcW w:w="3201" w:type="dxa"/>
                  <w:tcBorders>
                    <w:top w:val="single" w:sz="8" w:space="0" w:color="auto"/>
                    <w:left w:val="nil"/>
                    <w:bottom w:val="single" w:sz="8" w:space="0" w:color="auto"/>
                    <w:right w:val="nil"/>
                  </w:tcBorders>
                  <w:shd w:val="clear" w:color="000000" w:fill="B8CCE4"/>
                  <w:vAlign w:val="center"/>
                  <w:hideMark/>
                </w:tcPr>
                <w:p w:rsidR="006B64FA" w:rsidRPr="00351418" w:rsidRDefault="006B64FA" w:rsidP="006B64FA">
                  <w:pPr>
                    <w:jc w:val="center"/>
                    <w:rPr>
                      <w:rFonts w:ascii="Calibri" w:hAnsi="Calibri"/>
                      <w:b/>
                      <w:bCs/>
                      <w:color w:val="000000"/>
                      <w:sz w:val="22"/>
                      <w:szCs w:val="22"/>
                    </w:rPr>
                  </w:pPr>
                  <w:r w:rsidRPr="00351418">
                    <w:rPr>
                      <w:rFonts w:ascii="Calibri" w:hAnsi="Calibri"/>
                      <w:b/>
                      <w:bCs/>
                      <w:color w:val="000000"/>
                      <w:sz w:val="22"/>
                      <w:szCs w:val="22"/>
                    </w:rPr>
                    <w:t>DESCRIPCIÓN DETALLADA DEL SERVICIO</w:t>
                  </w:r>
                </w:p>
              </w:tc>
              <w:tc>
                <w:tcPr>
                  <w:tcW w:w="180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6B64FA" w:rsidRPr="00351418" w:rsidRDefault="006B64FA" w:rsidP="006B64FA">
                  <w:pPr>
                    <w:jc w:val="center"/>
                    <w:rPr>
                      <w:rFonts w:ascii="Calibri" w:hAnsi="Calibri"/>
                      <w:b/>
                      <w:bCs/>
                      <w:color w:val="000000"/>
                      <w:sz w:val="22"/>
                      <w:szCs w:val="22"/>
                    </w:rPr>
                  </w:pPr>
                  <w:r w:rsidRPr="00351418">
                    <w:rPr>
                      <w:rFonts w:ascii="Calibri" w:hAnsi="Calibri"/>
                      <w:b/>
                      <w:bCs/>
                      <w:color w:val="000000"/>
                      <w:sz w:val="22"/>
                      <w:szCs w:val="22"/>
                    </w:rPr>
                    <w:t>CANTIDAD DE VIAJES</w:t>
                  </w:r>
                </w:p>
              </w:tc>
              <w:tc>
                <w:tcPr>
                  <w:tcW w:w="1166" w:type="dxa"/>
                  <w:tcBorders>
                    <w:top w:val="single" w:sz="4" w:space="0" w:color="auto"/>
                    <w:left w:val="nil"/>
                    <w:bottom w:val="single" w:sz="4" w:space="0" w:color="auto"/>
                    <w:right w:val="single" w:sz="4" w:space="0" w:color="auto"/>
                  </w:tcBorders>
                  <w:shd w:val="clear" w:color="000000" w:fill="BDD7EE"/>
                  <w:vAlign w:val="center"/>
                  <w:hideMark/>
                </w:tcPr>
                <w:p w:rsidR="006B64FA" w:rsidRPr="00351418" w:rsidRDefault="006B64FA" w:rsidP="006B64FA">
                  <w:pPr>
                    <w:jc w:val="center"/>
                    <w:rPr>
                      <w:rFonts w:ascii="Calibri" w:hAnsi="Calibri"/>
                      <w:b/>
                      <w:color w:val="000000"/>
                      <w:sz w:val="22"/>
                      <w:szCs w:val="22"/>
                    </w:rPr>
                  </w:pPr>
                  <w:r w:rsidRPr="00351418">
                    <w:rPr>
                      <w:rFonts w:ascii="Calibri" w:hAnsi="Calibri"/>
                      <w:b/>
                      <w:color w:val="000000"/>
                      <w:sz w:val="22"/>
                      <w:szCs w:val="22"/>
                    </w:rPr>
                    <w:t>PRECIO UNITARIO POR VIAJE</w:t>
                  </w:r>
                </w:p>
              </w:tc>
              <w:tc>
                <w:tcPr>
                  <w:tcW w:w="1801" w:type="dxa"/>
                  <w:tcBorders>
                    <w:top w:val="single" w:sz="4" w:space="0" w:color="auto"/>
                    <w:left w:val="nil"/>
                    <w:bottom w:val="single" w:sz="4" w:space="0" w:color="auto"/>
                    <w:right w:val="single" w:sz="4" w:space="0" w:color="auto"/>
                  </w:tcBorders>
                  <w:shd w:val="clear" w:color="000000" w:fill="BDD7EE"/>
                  <w:vAlign w:val="center"/>
                  <w:hideMark/>
                </w:tcPr>
                <w:p w:rsidR="006B64FA" w:rsidRPr="00351418" w:rsidRDefault="006B64FA" w:rsidP="006B64FA">
                  <w:pPr>
                    <w:jc w:val="center"/>
                    <w:rPr>
                      <w:rFonts w:ascii="Calibri" w:hAnsi="Calibri"/>
                      <w:b/>
                      <w:color w:val="000000"/>
                      <w:sz w:val="22"/>
                      <w:szCs w:val="22"/>
                    </w:rPr>
                  </w:pPr>
                  <w:r w:rsidRPr="00351418">
                    <w:rPr>
                      <w:rFonts w:ascii="Calibri" w:hAnsi="Calibri"/>
                      <w:b/>
                      <w:color w:val="000000"/>
                      <w:sz w:val="22"/>
                      <w:szCs w:val="22"/>
                    </w:rPr>
                    <w:t>TOTAL</w:t>
                  </w:r>
                </w:p>
              </w:tc>
            </w:tr>
            <w:tr w:rsidR="006B64FA" w:rsidRPr="0071356D" w:rsidTr="006B64FA">
              <w:trPr>
                <w:trHeight w:val="653"/>
              </w:trPr>
              <w:tc>
                <w:tcPr>
                  <w:tcW w:w="848" w:type="dxa"/>
                  <w:tcBorders>
                    <w:top w:val="nil"/>
                    <w:left w:val="single" w:sz="8" w:space="0" w:color="auto"/>
                    <w:bottom w:val="single" w:sz="8" w:space="0" w:color="auto"/>
                    <w:right w:val="single" w:sz="8" w:space="0" w:color="000000"/>
                  </w:tcBorders>
                  <w:shd w:val="clear" w:color="auto" w:fill="auto"/>
                  <w:vAlign w:val="center"/>
                  <w:hideMark/>
                </w:tcPr>
                <w:p w:rsidR="006B64FA" w:rsidRPr="0071356D" w:rsidRDefault="006B64FA" w:rsidP="006B64FA">
                  <w:pPr>
                    <w:jc w:val="center"/>
                    <w:rPr>
                      <w:rFonts w:ascii="Calibri" w:hAnsi="Calibri"/>
                      <w:b/>
                      <w:bCs/>
                      <w:color w:val="000000"/>
                      <w:sz w:val="22"/>
                      <w:szCs w:val="22"/>
                    </w:rPr>
                  </w:pPr>
                  <w:r w:rsidRPr="0071356D">
                    <w:rPr>
                      <w:rFonts w:ascii="Calibri" w:hAnsi="Calibri"/>
                      <w:b/>
                      <w:bCs/>
                      <w:color w:val="000000"/>
                      <w:sz w:val="22"/>
                      <w:szCs w:val="22"/>
                    </w:rPr>
                    <w:t>1</w:t>
                  </w:r>
                </w:p>
              </w:tc>
              <w:tc>
                <w:tcPr>
                  <w:tcW w:w="3201" w:type="dxa"/>
                  <w:tcBorders>
                    <w:top w:val="nil"/>
                    <w:left w:val="nil"/>
                    <w:bottom w:val="single" w:sz="8" w:space="0" w:color="auto"/>
                    <w:right w:val="nil"/>
                  </w:tcBorders>
                  <w:shd w:val="clear" w:color="auto" w:fill="auto"/>
                  <w:vAlign w:val="center"/>
                  <w:hideMark/>
                </w:tcPr>
                <w:p w:rsidR="006B64FA" w:rsidRPr="0071356D" w:rsidRDefault="006B64FA" w:rsidP="006B64FA">
                  <w:pPr>
                    <w:rPr>
                      <w:rFonts w:ascii="Calibri" w:hAnsi="Calibri"/>
                      <w:color w:val="000000"/>
                      <w:sz w:val="22"/>
                      <w:szCs w:val="22"/>
                    </w:rPr>
                  </w:pPr>
                  <w:r w:rsidRPr="0071356D">
                    <w:rPr>
                      <w:rFonts w:ascii="Calibri" w:hAnsi="Calibri"/>
                      <w:color w:val="000000"/>
                      <w:sz w:val="22"/>
                      <w:szCs w:val="22"/>
                    </w:rPr>
                    <w:t xml:space="preserve">Transporte terrestre combustible </w:t>
                  </w:r>
                  <w:proofErr w:type="spellStart"/>
                  <w:r w:rsidRPr="0071356D">
                    <w:rPr>
                      <w:rFonts w:ascii="Calibri" w:hAnsi="Calibri"/>
                      <w:color w:val="000000"/>
                      <w:sz w:val="22"/>
                      <w:szCs w:val="22"/>
                    </w:rPr>
                    <w:t>Plta</w:t>
                  </w:r>
                  <w:proofErr w:type="spellEnd"/>
                  <w:r w:rsidRPr="0071356D">
                    <w:rPr>
                      <w:rFonts w:ascii="Calibri" w:hAnsi="Calibri"/>
                      <w:color w:val="000000"/>
                      <w:sz w:val="22"/>
                      <w:szCs w:val="22"/>
                    </w:rPr>
                    <w:t xml:space="preserve">. Valle Hermoso a </w:t>
                  </w:r>
                  <w:proofErr w:type="spellStart"/>
                  <w:r w:rsidRPr="0071356D">
                    <w:rPr>
                      <w:rFonts w:ascii="Calibri" w:hAnsi="Calibri"/>
                      <w:color w:val="000000"/>
                      <w:sz w:val="22"/>
                      <w:szCs w:val="22"/>
                    </w:rPr>
                    <w:t>EºSº</w:t>
                  </w:r>
                  <w:proofErr w:type="spellEnd"/>
                  <w:r w:rsidRPr="0071356D">
                    <w:rPr>
                      <w:rFonts w:ascii="Calibri" w:hAnsi="Calibri"/>
                      <w:color w:val="000000"/>
                      <w:sz w:val="22"/>
                      <w:szCs w:val="22"/>
                    </w:rPr>
                    <w:t xml:space="preserve"> AMERICA</w:t>
                  </w:r>
                </w:p>
              </w:tc>
              <w:tc>
                <w:tcPr>
                  <w:tcW w:w="1804" w:type="dxa"/>
                  <w:tcBorders>
                    <w:top w:val="nil"/>
                    <w:left w:val="single" w:sz="4" w:space="0" w:color="auto"/>
                    <w:bottom w:val="single" w:sz="4" w:space="0" w:color="auto"/>
                    <w:right w:val="single" w:sz="4" w:space="0" w:color="auto"/>
                  </w:tcBorders>
                  <w:shd w:val="clear" w:color="auto" w:fill="auto"/>
                  <w:vAlign w:val="bottom"/>
                  <w:hideMark/>
                </w:tcPr>
                <w:p w:rsidR="006B64FA" w:rsidRPr="0071356D" w:rsidRDefault="006B64FA" w:rsidP="006B64FA">
                  <w:pPr>
                    <w:rPr>
                      <w:rFonts w:ascii="Calibri" w:hAnsi="Calibri"/>
                      <w:color w:val="000000"/>
                      <w:sz w:val="22"/>
                      <w:szCs w:val="22"/>
                    </w:rPr>
                  </w:pPr>
                  <w:r w:rsidRPr="0071356D">
                    <w:rPr>
                      <w:rFonts w:ascii="Calibri" w:hAnsi="Calibri"/>
                      <w:color w:val="000000"/>
                      <w:sz w:val="22"/>
                      <w:szCs w:val="22"/>
                    </w:rPr>
                    <w:t xml:space="preserve">120 viajes de 24 M3 </w:t>
                  </w:r>
                  <w:r>
                    <w:rPr>
                      <w:rFonts w:ascii="Calibri" w:hAnsi="Calibri"/>
                      <w:color w:val="000000"/>
                      <w:sz w:val="22"/>
                      <w:szCs w:val="22"/>
                    </w:rPr>
                    <w:t xml:space="preserve">hasta  </w:t>
                  </w:r>
                  <w:r w:rsidRPr="0071356D">
                    <w:rPr>
                      <w:rFonts w:ascii="Calibri" w:hAnsi="Calibri"/>
                      <w:color w:val="000000"/>
                      <w:sz w:val="22"/>
                      <w:szCs w:val="22"/>
                    </w:rPr>
                    <w:t>c/cisterna</w:t>
                  </w:r>
                </w:p>
              </w:tc>
              <w:tc>
                <w:tcPr>
                  <w:tcW w:w="1166" w:type="dxa"/>
                  <w:tcBorders>
                    <w:top w:val="nil"/>
                    <w:left w:val="nil"/>
                    <w:bottom w:val="single" w:sz="4" w:space="0" w:color="auto"/>
                    <w:right w:val="single" w:sz="4" w:space="0" w:color="auto"/>
                  </w:tcBorders>
                  <w:shd w:val="clear" w:color="auto" w:fill="auto"/>
                  <w:vAlign w:val="bottom"/>
                  <w:hideMark/>
                </w:tcPr>
                <w:p w:rsidR="006B64FA" w:rsidRPr="0071356D" w:rsidRDefault="006B64FA" w:rsidP="006B64FA">
                  <w:pPr>
                    <w:jc w:val="right"/>
                    <w:rPr>
                      <w:rFonts w:ascii="Calibri" w:hAnsi="Calibri"/>
                      <w:color w:val="000000"/>
                      <w:sz w:val="22"/>
                      <w:szCs w:val="22"/>
                    </w:rPr>
                  </w:pPr>
                  <w:r w:rsidRPr="0071356D">
                    <w:rPr>
                      <w:rFonts w:ascii="Calibri" w:hAnsi="Calibri"/>
                      <w:color w:val="000000"/>
                      <w:sz w:val="22"/>
                      <w:szCs w:val="22"/>
                    </w:rPr>
                    <w:t>430</w:t>
                  </w:r>
                </w:p>
              </w:tc>
              <w:tc>
                <w:tcPr>
                  <w:tcW w:w="1801" w:type="dxa"/>
                  <w:tcBorders>
                    <w:top w:val="nil"/>
                    <w:left w:val="nil"/>
                    <w:bottom w:val="single" w:sz="4" w:space="0" w:color="auto"/>
                    <w:right w:val="single" w:sz="4" w:space="0" w:color="auto"/>
                  </w:tcBorders>
                  <w:shd w:val="clear" w:color="auto" w:fill="auto"/>
                  <w:vAlign w:val="bottom"/>
                  <w:hideMark/>
                </w:tcPr>
                <w:p w:rsidR="006B64FA" w:rsidRPr="0071356D" w:rsidRDefault="006B64FA" w:rsidP="006B64FA">
                  <w:pPr>
                    <w:jc w:val="right"/>
                    <w:rPr>
                      <w:rFonts w:ascii="Calibri" w:hAnsi="Calibri"/>
                      <w:color w:val="000000"/>
                      <w:sz w:val="22"/>
                      <w:szCs w:val="22"/>
                    </w:rPr>
                  </w:pPr>
                  <w:r w:rsidRPr="0071356D">
                    <w:rPr>
                      <w:rFonts w:ascii="Calibri" w:hAnsi="Calibri"/>
                      <w:color w:val="000000"/>
                      <w:sz w:val="22"/>
                      <w:szCs w:val="22"/>
                    </w:rPr>
                    <w:t>51.600</w:t>
                  </w:r>
                  <w:r>
                    <w:rPr>
                      <w:rFonts w:ascii="Calibri" w:hAnsi="Calibri"/>
                      <w:color w:val="000000"/>
                      <w:sz w:val="22"/>
                      <w:szCs w:val="22"/>
                    </w:rPr>
                    <w:t>,00</w:t>
                  </w:r>
                </w:p>
              </w:tc>
            </w:tr>
            <w:tr w:rsidR="006B64FA" w:rsidRPr="0071356D" w:rsidTr="006B64FA">
              <w:trPr>
                <w:trHeight w:val="570"/>
              </w:trPr>
              <w:tc>
                <w:tcPr>
                  <w:tcW w:w="848" w:type="dxa"/>
                  <w:tcBorders>
                    <w:top w:val="nil"/>
                    <w:left w:val="single" w:sz="8" w:space="0" w:color="auto"/>
                    <w:bottom w:val="single" w:sz="8" w:space="0" w:color="auto"/>
                    <w:right w:val="single" w:sz="8" w:space="0" w:color="000000"/>
                  </w:tcBorders>
                  <w:shd w:val="clear" w:color="auto" w:fill="auto"/>
                  <w:vAlign w:val="center"/>
                  <w:hideMark/>
                </w:tcPr>
                <w:p w:rsidR="006B64FA" w:rsidRPr="0071356D" w:rsidRDefault="006B64FA" w:rsidP="006B64FA">
                  <w:pPr>
                    <w:jc w:val="center"/>
                    <w:rPr>
                      <w:rFonts w:ascii="Calibri" w:hAnsi="Calibri"/>
                      <w:b/>
                      <w:bCs/>
                      <w:color w:val="000000"/>
                      <w:sz w:val="22"/>
                      <w:szCs w:val="22"/>
                    </w:rPr>
                  </w:pPr>
                  <w:r w:rsidRPr="0071356D">
                    <w:rPr>
                      <w:rFonts w:ascii="Calibri" w:hAnsi="Calibri"/>
                      <w:b/>
                      <w:bCs/>
                      <w:color w:val="000000"/>
                      <w:sz w:val="22"/>
                      <w:szCs w:val="22"/>
                    </w:rPr>
                    <w:t>2</w:t>
                  </w:r>
                </w:p>
              </w:tc>
              <w:tc>
                <w:tcPr>
                  <w:tcW w:w="3201" w:type="dxa"/>
                  <w:tcBorders>
                    <w:top w:val="nil"/>
                    <w:left w:val="nil"/>
                    <w:bottom w:val="single" w:sz="8" w:space="0" w:color="auto"/>
                    <w:right w:val="nil"/>
                  </w:tcBorders>
                  <w:shd w:val="clear" w:color="auto" w:fill="auto"/>
                  <w:vAlign w:val="center"/>
                  <w:hideMark/>
                </w:tcPr>
                <w:p w:rsidR="006B64FA" w:rsidRPr="0071356D" w:rsidRDefault="006B64FA" w:rsidP="006B64FA">
                  <w:pPr>
                    <w:rPr>
                      <w:rFonts w:ascii="Calibri" w:hAnsi="Calibri"/>
                      <w:color w:val="000000"/>
                      <w:sz w:val="22"/>
                      <w:szCs w:val="22"/>
                    </w:rPr>
                  </w:pPr>
                  <w:r w:rsidRPr="0071356D">
                    <w:rPr>
                      <w:rFonts w:ascii="Calibri" w:hAnsi="Calibri"/>
                      <w:color w:val="000000"/>
                      <w:sz w:val="22"/>
                      <w:szCs w:val="22"/>
                    </w:rPr>
                    <w:t xml:space="preserve">Transporte terrestre combustible </w:t>
                  </w:r>
                  <w:proofErr w:type="spellStart"/>
                  <w:r w:rsidRPr="0071356D">
                    <w:rPr>
                      <w:rFonts w:ascii="Calibri" w:hAnsi="Calibri"/>
                      <w:color w:val="000000"/>
                      <w:sz w:val="22"/>
                      <w:szCs w:val="22"/>
                    </w:rPr>
                    <w:t>Plta</w:t>
                  </w:r>
                  <w:proofErr w:type="spellEnd"/>
                  <w:r w:rsidRPr="0071356D">
                    <w:rPr>
                      <w:rFonts w:ascii="Calibri" w:hAnsi="Calibri"/>
                      <w:color w:val="000000"/>
                      <w:sz w:val="22"/>
                      <w:szCs w:val="22"/>
                    </w:rPr>
                    <w:t xml:space="preserve">. Valle Hermoso a </w:t>
                  </w:r>
                  <w:proofErr w:type="spellStart"/>
                  <w:r w:rsidRPr="0071356D">
                    <w:rPr>
                      <w:rFonts w:ascii="Calibri" w:hAnsi="Calibri"/>
                      <w:color w:val="000000"/>
                      <w:sz w:val="22"/>
                      <w:szCs w:val="22"/>
                    </w:rPr>
                    <w:t>EºSº</w:t>
                  </w:r>
                  <w:proofErr w:type="spellEnd"/>
                  <w:r w:rsidRPr="0071356D">
                    <w:rPr>
                      <w:rFonts w:ascii="Calibri" w:hAnsi="Calibri"/>
                      <w:color w:val="000000"/>
                      <w:sz w:val="22"/>
                      <w:szCs w:val="22"/>
                    </w:rPr>
                    <w:t xml:space="preserve"> CALA </w:t>
                  </w:r>
                  <w:proofErr w:type="spellStart"/>
                  <w:r w:rsidRPr="0071356D">
                    <w:rPr>
                      <w:rFonts w:ascii="Calibri" w:hAnsi="Calibri"/>
                      <w:color w:val="000000"/>
                      <w:sz w:val="22"/>
                      <w:szCs w:val="22"/>
                    </w:rPr>
                    <w:t>CALA</w:t>
                  </w:r>
                  <w:proofErr w:type="spellEnd"/>
                </w:p>
              </w:tc>
              <w:tc>
                <w:tcPr>
                  <w:tcW w:w="1804" w:type="dxa"/>
                  <w:tcBorders>
                    <w:top w:val="nil"/>
                    <w:left w:val="single" w:sz="4" w:space="0" w:color="auto"/>
                    <w:bottom w:val="single" w:sz="4" w:space="0" w:color="auto"/>
                    <w:right w:val="single" w:sz="4" w:space="0" w:color="auto"/>
                  </w:tcBorders>
                  <w:shd w:val="clear" w:color="auto" w:fill="auto"/>
                  <w:vAlign w:val="bottom"/>
                  <w:hideMark/>
                </w:tcPr>
                <w:p w:rsidR="006B64FA" w:rsidRPr="0071356D" w:rsidRDefault="006B64FA" w:rsidP="006B64FA">
                  <w:pPr>
                    <w:rPr>
                      <w:rFonts w:ascii="Calibri" w:hAnsi="Calibri"/>
                      <w:color w:val="000000"/>
                      <w:sz w:val="22"/>
                      <w:szCs w:val="22"/>
                    </w:rPr>
                  </w:pPr>
                  <w:r w:rsidRPr="0071356D">
                    <w:rPr>
                      <w:rFonts w:ascii="Calibri" w:hAnsi="Calibri"/>
                      <w:color w:val="000000"/>
                      <w:sz w:val="22"/>
                      <w:szCs w:val="22"/>
                    </w:rPr>
                    <w:t>1</w:t>
                  </w:r>
                  <w:r>
                    <w:rPr>
                      <w:rFonts w:ascii="Calibri" w:hAnsi="Calibri"/>
                      <w:color w:val="000000"/>
                      <w:sz w:val="22"/>
                      <w:szCs w:val="22"/>
                    </w:rPr>
                    <w:t>1</w:t>
                  </w:r>
                  <w:r w:rsidRPr="0071356D">
                    <w:rPr>
                      <w:rFonts w:ascii="Calibri" w:hAnsi="Calibri"/>
                      <w:color w:val="000000"/>
                      <w:sz w:val="22"/>
                      <w:szCs w:val="22"/>
                    </w:rPr>
                    <w:t xml:space="preserve">0 viajes de 24 M3 </w:t>
                  </w:r>
                  <w:r>
                    <w:rPr>
                      <w:rFonts w:ascii="Calibri" w:hAnsi="Calibri"/>
                      <w:color w:val="000000"/>
                      <w:sz w:val="22"/>
                      <w:szCs w:val="22"/>
                    </w:rPr>
                    <w:t xml:space="preserve">hasta </w:t>
                  </w:r>
                  <w:r w:rsidRPr="0071356D">
                    <w:rPr>
                      <w:rFonts w:ascii="Calibri" w:hAnsi="Calibri"/>
                      <w:color w:val="000000"/>
                      <w:sz w:val="22"/>
                      <w:szCs w:val="22"/>
                    </w:rPr>
                    <w:t>c/cisterna</w:t>
                  </w:r>
                </w:p>
              </w:tc>
              <w:tc>
                <w:tcPr>
                  <w:tcW w:w="1166" w:type="dxa"/>
                  <w:tcBorders>
                    <w:top w:val="nil"/>
                    <w:left w:val="nil"/>
                    <w:bottom w:val="single" w:sz="4" w:space="0" w:color="auto"/>
                    <w:right w:val="single" w:sz="4" w:space="0" w:color="auto"/>
                  </w:tcBorders>
                  <w:shd w:val="clear" w:color="auto" w:fill="auto"/>
                  <w:vAlign w:val="bottom"/>
                  <w:hideMark/>
                </w:tcPr>
                <w:p w:rsidR="006B64FA" w:rsidRPr="0071356D" w:rsidRDefault="006B64FA" w:rsidP="006B64FA">
                  <w:pPr>
                    <w:jc w:val="right"/>
                    <w:rPr>
                      <w:rFonts w:ascii="Calibri" w:hAnsi="Calibri"/>
                      <w:color w:val="000000"/>
                      <w:sz w:val="22"/>
                      <w:szCs w:val="22"/>
                    </w:rPr>
                  </w:pPr>
                  <w:r w:rsidRPr="0071356D">
                    <w:rPr>
                      <w:rFonts w:ascii="Calibri" w:hAnsi="Calibri"/>
                      <w:color w:val="000000"/>
                      <w:sz w:val="22"/>
                      <w:szCs w:val="22"/>
                    </w:rPr>
                    <w:t>430</w:t>
                  </w:r>
                </w:p>
              </w:tc>
              <w:tc>
                <w:tcPr>
                  <w:tcW w:w="1801" w:type="dxa"/>
                  <w:tcBorders>
                    <w:top w:val="nil"/>
                    <w:left w:val="nil"/>
                    <w:bottom w:val="single" w:sz="4" w:space="0" w:color="auto"/>
                    <w:right w:val="single" w:sz="4" w:space="0" w:color="auto"/>
                  </w:tcBorders>
                  <w:shd w:val="clear" w:color="auto" w:fill="auto"/>
                  <w:vAlign w:val="bottom"/>
                  <w:hideMark/>
                </w:tcPr>
                <w:p w:rsidR="006B64FA" w:rsidRPr="0071356D" w:rsidRDefault="006B64FA" w:rsidP="006B64FA">
                  <w:pPr>
                    <w:jc w:val="right"/>
                    <w:rPr>
                      <w:rFonts w:ascii="Calibri" w:hAnsi="Calibri"/>
                      <w:color w:val="000000"/>
                      <w:sz w:val="22"/>
                      <w:szCs w:val="22"/>
                    </w:rPr>
                  </w:pPr>
                  <w:r>
                    <w:rPr>
                      <w:rFonts w:ascii="Calibri" w:hAnsi="Calibri"/>
                      <w:color w:val="000000"/>
                      <w:sz w:val="22"/>
                      <w:szCs w:val="22"/>
                    </w:rPr>
                    <w:t>47</w:t>
                  </w:r>
                  <w:r w:rsidRPr="0071356D">
                    <w:rPr>
                      <w:rFonts w:ascii="Calibri" w:hAnsi="Calibri"/>
                      <w:color w:val="000000"/>
                      <w:sz w:val="22"/>
                      <w:szCs w:val="22"/>
                    </w:rPr>
                    <w:t>.</w:t>
                  </w:r>
                  <w:r>
                    <w:rPr>
                      <w:rFonts w:ascii="Calibri" w:hAnsi="Calibri"/>
                      <w:color w:val="000000"/>
                      <w:sz w:val="22"/>
                      <w:szCs w:val="22"/>
                    </w:rPr>
                    <w:t>3</w:t>
                  </w:r>
                  <w:r w:rsidRPr="0071356D">
                    <w:rPr>
                      <w:rFonts w:ascii="Calibri" w:hAnsi="Calibri"/>
                      <w:color w:val="000000"/>
                      <w:sz w:val="22"/>
                      <w:szCs w:val="22"/>
                    </w:rPr>
                    <w:t>00</w:t>
                  </w:r>
                  <w:r>
                    <w:rPr>
                      <w:rFonts w:ascii="Calibri" w:hAnsi="Calibri"/>
                      <w:color w:val="000000"/>
                      <w:sz w:val="22"/>
                      <w:szCs w:val="22"/>
                    </w:rPr>
                    <w:t>,00</w:t>
                  </w:r>
                </w:p>
              </w:tc>
            </w:tr>
            <w:tr w:rsidR="006B64FA" w:rsidRPr="0071356D" w:rsidTr="006B64FA">
              <w:trPr>
                <w:trHeight w:val="570"/>
              </w:trPr>
              <w:tc>
                <w:tcPr>
                  <w:tcW w:w="848" w:type="dxa"/>
                  <w:tcBorders>
                    <w:top w:val="nil"/>
                    <w:left w:val="single" w:sz="8" w:space="0" w:color="auto"/>
                    <w:bottom w:val="single" w:sz="8" w:space="0" w:color="auto"/>
                    <w:right w:val="single" w:sz="8" w:space="0" w:color="000000"/>
                  </w:tcBorders>
                  <w:shd w:val="clear" w:color="auto" w:fill="auto"/>
                  <w:vAlign w:val="center"/>
                  <w:hideMark/>
                </w:tcPr>
                <w:p w:rsidR="006B64FA" w:rsidRPr="0071356D" w:rsidRDefault="006B64FA" w:rsidP="006B64FA">
                  <w:pPr>
                    <w:jc w:val="center"/>
                    <w:rPr>
                      <w:rFonts w:ascii="Calibri" w:hAnsi="Calibri"/>
                      <w:b/>
                      <w:bCs/>
                      <w:color w:val="000000"/>
                      <w:sz w:val="22"/>
                      <w:szCs w:val="22"/>
                    </w:rPr>
                  </w:pPr>
                  <w:r w:rsidRPr="0071356D">
                    <w:rPr>
                      <w:rFonts w:ascii="Calibri" w:hAnsi="Calibri"/>
                      <w:b/>
                      <w:bCs/>
                      <w:color w:val="000000"/>
                      <w:sz w:val="22"/>
                      <w:szCs w:val="22"/>
                    </w:rPr>
                    <w:t>3</w:t>
                  </w:r>
                </w:p>
              </w:tc>
              <w:tc>
                <w:tcPr>
                  <w:tcW w:w="3201" w:type="dxa"/>
                  <w:tcBorders>
                    <w:top w:val="nil"/>
                    <w:left w:val="nil"/>
                    <w:bottom w:val="single" w:sz="8" w:space="0" w:color="auto"/>
                    <w:right w:val="nil"/>
                  </w:tcBorders>
                  <w:shd w:val="clear" w:color="auto" w:fill="auto"/>
                  <w:vAlign w:val="center"/>
                  <w:hideMark/>
                </w:tcPr>
                <w:p w:rsidR="006B64FA" w:rsidRPr="0071356D" w:rsidRDefault="006B64FA" w:rsidP="006B64FA">
                  <w:pPr>
                    <w:rPr>
                      <w:rFonts w:ascii="Calibri" w:hAnsi="Calibri"/>
                      <w:color w:val="000000"/>
                      <w:sz w:val="22"/>
                      <w:szCs w:val="22"/>
                    </w:rPr>
                  </w:pPr>
                  <w:r w:rsidRPr="0071356D">
                    <w:rPr>
                      <w:rFonts w:ascii="Calibri" w:hAnsi="Calibri"/>
                      <w:color w:val="000000"/>
                      <w:sz w:val="22"/>
                      <w:szCs w:val="22"/>
                    </w:rPr>
                    <w:t xml:space="preserve">Transporte terrestre combustible </w:t>
                  </w:r>
                  <w:proofErr w:type="spellStart"/>
                  <w:r w:rsidRPr="0071356D">
                    <w:rPr>
                      <w:rFonts w:ascii="Calibri" w:hAnsi="Calibri"/>
                      <w:color w:val="000000"/>
                      <w:sz w:val="22"/>
                      <w:szCs w:val="22"/>
                    </w:rPr>
                    <w:t>Plta</w:t>
                  </w:r>
                  <w:proofErr w:type="spellEnd"/>
                  <w:r w:rsidRPr="0071356D">
                    <w:rPr>
                      <w:rFonts w:ascii="Calibri" w:hAnsi="Calibri"/>
                      <w:color w:val="000000"/>
                      <w:sz w:val="22"/>
                      <w:szCs w:val="22"/>
                    </w:rPr>
                    <w:t xml:space="preserve">. Valle Hermoso a </w:t>
                  </w:r>
                  <w:proofErr w:type="spellStart"/>
                  <w:r w:rsidRPr="0071356D">
                    <w:rPr>
                      <w:rFonts w:ascii="Calibri" w:hAnsi="Calibri"/>
                      <w:color w:val="000000"/>
                      <w:sz w:val="22"/>
                      <w:szCs w:val="22"/>
                    </w:rPr>
                    <w:t>EºSº</w:t>
                  </w:r>
                  <w:proofErr w:type="spellEnd"/>
                  <w:r w:rsidRPr="0071356D">
                    <w:rPr>
                      <w:rFonts w:ascii="Calibri" w:hAnsi="Calibri"/>
                      <w:color w:val="000000"/>
                      <w:sz w:val="22"/>
                      <w:szCs w:val="22"/>
                    </w:rPr>
                    <w:t xml:space="preserve"> VALLE HERMOSO</w:t>
                  </w:r>
                </w:p>
              </w:tc>
              <w:tc>
                <w:tcPr>
                  <w:tcW w:w="1804" w:type="dxa"/>
                  <w:tcBorders>
                    <w:top w:val="nil"/>
                    <w:left w:val="single" w:sz="4" w:space="0" w:color="auto"/>
                    <w:bottom w:val="single" w:sz="4" w:space="0" w:color="auto"/>
                    <w:right w:val="single" w:sz="4" w:space="0" w:color="auto"/>
                  </w:tcBorders>
                  <w:shd w:val="clear" w:color="auto" w:fill="auto"/>
                  <w:vAlign w:val="bottom"/>
                  <w:hideMark/>
                </w:tcPr>
                <w:p w:rsidR="006B64FA" w:rsidRPr="0071356D" w:rsidRDefault="006B64FA" w:rsidP="006B64FA">
                  <w:pPr>
                    <w:rPr>
                      <w:rFonts w:ascii="Calibri" w:hAnsi="Calibri"/>
                      <w:color w:val="000000"/>
                      <w:sz w:val="22"/>
                      <w:szCs w:val="22"/>
                    </w:rPr>
                  </w:pPr>
                  <w:r w:rsidRPr="0071356D">
                    <w:rPr>
                      <w:rFonts w:ascii="Calibri" w:hAnsi="Calibri"/>
                      <w:color w:val="000000"/>
                      <w:sz w:val="22"/>
                      <w:szCs w:val="22"/>
                    </w:rPr>
                    <w:t xml:space="preserve">288 viajes de 24 M3 </w:t>
                  </w:r>
                  <w:r>
                    <w:rPr>
                      <w:rFonts w:ascii="Calibri" w:hAnsi="Calibri"/>
                      <w:color w:val="000000"/>
                      <w:sz w:val="22"/>
                      <w:szCs w:val="22"/>
                    </w:rPr>
                    <w:t xml:space="preserve">hasta  </w:t>
                  </w:r>
                  <w:r w:rsidRPr="0071356D">
                    <w:rPr>
                      <w:rFonts w:ascii="Calibri" w:hAnsi="Calibri"/>
                      <w:color w:val="000000"/>
                      <w:sz w:val="22"/>
                      <w:szCs w:val="22"/>
                    </w:rPr>
                    <w:t>c/cisterna</w:t>
                  </w:r>
                </w:p>
              </w:tc>
              <w:tc>
                <w:tcPr>
                  <w:tcW w:w="1166" w:type="dxa"/>
                  <w:tcBorders>
                    <w:top w:val="nil"/>
                    <w:left w:val="nil"/>
                    <w:bottom w:val="single" w:sz="4" w:space="0" w:color="auto"/>
                    <w:right w:val="single" w:sz="4" w:space="0" w:color="auto"/>
                  </w:tcBorders>
                  <w:shd w:val="clear" w:color="auto" w:fill="auto"/>
                  <w:vAlign w:val="bottom"/>
                  <w:hideMark/>
                </w:tcPr>
                <w:p w:rsidR="006B64FA" w:rsidRPr="0071356D" w:rsidRDefault="006B64FA" w:rsidP="006B64FA">
                  <w:pPr>
                    <w:jc w:val="right"/>
                    <w:rPr>
                      <w:rFonts w:ascii="Calibri" w:hAnsi="Calibri"/>
                      <w:color w:val="000000"/>
                      <w:sz w:val="22"/>
                      <w:szCs w:val="22"/>
                    </w:rPr>
                  </w:pPr>
                  <w:r w:rsidRPr="0071356D">
                    <w:rPr>
                      <w:rFonts w:ascii="Calibri" w:hAnsi="Calibri"/>
                      <w:color w:val="000000"/>
                      <w:sz w:val="22"/>
                      <w:szCs w:val="22"/>
                    </w:rPr>
                    <w:t>330</w:t>
                  </w:r>
                </w:p>
              </w:tc>
              <w:tc>
                <w:tcPr>
                  <w:tcW w:w="1801" w:type="dxa"/>
                  <w:tcBorders>
                    <w:top w:val="nil"/>
                    <w:left w:val="nil"/>
                    <w:bottom w:val="single" w:sz="4" w:space="0" w:color="auto"/>
                    <w:right w:val="single" w:sz="4" w:space="0" w:color="auto"/>
                  </w:tcBorders>
                  <w:shd w:val="clear" w:color="auto" w:fill="auto"/>
                  <w:vAlign w:val="bottom"/>
                  <w:hideMark/>
                </w:tcPr>
                <w:p w:rsidR="006B64FA" w:rsidRPr="0071356D" w:rsidRDefault="006B64FA" w:rsidP="006B64FA">
                  <w:pPr>
                    <w:jc w:val="right"/>
                    <w:rPr>
                      <w:rFonts w:ascii="Calibri" w:hAnsi="Calibri"/>
                      <w:color w:val="000000"/>
                      <w:sz w:val="22"/>
                      <w:szCs w:val="22"/>
                    </w:rPr>
                  </w:pPr>
                  <w:r w:rsidRPr="0071356D">
                    <w:rPr>
                      <w:rFonts w:ascii="Calibri" w:hAnsi="Calibri"/>
                      <w:color w:val="000000"/>
                      <w:sz w:val="22"/>
                      <w:szCs w:val="22"/>
                    </w:rPr>
                    <w:t>95</w:t>
                  </w:r>
                  <w:r>
                    <w:rPr>
                      <w:rFonts w:ascii="Calibri" w:hAnsi="Calibri"/>
                      <w:color w:val="000000"/>
                      <w:sz w:val="22"/>
                      <w:szCs w:val="22"/>
                    </w:rPr>
                    <w:t>.</w:t>
                  </w:r>
                  <w:r w:rsidRPr="0071356D">
                    <w:rPr>
                      <w:rFonts w:ascii="Calibri" w:hAnsi="Calibri"/>
                      <w:color w:val="000000"/>
                      <w:sz w:val="22"/>
                      <w:szCs w:val="22"/>
                    </w:rPr>
                    <w:t>040</w:t>
                  </w:r>
                  <w:r>
                    <w:rPr>
                      <w:rFonts w:ascii="Calibri" w:hAnsi="Calibri"/>
                      <w:color w:val="000000"/>
                      <w:sz w:val="22"/>
                      <w:szCs w:val="22"/>
                    </w:rPr>
                    <w:t>,00</w:t>
                  </w:r>
                </w:p>
              </w:tc>
            </w:tr>
            <w:tr w:rsidR="006B64FA" w:rsidRPr="0071356D" w:rsidTr="006B64FA">
              <w:trPr>
                <w:trHeight w:val="915"/>
              </w:trPr>
              <w:tc>
                <w:tcPr>
                  <w:tcW w:w="848" w:type="dxa"/>
                  <w:tcBorders>
                    <w:top w:val="single" w:sz="8" w:space="0" w:color="auto"/>
                    <w:left w:val="single" w:sz="8" w:space="0" w:color="auto"/>
                    <w:bottom w:val="single" w:sz="8" w:space="0" w:color="auto"/>
                    <w:right w:val="single" w:sz="8" w:space="0" w:color="000000"/>
                  </w:tcBorders>
                  <w:shd w:val="clear" w:color="000000" w:fill="B8CCE4"/>
                  <w:vAlign w:val="center"/>
                  <w:hideMark/>
                </w:tcPr>
                <w:p w:rsidR="006B64FA" w:rsidRPr="0071356D" w:rsidRDefault="006B64FA" w:rsidP="006B64FA">
                  <w:pPr>
                    <w:jc w:val="center"/>
                    <w:rPr>
                      <w:rFonts w:ascii="Calibri" w:hAnsi="Calibri"/>
                      <w:b/>
                      <w:bCs/>
                      <w:color w:val="000000"/>
                      <w:sz w:val="22"/>
                      <w:szCs w:val="22"/>
                    </w:rPr>
                  </w:pPr>
                  <w:r w:rsidRPr="0071356D">
                    <w:rPr>
                      <w:rFonts w:ascii="Calibri" w:hAnsi="Calibri"/>
                      <w:b/>
                      <w:bCs/>
                      <w:color w:val="000000"/>
                      <w:sz w:val="22"/>
                      <w:szCs w:val="22"/>
                    </w:rPr>
                    <w:t>TRAMO</w:t>
                  </w:r>
                </w:p>
              </w:tc>
              <w:tc>
                <w:tcPr>
                  <w:tcW w:w="3201" w:type="dxa"/>
                  <w:tcBorders>
                    <w:top w:val="single" w:sz="8" w:space="0" w:color="auto"/>
                    <w:left w:val="nil"/>
                    <w:bottom w:val="single" w:sz="8" w:space="0" w:color="auto"/>
                    <w:right w:val="nil"/>
                  </w:tcBorders>
                  <w:shd w:val="clear" w:color="000000" w:fill="B8CCE4"/>
                  <w:vAlign w:val="center"/>
                  <w:hideMark/>
                </w:tcPr>
                <w:p w:rsidR="006B64FA" w:rsidRPr="0071356D" w:rsidRDefault="006B64FA" w:rsidP="006B64FA">
                  <w:pPr>
                    <w:jc w:val="center"/>
                    <w:rPr>
                      <w:rFonts w:ascii="Calibri" w:hAnsi="Calibri"/>
                      <w:b/>
                      <w:bCs/>
                      <w:color w:val="000000"/>
                      <w:sz w:val="22"/>
                      <w:szCs w:val="22"/>
                    </w:rPr>
                  </w:pPr>
                  <w:r w:rsidRPr="0071356D">
                    <w:rPr>
                      <w:rFonts w:ascii="Calibri" w:hAnsi="Calibri"/>
                      <w:b/>
                      <w:bCs/>
                      <w:color w:val="000000"/>
                      <w:sz w:val="22"/>
                      <w:szCs w:val="22"/>
                    </w:rPr>
                    <w:t xml:space="preserve">DESCRIPCIÓN DETALLADA DEL SERVICIO </w:t>
                  </w:r>
                </w:p>
              </w:tc>
              <w:tc>
                <w:tcPr>
                  <w:tcW w:w="1804" w:type="dxa"/>
                  <w:tcBorders>
                    <w:top w:val="nil"/>
                    <w:left w:val="single" w:sz="4" w:space="0" w:color="auto"/>
                    <w:bottom w:val="single" w:sz="4" w:space="0" w:color="auto"/>
                    <w:right w:val="single" w:sz="4" w:space="0" w:color="auto"/>
                  </w:tcBorders>
                  <w:shd w:val="clear" w:color="000000" w:fill="BDD7EE"/>
                  <w:vAlign w:val="bottom"/>
                  <w:hideMark/>
                </w:tcPr>
                <w:p w:rsidR="006B64FA" w:rsidRPr="0071356D" w:rsidRDefault="006B64FA" w:rsidP="006B64FA">
                  <w:pPr>
                    <w:rPr>
                      <w:rFonts w:ascii="Calibri" w:hAnsi="Calibri"/>
                      <w:b/>
                      <w:bCs/>
                      <w:color w:val="000000"/>
                      <w:sz w:val="22"/>
                      <w:szCs w:val="22"/>
                    </w:rPr>
                  </w:pPr>
                  <w:r w:rsidRPr="0071356D">
                    <w:rPr>
                      <w:rFonts w:ascii="Calibri" w:hAnsi="Calibri"/>
                      <w:b/>
                      <w:bCs/>
                      <w:color w:val="000000"/>
                      <w:sz w:val="22"/>
                      <w:szCs w:val="22"/>
                    </w:rPr>
                    <w:t>CANTIDAD DE LITROS A TRANSPORTAR</w:t>
                  </w:r>
                </w:p>
              </w:tc>
              <w:tc>
                <w:tcPr>
                  <w:tcW w:w="1166" w:type="dxa"/>
                  <w:tcBorders>
                    <w:top w:val="nil"/>
                    <w:left w:val="nil"/>
                    <w:bottom w:val="single" w:sz="4" w:space="0" w:color="auto"/>
                    <w:right w:val="single" w:sz="4" w:space="0" w:color="auto"/>
                  </w:tcBorders>
                  <w:shd w:val="clear" w:color="000000" w:fill="BDD7EE"/>
                  <w:vAlign w:val="bottom"/>
                  <w:hideMark/>
                </w:tcPr>
                <w:p w:rsidR="006B64FA" w:rsidRPr="002C4EB4" w:rsidRDefault="006B64FA" w:rsidP="006B64FA">
                  <w:pPr>
                    <w:rPr>
                      <w:rFonts w:ascii="Calibri" w:hAnsi="Calibri"/>
                      <w:b/>
                      <w:color w:val="000000"/>
                      <w:sz w:val="22"/>
                      <w:szCs w:val="22"/>
                    </w:rPr>
                  </w:pPr>
                  <w:r w:rsidRPr="002C4EB4">
                    <w:rPr>
                      <w:rFonts w:ascii="Calibri" w:hAnsi="Calibri"/>
                      <w:b/>
                      <w:color w:val="000000"/>
                      <w:sz w:val="22"/>
                      <w:szCs w:val="22"/>
                    </w:rPr>
                    <w:t>PRECIO UNITARIO POR LITRO</w:t>
                  </w:r>
                </w:p>
              </w:tc>
              <w:tc>
                <w:tcPr>
                  <w:tcW w:w="1801" w:type="dxa"/>
                  <w:tcBorders>
                    <w:top w:val="nil"/>
                    <w:left w:val="nil"/>
                    <w:bottom w:val="single" w:sz="4" w:space="0" w:color="auto"/>
                    <w:right w:val="single" w:sz="4" w:space="0" w:color="auto"/>
                  </w:tcBorders>
                  <w:shd w:val="clear" w:color="000000" w:fill="BDD7EE"/>
                  <w:vAlign w:val="bottom"/>
                  <w:hideMark/>
                </w:tcPr>
                <w:p w:rsidR="006B64FA" w:rsidRPr="002C4EB4" w:rsidRDefault="006B64FA" w:rsidP="006B64FA">
                  <w:pPr>
                    <w:rPr>
                      <w:rFonts w:ascii="Calibri" w:hAnsi="Calibri"/>
                      <w:b/>
                      <w:color w:val="000000"/>
                      <w:sz w:val="22"/>
                      <w:szCs w:val="22"/>
                    </w:rPr>
                  </w:pPr>
                  <w:r w:rsidRPr="002C4EB4">
                    <w:rPr>
                      <w:rFonts w:ascii="Calibri" w:hAnsi="Calibri"/>
                      <w:b/>
                      <w:color w:val="000000"/>
                      <w:sz w:val="22"/>
                      <w:szCs w:val="22"/>
                    </w:rPr>
                    <w:t>TOTAL EN BS.</w:t>
                  </w:r>
                </w:p>
              </w:tc>
            </w:tr>
            <w:tr w:rsidR="006B64FA" w:rsidRPr="0071356D" w:rsidTr="006B64FA">
              <w:trPr>
                <w:trHeight w:val="60"/>
              </w:trPr>
              <w:tc>
                <w:tcPr>
                  <w:tcW w:w="848" w:type="dxa"/>
                  <w:tcBorders>
                    <w:top w:val="nil"/>
                    <w:left w:val="single" w:sz="8" w:space="0" w:color="auto"/>
                    <w:bottom w:val="single" w:sz="8" w:space="0" w:color="auto"/>
                    <w:right w:val="single" w:sz="8" w:space="0" w:color="000000"/>
                  </w:tcBorders>
                  <w:shd w:val="clear" w:color="auto" w:fill="auto"/>
                  <w:vAlign w:val="center"/>
                  <w:hideMark/>
                </w:tcPr>
                <w:p w:rsidR="006B64FA" w:rsidRPr="0071356D" w:rsidRDefault="006B64FA" w:rsidP="006B64FA">
                  <w:pPr>
                    <w:jc w:val="center"/>
                    <w:rPr>
                      <w:rFonts w:ascii="Calibri" w:hAnsi="Calibri"/>
                      <w:b/>
                      <w:bCs/>
                      <w:color w:val="000000"/>
                      <w:sz w:val="22"/>
                      <w:szCs w:val="22"/>
                    </w:rPr>
                  </w:pPr>
                  <w:r>
                    <w:rPr>
                      <w:rFonts w:ascii="Calibri" w:hAnsi="Calibri"/>
                      <w:b/>
                      <w:bCs/>
                      <w:color w:val="000000"/>
                      <w:sz w:val="22"/>
                      <w:szCs w:val="22"/>
                    </w:rPr>
                    <w:t>4</w:t>
                  </w:r>
                </w:p>
              </w:tc>
              <w:tc>
                <w:tcPr>
                  <w:tcW w:w="3201" w:type="dxa"/>
                  <w:tcBorders>
                    <w:top w:val="nil"/>
                    <w:left w:val="nil"/>
                    <w:bottom w:val="single" w:sz="8" w:space="0" w:color="auto"/>
                    <w:right w:val="nil"/>
                  </w:tcBorders>
                  <w:shd w:val="clear" w:color="auto" w:fill="auto"/>
                  <w:vAlign w:val="center"/>
                  <w:hideMark/>
                </w:tcPr>
                <w:p w:rsidR="006B64FA" w:rsidRPr="0071356D" w:rsidRDefault="006B64FA" w:rsidP="006B64FA">
                  <w:pPr>
                    <w:rPr>
                      <w:rFonts w:ascii="Calibri" w:hAnsi="Calibri"/>
                      <w:color w:val="000000"/>
                      <w:sz w:val="22"/>
                      <w:szCs w:val="22"/>
                    </w:rPr>
                  </w:pPr>
                  <w:r w:rsidRPr="0071356D">
                    <w:rPr>
                      <w:rFonts w:ascii="Calibri" w:hAnsi="Calibri"/>
                      <w:color w:val="000000"/>
                      <w:sz w:val="22"/>
                      <w:szCs w:val="22"/>
                    </w:rPr>
                    <w:t xml:space="preserve">Transporte terrestre de combustible </w:t>
                  </w:r>
                  <w:proofErr w:type="spellStart"/>
                  <w:r w:rsidRPr="0071356D">
                    <w:rPr>
                      <w:rFonts w:ascii="Calibri" w:hAnsi="Calibri"/>
                      <w:color w:val="000000"/>
                      <w:sz w:val="22"/>
                      <w:szCs w:val="22"/>
                    </w:rPr>
                    <w:t>Plta</w:t>
                  </w:r>
                  <w:proofErr w:type="spellEnd"/>
                  <w:r w:rsidRPr="0071356D">
                    <w:rPr>
                      <w:rFonts w:ascii="Calibri" w:hAnsi="Calibri"/>
                      <w:color w:val="000000"/>
                      <w:sz w:val="22"/>
                      <w:szCs w:val="22"/>
                    </w:rPr>
                    <w:t xml:space="preserve">. Trinidad a Puesto de Venta Zona Comercial </w:t>
                  </w:r>
                </w:p>
              </w:tc>
              <w:tc>
                <w:tcPr>
                  <w:tcW w:w="1804" w:type="dxa"/>
                  <w:tcBorders>
                    <w:top w:val="nil"/>
                    <w:left w:val="single" w:sz="4" w:space="0" w:color="auto"/>
                    <w:bottom w:val="single" w:sz="4" w:space="0" w:color="auto"/>
                    <w:right w:val="single" w:sz="4" w:space="0" w:color="auto"/>
                  </w:tcBorders>
                  <w:shd w:val="clear" w:color="auto" w:fill="auto"/>
                  <w:vAlign w:val="bottom"/>
                  <w:hideMark/>
                </w:tcPr>
                <w:p w:rsidR="006B64FA" w:rsidRPr="0071356D" w:rsidRDefault="006B64FA" w:rsidP="006B64FA">
                  <w:pPr>
                    <w:rPr>
                      <w:rFonts w:ascii="Calibri" w:hAnsi="Calibri"/>
                      <w:color w:val="000000"/>
                      <w:sz w:val="22"/>
                      <w:szCs w:val="22"/>
                    </w:rPr>
                  </w:pPr>
                  <w:r w:rsidRPr="0071356D">
                    <w:rPr>
                      <w:rFonts w:ascii="Calibri" w:hAnsi="Calibri"/>
                      <w:color w:val="000000"/>
                      <w:sz w:val="22"/>
                      <w:szCs w:val="22"/>
                    </w:rPr>
                    <w:t>96,000 Litros</w:t>
                  </w:r>
                  <w:r>
                    <w:rPr>
                      <w:rFonts w:ascii="Calibri" w:hAnsi="Calibri"/>
                      <w:color w:val="000000"/>
                      <w:sz w:val="22"/>
                      <w:szCs w:val="22"/>
                    </w:rPr>
                    <w:t>(capacidad mínima de cisterna  a transportar 13.50 M3)</w:t>
                  </w:r>
                </w:p>
              </w:tc>
              <w:tc>
                <w:tcPr>
                  <w:tcW w:w="1166" w:type="dxa"/>
                  <w:tcBorders>
                    <w:top w:val="nil"/>
                    <w:left w:val="nil"/>
                    <w:bottom w:val="single" w:sz="4" w:space="0" w:color="auto"/>
                    <w:right w:val="single" w:sz="4" w:space="0" w:color="auto"/>
                  </w:tcBorders>
                  <w:shd w:val="clear" w:color="auto" w:fill="auto"/>
                  <w:vAlign w:val="bottom"/>
                  <w:hideMark/>
                </w:tcPr>
                <w:p w:rsidR="006B64FA" w:rsidRPr="0071356D" w:rsidRDefault="006B64FA" w:rsidP="006B64FA">
                  <w:pPr>
                    <w:jc w:val="right"/>
                    <w:rPr>
                      <w:rFonts w:ascii="Calibri" w:hAnsi="Calibri"/>
                      <w:color w:val="000000"/>
                      <w:sz w:val="22"/>
                      <w:szCs w:val="22"/>
                    </w:rPr>
                  </w:pPr>
                  <w:r w:rsidRPr="0071356D">
                    <w:rPr>
                      <w:rFonts w:ascii="Calibri" w:hAnsi="Calibri"/>
                      <w:color w:val="000000"/>
                      <w:sz w:val="22"/>
                      <w:szCs w:val="22"/>
                    </w:rPr>
                    <w:t>0,0</w:t>
                  </w:r>
                  <w:r>
                    <w:rPr>
                      <w:rFonts w:ascii="Calibri" w:hAnsi="Calibri"/>
                      <w:color w:val="000000"/>
                      <w:sz w:val="22"/>
                      <w:szCs w:val="22"/>
                    </w:rPr>
                    <w:t>4</w:t>
                  </w:r>
                </w:p>
              </w:tc>
              <w:tc>
                <w:tcPr>
                  <w:tcW w:w="1801" w:type="dxa"/>
                  <w:tcBorders>
                    <w:top w:val="nil"/>
                    <w:left w:val="nil"/>
                    <w:bottom w:val="single" w:sz="4" w:space="0" w:color="auto"/>
                    <w:right w:val="single" w:sz="4" w:space="0" w:color="auto"/>
                  </w:tcBorders>
                  <w:shd w:val="clear" w:color="auto" w:fill="auto"/>
                  <w:vAlign w:val="bottom"/>
                  <w:hideMark/>
                </w:tcPr>
                <w:p w:rsidR="006B64FA" w:rsidRPr="0071356D" w:rsidRDefault="006B64FA" w:rsidP="006B64FA">
                  <w:pPr>
                    <w:jc w:val="right"/>
                    <w:rPr>
                      <w:rFonts w:ascii="Calibri" w:hAnsi="Calibri"/>
                      <w:color w:val="000000"/>
                      <w:sz w:val="22"/>
                      <w:szCs w:val="22"/>
                    </w:rPr>
                  </w:pPr>
                  <w:r w:rsidRPr="0071356D">
                    <w:rPr>
                      <w:rFonts w:ascii="Calibri" w:hAnsi="Calibri"/>
                      <w:color w:val="000000"/>
                      <w:sz w:val="22"/>
                      <w:szCs w:val="22"/>
                    </w:rPr>
                    <w:t>3</w:t>
                  </w:r>
                  <w:r>
                    <w:rPr>
                      <w:rFonts w:ascii="Calibri" w:hAnsi="Calibri"/>
                      <w:color w:val="000000"/>
                      <w:sz w:val="22"/>
                      <w:szCs w:val="22"/>
                    </w:rPr>
                    <w:t>.84</w:t>
                  </w:r>
                  <w:r w:rsidRPr="0071356D">
                    <w:rPr>
                      <w:rFonts w:ascii="Calibri" w:hAnsi="Calibri"/>
                      <w:color w:val="000000"/>
                      <w:sz w:val="22"/>
                      <w:szCs w:val="22"/>
                    </w:rPr>
                    <w:t>0</w:t>
                  </w:r>
                  <w:r>
                    <w:rPr>
                      <w:rFonts w:ascii="Calibri" w:hAnsi="Calibri"/>
                      <w:color w:val="000000"/>
                      <w:sz w:val="22"/>
                      <w:szCs w:val="22"/>
                    </w:rPr>
                    <w:t>,00</w:t>
                  </w:r>
                </w:p>
              </w:tc>
            </w:tr>
          </w:tbl>
          <w:p w:rsidR="006B64FA" w:rsidRPr="0071356D" w:rsidRDefault="006B64FA" w:rsidP="006B64FA">
            <w:pPr>
              <w:autoSpaceDE w:val="0"/>
              <w:autoSpaceDN w:val="0"/>
              <w:adjustRightInd w:val="0"/>
              <w:jc w:val="both"/>
              <w:rPr>
                <w:rFonts w:ascii="Calibri" w:hAnsi="Calibri" w:cs="Calibri"/>
                <w:sz w:val="22"/>
                <w:szCs w:val="22"/>
              </w:rPr>
            </w:pPr>
          </w:p>
        </w:tc>
      </w:tr>
      <w:tr w:rsidR="006B64FA" w:rsidRPr="0071356D" w:rsidTr="006B64FA">
        <w:tc>
          <w:tcPr>
            <w:tcW w:w="9322" w:type="dxa"/>
            <w:shd w:val="clear" w:color="auto" w:fill="8DB3E2"/>
          </w:tcPr>
          <w:p w:rsidR="006B64FA" w:rsidRPr="0071356D" w:rsidRDefault="006B64FA" w:rsidP="006B64FA">
            <w:pPr>
              <w:autoSpaceDE w:val="0"/>
              <w:autoSpaceDN w:val="0"/>
              <w:adjustRightInd w:val="0"/>
              <w:rPr>
                <w:rFonts w:ascii="Calibri" w:hAnsi="Calibri" w:cs="Calibri"/>
                <w:sz w:val="22"/>
                <w:szCs w:val="22"/>
              </w:rPr>
            </w:pPr>
            <w:r w:rsidRPr="0071356D">
              <w:rPr>
                <w:rFonts w:ascii="Calibri" w:hAnsi="Calibri" w:cs="Calibri"/>
                <w:b/>
                <w:bCs/>
                <w:sz w:val="22"/>
                <w:szCs w:val="22"/>
              </w:rPr>
              <w:t>MATERIALES</w:t>
            </w:r>
            <w:r w:rsidRPr="0071356D">
              <w:rPr>
                <w:rFonts w:ascii="Calibri" w:hAnsi="Calibri" w:cs="Calibri"/>
                <w:sz w:val="22"/>
                <w:szCs w:val="22"/>
              </w:rPr>
              <w:t xml:space="preserve">, </w:t>
            </w:r>
            <w:r w:rsidRPr="0071356D">
              <w:rPr>
                <w:rFonts w:ascii="Calibri" w:hAnsi="Calibri" w:cs="Calibri"/>
                <w:b/>
                <w:bCs/>
                <w:sz w:val="22"/>
                <w:szCs w:val="22"/>
              </w:rPr>
              <w:t>HERRAMIENTAS Y</w:t>
            </w:r>
            <w:r w:rsidRPr="0071356D">
              <w:rPr>
                <w:rFonts w:ascii="Calibri" w:hAnsi="Calibri" w:cs="Calibri"/>
                <w:sz w:val="22"/>
                <w:szCs w:val="22"/>
              </w:rPr>
              <w:t xml:space="preserve"> </w:t>
            </w:r>
            <w:r w:rsidRPr="0071356D">
              <w:rPr>
                <w:rFonts w:ascii="Calibri" w:hAnsi="Calibri" w:cs="Calibri"/>
                <w:b/>
                <w:bCs/>
                <w:sz w:val="22"/>
                <w:szCs w:val="22"/>
              </w:rPr>
              <w:t xml:space="preserve">EQUIPOS </w:t>
            </w:r>
          </w:p>
        </w:tc>
      </w:tr>
      <w:tr w:rsidR="006B64FA" w:rsidRPr="0071356D" w:rsidTr="006B64FA">
        <w:tc>
          <w:tcPr>
            <w:tcW w:w="9322" w:type="dxa"/>
            <w:shd w:val="clear" w:color="auto" w:fill="auto"/>
          </w:tcPr>
          <w:p w:rsidR="006B64FA" w:rsidRPr="0071356D" w:rsidRDefault="006B64FA" w:rsidP="006B64FA">
            <w:pPr>
              <w:tabs>
                <w:tab w:val="left" w:pos="567"/>
              </w:tabs>
              <w:jc w:val="both"/>
              <w:rPr>
                <w:rFonts w:ascii="Calibri" w:hAnsi="Calibri" w:cs="Arial"/>
                <w:b/>
                <w:sz w:val="22"/>
                <w:szCs w:val="22"/>
              </w:rPr>
            </w:pPr>
            <w:r w:rsidRPr="0071356D">
              <w:rPr>
                <w:rFonts w:ascii="Calibri" w:hAnsi="Calibri" w:cs="Arial"/>
                <w:b/>
                <w:sz w:val="22"/>
                <w:szCs w:val="22"/>
              </w:rPr>
              <w:t xml:space="preserve">Capacidad de la Cisterna </w:t>
            </w:r>
          </w:p>
          <w:p w:rsidR="006B64FA" w:rsidRDefault="006B64FA" w:rsidP="006B64FA">
            <w:pPr>
              <w:pStyle w:val="Prrafodelista"/>
              <w:ind w:left="0"/>
              <w:jc w:val="both"/>
              <w:rPr>
                <w:rFonts w:ascii="Calibri" w:hAnsi="Calibri"/>
                <w:b/>
                <w:sz w:val="22"/>
                <w:szCs w:val="22"/>
                <w:u w:val="single"/>
              </w:rPr>
            </w:pPr>
            <w:r w:rsidRPr="0071356D">
              <w:rPr>
                <w:rFonts w:ascii="Calibri" w:hAnsi="Calibri" w:cs="Arial"/>
                <w:sz w:val="22"/>
                <w:szCs w:val="22"/>
              </w:rPr>
              <w:t xml:space="preserve">La capacidad de la cisterna deberá ser  conforme a requerimiento descrito en el punto </w:t>
            </w:r>
            <w:r w:rsidRPr="0071356D">
              <w:rPr>
                <w:rFonts w:ascii="Calibri" w:hAnsi="Calibri"/>
                <w:b/>
                <w:sz w:val="22"/>
                <w:szCs w:val="22"/>
                <w:u w:val="single"/>
              </w:rPr>
              <w:t xml:space="preserve">Descripción de </w:t>
            </w:r>
            <w:r w:rsidRPr="0071356D">
              <w:rPr>
                <w:rFonts w:ascii="Calibri" w:hAnsi="Calibri"/>
                <w:b/>
                <w:sz w:val="22"/>
                <w:szCs w:val="22"/>
                <w:u w:val="single"/>
              </w:rPr>
              <w:lastRenderedPageBreak/>
              <w:t>los tramos.</w:t>
            </w:r>
          </w:p>
          <w:p w:rsidR="006B64FA" w:rsidRDefault="006B64FA" w:rsidP="006B64FA">
            <w:pPr>
              <w:pStyle w:val="Prrafodelista"/>
              <w:ind w:left="0"/>
              <w:jc w:val="both"/>
              <w:rPr>
                <w:rFonts w:ascii="Calibri" w:hAnsi="Calibri"/>
                <w:b/>
                <w:sz w:val="22"/>
                <w:szCs w:val="22"/>
                <w:u w:val="single"/>
              </w:rPr>
            </w:pPr>
          </w:p>
          <w:p w:rsidR="006B64FA" w:rsidRPr="00734971" w:rsidRDefault="006B64FA" w:rsidP="006B64FA">
            <w:pPr>
              <w:pStyle w:val="Prrafodelista"/>
              <w:ind w:left="0"/>
              <w:jc w:val="both"/>
              <w:rPr>
                <w:rFonts w:ascii="Calibri" w:hAnsi="Calibri" w:cs="Arial"/>
                <w:sz w:val="22"/>
                <w:szCs w:val="22"/>
              </w:rPr>
            </w:pPr>
            <w:r>
              <w:rPr>
                <w:rFonts w:ascii="Calibri" w:hAnsi="Calibri"/>
                <w:sz w:val="22"/>
                <w:szCs w:val="22"/>
              </w:rPr>
              <w:t>Los proponentes p</w:t>
            </w:r>
            <w:r w:rsidRPr="00734971">
              <w:rPr>
                <w:rFonts w:ascii="Calibri" w:hAnsi="Calibri"/>
                <w:sz w:val="22"/>
                <w:szCs w:val="22"/>
              </w:rPr>
              <w:t>ara el Tramo N° 1, 2,3 debe</w:t>
            </w:r>
            <w:r>
              <w:rPr>
                <w:rFonts w:ascii="Calibri" w:hAnsi="Calibri"/>
                <w:sz w:val="22"/>
                <w:szCs w:val="22"/>
              </w:rPr>
              <w:t xml:space="preserve"> presentar </w:t>
            </w:r>
            <w:r w:rsidRPr="00734971">
              <w:rPr>
                <w:rFonts w:ascii="Calibri" w:hAnsi="Calibri"/>
                <w:sz w:val="22"/>
                <w:szCs w:val="22"/>
              </w:rPr>
              <w:t xml:space="preserve"> mínimamente 2 ci</w:t>
            </w:r>
            <w:r>
              <w:rPr>
                <w:rFonts w:ascii="Calibri" w:hAnsi="Calibri"/>
                <w:sz w:val="22"/>
                <w:szCs w:val="22"/>
              </w:rPr>
              <w:t xml:space="preserve">sternas, para el tramo N°4 por la cantidad a transportarse debe contener 1 cisterna de acuerdo. </w:t>
            </w:r>
          </w:p>
          <w:p w:rsidR="006B64FA" w:rsidRPr="0071356D" w:rsidRDefault="006B64FA" w:rsidP="006B64FA">
            <w:pPr>
              <w:pStyle w:val="Prrafodelista"/>
              <w:ind w:left="0"/>
              <w:jc w:val="both"/>
              <w:rPr>
                <w:rFonts w:ascii="Calibri" w:hAnsi="Calibri" w:cs="Arial"/>
                <w:sz w:val="22"/>
                <w:szCs w:val="22"/>
              </w:rPr>
            </w:pPr>
          </w:p>
          <w:p w:rsidR="006B64FA" w:rsidRPr="0071356D" w:rsidRDefault="006B64FA" w:rsidP="006B64FA">
            <w:pPr>
              <w:pStyle w:val="Prrafodelista"/>
              <w:ind w:left="0"/>
              <w:jc w:val="both"/>
              <w:rPr>
                <w:rFonts w:ascii="Calibri" w:hAnsi="Calibri" w:cs="Arial"/>
                <w:sz w:val="22"/>
                <w:szCs w:val="22"/>
              </w:rPr>
            </w:pPr>
            <w:r w:rsidRPr="0071356D">
              <w:rPr>
                <w:rFonts w:ascii="Calibri" w:hAnsi="Calibri" w:cs="Arial"/>
                <w:sz w:val="22"/>
                <w:szCs w:val="22"/>
              </w:rPr>
              <w:t>En calidad de constancia de la capacidad de transporte, se debe hacer llegar junto con la propuesta la nómina de las cisternas que el proponente pondrá a disposición del servicio requerido:</w:t>
            </w:r>
          </w:p>
          <w:p w:rsidR="006B64FA" w:rsidRPr="0071356D" w:rsidRDefault="006B64FA" w:rsidP="006B64FA">
            <w:pPr>
              <w:jc w:val="both"/>
              <w:rPr>
                <w:rFonts w:ascii="Calibri" w:hAnsi="Calibri" w:cs="Arial"/>
                <w:sz w:val="22"/>
                <w:szCs w:val="22"/>
              </w:rPr>
            </w:pPr>
          </w:p>
          <w:tbl>
            <w:tblPr>
              <w:tblW w:w="6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7"/>
              <w:gridCol w:w="1165"/>
              <w:gridCol w:w="1093"/>
              <w:gridCol w:w="1169"/>
              <w:gridCol w:w="1045"/>
              <w:gridCol w:w="1417"/>
            </w:tblGrid>
            <w:tr w:rsidR="006B64FA" w:rsidRPr="0071356D" w:rsidTr="006B64FA">
              <w:trPr>
                <w:trHeight w:val="450"/>
                <w:jc w:val="center"/>
              </w:trPr>
              <w:tc>
                <w:tcPr>
                  <w:tcW w:w="399" w:type="dxa"/>
                  <w:shd w:val="clear" w:color="auto" w:fill="DBE5F1"/>
                  <w:vAlign w:val="center"/>
                </w:tcPr>
                <w:p w:rsidR="006B64FA" w:rsidRPr="0071356D" w:rsidRDefault="006B64FA" w:rsidP="006B64FA">
                  <w:pPr>
                    <w:jc w:val="both"/>
                    <w:rPr>
                      <w:rFonts w:ascii="Calibri" w:hAnsi="Calibri" w:cs="Arial"/>
                      <w:b/>
                      <w:bCs/>
                      <w:color w:val="000000"/>
                      <w:sz w:val="22"/>
                      <w:szCs w:val="22"/>
                    </w:rPr>
                  </w:pPr>
                  <w:r w:rsidRPr="0071356D">
                    <w:rPr>
                      <w:rFonts w:ascii="Calibri" w:hAnsi="Calibri" w:cs="Arial"/>
                      <w:b/>
                      <w:bCs/>
                      <w:color w:val="000000"/>
                      <w:sz w:val="22"/>
                      <w:szCs w:val="22"/>
                    </w:rPr>
                    <w:t>N°</w:t>
                  </w:r>
                </w:p>
              </w:tc>
              <w:tc>
                <w:tcPr>
                  <w:tcW w:w="1165" w:type="dxa"/>
                  <w:shd w:val="clear" w:color="auto" w:fill="DBE5F1"/>
                  <w:vAlign w:val="center"/>
                </w:tcPr>
                <w:p w:rsidR="006B64FA" w:rsidRPr="0071356D" w:rsidRDefault="006B64FA" w:rsidP="006B64FA">
                  <w:pPr>
                    <w:jc w:val="both"/>
                    <w:rPr>
                      <w:rFonts w:ascii="Calibri" w:hAnsi="Calibri" w:cs="Arial"/>
                      <w:b/>
                      <w:bCs/>
                      <w:color w:val="000000"/>
                      <w:sz w:val="22"/>
                      <w:szCs w:val="22"/>
                    </w:rPr>
                  </w:pPr>
                  <w:r w:rsidRPr="0071356D">
                    <w:rPr>
                      <w:rFonts w:ascii="Calibri" w:hAnsi="Calibri" w:cs="Arial"/>
                      <w:b/>
                      <w:bCs/>
                      <w:color w:val="000000"/>
                      <w:sz w:val="22"/>
                      <w:szCs w:val="22"/>
                    </w:rPr>
                    <w:t>N° DE PLACA</w:t>
                  </w:r>
                </w:p>
              </w:tc>
              <w:tc>
                <w:tcPr>
                  <w:tcW w:w="1093" w:type="dxa"/>
                  <w:shd w:val="clear" w:color="auto" w:fill="DBE5F1"/>
                  <w:vAlign w:val="center"/>
                </w:tcPr>
                <w:p w:rsidR="006B64FA" w:rsidRPr="0071356D" w:rsidRDefault="006B64FA" w:rsidP="006B64FA">
                  <w:pPr>
                    <w:jc w:val="both"/>
                    <w:rPr>
                      <w:rFonts w:ascii="Calibri" w:hAnsi="Calibri" w:cs="Arial"/>
                      <w:b/>
                      <w:bCs/>
                      <w:color w:val="000000"/>
                      <w:sz w:val="22"/>
                      <w:szCs w:val="22"/>
                    </w:rPr>
                  </w:pPr>
                  <w:r w:rsidRPr="0071356D">
                    <w:rPr>
                      <w:rFonts w:ascii="Calibri" w:hAnsi="Calibri" w:cs="Arial"/>
                      <w:b/>
                      <w:bCs/>
                      <w:color w:val="000000"/>
                      <w:sz w:val="22"/>
                      <w:szCs w:val="22"/>
                    </w:rPr>
                    <w:t>N° DE CHASIS</w:t>
                  </w:r>
                </w:p>
              </w:tc>
              <w:tc>
                <w:tcPr>
                  <w:tcW w:w="1169" w:type="dxa"/>
                  <w:shd w:val="clear" w:color="auto" w:fill="DBE5F1"/>
                  <w:vAlign w:val="center"/>
                </w:tcPr>
                <w:p w:rsidR="006B64FA" w:rsidRPr="0071356D" w:rsidRDefault="006B64FA" w:rsidP="006B64FA">
                  <w:pPr>
                    <w:jc w:val="both"/>
                    <w:rPr>
                      <w:rFonts w:ascii="Calibri" w:hAnsi="Calibri" w:cs="Arial"/>
                      <w:b/>
                      <w:bCs/>
                      <w:color w:val="000000"/>
                      <w:sz w:val="22"/>
                      <w:szCs w:val="22"/>
                    </w:rPr>
                  </w:pPr>
                  <w:r w:rsidRPr="0071356D">
                    <w:rPr>
                      <w:rFonts w:ascii="Calibri" w:hAnsi="Calibri" w:cs="Arial"/>
                      <w:b/>
                      <w:bCs/>
                      <w:color w:val="000000"/>
                      <w:sz w:val="22"/>
                      <w:szCs w:val="22"/>
                    </w:rPr>
                    <w:t>MARCA</w:t>
                  </w:r>
                </w:p>
              </w:tc>
              <w:tc>
                <w:tcPr>
                  <w:tcW w:w="1004" w:type="dxa"/>
                  <w:shd w:val="clear" w:color="auto" w:fill="DBE5F1"/>
                  <w:vAlign w:val="center"/>
                </w:tcPr>
                <w:p w:rsidR="006B64FA" w:rsidRPr="0071356D" w:rsidRDefault="006B64FA" w:rsidP="006B64FA">
                  <w:pPr>
                    <w:jc w:val="both"/>
                    <w:rPr>
                      <w:rFonts w:ascii="Calibri" w:hAnsi="Calibri" w:cs="Arial"/>
                      <w:b/>
                      <w:bCs/>
                      <w:color w:val="000000"/>
                      <w:sz w:val="22"/>
                      <w:szCs w:val="22"/>
                    </w:rPr>
                  </w:pPr>
                  <w:r w:rsidRPr="0071356D">
                    <w:rPr>
                      <w:rFonts w:ascii="Calibri" w:hAnsi="Calibri" w:cs="Arial"/>
                      <w:b/>
                      <w:bCs/>
                      <w:color w:val="000000"/>
                      <w:sz w:val="22"/>
                      <w:szCs w:val="22"/>
                    </w:rPr>
                    <w:t>MODELO</w:t>
                  </w:r>
                </w:p>
              </w:tc>
              <w:tc>
                <w:tcPr>
                  <w:tcW w:w="1417" w:type="dxa"/>
                  <w:shd w:val="clear" w:color="auto" w:fill="DBE5F1"/>
                  <w:vAlign w:val="center"/>
                </w:tcPr>
                <w:p w:rsidR="006B64FA" w:rsidRPr="0071356D" w:rsidRDefault="006B64FA" w:rsidP="006B64FA">
                  <w:pPr>
                    <w:jc w:val="both"/>
                    <w:rPr>
                      <w:rFonts w:ascii="Calibri" w:hAnsi="Calibri" w:cs="Arial"/>
                      <w:b/>
                      <w:bCs/>
                      <w:color w:val="000000"/>
                      <w:sz w:val="22"/>
                      <w:szCs w:val="22"/>
                    </w:rPr>
                  </w:pPr>
                  <w:r w:rsidRPr="0071356D">
                    <w:rPr>
                      <w:rFonts w:ascii="Calibri" w:hAnsi="Calibri" w:cs="Arial"/>
                      <w:b/>
                      <w:bCs/>
                      <w:color w:val="000000"/>
                      <w:sz w:val="22"/>
                      <w:szCs w:val="22"/>
                    </w:rPr>
                    <w:t>CAPACIDAD EN M3</w:t>
                  </w:r>
                </w:p>
              </w:tc>
            </w:tr>
            <w:tr w:rsidR="006B64FA" w:rsidRPr="0071356D" w:rsidTr="006B64FA">
              <w:trPr>
                <w:trHeight w:val="270"/>
                <w:jc w:val="center"/>
              </w:trPr>
              <w:tc>
                <w:tcPr>
                  <w:tcW w:w="399" w:type="dxa"/>
                  <w:shd w:val="clear" w:color="auto" w:fill="auto"/>
                  <w:noWrap/>
                </w:tcPr>
                <w:p w:rsidR="006B64FA" w:rsidRPr="0071356D" w:rsidRDefault="006B64FA" w:rsidP="006B64FA">
                  <w:pPr>
                    <w:jc w:val="both"/>
                    <w:rPr>
                      <w:rFonts w:ascii="Calibri" w:hAnsi="Calibri" w:cs="Arial"/>
                      <w:color w:val="000000"/>
                      <w:sz w:val="22"/>
                      <w:szCs w:val="22"/>
                    </w:rPr>
                  </w:pPr>
                  <w:r w:rsidRPr="0071356D">
                    <w:rPr>
                      <w:rFonts w:ascii="Calibri" w:hAnsi="Calibri" w:cs="Arial"/>
                      <w:color w:val="000000"/>
                      <w:sz w:val="22"/>
                      <w:szCs w:val="22"/>
                    </w:rPr>
                    <w:t> </w:t>
                  </w:r>
                </w:p>
              </w:tc>
              <w:tc>
                <w:tcPr>
                  <w:tcW w:w="1165" w:type="dxa"/>
                  <w:shd w:val="clear" w:color="auto" w:fill="auto"/>
                  <w:noWrap/>
                </w:tcPr>
                <w:p w:rsidR="006B64FA" w:rsidRPr="0071356D" w:rsidRDefault="006B64FA" w:rsidP="006B64FA">
                  <w:pPr>
                    <w:jc w:val="both"/>
                    <w:rPr>
                      <w:rFonts w:ascii="Calibri" w:hAnsi="Calibri" w:cs="Arial"/>
                      <w:color w:val="000000"/>
                      <w:sz w:val="22"/>
                      <w:szCs w:val="22"/>
                    </w:rPr>
                  </w:pPr>
                  <w:r w:rsidRPr="0071356D">
                    <w:rPr>
                      <w:rFonts w:ascii="Calibri" w:hAnsi="Calibri" w:cs="Arial"/>
                      <w:color w:val="000000"/>
                      <w:sz w:val="22"/>
                      <w:szCs w:val="22"/>
                    </w:rPr>
                    <w:t> </w:t>
                  </w:r>
                </w:p>
              </w:tc>
              <w:tc>
                <w:tcPr>
                  <w:tcW w:w="1093" w:type="dxa"/>
                  <w:shd w:val="clear" w:color="auto" w:fill="auto"/>
                  <w:noWrap/>
                </w:tcPr>
                <w:p w:rsidR="006B64FA" w:rsidRPr="0071356D" w:rsidRDefault="006B64FA" w:rsidP="006B64FA">
                  <w:pPr>
                    <w:jc w:val="both"/>
                    <w:rPr>
                      <w:rFonts w:ascii="Calibri" w:hAnsi="Calibri" w:cs="Arial"/>
                      <w:color w:val="000000"/>
                      <w:sz w:val="22"/>
                      <w:szCs w:val="22"/>
                    </w:rPr>
                  </w:pPr>
                  <w:r w:rsidRPr="0071356D">
                    <w:rPr>
                      <w:rFonts w:ascii="Calibri" w:hAnsi="Calibri" w:cs="Arial"/>
                      <w:color w:val="000000"/>
                      <w:sz w:val="22"/>
                      <w:szCs w:val="22"/>
                    </w:rPr>
                    <w:t> </w:t>
                  </w:r>
                </w:p>
              </w:tc>
              <w:tc>
                <w:tcPr>
                  <w:tcW w:w="1169" w:type="dxa"/>
                  <w:shd w:val="clear" w:color="auto" w:fill="auto"/>
                  <w:noWrap/>
                </w:tcPr>
                <w:p w:rsidR="006B64FA" w:rsidRPr="0071356D" w:rsidRDefault="006B64FA" w:rsidP="006B64FA">
                  <w:pPr>
                    <w:jc w:val="both"/>
                    <w:rPr>
                      <w:rFonts w:ascii="Calibri" w:hAnsi="Calibri" w:cs="Arial"/>
                      <w:color w:val="000000"/>
                      <w:sz w:val="22"/>
                      <w:szCs w:val="22"/>
                    </w:rPr>
                  </w:pPr>
                  <w:r w:rsidRPr="0071356D">
                    <w:rPr>
                      <w:rFonts w:ascii="Calibri" w:hAnsi="Calibri" w:cs="Arial"/>
                      <w:color w:val="000000"/>
                      <w:sz w:val="22"/>
                      <w:szCs w:val="22"/>
                    </w:rPr>
                    <w:t> </w:t>
                  </w:r>
                </w:p>
              </w:tc>
              <w:tc>
                <w:tcPr>
                  <w:tcW w:w="1004" w:type="dxa"/>
                  <w:shd w:val="clear" w:color="auto" w:fill="auto"/>
                  <w:noWrap/>
                </w:tcPr>
                <w:p w:rsidR="006B64FA" w:rsidRPr="0071356D" w:rsidRDefault="006B64FA" w:rsidP="006B64FA">
                  <w:pPr>
                    <w:jc w:val="both"/>
                    <w:rPr>
                      <w:rFonts w:ascii="Calibri" w:hAnsi="Calibri" w:cs="Arial"/>
                      <w:color w:val="000000"/>
                      <w:sz w:val="22"/>
                      <w:szCs w:val="22"/>
                    </w:rPr>
                  </w:pPr>
                  <w:r w:rsidRPr="0071356D">
                    <w:rPr>
                      <w:rFonts w:ascii="Calibri" w:hAnsi="Calibri" w:cs="Arial"/>
                      <w:color w:val="000000"/>
                      <w:sz w:val="22"/>
                      <w:szCs w:val="22"/>
                    </w:rPr>
                    <w:t> </w:t>
                  </w:r>
                </w:p>
              </w:tc>
              <w:tc>
                <w:tcPr>
                  <w:tcW w:w="1417" w:type="dxa"/>
                  <w:shd w:val="clear" w:color="auto" w:fill="auto"/>
                  <w:noWrap/>
                </w:tcPr>
                <w:p w:rsidR="006B64FA" w:rsidRPr="0071356D" w:rsidRDefault="006B64FA" w:rsidP="006B64FA">
                  <w:pPr>
                    <w:jc w:val="both"/>
                    <w:rPr>
                      <w:rFonts w:ascii="Calibri" w:hAnsi="Calibri" w:cs="Arial"/>
                      <w:color w:val="000000"/>
                      <w:sz w:val="22"/>
                      <w:szCs w:val="22"/>
                    </w:rPr>
                  </w:pPr>
                  <w:r w:rsidRPr="0071356D">
                    <w:rPr>
                      <w:rFonts w:ascii="Calibri" w:hAnsi="Calibri" w:cs="Arial"/>
                      <w:color w:val="000000"/>
                      <w:sz w:val="22"/>
                      <w:szCs w:val="22"/>
                    </w:rPr>
                    <w:t> </w:t>
                  </w:r>
                </w:p>
              </w:tc>
            </w:tr>
          </w:tbl>
          <w:p w:rsidR="006B64FA" w:rsidRPr="0071356D" w:rsidRDefault="006B64FA" w:rsidP="006B64FA">
            <w:pPr>
              <w:jc w:val="both"/>
              <w:rPr>
                <w:rFonts w:ascii="Calibri" w:hAnsi="Calibri" w:cs="Calibri"/>
                <w:b/>
                <w:sz w:val="22"/>
                <w:szCs w:val="22"/>
                <w:u w:val="single"/>
              </w:rPr>
            </w:pPr>
          </w:p>
          <w:p w:rsidR="006B64FA" w:rsidRPr="0071356D" w:rsidRDefault="006B64FA" w:rsidP="006B64FA">
            <w:pPr>
              <w:jc w:val="both"/>
              <w:rPr>
                <w:rFonts w:ascii="Calibri" w:hAnsi="Calibri" w:cs="Calibri"/>
                <w:sz w:val="22"/>
                <w:szCs w:val="22"/>
              </w:rPr>
            </w:pPr>
            <w:r w:rsidRPr="0071356D">
              <w:rPr>
                <w:rFonts w:ascii="Calibri" w:hAnsi="Calibri" w:cs="Calibri"/>
                <w:sz w:val="22"/>
                <w:szCs w:val="22"/>
              </w:rPr>
              <w:t>Es obligatoria la presentación</w:t>
            </w:r>
            <w:r>
              <w:rPr>
                <w:rFonts w:ascii="Calibri" w:hAnsi="Calibri" w:cs="Calibri"/>
                <w:sz w:val="22"/>
                <w:szCs w:val="22"/>
              </w:rPr>
              <w:t xml:space="preserve"> por la empresa proponente</w:t>
            </w:r>
            <w:r w:rsidRPr="0071356D">
              <w:rPr>
                <w:rFonts w:ascii="Calibri" w:hAnsi="Calibri" w:cs="Calibri"/>
                <w:sz w:val="22"/>
                <w:szCs w:val="22"/>
              </w:rPr>
              <w:t xml:space="preserve"> de un </w:t>
            </w:r>
            <w:r w:rsidRPr="00D80BA5">
              <w:rPr>
                <w:rFonts w:ascii="Calibri" w:hAnsi="Calibri" w:cs="Calibri"/>
                <w:b/>
                <w:sz w:val="22"/>
                <w:szCs w:val="22"/>
              </w:rPr>
              <w:t>documento firmado</w:t>
            </w:r>
            <w:r>
              <w:rPr>
                <w:rFonts w:ascii="Calibri" w:hAnsi="Calibri" w:cs="Calibri"/>
                <w:sz w:val="22"/>
                <w:szCs w:val="22"/>
              </w:rPr>
              <w:t xml:space="preserve"> como </w:t>
            </w:r>
            <w:r w:rsidRPr="0071356D">
              <w:rPr>
                <w:rFonts w:ascii="Calibri" w:hAnsi="Calibri" w:cs="Calibri"/>
                <w:sz w:val="22"/>
                <w:szCs w:val="22"/>
              </w:rPr>
              <w:t>respaldo que acredite que las cisternas subcontratadas prestaran sus servicios como parte de la empresa proponente.</w:t>
            </w:r>
          </w:p>
          <w:p w:rsidR="006B64FA" w:rsidRDefault="006B64FA" w:rsidP="006B64FA">
            <w:pPr>
              <w:jc w:val="both"/>
              <w:rPr>
                <w:rFonts w:ascii="Calibri" w:hAnsi="Calibri" w:cs="Calibri"/>
                <w:sz w:val="22"/>
                <w:szCs w:val="22"/>
              </w:rPr>
            </w:pPr>
          </w:p>
          <w:p w:rsidR="006B64FA" w:rsidRPr="0071356D" w:rsidRDefault="006B64FA" w:rsidP="006B64FA">
            <w:pPr>
              <w:ind w:right="-93"/>
              <w:jc w:val="both"/>
              <w:rPr>
                <w:rFonts w:ascii="Calibri" w:hAnsi="Calibri" w:cs="Calibri"/>
                <w:b/>
                <w:sz w:val="22"/>
                <w:szCs w:val="22"/>
              </w:rPr>
            </w:pPr>
            <w:r w:rsidRPr="0071356D">
              <w:rPr>
                <w:rFonts w:ascii="Calibri" w:hAnsi="Calibri" w:cs="Calibri"/>
                <w:b/>
                <w:sz w:val="22"/>
                <w:szCs w:val="22"/>
              </w:rPr>
              <w:t>NORMATIVA CARGAS</w:t>
            </w:r>
          </w:p>
          <w:p w:rsidR="006B64FA" w:rsidRPr="0071356D" w:rsidRDefault="006B64FA" w:rsidP="006B64FA">
            <w:pPr>
              <w:jc w:val="both"/>
              <w:rPr>
                <w:rFonts w:ascii="Calibri" w:hAnsi="Calibri" w:cs="Calibri"/>
                <w:sz w:val="22"/>
                <w:szCs w:val="22"/>
              </w:rPr>
            </w:pPr>
            <w:r w:rsidRPr="0071356D">
              <w:rPr>
                <w:rFonts w:ascii="Calibri" w:hAnsi="Calibri" w:cs="Calibri"/>
                <w:sz w:val="22"/>
                <w:szCs w:val="22"/>
              </w:rPr>
              <w:t>La empresa de transporte será responsable en su totalidad por el cumplimiento de la normativa vigente según la Ley de Cargas.</w:t>
            </w:r>
          </w:p>
          <w:p w:rsidR="006B64FA" w:rsidRPr="0071356D" w:rsidRDefault="006B64FA" w:rsidP="006B64FA">
            <w:pPr>
              <w:autoSpaceDE w:val="0"/>
              <w:autoSpaceDN w:val="0"/>
              <w:adjustRightInd w:val="0"/>
              <w:jc w:val="both"/>
              <w:rPr>
                <w:rFonts w:ascii="Calibri" w:hAnsi="Calibri" w:cs="Calibri"/>
                <w:sz w:val="22"/>
                <w:szCs w:val="22"/>
              </w:rPr>
            </w:pPr>
          </w:p>
          <w:p w:rsidR="006B64FA" w:rsidRPr="0071356D" w:rsidRDefault="006B64FA" w:rsidP="006B64FA">
            <w:pPr>
              <w:jc w:val="both"/>
              <w:rPr>
                <w:rFonts w:ascii="Calibri" w:hAnsi="Calibri" w:cs="Arial"/>
                <w:b/>
                <w:sz w:val="22"/>
                <w:szCs w:val="22"/>
              </w:rPr>
            </w:pPr>
            <w:r w:rsidRPr="0071356D">
              <w:rPr>
                <w:rFonts w:ascii="Calibri" w:hAnsi="Calibri" w:cs="Arial"/>
                <w:b/>
                <w:sz w:val="22"/>
                <w:szCs w:val="22"/>
              </w:rPr>
              <w:t xml:space="preserve">Equipos de descarga de combustible </w:t>
            </w:r>
          </w:p>
          <w:p w:rsidR="006B64FA" w:rsidRPr="0071356D" w:rsidRDefault="006B64FA" w:rsidP="006B64FA">
            <w:pPr>
              <w:jc w:val="both"/>
              <w:rPr>
                <w:rFonts w:ascii="Calibri" w:hAnsi="Calibri" w:cs="Arial"/>
                <w:sz w:val="22"/>
                <w:szCs w:val="22"/>
              </w:rPr>
            </w:pPr>
            <w:r w:rsidRPr="0071356D">
              <w:rPr>
                <w:rFonts w:ascii="Calibri" w:hAnsi="Calibri" w:cs="Arial"/>
                <w:sz w:val="22"/>
                <w:szCs w:val="22"/>
              </w:rPr>
              <w:t xml:space="preserve">La descarga de combustible en todos los tramos se la debe realizar en </w:t>
            </w:r>
            <w:r w:rsidRPr="00A92EB1">
              <w:rPr>
                <w:rFonts w:ascii="Calibri" w:hAnsi="Calibri" w:cs="Arial"/>
                <w:b/>
                <w:sz w:val="22"/>
                <w:szCs w:val="22"/>
              </w:rPr>
              <w:t>Boca de pozo</w:t>
            </w:r>
            <w:r w:rsidRPr="0071356D">
              <w:rPr>
                <w:rFonts w:ascii="Calibri" w:hAnsi="Calibri" w:cs="Arial"/>
                <w:sz w:val="22"/>
                <w:szCs w:val="22"/>
              </w:rPr>
              <w:t>, por lo que la empresa transportista proveerá toda la logística para realizar las descarga completa de combustible. (Bombas de combustible, manguera, cables de descarga, otros).</w:t>
            </w:r>
          </w:p>
          <w:p w:rsidR="006B64FA" w:rsidRPr="0071356D" w:rsidRDefault="006B64FA" w:rsidP="006B64FA">
            <w:pPr>
              <w:jc w:val="both"/>
              <w:rPr>
                <w:rFonts w:ascii="Calibri" w:hAnsi="Calibri" w:cs="Arial"/>
                <w:sz w:val="22"/>
                <w:szCs w:val="22"/>
              </w:rPr>
            </w:pPr>
          </w:p>
          <w:p w:rsidR="006B64FA" w:rsidRPr="0071356D" w:rsidRDefault="006B64FA" w:rsidP="006B64FA">
            <w:pPr>
              <w:tabs>
                <w:tab w:val="left" w:pos="567"/>
              </w:tabs>
              <w:jc w:val="both"/>
              <w:rPr>
                <w:rFonts w:ascii="Calibri" w:hAnsi="Calibri" w:cs="Arial"/>
                <w:b/>
                <w:sz w:val="22"/>
                <w:szCs w:val="22"/>
              </w:rPr>
            </w:pPr>
            <w:r w:rsidRPr="0071356D">
              <w:rPr>
                <w:rFonts w:ascii="Calibri" w:hAnsi="Calibri" w:cs="Arial"/>
                <w:b/>
                <w:sz w:val="22"/>
                <w:szCs w:val="22"/>
              </w:rPr>
              <w:t>Tarjeta de Calibración</w:t>
            </w:r>
          </w:p>
          <w:p w:rsidR="006B64FA" w:rsidRPr="0071356D" w:rsidRDefault="006B64FA" w:rsidP="006B64FA">
            <w:pPr>
              <w:pStyle w:val="Prrafodelista"/>
              <w:ind w:left="0"/>
              <w:jc w:val="both"/>
              <w:rPr>
                <w:rFonts w:ascii="Calibri" w:hAnsi="Calibri" w:cs="Arial"/>
                <w:sz w:val="22"/>
                <w:szCs w:val="22"/>
              </w:rPr>
            </w:pPr>
            <w:r w:rsidRPr="0071356D">
              <w:rPr>
                <w:rFonts w:ascii="Calibri" w:hAnsi="Calibri" w:cs="Arial"/>
                <w:sz w:val="22"/>
                <w:szCs w:val="22"/>
              </w:rPr>
              <w:t xml:space="preserve">Todos los camiones cisternas deben contar con sus </w:t>
            </w:r>
            <w:r>
              <w:rPr>
                <w:rFonts w:ascii="Calibri" w:hAnsi="Calibri" w:cs="Arial"/>
                <w:sz w:val="22"/>
                <w:szCs w:val="22"/>
              </w:rPr>
              <w:t>Certificados</w:t>
            </w:r>
            <w:r w:rsidRPr="0071356D">
              <w:rPr>
                <w:rFonts w:ascii="Calibri" w:hAnsi="Calibri" w:cs="Arial"/>
                <w:sz w:val="22"/>
                <w:szCs w:val="22"/>
              </w:rPr>
              <w:t xml:space="preserve"> de Calibración </w:t>
            </w:r>
            <w:r>
              <w:rPr>
                <w:rFonts w:ascii="Calibri" w:hAnsi="Calibri" w:cs="Arial"/>
                <w:sz w:val="22"/>
                <w:szCs w:val="22"/>
              </w:rPr>
              <w:t>de</w:t>
            </w:r>
            <w:r w:rsidRPr="0071356D">
              <w:rPr>
                <w:rFonts w:ascii="Calibri" w:hAnsi="Calibri" w:cs="Arial"/>
                <w:sz w:val="22"/>
                <w:szCs w:val="22"/>
              </w:rPr>
              <w:t xml:space="preserve"> IBMETRO, por lo que es necesario que se presente con la propuesta la copia simple de estos documentos como constancia.</w:t>
            </w:r>
          </w:p>
          <w:p w:rsidR="006B64FA" w:rsidRPr="0071356D" w:rsidRDefault="006B64FA" w:rsidP="006B64FA">
            <w:pPr>
              <w:pStyle w:val="Prrafodelista"/>
              <w:jc w:val="both"/>
              <w:rPr>
                <w:rFonts w:ascii="Calibri" w:hAnsi="Calibri" w:cs="Arial"/>
                <w:sz w:val="22"/>
                <w:szCs w:val="22"/>
              </w:rPr>
            </w:pPr>
          </w:p>
          <w:p w:rsidR="006B64FA" w:rsidRPr="0071356D" w:rsidRDefault="006B64FA" w:rsidP="006B64FA">
            <w:pPr>
              <w:tabs>
                <w:tab w:val="left" w:pos="567"/>
              </w:tabs>
              <w:jc w:val="both"/>
              <w:rPr>
                <w:rFonts w:ascii="Calibri" w:hAnsi="Calibri" w:cs="Arial"/>
                <w:b/>
                <w:sz w:val="22"/>
                <w:szCs w:val="22"/>
              </w:rPr>
            </w:pPr>
            <w:r w:rsidRPr="0071356D">
              <w:rPr>
                <w:rFonts w:ascii="Calibri" w:hAnsi="Calibri" w:cs="Arial"/>
                <w:b/>
                <w:sz w:val="22"/>
                <w:szCs w:val="22"/>
              </w:rPr>
              <w:t>Trámite Hojas de Ruta</w:t>
            </w:r>
          </w:p>
          <w:p w:rsidR="006B64FA" w:rsidRPr="0071356D" w:rsidRDefault="006B64FA" w:rsidP="006B64FA">
            <w:pPr>
              <w:autoSpaceDE w:val="0"/>
              <w:autoSpaceDN w:val="0"/>
              <w:adjustRightInd w:val="0"/>
              <w:jc w:val="both"/>
              <w:rPr>
                <w:rFonts w:ascii="Calibri" w:hAnsi="Calibri" w:cs="Calibri"/>
                <w:sz w:val="22"/>
                <w:szCs w:val="22"/>
              </w:rPr>
            </w:pPr>
            <w:r w:rsidRPr="0071356D">
              <w:rPr>
                <w:rFonts w:ascii="Calibri" w:hAnsi="Calibri" w:cs="Arial"/>
                <w:sz w:val="22"/>
                <w:szCs w:val="22"/>
                <w:lang w:val="es-BO"/>
              </w:rPr>
              <w:t>El trámite de Hojas de Ruta requerido para poder realizar el transporte de combustible dentro de nuestro país, deberá ser realizado por las</w:t>
            </w:r>
          </w:p>
          <w:p w:rsidR="006B64FA" w:rsidRPr="0071356D" w:rsidRDefault="006B64FA" w:rsidP="006B64FA">
            <w:pPr>
              <w:autoSpaceDE w:val="0"/>
              <w:autoSpaceDN w:val="0"/>
              <w:adjustRightInd w:val="0"/>
              <w:jc w:val="both"/>
              <w:rPr>
                <w:rFonts w:ascii="Calibri" w:hAnsi="Calibri" w:cs="Calibri"/>
                <w:sz w:val="22"/>
                <w:szCs w:val="22"/>
              </w:rPr>
            </w:pPr>
          </w:p>
        </w:tc>
      </w:tr>
      <w:tr w:rsidR="006B64FA" w:rsidRPr="0071356D" w:rsidTr="006B64FA">
        <w:tc>
          <w:tcPr>
            <w:tcW w:w="9322" w:type="dxa"/>
            <w:shd w:val="clear" w:color="auto" w:fill="8DB3E2"/>
          </w:tcPr>
          <w:p w:rsidR="006B64FA" w:rsidRPr="0071356D" w:rsidRDefault="006B64FA" w:rsidP="006B64FA">
            <w:pPr>
              <w:rPr>
                <w:rFonts w:ascii="Calibri" w:hAnsi="Calibri" w:cs="Calibri"/>
                <w:sz w:val="22"/>
                <w:szCs w:val="22"/>
              </w:rPr>
            </w:pPr>
            <w:r w:rsidRPr="0071356D">
              <w:rPr>
                <w:rFonts w:ascii="Calibri" w:hAnsi="Calibri" w:cs="Calibri"/>
                <w:b/>
                <w:bCs/>
                <w:sz w:val="22"/>
                <w:szCs w:val="22"/>
              </w:rPr>
              <w:lastRenderedPageBreak/>
              <w:t xml:space="preserve">PLAZO DEL SERVICIO </w:t>
            </w:r>
          </w:p>
        </w:tc>
      </w:tr>
      <w:tr w:rsidR="006B64FA" w:rsidRPr="0071356D" w:rsidTr="006B64FA">
        <w:tc>
          <w:tcPr>
            <w:tcW w:w="9322" w:type="dxa"/>
            <w:shd w:val="clear" w:color="auto" w:fill="auto"/>
          </w:tcPr>
          <w:p w:rsidR="006B64FA" w:rsidRPr="0071356D" w:rsidRDefault="006B64FA" w:rsidP="006B64FA">
            <w:pPr>
              <w:autoSpaceDE w:val="0"/>
              <w:autoSpaceDN w:val="0"/>
              <w:adjustRightInd w:val="0"/>
              <w:jc w:val="both"/>
              <w:rPr>
                <w:rFonts w:ascii="Calibri" w:hAnsi="Calibri" w:cs="Calibri"/>
                <w:sz w:val="22"/>
                <w:szCs w:val="22"/>
              </w:rPr>
            </w:pPr>
            <w:r w:rsidRPr="0071356D">
              <w:rPr>
                <w:rFonts w:ascii="Calibri" w:hAnsi="Calibri" w:cs="Calibri"/>
                <w:sz w:val="22"/>
                <w:szCs w:val="22"/>
              </w:rPr>
              <w:t xml:space="preserve">En la contratación de los Transporte de combustible </w:t>
            </w:r>
            <w:proofErr w:type="spellStart"/>
            <w:r w:rsidRPr="0071356D">
              <w:rPr>
                <w:rFonts w:ascii="Calibri" w:hAnsi="Calibri" w:cs="Calibri"/>
                <w:sz w:val="22"/>
                <w:szCs w:val="22"/>
              </w:rPr>
              <w:t>via</w:t>
            </w:r>
            <w:proofErr w:type="spellEnd"/>
            <w:r w:rsidRPr="0071356D">
              <w:rPr>
                <w:rFonts w:ascii="Calibri" w:hAnsi="Calibri" w:cs="Calibri"/>
                <w:sz w:val="22"/>
                <w:szCs w:val="22"/>
              </w:rPr>
              <w:t xml:space="preserve"> Terrestre para Estaciones de Servicio</w:t>
            </w:r>
            <w:r>
              <w:rPr>
                <w:rFonts w:ascii="Calibri" w:hAnsi="Calibri" w:cs="Calibri"/>
                <w:sz w:val="22"/>
                <w:szCs w:val="22"/>
              </w:rPr>
              <w:t xml:space="preserve"> para Estaciones de Servicio América</w:t>
            </w:r>
            <w:r w:rsidRPr="0071356D">
              <w:rPr>
                <w:rFonts w:ascii="Calibri" w:hAnsi="Calibri" w:cs="Calibri"/>
                <w:sz w:val="22"/>
                <w:szCs w:val="22"/>
              </w:rPr>
              <w:t>,</w:t>
            </w:r>
            <w:r>
              <w:rPr>
                <w:rFonts w:ascii="Calibri" w:hAnsi="Calibri" w:cs="Calibri"/>
                <w:sz w:val="22"/>
                <w:szCs w:val="22"/>
              </w:rPr>
              <w:t xml:space="preserve"> Cala </w:t>
            </w:r>
            <w:proofErr w:type="spellStart"/>
            <w:r>
              <w:rPr>
                <w:rFonts w:ascii="Calibri" w:hAnsi="Calibri" w:cs="Calibri"/>
                <w:sz w:val="22"/>
                <w:szCs w:val="22"/>
              </w:rPr>
              <w:t>Cala</w:t>
            </w:r>
            <w:proofErr w:type="spellEnd"/>
            <w:r>
              <w:rPr>
                <w:rFonts w:ascii="Calibri" w:hAnsi="Calibri" w:cs="Calibri"/>
                <w:sz w:val="22"/>
                <w:szCs w:val="22"/>
              </w:rPr>
              <w:t xml:space="preserve">, Valle Hermoso y Puesto de venta Zona Comercial </w:t>
            </w:r>
            <w:r w:rsidRPr="0071356D">
              <w:rPr>
                <w:rFonts w:ascii="Calibri" w:hAnsi="Calibri" w:cs="Calibri"/>
                <w:sz w:val="22"/>
                <w:szCs w:val="22"/>
              </w:rPr>
              <w:t xml:space="preserve"> por tratarse de servicio recurrentes los cuales no pueden interrumpir la cadena productiva, a través del abastecimiento de Gasolina, Diesel,  a través de  las Estaciones de Servicio de propiedad de YPFB, estos tendrán vigencia a partir de</w:t>
            </w:r>
            <w:r>
              <w:rPr>
                <w:rFonts w:ascii="Calibri" w:hAnsi="Calibri" w:cs="Calibri"/>
                <w:sz w:val="22"/>
                <w:szCs w:val="22"/>
              </w:rPr>
              <w:t xml:space="preserve"> la 01 de Enero  hasta </w:t>
            </w:r>
            <w:r w:rsidRPr="0071356D">
              <w:rPr>
                <w:rFonts w:ascii="Calibri" w:hAnsi="Calibri" w:cs="Calibri"/>
                <w:sz w:val="22"/>
                <w:szCs w:val="22"/>
              </w:rPr>
              <w:t>el 31 de Diciembre de 2016.</w:t>
            </w:r>
            <w:r w:rsidRPr="0071356D">
              <w:rPr>
                <w:rFonts w:ascii="Calibri" w:hAnsi="Calibri" w:cs="Calibri"/>
                <w:bCs/>
                <w:sz w:val="22"/>
                <w:szCs w:val="22"/>
              </w:rPr>
              <w:t xml:space="preserve"> RECURRENTES</w:t>
            </w:r>
            <w:r w:rsidRPr="0071356D">
              <w:rPr>
                <w:rFonts w:ascii="Calibri" w:hAnsi="Calibri" w:cs="Calibri"/>
                <w:sz w:val="22"/>
                <w:szCs w:val="22"/>
              </w:rPr>
              <w:t xml:space="preserve">: </w:t>
            </w:r>
          </w:p>
        </w:tc>
      </w:tr>
    </w:tbl>
    <w:p w:rsidR="006B64FA" w:rsidRPr="0071356D" w:rsidRDefault="006B64FA" w:rsidP="006B64FA">
      <w:pPr>
        <w:rPr>
          <w:rFonts w:ascii="Calibri" w:hAnsi="Calibri" w:cs="Calibri"/>
          <w:sz w:val="22"/>
          <w:szCs w:val="22"/>
        </w:rPr>
      </w:pPr>
    </w:p>
    <w:p w:rsidR="006B64FA" w:rsidRPr="0071356D" w:rsidRDefault="006B64FA" w:rsidP="00EA30BB">
      <w:pPr>
        <w:pStyle w:val="Prrafodelista"/>
        <w:numPr>
          <w:ilvl w:val="0"/>
          <w:numId w:val="34"/>
        </w:numPr>
        <w:contextualSpacing/>
        <w:jc w:val="both"/>
        <w:rPr>
          <w:rFonts w:ascii="Calibri" w:hAnsi="Calibri" w:cs="Calibri"/>
          <w:b/>
          <w:sz w:val="22"/>
          <w:szCs w:val="22"/>
        </w:rPr>
      </w:pPr>
      <w:r w:rsidRPr="0071356D">
        <w:rPr>
          <w:rFonts w:ascii="Calibri" w:hAnsi="Calibri" w:cs="Calibri"/>
          <w:b/>
          <w:sz w:val="22"/>
          <w:szCs w:val="22"/>
        </w:rPr>
        <w:t>CONDICIONES NECESARIAS PARA LA PRESTACIÓN DEL SERVICIO</w:t>
      </w:r>
    </w:p>
    <w:p w:rsidR="006B64FA" w:rsidRPr="0071356D" w:rsidRDefault="006B64FA" w:rsidP="006B64FA">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B64FA" w:rsidRPr="0071356D" w:rsidTr="006B64FA">
        <w:tc>
          <w:tcPr>
            <w:tcW w:w="9322" w:type="dxa"/>
            <w:shd w:val="clear" w:color="auto" w:fill="8DB3E2"/>
          </w:tcPr>
          <w:p w:rsidR="006B64FA" w:rsidRPr="0071356D" w:rsidRDefault="006B64FA" w:rsidP="006B64FA">
            <w:pPr>
              <w:rPr>
                <w:rFonts w:ascii="Calibri" w:hAnsi="Calibri" w:cs="Calibri"/>
                <w:sz w:val="22"/>
                <w:szCs w:val="22"/>
              </w:rPr>
            </w:pPr>
            <w:r w:rsidRPr="0071356D">
              <w:rPr>
                <w:rFonts w:ascii="Calibri" w:hAnsi="Calibri" w:cs="Calibri"/>
                <w:b/>
                <w:bCs/>
                <w:sz w:val="22"/>
                <w:szCs w:val="22"/>
              </w:rPr>
              <w:t xml:space="preserve">FORMA DE PAGO </w:t>
            </w:r>
          </w:p>
        </w:tc>
      </w:tr>
      <w:tr w:rsidR="006B64FA" w:rsidRPr="0071356D" w:rsidTr="006B64FA">
        <w:tc>
          <w:tcPr>
            <w:tcW w:w="9322" w:type="dxa"/>
            <w:shd w:val="clear" w:color="auto" w:fill="auto"/>
          </w:tcPr>
          <w:p w:rsidR="006B64FA" w:rsidRPr="0071356D" w:rsidRDefault="006B64FA" w:rsidP="006B64FA">
            <w:pPr>
              <w:jc w:val="both"/>
              <w:rPr>
                <w:rFonts w:ascii="Calibri" w:hAnsi="Calibri" w:cs="Arial"/>
                <w:sz w:val="22"/>
                <w:szCs w:val="22"/>
              </w:rPr>
            </w:pPr>
            <w:r w:rsidRPr="0071356D">
              <w:rPr>
                <w:rFonts w:ascii="Calibri" w:hAnsi="Calibri" w:cs="Arial"/>
                <w:sz w:val="22"/>
                <w:szCs w:val="22"/>
              </w:rPr>
              <w:t xml:space="preserve">La Forma de Pago a aplicarse será vía SIGMA/SIGEP contra mes vencido por pagos parciales por los viajes efectuados o volúmenes transportados, previo informe de conformidad emitido por el o los fiscal del servicio. </w:t>
            </w:r>
          </w:p>
          <w:p w:rsidR="006B64FA" w:rsidRPr="0071356D" w:rsidRDefault="006B64FA" w:rsidP="006B64FA">
            <w:pPr>
              <w:jc w:val="both"/>
              <w:rPr>
                <w:rFonts w:ascii="Calibri" w:hAnsi="Calibri" w:cs="Arial"/>
                <w:b/>
                <w:sz w:val="22"/>
                <w:szCs w:val="22"/>
              </w:rPr>
            </w:pPr>
          </w:p>
          <w:p w:rsidR="006B64FA" w:rsidRPr="0071356D" w:rsidRDefault="006B64FA" w:rsidP="006B64FA">
            <w:pPr>
              <w:jc w:val="both"/>
              <w:rPr>
                <w:rFonts w:ascii="Calibri" w:hAnsi="Calibri" w:cs="Calibri"/>
                <w:sz w:val="22"/>
                <w:szCs w:val="22"/>
              </w:rPr>
            </w:pPr>
            <w:r w:rsidRPr="0071356D">
              <w:rPr>
                <w:rFonts w:ascii="Calibri" w:hAnsi="Calibri" w:cs="Calibri"/>
                <w:sz w:val="22"/>
                <w:szCs w:val="22"/>
              </w:rPr>
              <w:t xml:space="preserve">La facturación será gestionada contra entrega de los siguientes documentos: </w:t>
            </w:r>
          </w:p>
          <w:p w:rsidR="006B64FA" w:rsidRPr="0071356D" w:rsidRDefault="006B64FA" w:rsidP="00EA30BB">
            <w:pPr>
              <w:numPr>
                <w:ilvl w:val="0"/>
                <w:numId w:val="50"/>
              </w:numPr>
              <w:ind w:hanging="2065"/>
              <w:rPr>
                <w:rFonts w:ascii="Calibri" w:hAnsi="Calibri" w:cs="Calibri"/>
                <w:sz w:val="22"/>
                <w:szCs w:val="22"/>
              </w:rPr>
            </w:pPr>
            <w:r w:rsidRPr="0071356D">
              <w:rPr>
                <w:rFonts w:ascii="Calibri" w:hAnsi="Calibri" w:cs="Calibri"/>
                <w:sz w:val="22"/>
                <w:szCs w:val="22"/>
              </w:rPr>
              <w:t>Carta de remisión de factura.</w:t>
            </w:r>
          </w:p>
          <w:p w:rsidR="006B64FA" w:rsidRPr="0071356D" w:rsidRDefault="006B64FA" w:rsidP="00EA30BB">
            <w:pPr>
              <w:numPr>
                <w:ilvl w:val="0"/>
                <w:numId w:val="50"/>
              </w:numPr>
              <w:ind w:hanging="2065"/>
              <w:rPr>
                <w:rFonts w:ascii="Calibri" w:hAnsi="Calibri" w:cs="Calibri"/>
                <w:sz w:val="22"/>
                <w:szCs w:val="22"/>
              </w:rPr>
            </w:pPr>
            <w:r w:rsidRPr="0071356D">
              <w:rPr>
                <w:rFonts w:ascii="Calibri" w:hAnsi="Calibri" w:cs="Calibri"/>
                <w:sz w:val="22"/>
                <w:szCs w:val="22"/>
              </w:rPr>
              <w:t>Planilla de Conciliación firmada.</w:t>
            </w:r>
          </w:p>
          <w:p w:rsidR="006B64FA" w:rsidRPr="0071356D" w:rsidRDefault="006B64FA" w:rsidP="00EA30BB">
            <w:pPr>
              <w:numPr>
                <w:ilvl w:val="0"/>
                <w:numId w:val="50"/>
              </w:numPr>
              <w:ind w:hanging="2065"/>
              <w:rPr>
                <w:rFonts w:ascii="Calibri" w:hAnsi="Calibri" w:cs="Calibri"/>
                <w:sz w:val="22"/>
                <w:szCs w:val="22"/>
              </w:rPr>
            </w:pPr>
            <w:r w:rsidRPr="0071356D">
              <w:rPr>
                <w:rFonts w:ascii="Calibri" w:hAnsi="Calibri" w:cs="Calibri"/>
                <w:sz w:val="22"/>
                <w:szCs w:val="22"/>
              </w:rPr>
              <w:t>Copia de NIT</w:t>
            </w:r>
          </w:p>
          <w:p w:rsidR="006B64FA" w:rsidRPr="0071356D" w:rsidRDefault="006B64FA" w:rsidP="00EA30BB">
            <w:pPr>
              <w:numPr>
                <w:ilvl w:val="0"/>
                <w:numId w:val="50"/>
              </w:numPr>
              <w:ind w:hanging="2065"/>
              <w:rPr>
                <w:rFonts w:ascii="Calibri" w:hAnsi="Calibri" w:cs="Calibri"/>
                <w:sz w:val="22"/>
                <w:szCs w:val="22"/>
              </w:rPr>
            </w:pPr>
            <w:r w:rsidRPr="0071356D">
              <w:rPr>
                <w:rFonts w:ascii="Calibri" w:hAnsi="Calibri" w:cs="Calibri"/>
                <w:sz w:val="22"/>
                <w:szCs w:val="22"/>
              </w:rPr>
              <w:t>Copia del SIGMA o SIGEP.</w:t>
            </w:r>
          </w:p>
          <w:p w:rsidR="006B64FA" w:rsidRPr="0071356D" w:rsidRDefault="006B64FA" w:rsidP="00EA30BB">
            <w:pPr>
              <w:numPr>
                <w:ilvl w:val="0"/>
                <w:numId w:val="50"/>
              </w:numPr>
              <w:ind w:hanging="2065"/>
              <w:rPr>
                <w:rFonts w:ascii="Calibri" w:hAnsi="Calibri" w:cs="Calibri"/>
                <w:sz w:val="22"/>
                <w:szCs w:val="22"/>
              </w:rPr>
            </w:pPr>
            <w:r w:rsidRPr="0071356D">
              <w:rPr>
                <w:rFonts w:ascii="Calibri" w:hAnsi="Calibri" w:cs="Calibri"/>
                <w:sz w:val="22"/>
                <w:szCs w:val="22"/>
              </w:rPr>
              <w:t>Copia del Contrato vigente</w:t>
            </w:r>
          </w:p>
          <w:p w:rsidR="006B64FA" w:rsidRPr="0071356D" w:rsidRDefault="006B64FA" w:rsidP="00EA30BB">
            <w:pPr>
              <w:numPr>
                <w:ilvl w:val="0"/>
                <w:numId w:val="50"/>
              </w:numPr>
              <w:ind w:left="702" w:hanging="283"/>
              <w:jc w:val="both"/>
              <w:rPr>
                <w:rFonts w:ascii="Calibri" w:hAnsi="Calibri" w:cs="Calibri"/>
                <w:sz w:val="22"/>
                <w:szCs w:val="22"/>
              </w:rPr>
            </w:pPr>
            <w:r w:rsidRPr="0071356D">
              <w:rPr>
                <w:rFonts w:ascii="Calibri" w:hAnsi="Calibri" w:cs="Calibri"/>
                <w:sz w:val="22"/>
                <w:szCs w:val="22"/>
              </w:rPr>
              <w:t>Detalle de cisternas cargadas y volúmenes transportados que registre, Fecha de Carga, Fecha de recepción</w:t>
            </w:r>
          </w:p>
          <w:p w:rsidR="006B64FA" w:rsidRPr="0071356D" w:rsidRDefault="006B64FA" w:rsidP="00EA30BB">
            <w:pPr>
              <w:numPr>
                <w:ilvl w:val="0"/>
                <w:numId w:val="50"/>
              </w:numPr>
              <w:ind w:left="702" w:hanging="283"/>
              <w:rPr>
                <w:rFonts w:ascii="Calibri" w:hAnsi="Calibri" w:cs="Calibri"/>
                <w:sz w:val="22"/>
                <w:szCs w:val="22"/>
              </w:rPr>
            </w:pPr>
            <w:r w:rsidRPr="0071356D">
              <w:rPr>
                <w:rFonts w:ascii="Calibri" w:hAnsi="Calibri" w:cs="Calibri"/>
                <w:sz w:val="22"/>
                <w:szCs w:val="22"/>
              </w:rPr>
              <w:t>Copias de Hojas de Ruta por cada viaje realizado según corresponda el tramo.</w:t>
            </w:r>
          </w:p>
          <w:p w:rsidR="006B64FA" w:rsidRPr="0071356D" w:rsidRDefault="006B64FA" w:rsidP="00EA30BB">
            <w:pPr>
              <w:numPr>
                <w:ilvl w:val="0"/>
                <w:numId w:val="50"/>
              </w:numPr>
              <w:ind w:left="702" w:hanging="283"/>
              <w:rPr>
                <w:rFonts w:ascii="Calibri" w:hAnsi="Calibri" w:cs="Calibri"/>
                <w:sz w:val="22"/>
                <w:szCs w:val="22"/>
              </w:rPr>
            </w:pPr>
            <w:r w:rsidRPr="0071356D">
              <w:rPr>
                <w:rFonts w:ascii="Calibri" w:hAnsi="Calibri" w:cs="Calibri"/>
                <w:sz w:val="22"/>
                <w:szCs w:val="22"/>
              </w:rPr>
              <w:t>Copias de Ordenes de transferencias del sistema</w:t>
            </w:r>
          </w:p>
          <w:p w:rsidR="006B64FA" w:rsidRDefault="006B64FA" w:rsidP="006B64FA">
            <w:pPr>
              <w:autoSpaceDE w:val="0"/>
              <w:autoSpaceDN w:val="0"/>
              <w:adjustRightInd w:val="0"/>
              <w:jc w:val="both"/>
              <w:rPr>
                <w:rFonts w:ascii="Calibri" w:hAnsi="Calibri" w:cs="Calibri"/>
                <w:sz w:val="22"/>
                <w:szCs w:val="22"/>
              </w:rPr>
            </w:pPr>
          </w:p>
          <w:p w:rsidR="006B64FA" w:rsidRDefault="006B64FA" w:rsidP="006B64FA">
            <w:pPr>
              <w:autoSpaceDE w:val="0"/>
              <w:autoSpaceDN w:val="0"/>
              <w:adjustRightInd w:val="0"/>
              <w:jc w:val="both"/>
              <w:rPr>
                <w:rFonts w:ascii="Calibri" w:hAnsi="Calibri" w:cs="Calibri"/>
                <w:sz w:val="22"/>
                <w:szCs w:val="22"/>
              </w:rPr>
            </w:pPr>
          </w:p>
          <w:p w:rsidR="006B64FA" w:rsidRDefault="006B64FA" w:rsidP="006B64FA">
            <w:pPr>
              <w:autoSpaceDE w:val="0"/>
              <w:autoSpaceDN w:val="0"/>
              <w:adjustRightInd w:val="0"/>
              <w:jc w:val="both"/>
              <w:rPr>
                <w:rFonts w:ascii="Calibri" w:hAnsi="Calibri" w:cs="Calibri"/>
                <w:sz w:val="22"/>
                <w:szCs w:val="22"/>
              </w:rPr>
            </w:pPr>
          </w:p>
          <w:p w:rsidR="006B64FA" w:rsidRPr="0071356D" w:rsidRDefault="006B64FA" w:rsidP="006B64FA">
            <w:pPr>
              <w:autoSpaceDE w:val="0"/>
              <w:autoSpaceDN w:val="0"/>
              <w:adjustRightInd w:val="0"/>
              <w:jc w:val="both"/>
              <w:rPr>
                <w:rFonts w:ascii="Calibri" w:hAnsi="Calibri" w:cs="Calibri"/>
                <w:sz w:val="22"/>
                <w:szCs w:val="22"/>
              </w:rPr>
            </w:pPr>
          </w:p>
        </w:tc>
      </w:tr>
      <w:tr w:rsidR="006B64FA" w:rsidRPr="0071356D" w:rsidTr="006B64FA">
        <w:tc>
          <w:tcPr>
            <w:tcW w:w="9322" w:type="dxa"/>
            <w:shd w:val="clear" w:color="auto" w:fill="8DB3E2"/>
          </w:tcPr>
          <w:p w:rsidR="006B64FA" w:rsidRPr="0071356D" w:rsidRDefault="006B64FA" w:rsidP="006B64FA">
            <w:pPr>
              <w:autoSpaceDE w:val="0"/>
              <w:autoSpaceDN w:val="0"/>
              <w:adjustRightInd w:val="0"/>
              <w:jc w:val="both"/>
              <w:rPr>
                <w:rFonts w:ascii="Calibri" w:hAnsi="Calibri" w:cs="Calibri"/>
                <w:sz w:val="22"/>
                <w:szCs w:val="22"/>
              </w:rPr>
            </w:pPr>
            <w:r w:rsidRPr="0071356D">
              <w:rPr>
                <w:rFonts w:ascii="Calibri" w:hAnsi="Calibri" w:cs="Calibri"/>
                <w:b/>
                <w:bCs/>
                <w:sz w:val="22"/>
                <w:szCs w:val="22"/>
              </w:rPr>
              <w:lastRenderedPageBreak/>
              <w:t xml:space="preserve">LUGAR DE PRESTACIÓN DEL SERVICIO </w:t>
            </w:r>
          </w:p>
        </w:tc>
      </w:tr>
      <w:tr w:rsidR="006B64FA" w:rsidRPr="0071356D" w:rsidTr="006B64FA">
        <w:tc>
          <w:tcPr>
            <w:tcW w:w="9322" w:type="dxa"/>
            <w:shd w:val="clear" w:color="auto" w:fill="auto"/>
          </w:tcPr>
          <w:p w:rsidR="006B64FA" w:rsidRPr="0071356D" w:rsidRDefault="006B64FA" w:rsidP="006B64FA">
            <w:pPr>
              <w:autoSpaceDE w:val="0"/>
              <w:autoSpaceDN w:val="0"/>
              <w:adjustRightInd w:val="0"/>
              <w:jc w:val="both"/>
              <w:rPr>
                <w:rFonts w:ascii="Calibri" w:hAnsi="Calibri" w:cs="Calibri"/>
                <w:sz w:val="22"/>
                <w:szCs w:val="22"/>
              </w:rPr>
            </w:pPr>
          </w:p>
          <w:p w:rsidR="006B64FA" w:rsidRPr="0071356D" w:rsidRDefault="006B64FA" w:rsidP="006B64FA">
            <w:pPr>
              <w:autoSpaceDE w:val="0"/>
              <w:autoSpaceDN w:val="0"/>
              <w:adjustRightInd w:val="0"/>
              <w:jc w:val="both"/>
              <w:rPr>
                <w:rFonts w:ascii="Calibri" w:hAnsi="Calibri" w:cs="Calibri"/>
                <w:sz w:val="22"/>
                <w:szCs w:val="22"/>
              </w:rPr>
            </w:pPr>
            <w:r w:rsidRPr="0071356D">
              <w:rPr>
                <w:rFonts w:ascii="Calibri" w:hAnsi="Calibri" w:cs="Calibri"/>
                <w:sz w:val="22"/>
                <w:szCs w:val="22"/>
              </w:rPr>
              <w:t>Se detalle el lugar donde se presentara el servicio requerido</w:t>
            </w:r>
          </w:p>
          <w:tbl>
            <w:tblPr>
              <w:tblW w:w="8980" w:type="dxa"/>
              <w:tblCellMar>
                <w:left w:w="70" w:type="dxa"/>
                <w:right w:w="70" w:type="dxa"/>
              </w:tblCellMar>
              <w:tblLook w:val="04A0" w:firstRow="1" w:lastRow="0" w:firstColumn="1" w:lastColumn="0" w:noHBand="0" w:noVBand="1"/>
            </w:tblPr>
            <w:tblGrid>
              <w:gridCol w:w="848"/>
              <w:gridCol w:w="3717"/>
              <w:gridCol w:w="2007"/>
              <w:gridCol w:w="2408"/>
            </w:tblGrid>
            <w:tr w:rsidR="006B64FA" w:rsidRPr="0071356D" w:rsidTr="006B64FA">
              <w:trPr>
                <w:trHeight w:val="675"/>
              </w:trPr>
              <w:tc>
                <w:tcPr>
                  <w:tcW w:w="848" w:type="dxa"/>
                  <w:tcBorders>
                    <w:top w:val="single" w:sz="4" w:space="0" w:color="auto"/>
                    <w:left w:val="single" w:sz="4" w:space="0" w:color="auto"/>
                    <w:bottom w:val="single" w:sz="4" w:space="0" w:color="auto"/>
                    <w:right w:val="single" w:sz="4" w:space="0" w:color="auto"/>
                  </w:tcBorders>
                  <w:shd w:val="clear" w:color="000000" w:fill="B8CCE4"/>
                  <w:vAlign w:val="center"/>
                  <w:hideMark/>
                </w:tcPr>
                <w:p w:rsidR="006B64FA" w:rsidRPr="0071356D" w:rsidRDefault="006B64FA" w:rsidP="006B64FA">
                  <w:pPr>
                    <w:jc w:val="center"/>
                    <w:rPr>
                      <w:rFonts w:ascii="Calibri" w:hAnsi="Calibri"/>
                      <w:b/>
                      <w:bCs/>
                      <w:color w:val="000000"/>
                      <w:sz w:val="22"/>
                      <w:szCs w:val="22"/>
                      <w:lang w:val="es-BO" w:eastAsia="es-BO"/>
                    </w:rPr>
                  </w:pPr>
                  <w:r w:rsidRPr="0071356D">
                    <w:rPr>
                      <w:rFonts w:ascii="Calibri" w:hAnsi="Calibri"/>
                      <w:b/>
                      <w:bCs/>
                      <w:color w:val="000000"/>
                      <w:sz w:val="22"/>
                      <w:szCs w:val="22"/>
                    </w:rPr>
                    <w:t>TRAMO</w:t>
                  </w:r>
                </w:p>
              </w:tc>
              <w:tc>
                <w:tcPr>
                  <w:tcW w:w="3717" w:type="dxa"/>
                  <w:tcBorders>
                    <w:top w:val="single" w:sz="4" w:space="0" w:color="auto"/>
                    <w:left w:val="nil"/>
                    <w:bottom w:val="single" w:sz="4" w:space="0" w:color="auto"/>
                    <w:right w:val="single" w:sz="4" w:space="0" w:color="auto"/>
                  </w:tcBorders>
                  <w:shd w:val="clear" w:color="000000" w:fill="B8CCE4"/>
                  <w:vAlign w:val="center"/>
                  <w:hideMark/>
                </w:tcPr>
                <w:p w:rsidR="006B64FA" w:rsidRPr="0071356D" w:rsidRDefault="006B64FA" w:rsidP="006B64FA">
                  <w:pPr>
                    <w:jc w:val="center"/>
                    <w:rPr>
                      <w:rFonts w:ascii="Calibri" w:hAnsi="Calibri"/>
                      <w:b/>
                      <w:bCs/>
                      <w:color w:val="000000"/>
                      <w:sz w:val="22"/>
                      <w:szCs w:val="22"/>
                    </w:rPr>
                  </w:pPr>
                  <w:r w:rsidRPr="0071356D">
                    <w:rPr>
                      <w:rFonts w:ascii="Calibri" w:hAnsi="Calibri"/>
                      <w:b/>
                      <w:bCs/>
                      <w:color w:val="000000"/>
                      <w:sz w:val="22"/>
                      <w:szCs w:val="22"/>
                    </w:rPr>
                    <w:t xml:space="preserve">DESCRIPCIÓN DETALLADA DEL SERVICIO </w:t>
                  </w:r>
                </w:p>
              </w:tc>
              <w:tc>
                <w:tcPr>
                  <w:tcW w:w="2007" w:type="dxa"/>
                  <w:tcBorders>
                    <w:top w:val="single" w:sz="4" w:space="0" w:color="auto"/>
                    <w:left w:val="nil"/>
                    <w:bottom w:val="single" w:sz="4" w:space="0" w:color="auto"/>
                    <w:right w:val="single" w:sz="4" w:space="0" w:color="auto"/>
                  </w:tcBorders>
                  <w:shd w:val="clear" w:color="000000" w:fill="B8CCE4"/>
                  <w:vAlign w:val="center"/>
                  <w:hideMark/>
                </w:tcPr>
                <w:p w:rsidR="006B64FA" w:rsidRPr="0071356D" w:rsidRDefault="006B64FA" w:rsidP="006B64FA">
                  <w:pPr>
                    <w:jc w:val="center"/>
                    <w:rPr>
                      <w:rFonts w:ascii="Calibri" w:hAnsi="Calibri"/>
                      <w:b/>
                      <w:bCs/>
                      <w:color w:val="000000"/>
                      <w:sz w:val="22"/>
                      <w:szCs w:val="22"/>
                    </w:rPr>
                  </w:pPr>
                  <w:r w:rsidRPr="0071356D">
                    <w:rPr>
                      <w:rFonts w:ascii="Calibri" w:hAnsi="Calibri"/>
                      <w:b/>
                      <w:bCs/>
                      <w:color w:val="000000"/>
                      <w:sz w:val="22"/>
                      <w:szCs w:val="22"/>
                    </w:rPr>
                    <w:t>CIUDAD</w:t>
                  </w:r>
                </w:p>
              </w:tc>
              <w:tc>
                <w:tcPr>
                  <w:tcW w:w="2408" w:type="dxa"/>
                  <w:tcBorders>
                    <w:top w:val="single" w:sz="4" w:space="0" w:color="auto"/>
                    <w:left w:val="nil"/>
                    <w:bottom w:val="single" w:sz="4" w:space="0" w:color="auto"/>
                    <w:right w:val="single" w:sz="4" w:space="0" w:color="auto"/>
                  </w:tcBorders>
                  <w:shd w:val="clear" w:color="000000" w:fill="B8CCE4"/>
                  <w:vAlign w:val="center"/>
                  <w:hideMark/>
                </w:tcPr>
                <w:p w:rsidR="006B64FA" w:rsidRPr="0071356D" w:rsidRDefault="006B64FA" w:rsidP="006B64FA">
                  <w:pPr>
                    <w:jc w:val="center"/>
                    <w:rPr>
                      <w:rFonts w:ascii="Calibri" w:hAnsi="Calibri"/>
                      <w:b/>
                      <w:bCs/>
                      <w:color w:val="000000"/>
                      <w:sz w:val="22"/>
                      <w:szCs w:val="22"/>
                    </w:rPr>
                  </w:pPr>
                  <w:r w:rsidRPr="0071356D">
                    <w:rPr>
                      <w:rFonts w:ascii="Calibri" w:hAnsi="Calibri"/>
                      <w:b/>
                      <w:bCs/>
                      <w:color w:val="000000"/>
                      <w:sz w:val="22"/>
                      <w:szCs w:val="22"/>
                    </w:rPr>
                    <w:t>DIRECCION</w:t>
                  </w:r>
                </w:p>
              </w:tc>
            </w:tr>
            <w:tr w:rsidR="006B64FA" w:rsidRPr="0071356D" w:rsidTr="006B64FA">
              <w:trPr>
                <w:trHeight w:val="420"/>
              </w:trPr>
              <w:tc>
                <w:tcPr>
                  <w:tcW w:w="848" w:type="dxa"/>
                  <w:tcBorders>
                    <w:top w:val="nil"/>
                    <w:left w:val="single" w:sz="4" w:space="0" w:color="auto"/>
                    <w:bottom w:val="single" w:sz="4" w:space="0" w:color="auto"/>
                    <w:right w:val="single" w:sz="4" w:space="0" w:color="auto"/>
                  </w:tcBorders>
                  <w:shd w:val="clear" w:color="auto" w:fill="auto"/>
                  <w:vAlign w:val="center"/>
                  <w:hideMark/>
                </w:tcPr>
                <w:p w:rsidR="006B64FA" w:rsidRPr="0071356D" w:rsidRDefault="006B64FA" w:rsidP="006B64FA">
                  <w:pPr>
                    <w:jc w:val="center"/>
                    <w:rPr>
                      <w:rFonts w:ascii="Calibri" w:hAnsi="Calibri"/>
                      <w:b/>
                      <w:bCs/>
                      <w:color w:val="000000"/>
                      <w:sz w:val="22"/>
                      <w:szCs w:val="22"/>
                    </w:rPr>
                  </w:pPr>
                  <w:r w:rsidRPr="0071356D">
                    <w:rPr>
                      <w:rFonts w:ascii="Calibri" w:hAnsi="Calibri"/>
                      <w:b/>
                      <w:bCs/>
                      <w:color w:val="000000"/>
                      <w:sz w:val="22"/>
                      <w:szCs w:val="22"/>
                    </w:rPr>
                    <w:t>1</w:t>
                  </w:r>
                </w:p>
              </w:tc>
              <w:tc>
                <w:tcPr>
                  <w:tcW w:w="3717" w:type="dxa"/>
                  <w:tcBorders>
                    <w:top w:val="nil"/>
                    <w:left w:val="nil"/>
                    <w:bottom w:val="single" w:sz="4" w:space="0" w:color="auto"/>
                    <w:right w:val="single" w:sz="4" w:space="0" w:color="auto"/>
                  </w:tcBorders>
                  <w:shd w:val="clear" w:color="auto" w:fill="auto"/>
                  <w:vAlign w:val="center"/>
                  <w:hideMark/>
                </w:tcPr>
                <w:p w:rsidR="006B64FA" w:rsidRPr="0071356D" w:rsidRDefault="006B64FA" w:rsidP="006B64FA">
                  <w:pPr>
                    <w:rPr>
                      <w:rFonts w:ascii="Calibri" w:hAnsi="Calibri"/>
                      <w:color w:val="000000"/>
                      <w:sz w:val="22"/>
                      <w:szCs w:val="22"/>
                    </w:rPr>
                  </w:pPr>
                  <w:r w:rsidRPr="0071356D">
                    <w:rPr>
                      <w:rFonts w:ascii="Calibri" w:hAnsi="Calibri"/>
                      <w:color w:val="000000"/>
                      <w:sz w:val="22"/>
                      <w:szCs w:val="22"/>
                    </w:rPr>
                    <w:t xml:space="preserve">Transporte terrestre combustible </w:t>
                  </w:r>
                  <w:proofErr w:type="spellStart"/>
                  <w:r w:rsidRPr="0071356D">
                    <w:rPr>
                      <w:rFonts w:ascii="Calibri" w:hAnsi="Calibri"/>
                      <w:color w:val="000000"/>
                      <w:sz w:val="22"/>
                      <w:szCs w:val="22"/>
                    </w:rPr>
                    <w:t>Plta</w:t>
                  </w:r>
                  <w:proofErr w:type="spellEnd"/>
                  <w:r w:rsidRPr="0071356D">
                    <w:rPr>
                      <w:rFonts w:ascii="Calibri" w:hAnsi="Calibri"/>
                      <w:color w:val="000000"/>
                      <w:sz w:val="22"/>
                      <w:szCs w:val="22"/>
                    </w:rPr>
                    <w:t xml:space="preserve">. Valle Hermoso a </w:t>
                  </w:r>
                  <w:proofErr w:type="spellStart"/>
                  <w:r w:rsidRPr="0071356D">
                    <w:rPr>
                      <w:rFonts w:ascii="Calibri" w:hAnsi="Calibri"/>
                      <w:color w:val="000000"/>
                      <w:sz w:val="22"/>
                      <w:szCs w:val="22"/>
                    </w:rPr>
                    <w:t>EºSº</w:t>
                  </w:r>
                  <w:proofErr w:type="spellEnd"/>
                  <w:r w:rsidRPr="0071356D">
                    <w:rPr>
                      <w:rFonts w:ascii="Calibri" w:hAnsi="Calibri"/>
                      <w:color w:val="000000"/>
                      <w:sz w:val="22"/>
                      <w:szCs w:val="22"/>
                    </w:rPr>
                    <w:t xml:space="preserve"> AMERICA</w:t>
                  </w:r>
                </w:p>
              </w:tc>
              <w:tc>
                <w:tcPr>
                  <w:tcW w:w="2007" w:type="dxa"/>
                  <w:tcBorders>
                    <w:top w:val="nil"/>
                    <w:left w:val="nil"/>
                    <w:bottom w:val="single" w:sz="4" w:space="0" w:color="auto"/>
                    <w:right w:val="single" w:sz="4" w:space="0" w:color="auto"/>
                  </w:tcBorders>
                  <w:shd w:val="clear" w:color="auto" w:fill="auto"/>
                  <w:vAlign w:val="center"/>
                  <w:hideMark/>
                </w:tcPr>
                <w:p w:rsidR="006B64FA" w:rsidRPr="0071356D" w:rsidRDefault="006B64FA" w:rsidP="006B64FA">
                  <w:pPr>
                    <w:rPr>
                      <w:rFonts w:ascii="Calibri" w:hAnsi="Calibri"/>
                      <w:color w:val="000000"/>
                      <w:sz w:val="22"/>
                      <w:szCs w:val="22"/>
                    </w:rPr>
                  </w:pPr>
                  <w:r w:rsidRPr="0071356D">
                    <w:rPr>
                      <w:rFonts w:ascii="Calibri" w:hAnsi="Calibri"/>
                      <w:color w:val="000000"/>
                      <w:sz w:val="22"/>
                      <w:szCs w:val="22"/>
                    </w:rPr>
                    <w:t>COCHABAMBA</w:t>
                  </w:r>
                </w:p>
              </w:tc>
              <w:tc>
                <w:tcPr>
                  <w:tcW w:w="2408" w:type="dxa"/>
                  <w:tcBorders>
                    <w:top w:val="nil"/>
                    <w:left w:val="nil"/>
                    <w:bottom w:val="single" w:sz="4" w:space="0" w:color="auto"/>
                    <w:right w:val="single" w:sz="4" w:space="0" w:color="auto"/>
                  </w:tcBorders>
                  <w:shd w:val="clear" w:color="auto" w:fill="auto"/>
                  <w:vAlign w:val="bottom"/>
                  <w:hideMark/>
                </w:tcPr>
                <w:p w:rsidR="006B64FA" w:rsidRPr="0071356D" w:rsidRDefault="006B64FA" w:rsidP="006B64FA">
                  <w:pPr>
                    <w:rPr>
                      <w:rFonts w:ascii="Calibri" w:hAnsi="Calibri"/>
                      <w:color w:val="000000"/>
                      <w:sz w:val="22"/>
                      <w:szCs w:val="22"/>
                    </w:rPr>
                  </w:pPr>
                  <w:r w:rsidRPr="0071356D">
                    <w:rPr>
                      <w:rFonts w:ascii="Calibri" w:hAnsi="Calibri"/>
                      <w:color w:val="000000"/>
                      <w:sz w:val="22"/>
                      <w:szCs w:val="22"/>
                    </w:rPr>
                    <w:t xml:space="preserve">Av. América esquina </w:t>
                  </w:r>
                  <w:proofErr w:type="spellStart"/>
                  <w:r w:rsidRPr="0071356D">
                    <w:rPr>
                      <w:rFonts w:ascii="Calibri" w:hAnsi="Calibri"/>
                      <w:color w:val="000000"/>
                      <w:sz w:val="22"/>
                      <w:szCs w:val="22"/>
                    </w:rPr>
                    <w:t>Pachamama</w:t>
                  </w:r>
                  <w:proofErr w:type="spellEnd"/>
                </w:p>
              </w:tc>
            </w:tr>
            <w:tr w:rsidR="006B64FA" w:rsidRPr="0071356D" w:rsidTr="006B64FA">
              <w:trPr>
                <w:trHeight w:val="600"/>
              </w:trPr>
              <w:tc>
                <w:tcPr>
                  <w:tcW w:w="848" w:type="dxa"/>
                  <w:tcBorders>
                    <w:top w:val="nil"/>
                    <w:left w:val="single" w:sz="4" w:space="0" w:color="auto"/>
                    <w:bottom w:val="single" w:sz="4" w:space="0" w:color="auto"/>
                    <w:right w:val="single" w:sz="4" w:space="0" w:color="auto"/>
                  </w:tcBorders>
                  <w:shd w:val="clear" w:color="auto" w:fill="auto"/>
                  <w:vAlign w:val="center"/>
                  <w:hideMark/>
                </w:tcPr>
                <w:p w:rsidR="006B64FA" w:rsidRPr="0071356D" w:rsidRDefault="006B64FA" w:rsidP="006B64FA">
                  <w:pPr>
                    <w:jc w:val="center"/>
                    <w:rPr>
                      <w:rFonts w:ascii="Calibri" w:hAnsi="Calibri"/>
                      <w:b/>
                      <w:bCs/>
                      <w:color w:val="000000"/>
                      <w:sz w:val="22"/>
                      <w:szCs w:val="22"/>
                    </w:rPr>
                  </w:pPr>
                  <w:r w:rsidRPr="0071356D">
                    <w:rPr>
                      <w:rFonts w:ascii="Calibri" w:hAnsi="Calibri"/>
                      <w:b/>
                      <w:bCs/>
                      <w:color w:val="000000"/>
                      <w:sz w:val="22"/>
                      <w:szCs w:val="22"/>
                    </w:rPr>
                    <w:t>2</w:t>
                  </w:r>
                </w:p>
              </w:tc>
              <w:tc>
                <w:tcPr>
                  <w:tcW w:w="3717" w:type="dxa"/>
                  <w:tcBorders>
                    <w:top w:val="nil"/>
                    <w:left w:val="nil"/>
                    <w:bottom w:val="single" w:sz="4" w:space="0" w:color="auto"/>
                    <w:right w:val="single" w:sz="4" w:space="0" w:color="auto"/>
                  </w:tcBorders>
                  <w:shd w:val="clear" w:color="auto" w:fill="auto"/>
                  <w:vAlign w:val="center"/>
                  <w:hideMark/>
                </w:tcPr>
                <w:p w:rsidR="006B64FA" w:rsidRPr="0071356D" w:rsidRDefault="006B64FA" w:rsidP="006B64FA">
                  <w:pPr>
                    <w:rPr>
                      <w:rFonts w:ascii="Calibri" w:hAnsi="Calibri"/>
                      <w:color w:val="000000"/>
                      <w:sz w:val="22"/>
                      <w:szCs w:val="22"/>
                    </w:rPr>
                  </w:pPr>
                  <w:r w:rsidRPr="0071356D">
                    <w:rPr>
                      <w:rFonts w:ascii="Calibri" w:hAnsi="Calibri"/>
                      <w:color w:val="000000"/>
                      <w:sz w:val="22"/>
                      <w:szCs w:val="22"/>
                    </w:rPr>
                    <w:t xml:space="preserve">Transporte terrestre combustible </w:t>
                  </w:r>
                  <w:proofErr w:type="spellStart"/>
                  <w:r w:rsidRPr="0071356D">
                    <w:rPr>
                      <w:rFonts w:ascii="Calibri" w:hAnsi="Calibri"/>
                      <w:color w:val="000000"/>
                      <w:sz w:val="22"/>
                      <w:szCs w:val="22"/>
                    </w:rPr>
                    <w:t>Plta</w:t>
                  </w:r>
                  <w:proofErr w:type="spellEnd"/>
                  <w:r w:rsidRPr="0071356D">
                    <w:rPr>
                      <w:rFonts w:ascii="Calibri" w:hAnsi="Calibri"/>
                      <w:color w:val="000000"/>
                      <w:sz w:val="22"/>
                      <w:szCs w:val="22"/>
                    </w:rPr>
                    <w:t xml:space="preserve">. Valle Hermoso a </w:t>
                  </w:r>
                  <w:proofErr w:type="spellStart"/>
                  <w:r w:rsidRPr="0071356D">
                    <w:rPr>
                      <w:rFonts w:ascii="Calibri" w:hAnsi="Calibri"/>
                      <w:color w:val="000000"/>
                      <w:sz w:val="22"/>
                      <w:szCs w:val="22"/>
                    </w:rPr>
                    <w:t>EºSº</w:t>
                  </w:r>
                  <w:proofErr w:type="spellEnd"/>
                  <w:r w:rsidRPr="0071356D">
                    <w:rPr>
                      <w:rFonts w:ascii="Calibri" w:hAnsi="Calibri"/>
                      <w:color w:val="000000"/>
                      <w:sz w:val="22"/>
                      <w:szCs w:val="22"/>
                    </w:rPr>
                    <w:t xml:space="preserve"> CALA </w:t>
                  </w:r>
                  <w:proofErr w:type="spellStart"/>
                  <w:r w:rsidRPr="0071356D">
                    <w:rPr>
                      <w:rFonts w:ascii="Calibri" w:hAnsi="Calibri"/>
                      <w:color w:val="000000"/>
                      <w:sz w:val="22"/>
                      <w:szCs w:val="22"/>
                    </w:rPr>
                    <w:t>CALA</w:t>
                  </w:r>
                  <w:proofErr w:type="spellEnd"/>
                </w:p>
              </w:tc>
              <w:tc>
                <w:tcPr>
                  <w:tcW w:w="2007" w:type="dxa"/>
                  <w:tcBorders>
                    <w:top w:val="nil"/>
                    <w:left w:val="nil"/>
                    <w:bottom w:val="single" w:sz="4" w:space="0" w:color="auto"/>
                    <w:right w:val="single" w:sz="4" w:space="0" w:color="auto"/>
                  </w:tcBorders>
                  <w:shd w:val="clear" w:color="auto" w:fill="auto"/>
                  <w:vAlign w:val="center"/>
                  <w:hideMark/>
                </w:tcPr>
                <w:p w:rsidR="006B64FA" w:rsidRPr="0071356D" w:rsidRDefault="006B64FA" w:rsidP="006B64FA">
                  <w:pPr>
                    <w:rPr>
                      <w:rFonts w:ascii="Calibri" w:hAnsi="Calibri"/>
                      <w:color w:val="000000"/>
                      <w:sz w:val="22"/>
                      <w:szCs w:val="22"/>
                    </w:rPr>
                  </w:pPr>
                  <w:r w:rsidRPr="0071356D">
                    <w:rPr>
                      <w:rFonts w:ascii="Calibri" w:hAnsi="Calibri"/>
                      <w:color w:val="000000"/>
                      <w:sz w:val="22"/>
                      <w:szCs w:val="22"/>
                    </w:rPr>
                    <w:t>COCHABAMBA</w:t>
                  </w:r>
                </w:p>
              </w:tc>
              <w:tc>
                <w:tcPr>
                  <w:tcW w:w="2408" w:type="dxa"/>
                  <w:tcBorders>
                    <w:top w:val="nil"/>
                    <w:left w:val="nil"/>
                    <w:bottom w:val="single" w:sz="4" w:space="0" w:color="auto"/>
                    <w:right w:val="single" w:sz="4" w:space="0" w:color="auto"/>
                  </w:tcBorders>
                  <w:shd w:val="clear" w:color="auto" w:fill="auto"/>
                  <w:vAlign w:val="bottom"/>
                  <w:hideMark/>
                </w:tcPr>
                <w:p w:rsidR="006B64FA" w:rsidRPr="0071356D" w:rsidRDefault="006B64FA" w:rsidP="006B64FA">
                  <w:pPr>
                    <w:rPr>
                      <w:rFonts w:ascii="Calibri" w:hAnsi="Calibri"/>
                      <w:color w:val="000000"/>
                      <w:sz w:val="22"/>
                      <w:szCs w:val="22"/>
                    </w:rPr>
                  </w:pPr>
                  <w:r w:rsidRPr="0071356D">
                    <w:rPr>
                      <w:rFonts w:ascii="Calibri" w:hAnsi="Calibri"/>
                      <w:color w:val="000000"/>
                      <w:sz w:val="22"/>
                      <w:szCs w:val="22"/>
                    </w:rPr>
                    <w:t>Av. Simón López entre Mercedes Anaya</w:t>
                  </w:r>
                </w:p>
              </w:tc>
            </w:tr>
            <w:tr w:rsidR="006B64FA" w:rsidRPr="0071356D" w:rsidTr="006B64FA">
              <w:trPr>
                <w:trHeight w:val="420"/>
              </w:trPr>
              <w:tc>
                <w:tcPr>
                  <w:tcW w:w="848" w:type="dxa"/>
                  <w:tcBorders>
                    <w:top w:val="nil"/>
                    <w:left w:val="single" w:sz="4" w:space="0" w:color="auto"/>
                    <w:bottom w:val="single" w:sz="4" w:space="0" w:color="auto"/>
                    <w:right w:val="single" w:sz="4" w:space="0" w:color="auto"/>
                  </w:tcBorders>
                  <w:shd w:val="clear" w:color="auto" w:fill="auto"/>
                  <w:vAlign w:val="center"/>
                  <w:hideMark/>
                </w:tcPr>
                <w:p w:rsidR="006B64FA" w:rsidRPr="0071356D" w:rsidRDefault="006B64FA" w:rsidP="006B64FA">
                  <w:pPr>
                    <w:jc w:val="center"/>
                    <w:rPr>
                      <w:rFonts w:ascii="Calibri" w:hAnsi="Calibri"/>
                      <w:b/>
                      <w:bCs/>
                      <w:color w:val="000000"/>
                      <w:sz w:val="22"/>
                      <w:szCs w:val="22"/>
                    </w:rPr>
                  </w:pPr>
                  <w:r w:rsidRPr="0071356D">
                    <w:rPr>
                      <w:rFonts w:ascii="Calibri" w:hAnsi="Calibri"/>
                      <w:b/>
                      <w:bCs/>
                      <w:color w:val="000000"/>
                      <w:sz w:val="22"/>
                      <w:szCs w:val="22"/>
                    </w:rPr>
                    <w:t>3</w:t>
                  </w:r>
                </w:p>
              </w:tc>
              <w:tc>
                <w:tcPr>
                  <w:tcW w:w="3717" w:type="dxa"/>
                  <w:tcBorders>
                    <w:top w:val="nil"/>
                    <w:left w:val="nil"/>
                    <w:bottom w:val="single" w:sz="4" w:space="0" w:color="auto"/>
                    <w:right w:val="single" w:sz="4" w:space="0" w:color="auto"/>
                  </w:tcBorders>
                  <w:shd w:val="clear" w:color="auto" w:fill="auto"/>
                  <w:vAlign w:val="center"/>
                  <w:hideMark/>
                </w:tcPr>
                <w:p w:rsidR="006B64FA" w:rsidRPr="0071356D" w:rsidRDefault="006B64FA" w:rsidP="006B64FA">
                  <w:pPr>
                    <w:rPr>
                      <w:rFonts w:ascii="Calibri" w:hAnsi="Calibri"/>
                      <w:color w:val="000000"/>
                      <w:sz w:val="22"/>
                      <w:szCs w:val="22"/>
                    </w:rPr>
                  </w:pPr>
                  <w:r w:rsidRPr="0071356D">
                    <w:rPr>
                      <w:rFonts w:ascii="Calibri" w:hAnsi="Calibri"/>
                      <w:color w:val="000000"/>
                      <w:sz w:val="22"/>
                      <w:szCs w:val="22"/>
                    </w:rPr>
                    <w:t xml:space="preserve">Transporte terrestre combustible </w:t>
                  </w:r>
                  <w:proofErr w:type="spellStart"/>
                  <w:r w:rsidRPr="0071356D">
                    <w:rPr>
                      <w:rFonts w:ascii="Calibri" w:hAnsi="Calibri"/>
                      <w:color w:val="000000"/>
                      <w:sz w:val="22"/>
                      <w:szCs w:val="22"/>
                    </w:rPr>
                    <w:t>Plta</w:t>
                  </w:r>
                  <w:proofErr w:type="spellEnd"/>
                  <w:r w:rsidRPr="0071356D">
                    <w:rPr>
                      <w:rFonts w:ascii="Calibri" w:hAnsi="Calibri"/>
                      <w:color w:val="000000"/>
                      <w:sz w:val="22"/>
                      <w:szCs w:val="22"/>
                    </w:rPr>
                    <w:t xml:space="preserve">. Valle Hermoso a </w:t>
                  </w:r>
                  <w:proofErr w:type="spellStart"/>
                  <w:r w:rsidRPr="0071356D">
                    <w:rPr>
                      <w:rFonts w:ascii="Calibri" w:hAnsi="Calibri"/>
                      <w:color w:val="000000"/>
                      <w:sz w:val="22"/>
                      <w:szCs w:val="22"/>
                    </w:rPr>
                    <w:t>EºSº</w:t>
                  </w:r>
                  <w:proofErr w:type="spellEnd"/>
                  <w:r w:rsidRPr="0071356D">
                    <w:rPr>
                      <w:rFonts w:ascii="Calibri" w:hAnsi="Calibri"/>
                      <w:color w:val="000000"/>
                      <w:sz w:val="22"/>
                      <w:szCs w:val="22"/>
                    </w:rPr>
                    <w:t xml:space="preserve"> VALLE HERMOSO</w:t>
                  </w:r>
                </w:p>
              </w:tc>
              <w:tc>
                <w:tcPr>
                  <w:tcW w:w="2007" w:type="dxa"/>
                  <w:tcBorders>
                    <w:top w:val="nil"/>
                    <w:left w:val="nil"/>
                    <w:bottom w:val="single" w:sz="4" w:space="0" w:color="auto"/>
                    <w:right w:val="single" w:sz="4" w:space="0" w:color="auto"/>
                  </w:tcBorders>
                  <w:shd w:val="clear" w:color="auto" w:fill="auto"/>
                  <w:vAlign w:val="center"/>
                  <w:hideMark/>
                </w:tcPr>
                <w:p w:rsidR="006B64FA" w:rsidRPr="0071356D" w:rsidRDefault="006B64FA" w:rsidP="006B64FA">
                  <w:pPr>
                    <w:rPr>
                      <w:rFonts w:ascii="Calibri" w:hAnsi="Calibri"/>
                      <w:color w:val="000000"/>
                      <w:sz w:val="22"/>
                      <w:szCs w:val="22"/>
                    </w:rPr>
                  </w:pPr>
                  <w:r w:rsidRPr="0071356D">
                    <w:rPr>
                      <w:rFonts w:ascii="Calibri" w:hAnsi="Calibri"/>
                      <w:color w:val="000000"/>
                      <w:sz w:val="22"/>
                      <w:szCs w:val="22"/>
                    </w:rPr>
                    <w:t>COCHABAMBA</w:t>
                  </w:r>
                </w:p>
              </w:tc>
              <w:tc>
                <w:tcPr>
                  <w:tcW w:w="2408" w:type="dxa"/>
                  <w:tcBorders>
                    <w:top w:val="nil"/>
                    <w:left w:val="nil"/>
                    <w:bottom w:val="single" w:sz="4" w:space="0" w:color="auto"/>
                    <w:right w:val="single" w:sz="4" w:space="0" w:color="auto"/>
                  </w:tcBorders>
                  <w:shd w:val="clear" w:color="auto" w:fill="auto"/>
                  <w:vAlign w:val="bottom"/>
                  <w:hideMark/>
                </w:tcPr>
                <w:p w:rsidR="006B64FA" w:rsidRPr="0071356D" w:rsidRDefault="006B64FA" w:rsidP="006B64FA">
                  <w:pPr>
                    <w:rPr>
                      <w:rFonts w:ascii="Calibri" w:hAnsi="Calibri"/>
                      <w:color w:val="000000"/>
                      <w:sz w:val="22"/>
                      <w:szCs w:val="22"/>
                    </w:rPr>
                  </w:pPr>
                  <w:r w:rsidRPr="0071356D">
                    <w:rPr>
                      <w:rFonts w:ascii="Calibri" w:hAnsi="Calibri"/>
                      <w:color w:val="000000"/>
                      <w:sz w:val="22"/>
                      <w:szCs w:val="22"/>
                    </w:rPr>
                    <w:t>Av. Petrolera Km. 6</w:t>
                  </w:r>
                </w:p>
              </w:tc>
            </w:tr>
            <w:tr w:rsidR="006B64FA" w:rsidRPr="0071356D" w:rsidTr="006B64FA">
              <w:trPr>
                <w:trHeight w:val="630"/>
              </w:trPr>
              <w:tc>
                <w:tcPr>
                  <w:tcW w:w="848" w:type="dxa"/>
                  <w:tcBorders>
                    <w:top w:val="nil"/>
                    <w:left w:val="single" w:sz="4" w:space="0" w:color="auto"/>
                    <w:bottom w:val="single" w:sz="4" w:space="0" w:color="auto"/>
                    <w:right w:val="single" w:sz="4" w:space="0" w:color="auto"/>
                  </w:tcBorders>
                  <w:shd w:val="clear" w:color="auto" w:fill="auto"/>
                  <w:vAlign w:val="center"/>
                  <w:hideMark/>
                </w:tcPr>
                <w:p w:rsidR="006B64FA" w:rsidRPr="0071356D" w:rsidRDefault="006B64FA" w:rsidP="006B64FA">
                  <w:pPr>
                    <w:jc w:val="center"/>
                    <w:rPr>
                      <w:rFonts w:ascii="Calibri" w:hAnsi="Calibri"/>
                      <w:b/>
                      <w:bCs/>
                      <w:color w:val="000000"/>
                      <w:sz w:val="22"/>
                      <w:szCs w:val="22"/>
                    </w:rPr>
                  </w:pPr>
                  <w:r>
                    <w:rPr>
                      <w:rFonts w:ascii="Calibri" w:hAnsi="Calibri"/>
                      <w:b/>
                      <w:bCs/>
                      <w:color w:val="000000"/>
                      <w:sz w:val="22"/>
                      <w:szCs w:val="22"/>
                    </w:rPr>
                    <w:t>4</w:t>
                  </w:r>
                </w:p>
              </w:tc>
              <w:tc>
                <w:tcPr>
                  <w:tcW w:w="3717" w:type="dxa"/>
                  <w:tcBorders>
                    <w:top w:val="nil"/>
                    <w:left w:val="nil"/>
                    <w:bottom w:val="single" w:sz="4" w:space="0" w:color="auto"/>
                    <w:right w:val="single" w:sz="4" w:space="0" w:color="auto"/>
                  </w:tcBorders>
                  <w:shd w:val="clear" w:color="auto" w:fill="auto"/>
                  <w:vAlign w:val="center"/>
                  <w:hideMark/>
                </w:tcPr>
                <w:p w:rsidR="006B64FA" w:rsidRPr="0071356D" w:rsidRDefault="006B64FA" w:rsidP="006B64FA">
                  <w:pPr>
                    <w:rPr>
                      <w:rFonts w:ascii="Calibri" w:hAnsi="Calibri"/>
                      <w:color w:val="000000"/>
                      <w:sz w:val="22"/>
                      <w:szCs w:val="22"/>
                    </w:rPr>
                  </w:pPr>
                  <w:r w:rsidRPr="0071356D">
                    <w:rPr>
                      <w:rFonts w:ascii="Calibri" w:hAnsi="Calibri"/>
                      <w:color w:val="000000"/>
                      <w:sz w:val="22"/>
                      <w:szCs w:val="22"/>
                    </w:rPr>
                    <w:t xml:space="preserve">Transporte terrestre de combustible </w:t>
                  </w:r>
                  <w:proofErr w:type="spellStart"/>
                  <w:r w:rsidRPr="0071356D">
                    <w:rPr>
                      <w:rFonts w:ascii="Calibri" w:hAnsi="Calibri"/>
                      <w:color w:val="000000"/>
                      <w:sz w:val="22"/>
                      <w:szCs w:val="22"/>
                    </w:rPr>
                    <w:t>Plta</w:t>
                  </w:r>
                  <w:proofErr w:type="spellEnd"/>
                  <w:r w:rsidRPr="0071356D">
                    <w:rPr>
                      <w:rFonts w:ascii="Calibri" w:hAnsi="Calibri"/>
                      <w:color w:val="000000"/>
                      <w:sz w:val="22"/>
                      <w:szCs w:val="22"/>
                    </w:rPr>
                    <w:t xml:space="preserve">. Trinidad a Puesto de Venta Zona Comercial </w:t>
                  </w:r>
                </w:p>
              </w:tc>
              <w:tc>
                <w:tcPr>
                  <w:tcW w:w="2007" w:type="dxa"/>
                  <w:tcBorders>
                    <w:top w:val="nil"/>
                    <w:left w:val="nil"/>
                    <w:bottom w:val="single" w:sz="4" w:space="0" w:color="auto"/>
                    <w:right w:val="single" w:sz="4" w:space="0" w:color="auto"/>
                  </w:tcBorders>
                  <w:shd w:val="clear" w:color="auto" w:fill="auto"/>
                  <w:vAlign w:val="center"/>
                  <w:hideMark/>
                </w:tcPr>
                <w:p w:rsidR="006B64FA" w:rsidRPr="0071356D" w:rsidRDefault="006B64FA" w:rsidP="006B64FA">
                  <w:pPr>
                    <w:rPr>
                      <w:rFonts w:ascii="Calibri" w:hAnsi="Calibri"/>
                      <w:color w:val="000000"/>
                      <w:sz w:val="22"/>
                      <w:szCs w:val="22"/>
                    </w:rPr>
                  </w:pPr>
                  <w:r w:rsidRPr="0071356D">
                    <w:rPr>
                      <w:rFonts w:ascii="Calibri" w:hAnsi="Calibri"/>
                      <w:color w:val="000000"/>
                      <w:sz w:val="22"/>
                      <w:szCs w:val="22"/>
                    </w:rPr>
                    <w:t>BENI-TRINIDAD</w:t>
                  </w:r>
                </w:p>
              </w:tc>
              <w:tc>
                <w:tcPr>
                  <w:tcW w:w="2408" w:type="dxa"/>
                  <w:tcBorders>
                    <w:top w:val="nil"/>
                    <w:left w:val="nil"/>
                    <w:bottom w:val="single" w:sz="4" w:space="0" w:color="auto"/>
                    <w:right w:val="single" w:sz="4" w:space="0" w:color="auto"/>
                  </w:tcBorders>
                  <w:shd w:val="clear" w:color="auto" w:fill="auto"/>
                  <w:vAlign w:val="bottom"/>
                  <w:hideMark/>
                </w:tcPr>
                <w:p w:rsidR="006B64FA" w:rsidRPr="0071356D" w:rsidRDefault="006B64FA" w:rsidP="006B64FA">
                  <w:pPr>
                    <w:rPr>
                      <w:rFonts w:ascii="Calibri" w:hAnsi="Calibri"/>
                      <w:color w:val="000000"/>
                      <w:sz w:val="22"/>
                      <w:szCs w:val="22"/>
                    </w:rPr>
                  </w:pPr>
                  <w:r w:rsidRPr="0071356D">
                    <w:rPr>
                      <w:rFonts w:ascii="Calibri" w:hAnsi="Calibri"/>
                      <w:color w:val="000000"/>
                      <w:sz w:val="22"/>
                      <w:szCs w:val="22"/>
                    </w:rPr>
                    <w:t xml:space="preserve">Calle </w:t>
                  </w:r>
                  <w:proofErr w:type="spellStart"/>
                  <w:r w:rsidRPr="0071356D">
                    <w:rPr>
                      <w:rFonts w:ascii="Calibri" w:hAnsi="Calibri"/>
                      <w:color w:val="000000"/>
                      <w:sz w:val="22"/>
                      <w:szCs w:val="22"/>
                    </w:rPr>
                    <w:t>Jose</w:t>
                  </w:r>
                  <w:proofErr w:type="spellEnd"/>
                  <w:r w:rsidRPr="0071356D">
                    <w:rPr>
                      <w:rFonts w:ascii="Calibri" w:hAnsi="Calibri"/>
                      <w:color w:val="000000"/>
                      <w:sz w:val="22"/>
                      <w:szCs w:val="22"/>
                    </w:rPr>
                    <w:t xml:space="preserve"> </w:t>
                  </w:r>
                  <w:proofErr w:type="spellStart"/>
                  <w:r w:rsidRPr="0071356D">
                    <w:rPr>
                      <w:rFonts w:ascii="Calibri" w:hAnsi="Calibri"/>
                      <w:color w:val="000000"/>
                      <w:sz w:val="22"/>
                      <w:szCs w:val="22"/>
                    </w:rPr>
                    <w:t>Bopi</w:t>
                  </w:r>
                  <w:proofErr w:type="spellEnd"/>
                  <w:r w:rsidRPr="0071356D">
                    <w:rPr>
                      <w:rFonts w:ascii="Calibri" w:hAnsi="Calibri"/>
                      <w:color w:val="000000"/>
                      <w:sz w:val="22"/>
                      <w:szCs w:val="22"/>
                    </w:rPr>
                    <w:t xml:space="preserve"> esq. Calle Libertad s/n</w:t>
                  </w:r>
                </w:p>
              </w:tc>
            </w:tr>
          </w:tbl>
          <w:p w:rsidR="006B64FA" w:rsidRPr="0071356D" w:rsidRDefault="006B64FA" w:rsidP="006B64FA">
            <w:pPr>
              <w:autoSpaceDE w:val="0"/>
              <w:autoSpaceDN w:val="0"/>
              <w:adjustRightInd w:val="0"/>
              <w:jc w:val="both"/>
              <w:rPr>
                <w:rFonts w:ascii="Calibri" w:hAnsi="Calibri" w:cs="Calibri"/>
                <w:sz w:val="22"/>
                <w:szCs w:val="22"/>
              </w:rPr>
            </w:pPr>
          </w:p>
          <w:p w:rsidR="006B64FA" w:rsidRPr="0071356D" w:rsidRDefault="006B64FA" w:rsidP="006B64FA">
            <w:pPr>
              <w:jc w:val="both"/>
              <w:rPr>
                <w:rFonts w:ascii="Calibri" w:hAnsi="Calibri" w:cs="Calibri"/>
                <w:sz w:val="22"/>
                <w:szCs w:val="22"/>
              </w:rPr>
            </w:pPr>
          </w:p>
        </w:tc>
      </w:tr>
      <w:tr w:rsidR="006B64FA" w:rsidRPr="0071356D" w:rsidTr="006B64FA">
        <w:tc>
          <w:tcPr>
            <w:tcW w:w="9322" w:type="dxa"/>
            <w:shd w:val="clear" w:color="auto" w:fill="8DB3E2"/>
          </w:tcPr>
          <w:p w:rsidR="006B64FA" w:rsidRPr="0071356D" w:rsidRDefault="006B64FA" w:rsidP="006B64FA">
            <w:pPr>
              <w:autoSpaceDE w:val="0"/>
              <w:autoSpaceDN w:val="0"/>
              <w:adjustRightInd w:val="0"/>
              <w:jc w:val="both"/>
              <w:rPr>
                <w:rFonts w:ascii="Calibri" w:hAnsi="Calibri" w:cs="Calibri"/>
                <w:sz w:val="22"/>
                <w:szCs w:val="22"/>
              </w:rPr>
            </w:pPr>
            <w:r w:rsidRPr="0071356D">
              <w:rPr>
                <w:rFonts w:ascii="Calibri" w:hAnsi="Calibri" w:cs="Calibri"/>
                <w:b/>
                <w:bCs/>
                <w:sz w:val="22"/>
                <w:szCs w:val="22"/>
              </w:rPr>
              <w:t xml:space="preserve">FISCAL DEL SERVICIO </w:t>
            </w:r>
          </w:p>
        </w:tc>
      </w:tr>
      <w:tr w:rsidR="006B64FA" w:rsidRPr="0071356D" w:rsidTr="006B64FA">
        <w:tc>
          <w:tcPr>
            <w:tcW w:w="9322" w:type="dxa"/>
            <w:shd w:val="clear" w:color="auto" w:fill="auto"/>
          </w:tcPr>
          <w:p w:rsidR="006B64FA" w:rsidRPr="0071356D" w:rsidRDefault="006B64FA" w:rsidP="006B64FA">
            <w:pPr>
              <w:autoSpaceDE w:val="0"/>
              <w:autoSpaceDN w:val="0"/>
              <w:adjustRightInd w:val="0"/>
              <w:jc w:val="both"/>
              <w:rPr>
                <w:rFonts w:ascii="Calibri" w:hAnsi="Calibri" w:cs="Calibri"/>
                <w:sz w:val="22"/>
                <w:szCs w:val="22"/>
              </w:rPr>
            </w:pPr>
            <w:r w:rsidRPr="0071356D">
              <w:rPr>
                <w:rFonts w:ascii="Calibri" w:hAnsi="Calibri" w:cs="Calibri"/>
                <w:sz w:val="22"/>
                <w:szCs w:val="22"/>
              </w:rPr>
              <w:t>El fiscal designado para cada Tramo será el administrador de cada Estación de Servicio, el cual se encargara  de hacer cumplir con las cláusulas de la presente especificación técnicas, el cual dará conformidad de forma mensual  según contrato estipulado.</w:t>
            </w:r>
          </w:p>
        </w:tc>
      </w:tr>
      <w:tr w:rsidR="006B64FA" w:rsidRPr="0071356D" w:rsidTr="006B64FA">
        <w:tc>
          <w:tcPr>
            <w:tcW w:w="9322" w:type="dxa"/>
            <w:shd w:val="clear" w:color="auto" w:fill="8DB3E2"/>
          </w:tcPr>
          <w:p w:rsidR="006B64FA" w:rsidRPr="0071356D" w:rsidRDefault="006B64FA" w:rsidP="006B64FA">
            <w:pPr>
              <w:rPr>
                <w:rFonts w:ascii="Calibri" w:hAnsi="Calibri" w:cs="Calibri"/>
                <w:sz w:val="22"/>
                <w:szCs w:val="22"/>
              </w:rPr>
            </w:pPr>
            <w:r w:rsidRPr="0071356D">
              <w:rPr>
                <w:rFonts w:ascii="Calibri" w:hAnsi="Calibri" w:cs="Calibri"/>
                <w:b/>
                <w:bCs/>
                <w:sz w:val="22"/>
                <w:szCs w:val="22"/>
              </w:rPr>
              <w:t>GARANTÍAS TÉCNICAS</w:t>
            </w:r>
          </w:p>
        </w:tc>
      </w:tr>
      <w:tr w:rsidR="006B64FA" w:rsidRPr="0071356D" w:rsidTr="006B64FA">
        <w:tc>
          <w:tcPr>
            <w:tcW w:w="9322" w:type="dxa"/>
            <w:shd w:val="clear" w:color="auto" w:fill="auto"/>
          </w:tcPr>
          <w:p w:rsidR="006B64FA" w:rsidRPr="0071356D" w:rsidRDefault="006B64FA" w:rsidP="006B64FA">
            <w:pPr>
              <w:tabs>
                <w:tab w:val="left" w:pos="567"/>
              </w:tabs>
              <w:rPr>
                <w:rFonts w:ascii="Calibri" w:hAnsi="Calibri" w:cs="Arial"/>
                <w:b/>
                <w:sz w:val="22"/>
                <w:szCs w:val="22"/>
              </w:rPr>
            </w:pPr>
            <w:r w:rsidRPr="0071356D">
              <w:rPr>
                <w:rFonts w:ascii="Calibri" w:hAnsi="Calibri" w:cs="Arial"/>
                <w:b/>
                <w:sz w:val="22"/>
                <w:szCs w:val="22"/>
              </w:rPr>
              <w:t xml:space="preserve">Garantía de Cumplimiento de Contrato </w:t>
            </w:r>
          </w:p>
          <w:p w:rsidR="006B64FA" w:rsidRPr="0071356D" w:rsidRDefault="006B64FA" w:rsidP="006B64FA">
            <w:pPr>
              <w:jc w:val="both"/>
              <w:rPr>
                <w:rFonts w:ascii="Calibri" w:hAnsi="Calibri"/>
                <w:snapToGrid w:val="0"/>
                <w:sz w:val="22"/>
                <w:szCs w:val="22"/>
              </w:rPr>
            </w:pPr>
            <w:r w:rsidRPr="0071356D">
              <w:rPr>
                <w:rFonts w:ascii="Calibri" w:hAnsi="Calibri"/>
                <w:snapToGrid w:val="0"/>
                <w:sz w:val="22"/>
                <w:szCs w:val="22"/>
              </w:rPr>
              <w:t xml:space="preserve">Para la Garantía de Cumplimiento de Contrato el adjudicado deberá presentar </w:t>
            </w:r>
            <w:r w:rsidRPr="0071356D">
              <w:rPr>
                <w:rFonts w:ascii="Calibri" w:hAnsi="Calibri"/>
                <w:sz w:val="22"/>
                <w:szCs w:val="22"/>
              </w:rPr>
              <w:t>para la suscripción del contrato</w:t>
            </w:r>
            <w:r w:rsidRPr="0071356D">
              <w:rPr>
                <w:rFonts w:ascii="Calibri" w:hAnsi="Calibri"/>
                <w:snapToGrid w:val="0"/>
                <w:sz w:val="22"/>
                <w:szCs w:val="22"/>
              </w:rPr>
              <w:t>, una</w:t>
            </w:r>
            <w:r w:rsidRPr="0071356D">
              <w:rPr>
                <w:rFonts w:ascii="Calibri" w:hAnsi="Calibri"/>
                <w:b/>
                <w:snapToGrid w:val="0"/>
                <w:sz w:val="22"/>
                <w:szCs w:val="22"/>
              </w:rPr>
              <w:t xml:space="preserve"> Boleta de Garantía o Garantía a Primer Requerimiento </w:t>
            </w:r>
            <w:r w:rsidRPr="0071356D">
              <w:rPr>
                <w:rFonts w:ascii="Calibri" w:hAnsi="Calibri" w:cs="Arial"/>
                <w:sz w:val="22"/>
                <w:szCs w:val="22"/>
                <w:lang w:val="es-ES_tradnl"/>
              </w:rPr>
              <w:t>con las siguientes características: renovable, irrevocable y de ejecución inmediata</w:t>
            </w:r>
            <w:r w:rsidRPr="0071356D">
              <w:rPr>
                <w:rFonts w:ascii="Calibri" w:hAnsi="Calibri"/>
                <w:snapToGrid w:val="0"/>
                <w:sz w:val="22"/>
                <w:szCs w:val="22"/>
              </w:rPr>
              <w:t xml:space="preserve"> a simple requerimiento de YPFB, por un valor equivalente al </w:t>
            </w:r>
            <w:r w:rsidRPr="0071356D">
              <w:rPr>
                <w:rFonts w:ascii="Calibri" w:hAnsi="Calibri"/>
                <w:b/>
                <w:snapToGrid w:val="0"/>
                <w:sz w:val="22"/>
                <w:szCs w:val="22"/>
              </w:rPr>
              <w:t>siete por ciento (7%) del monto total del contrato,</w:t>
            </w:r>
            <w:r w:rsidRPr="0071356D">
              <w:rPr>
                <w:rFonts w:ascii="Calibri" w:hAnsi="Calibri" w:cs="Arial"/>
                <w:sz w:val="22"/>
                <w:szCs w:val="22"/>
                <w:lang w:val="es-ES_tradnl"/>
              </w:rPr>
              <w:t xml:space="preserve"> o</w:t>
            </w:r>
            <w:r w:rsidRPr="0071356D">
              <w:rPr>
                <w:rFonts w:ascii="Calibri" w:hAnsi="Calibri"/>
                <w:snapToGrid w:val="0"/>
                <w:sz w:val="22"/>
                <w:szCs w:val="22"/>
              </w:rPr>
              <w:t xml:space="preserve"> en su defecto , al tenerse programado pagos parciales, en sustitución de la garantía de cumplimiento de contrato, el o los proponentes adjudicados podrán hacer llegar Nota Expresa autorizando la retención del </w:t>
            </w:r>
            <w:r w:rsidRPr="0071356D">
              <w:rPr>
                <w:rFonts w:ascii="Calibri" w:hAnsi="Calibri" w:cs="Arial"/>
                <w:sz w:val="22"/>
                <w:szCs w:val="22"/>
              </w:rPr>
              <w:t>siete por ciento (7%) de cada pago parcial</w:t>
            </w:r>
            <w:r w:rsidRPr="0071356D">
              <w:rPr>
                <w:rFonts w:ascii="Calibri" w:hAnsi="Calibri"/>
                <w:snapToGrid w:val="0"/>
                <w:sz w:val="22"/>
                <w:szCs w:val="22"/>
              </w:rPr>
              <w:t xml:space="preserve">. </w:t>
            </w:r>
          </w:p>
          <w:p w:rsidR="006B64FA" w:rsidRDefault="006B64FA" w:rsidP="006B64FA">
            <w:pPr>
              <w:jc w:val="both"/>
              <w:rPr>
                <w:rFonts w:ascii="Calibri" w:hAnsi="Calibri" w:cs="Calibri"/>
                <w:sz w:val="22"/>
                <w:szCs w:val="22"/>
              </w:rPr>
            </w:pPr>
          </w:p>
          <w:p w:rsidR="006B64FA" w:rsidRDefault="006B64FA" w:rsidP="006B64FA">
            <w:pPr>
              <w:jc w:val="both"/>
              <w:rPr>
                <w:rFonts w:ascii="Calibri" w:hAnsi="Calibri" w:cs="Calibri"/>
                <w:sz w:val="22"/>
                <w:szCs w:val="22"/>
              </w:rPr>
            </w:pPr>
          </w:p>
          <w:p w:rsidR="006B64FA" w:rsidRPr="0071356D" w:rsidRDefault="006B64FA" w:rsidP="006B64FA">
            <w:pPr>
              <w:jc w:val="both"/>
              <w:rPr>
                <w:rFonts w:ascii="Calibri" w:hAnsi="Calibri" w:cs="Calibri"/>
                <w:sz w:val="22"/>
                <w:szCs w:val="22"/>
              </w:rPr>
            </w:pPr>
          </w:p>
        </w:tc>
      </w:tr>
      <w:tr w:rsidR="006B64FA" w:rsidRPr="0071356D" w:rsidTr="006B64FA">
        <w:tc>
          <w:tcPr>
            <w:tcW w:w="9322" w:type="dxa"/>
            <w:shd w:val="clear" w:color="auto" w:fill="8DB3E2"/>
          </w:tcPr>
          <w:p w:rsidR="006B64FA" w:rsidRPr="0071356D" w:rsidRDefault="006B64FA" w:rsidP="006B64FA">
            <w:pPr>
              <w:rPr>
                <w:rFonts w:ascii="Calibri" w:hAnsi="Calibri" w:cs="Calibri"/>
                <w:sz w:val="22"/>
                <w:szCs w:val="22"/>
              </w:rPr>
            </w:pPr>
            <w:r w:rsidRPr="0071356D">
              <w:rPr>
                <w:rFonts w:ascii="Calibri" w:hAnsi="Calibri" w:cs="Calibri"/>
                <w:b/>
                <w:bCs/>
                <w:sz w:val="22"/>
                <w:szCs w:val="22"/>
              </w:rPr>
              <w:lastRenderedPageBreak/>
              <w:t>SEGUROS</w:t>
            </w:r>
          </w:p>
        </w:tc>
      </w:tr>
      <w:tr w:rsidR="006B64FA" w:rsidRPr="0071356D" w:rsidTr="006B64FA">
        <w:tc>
          <w:tcPr>
            <w:tcW w:w="9322" w:type="dxa"/>
            <w:shd w:val="clear" w:color="auto" w:fill="auto"/>
          </w:tcPr>
          <w:p w:rsidR="006B64FA" w:rsidRPr="00F171E1" w:rsidRDefault="006B64FA" w:rsidP="006B64FA">
            <w:pPr>
              <w:jc w:val="both"/>
              <w:rPr>
                <w:rFonts w:ascii="Calibri" w:hAnsi="Calibri" w:cs="Arial"/>
                <w:sz w:val="22"/>
                <w:szCs w:val="22"/>
                <w:lang w:val="es-ES_tradnl"/>
              </w:rPr>
            </w:pPr>
            <w:r w:rsidRPr="00F171E1">
              <w:rPr>
                <w:rFonts w:ascii="Calibri" w:hAnsi="Calibri" w:cs="Arial"/>
                <w:sz w:val="22"/>
                <w:szCs w:val="22"/>
                <w:lang w:val="es-ES_tradnl"/>
              </w:rPr>
              <w:t xml:space="preserve">La empresa adjudicada deberá presentar y mantener vigente de forma ininterrumpida durante todo el periodo del contrato las pólizas de seguros especificadas a continuación: </w:t>
            </w:r>
          </w:p>
          <w:p w:rsidR="006B64FA" w:rsidRPr="00F171E1" w:rsidRDefault="006B64FA" w:rsidP="006B64FA">
            <w:pPr>
              <w:jc w:val="both"/>
              <w:rPr>
                <w:rFonts w:ascii="Calibri" w:hAnsi="Calibri" w:cs="Arial"/>
                <w:sz w:val="22"/>
                <w:szCs w:val="22"/>
                <w:lang w:val="es-ES_tradnl"/>
              </w:rPr>
            </w:pPr>
          </w:p>
          <w:p w:rsidR="006B64FA" w:rsidRPr="00F171E1" w:rsidRDefault="006B64FA" w:rsidP="00EA30BB">
            <w:pPr>
              <w:pStyle w:val="Prrafodelista1"/>
              <w:numPr>
                <w:ilvl w:val="0"/>
                <w:numId w:val="51"/>
              </w:numPr>
              <w:spacing w:after="200"/>
              <w:jc w:val="both"/>
            </w:pPr>
            <w:r w:rsidRPr="00F171E1">
              <w:rPr>
                <w:b/>
              </w:rPr>
              <w:t xml:space="preserve">Póliza de Responsabilidad Civil por daños a terceros o bienes terceros, </w:t>
            </w:r>
            <w:r w:rsidRPr="00F171E1">
              <w:t>por cualquier causa que durante el transporte pudiera ocasionar el producto y sus equipos, que incluya, contaminación, polución, filtración, daños al medio ambiente y/o al eco sistema; así como gastos de aceleración de siniestros y extraordinarios, remoción y limpieza, dejando indemne a YPFB por cualquier suceso.</w:t>
            </w:r>
          </w:p>
          <w:p w:rsidR="006B64FA" w:rsidRPr="00F171E1" w:rsidRDefault="006B64FA" w:rsidP="006B64FA">
            <w:pPr>
              <w:pStyle w:val="Prrafodelista1"/>
              <w:ind w:left="988"/>
              <w:jc w:val="both"/>
            </w:pPr>
            <w:r w:rsidRPr="00F171E1">
              <w:t>Con cobertura de indemnización para terceros por lesiones corporales, muerte y/o daños materiales causados por el medio transportador de su propiedad o arrendadas conducidas por el transportista, dentro o fuera del tramo donde se presente.</w:t>
            </w:r>
          </w:p>
          <w:p w:rsidR="006B64FA" w:rsidRPr="00F171E1" w:rsidRDefault="006B64FA" w:rsidP="006B64FA">
            <w:pPr>
              <w:tabs>
                <w:tab w:val="left" w:pos="993"/>
              </w:tabs>
              <w:ind w:left="993" w:hanging="426"/>
              <w:jc w:val="both"/>
              <w:rPr>
                <w:rFonts w:ascii="Calibri" w:hAnsi="Calibri"/>
                <w:color w:val="000000"/>
                <w:sz w:val="22"/>
                <w:szCs w:val="22"/>
              </w:rPr>
            </w:pPr>
            <w:r w:rsidRPr="00F171E1">
              <w:rPr>
                <w:rFonts w:ascii="Calibri" w:hAnsi="Calibri"/>
                <w:sz w:val="22"/>
                <w:szCs w:val="22"/>
              </w:rPr>
              <w:tab/>
            </w:r>
            <w:r w:rsidRPr="00F171E1">
              <w:rPr>
                <w:rFonts w:ascii="Calibri" w:hAnsi="Calibri"/>
                <w:color w:val="000000"/>
                <w:sz w:val="22"/>
                <w:szCs w:val="22"/>
              </w:rPr>
              <w:t>Valor asegurado hasta $</w:t>
            </w:r>
            <w:proofErr w:type="spellStart"/>
            <w:r w:rsidRPr="00F171E1">
              <w:rPr>
                <w:rFonts w:ascii="Calibri" w:hAnsi="Calibri"/>
                <w:color w:val="000000"/>
                <w:sz w:val="22"/>
                <w:szCs w:val="22"/>
              </w:rPr>
              <w:t>us</w:t>
            </w:r>
            <w:proofErr w:type="spellEnd"/>
            <w:r w:rsidRPr="00F171E1">
              <w:rPr>
                <w:rFonts w:ascii="Calibri" w:hAnsi="Calibri"/>
                <w:color w:val="000000"/>
                <w:sz w:val="22"/>
                <w:szCs w:val="22"/>
              </w:rPr>
              <w:t xml:space="preserve">. 100.000.-  (CIEN MIL DÓLARES AMERICANOS), por evento o en el agregado anual. </w:t>
            </w:r>
          </w:p>
          <w:p w:rsidR="006B64FA" w:rsidRPr="00F171E1" w:rsidRDefault="006B64FA" w:rsidP="006B64FA">
            <w:pPr>
              <w:tabs>
                <w:tab w:val="left" w:pos="993"/>
              </w:tabs>
              <w:ind w:left="993" w:hanging="426"/>
              <w:jc w:val="both"/>
              <w:rPr>
                <w:rFonts w:ascii="Calibri" w:hAnsi="Calibri"/>
                <w:sz w:val="22"/>
                <w:szCs w:val="22"/>
              </w:rPr>
            </w:pPr>
          </w:p>
          <w:p w:rsidR="006B64FA" w:rsidRPr="00F171E1" w:rsidRDefault="006B64FA" w:rsidP="006B64FA">
            <w:pPr>
              <w:ind w:left="993"/>
              <w:jc w:val="both"/>
              <w:rPr>
                <w:rFonts w:ascii="Calibri" w:hAnsi="Calibri"/>
                <w:color w:val="000000"/>
                <w:sz w:val="22"/>
                <w:szCs w:val="22"/>
              </w:rPr>
            </w:pPr>
            <w:r w:rsidRPr="00F171E1">
              <w:rPr>
                <w:rFonts w:ascii="Calibri" w:hAnsi="Calibri"/>
                <w:color w:val="000000"/>
                <w:sz w:val="22"/>
                <w:szCs w:val="22"/>
              </w:rPr>
              <w:t>En caso de exceder el límite agregado anual (5 eventos) la empresa transportadora deberá presentar una póliza complementaria que amplíe a cubrir cualquier eventualidad bajo los mismos parámetros indicados y/o asumir la responsabilidad de manera directa.</w:t>
            </w:r>
          </w:p>
          <w:p w:rsidR="006B64FA" w:rsidRPr="00F171E1" w:rsidRDefault="006B64FA" w:rsidP="006B64FA">
            <w:pPr>
              <w:ind w:left="851"/>
              <w:jc w:val="both"/>
              <w:rPr>
                <w:rFonts w:ascii="Calibri" w:hAnsi="Calibri"/>
                <w:color w:val="000000"/>
                <w:sz w:val="22"/>
                <w:szCs w:val="22"/>
              </w:rPr>
            </w:pPr>
          </w:p>
          <w:p w:rsidR="006B64FA" w:rsidRDefault="006B64FA" w:rsidP="006B64FA">
            <w:pPr>
              <w:tabs>
                <w:tab w:val="left" w:pos="720"/>
                <w:tab w:val="left" w:pos="993"/>
              </w:tabs>
              <w:ind w:left="993"/>
              <w:jc w:val="both"/>
              <w:rPr>
                <w:rFonts w:ascii="Calibri" w:hAnsi="Calibri"/>
                <w:sz w:val="22"/>
                <w:szCs w:val="22"/>
              </w:rPr>
            </w:pPr>
            <w:r w:rsidRPr="00F171E1">
              <w:rPr>
                <w:rFonts w:ascii="Calibri" w:hAnsi="Calibri"/>
                <w:sz w:val="22"/>
                <w:szCs w:val="22"/>
              </w:rPr>
              <w:t xml:space="preserve">La póliza debe tener Límite Geográfico de acuerdo a los servicios que brindara el  contrato: NACIONAL </w:t>
            </w:r>
          </w:p>
          <w:p w:rsidR="006B64FA" w:rsidRPr="00F171E1" w:rsidRDefault="006B64FA" w:rsidP="006B64FA">
            <w:pPr>
              <w:tabs>
                <w:tab w:val="left" w:pos="720"/>
                <w:tab w:val="left" w:pos="993"/>
              </w:tabs>
              <w:ind w:left="993"/>
              <w:jc w:val="both"/>
              <w:rPr>
                <w:rFonts w:ascii="Calibri" w:hAnsi="Calibri"/>
                <w:sz w:val="22"/>
                <w:szCs w:val="22"/>
              </w:rPr>
            </w:pPr>
          </w:p>
          <w:p w:rsidR="006B64FA" w:rsidRPr="00F171E1" w:rsidRDefault="006B64FA" w:rsidP="00EA30BB">
            <w:pPr>
              <w:pStyle w:val="Prrafodelista"/>
              <w:numPr>
                <w:ilvl w:val="0"/>
                <w:numId w:val="51"/>
              </w:numPr>
              <w:tabs>
                <w:tab w:val="left" w:pos="993"/>
              </w:tabs>
              <w:spacing w:after="200"/>
              <w:contextualSpacing/>
              <w:jc w:val="both"/>
              <w:rPr>
                <w:rFonts w:ascii="Calibri" w:hAnsi="Calibri"/>
                <w:sz w:val="22"/>
                <w:szCs w:val="22"/>
              </w:rPr>
            </w:pPr>
            <w:r w:rsidRPr="00F171E1">
              <w:rPr>
                <w:rFonts w:ascii="Calibri" w:hAnsi="Calibri"/>
                <w:b/>
                <w:sz w:val="22"/>
                <w:szCs w:val="22"/>
              </w:rPr>
              <w:t xml:space="preserve">Seguro de Transporte contra todo riesgo de Producto Transportado </w:t>
            </w:r>
            <w:r w:rsidRPr="00F171E1">
              <w:rPr>
                <w:rFonts w:ascii="Calibri" w:hAnsi="Calibri"/>
                <w:sz w:val="22"/>
                <w:szCs w:val="22"/>
              </w:rPr>
              <w:t xml:space="preserve">con cobertura desde el punto de despacho y/o carguío hasta el punto de recepción y/o </w:t>
            </w:r>
            <w:proofErr w:type="spellStart"/>
            <w:r w:rsidRPr="00F171E1">
              <w:rPr>
                <w:rFonts w:ascii="Calibri" w:hAnsi="Calibri"/>
                <w:sz w:val="22"/>
                <w:szCs w:val="22"/>
              </w:rPr>
              <w:t>descarguio</w:t>
            </w:r>
            <w:proofErr w:type="spellEnd"/>
            <w:r w:rsidRPr="00F171E1">
              <w:rPr>
                <w:rFonts w:ascii="Calibri" w:hAnsi="Calibri"/>
                <w:sz w:val="22"/>
                <w:szCs w:val="22"/>
              </w:rPr>
              <w:t xml:space="preserve"> (CLÁUSULA A DEL INSTITUTO DE LONDRES) que cubra el Valor Total del producto transportado (lote por el que suscribe el contrato), ante cualquier eventualidad, de acuerdo al valor pactado en el contrato, considerando un límite por travesía o despacho de acuerdo a la capacidad de cada cisterna y/o vagón declarado en $</w:t>
            </w:r>
            <w:proofErr w:type="spellStart"/>
            <w:r w:rsidRPr="00F171E1">
              <w:rPr>
                <w:rFonts w:ascii="Calibri" w:hAnsi="Calibri"/>
                <w:sz w:val="22"/>
                <w:szCs w:val="22"/>
              </w:rPr>
              <w:t>us</w:t>
            </w:r>
            <w:proofErr w:type="spellEnd"/>
            <w:r w:rsidRPr="00F171E1">
              <w:rPr>
                <w:rFonts w:ascii="Calibri" w:hAnsi="Calibri"/>
                <w:sz w:val="22"/>
                <w:szCs w:val="22"/>
              </w:rPr>
              <w:t xml:space="preserve"> dólares Americanos.  Esta  póliza debe estar necesariamente subrogada a favor de YPFB en función al monto del contrato.</w:t>
            </w:r>
          </w:p>
          <w:p w:rsidR="006B64FA" w:rsidRPr="00F171E1" w:rsidRDefault="006B64FA" w:rsidP="006B64FA">
            <w:pPr>
              <w:ind w:left="852" w:firstLine="141"/>
              <w:jc w:val="both"/>
              <w:rPr>
                <w:rFonts w:ascii="Calibri" w:hAnsi="Calibri" w:cs="Arial"/>
                <w:sz w:val="22"/>
                <w:szCs w:val="22"/>
                <w:lang w:val="es-ES_tradnl"/>
              </w:rPr>
            </w:pPr>
            <w:r w:rsidRPr="00F171E1">
              <w:rPr>
                <w:rFonts w:ascii="Calibri" w:hAnsi="Calibri" w:cs="Arial"/>
                <w:sz w:val="22"/>
                <w:szCs w:val="22"/>
                <w:lang w:val="es-ES_tradnl"/>
              </w:rPr>
              <w:t>Valor Asegurado: En base al costo del producto.</w:t>
            </w:r>
          </w:p>
          <w:p w:rsidR="006B64FA" w:rsidRPr="00F171E1" w:rsidRDefault="006B64FA" w:rsidP="006B64FA">
            <w:pPr>
              <w:ind w:left="567"/>
              <w:jc w:val="both"/>
              <w:rPr>
                <w:rFonts w:ascii="Calibri" w:hAnsi="Calibri" w:cs="Arial"/>
                <w:sz w:val="22"/>
                <w:szCs w:val="22"/>
                <w:lang w:val="es-ES_tradnl"/>
              </w:rPr>
            </w:pPr>
          </w:p>
          <w:tbl>
            <w:tblPr>
              <w:tblW w:w="4518" w:type="dxa"/>
              <w:jc w:val="center"/>
              <w:tblCellMar>
                <w:left w:w="70" w:type="dxa"/>
                <w:right w:w="70" w:type="dxa"/>
              </w:tblCellMar>
              <w:tblLook w:val="04A0" w:firstRow="1" w:lastRow="0" w:firstColumn="1" w:lastColumn="0" w:noHBand="0" w:noVBand="1"/>
            </w:tblPr>
            <w:tblGrid>
              <w:gridCol w:w="1160"/>
              <w:gridCol w:w="3358"/>
            </w:tblGrid>
            <w:tr w:rsidR="006B64FA" w:rsidRPr="00F171E1" w:rsidTr="006B64FA">
              <w:trPr>
                <w:trHeight w:val="184"/>
                <w:jc w:val="center"/>
              </w:trPr>
              <w:tc>
                <w:tcPr>
                  <w:tcW w:w="1160" w:type="dxa"/>
                  <w:tcBorders>
                    <w:top w:val="double" w:sz="6" w:space="0" w:color="auto"/>
                    <w:left w:val="double" w:sz="6" w:space="0" w:color="auto"/>
                    <w:bottom w:val="single" w:sz="4" w:space="0" w:color="auto"/>
                    <w:right w:val="single" w:sz="4" w:space="0" w:color="auto"/>
                  </w:tcBorders>
                  <w:shd w:val="clear" w:color="000000" w:fill="B8CCE4"/>
                  <w:vAlign w:val="center"/>
                </w:tcPr>
                <w:p w:rsidR="006B64FA" w:rsidRPr="00F171E1" w:rsidRDefault="006B64FA" w:rsidP="006B64FA">
                  <w:pPr>
                    <w:jc w:val="center"/>
                    <w:rPr>
                      <w:rFonts w:ascii="Calibri" w:hAnsi="Calibri"/>
                      <w:b/>
                      <w:bCs/>
                      <w:color w:val="000000"/>
                      <w:sz w:val="22"/>
                      <w:szCs w:val="22"/>
                    </w:rPr>
                  </w:pPr>
                  <w:r w:rsidRPr="00F171E1">
                    <w:rPr>
                      <w:rFonts w:ascii="Calibri" w:hAnsi="Calibri"/>
                      <w:b/>
                      <w:bCs/>
                      <w:color w:val="000000"/>
                      <w:sz w:val="22"/>
                      <w:szCs w:val="22"/>
                    </w:rPr>
                    <w:t>Producto</w:t>
                  </w:r>
                </w:p>
              </w:tc>
              <w:tc>
                <w:tcPr>
                  <w:tcW w:w="3358" w:type="dxa"/>
                  <w:tcBorders>
                    <w:top w:val="double" w:sz="6" w:space="0" w:color="auto"/>
                    <w:left w:val="single" w:sz="4" w:space="0" w:color="auto"/>
                    <w:bottom w:val="single" w:sz="4" w:space="0" w:color="auto"/>
                    <w:right w:val="double" w:sz="6" w:space="0" w:color="auto"/>
                  </w:tcBorders>
                  <w:shd w:val="clear" w:color="000000" w:fill="B8CCE4"/>
                  <w:vAlign w:val="center"/>
                </w:tcPr>
                <w:p w:rsidR="006B64FA" w:rsidRPr="00F171E1" w:rsidRDefault="006B64FA" w:rsidP="006B64FA">
                  <w:pPr>
                    <w:jc w:val="center"/>
                    <w:rPr>
                      <w:rFonts w:ascii="Calibri" w:hAnsi="Calibri"/>
                      <w:b/>
                      <w:bCs/>
                      <w:color w:val="000000"/>
                      <w:sz w:val="22"/>
                      <w:szCs w:val="22"/>
                    </w:rPr>
                  </w:pPr>
                  <w:r w:rsidRPr="00F171E1">
                    <w:rPr>
                      <w:rFonts w:ascii="Calibri" w:hAnsi="Calibri"/>
                      <w:b/>
                      <w:bCs/>
                      <w:color w:val="000000"/>
                      <w:sz w:val="22"/>
                      <w:szCs w:val="22"/>
                    </w:rPr>
                    <w:t>Costo de Producto</w:t>
                  </w:r>
                </w:p>
              </w:tc>
            </w:tr>
            <w:tr w:rsidR="006B64FA" w:rsidRPr="00F171E1" w:rsidTr="006B64FA">
              <w:trPr>
                <w:trHeight w:val="225"/>
                <w:jc w:val="center"/>
              </w:trPr>
              <w:tc>
                <w:tcPr>
                  <w:tcW w:w="1160" w:type="dxa"/>
                  <w:tcBorders>
                    <w:top w:val="single" w:sz="4" w:space="0" w:color="auto"/>
                    <w:left w:val="double" w:sz="6" w:space="0" w:color="auto"/>
                    <w:bottom w:val="single" w:sz="4" w:space="0" w:color="auto"/>
                    <w:right w:val="single" w:sz="4" w:space="0" w:color="auto"/>
                  </w:tcBorders>
                  <w:shd w:val="clear" w:color="auto" w:fill="auto"/>
                  <w:vAlign w:val="bottom"/>
                </w:tcPr>
                <w:p w:rsidR="006B64FA" w:rsidRPr="00F171E1" w:rsidRDefault="006B64FA" w:rsidP="006B64FA">
                  <w:pPr>
                    <w:jc w:val="center"/>
                    <w:rPr>
                      <w:rFonts w:ascii="Calibri" w:hAnsi="Calibri"/>
                      <w:color w:val="000000"/>
                      <w:sz w:val="22"/>
                      <w:szCs w:val="22"/>
                    </w:rPr>
                  </w:pPr>
                  <w:r w:rsidRPr="00F171E1">
                    <w:rPr>
                      <w:rFonts w:ascii="Calibri" w:hAnsi="Calibri"/>
                      <w:color w:val="000000"/>
                      <w:sz w:val="22"/>
                      <w:szCs w:val="22"/>
                    </w:rPr>
                    <w:t>Gasolina</w:t>
                  </w:r>
                </w:p>
              </w:tc>
              <w:tc>
                <w:tcPr>
                  <w:tcW w:w="3358" w:type="dxa"/>
                  <w:tcBorders>
                    <w:top w:val="single" w:sz="4" w:space="0" w:color="auto"/>
                    <w:left w:val="single" w:sz="4" w:space="0" w:color="auto"/>
                    <w:bottom w:val="single" w:sz="4" w:space="0" w:color="auto"/>
                    <w:right w:val="double" w:sz="6" w:space="0" w:color="auto"/>
                  </w:tcBorders>
                  <w:vAlign w:val="bottom"/>
                </w:tcPr>
                <w:p w:rsidR="006B64FA" w:rsidRPr="00F171E1" w:rsidRDefault="006B64FA" w:rsidP="006B64FA">
                  <w:pPr>
                    <w:jc w:val="center"/>
                    <w:rPr>
                      <w:rFonts w:ascii="Calibri" w:hAnsi="Calibri"/>
                      <w:color w:val="000000"/>
                      <w:sz w:val="22"/>
                      <w:szCs w:val="22"/>
                    </w:rPr>
                  </w:pPr>
                  <w:r w:rsidRPr="00F171E1">
                    <w:rPr>
                      <w:rFonts w:ascii="Calibri" w:hAnsi="Calibri"/>
                      <w:color w:val="000000"/>
                      <w:sz w:val="22"/>
                      <w:szCs w:val="22"/>
                    </w:rPr>
                    <w:t>Precio Pre-Terminal</w:t>
                  </w:r>
                </w:p>
              </w:tc>
            </w:tr>
            <w:tr w:rsidR="006B64FA" w:rsidRPr="00F171E1" w:rsidTr="006B64FA">
              <w:trPr>
                <w:trHeight w:val="214"/>
                <w:jc w:val="center"/>
              </w:trPr>
              <w:tc>
                <w:tcPr>
                  <w:tcW w:w="1160" w:type="dxa"/>
                  <w:tcBorders>
                    <w:top w:val="single" w:sz="4" w:space="0" w:color="auto"/>
                    <w:left w:val="double" w:sz="6" w:space="0" w:color="auto"/>
                    <w:bottom w:val="single" w:sz="4" w:space="0" w:color="auto"/>
                    <w:right w:val="single" w:sz="4" w:space="0" w:color="auto"/>
                  </w:tcBorders>
                  <w:shd w:val="clear" w:color="auto" w:fill="auto"/>
                  <w:vAlign w:val="bottom"/>
                </w:tcPr>
                <w:p w:rsidR="006B64FA" w:rsidRPr="00F171E1" w:rsidRDefault="006B64FA" w:rsidP="006B64FA">
                  <w:pPr>
                    <w:jc w:val="center"/>
                    <w:rPr>
                      <w:rFonts w:ascii="Calibri" w:hAnsi="Calibri"/>
                      <w:color w:val="000000"/>
                      <w:sz w:val="22"/>
                      <w:szCs w:val="22"/>
                    </w:rPr>
                  </w:pPr>
                  <w:r w:rsidRPr="00F171E1">
                    <w:rPr>
                      <w:rFonts w:ascii="Calibri" w:hAnsi="Calibri"/>
                      <w:color w:val="000000"/>
                      <w:sz w:val="22"/>
                      <w:szCs w:val="22"/>
                    </w:rPr>
                    <w:t xml:space="preserve">Diesel Oíl </w:t>
                  </w:r>
                </w:p>
              </w:tc>
              <w:tc>
                <w:tcPr>
                  <w:tcW w:w="3358" w:type="dxa"/>
                  <w:tcBorders>
                    <w:top w:val="single" w:sz="4" w:space="0" w:color="auto"/>
                    <w:left w:val="single" w:sz="4" w:space="0" w:color="auto"/>
                    <w:bottom w:val="single" w:sz="4" w:space="0" w:color="auto"/>
                    <w:right w:val="double" w:sz="6" w:space="0" w:color="auto"/>
                  </w:tcBorders>
                  <w:vAlign w:val="bottom"/>
                </w:tcPr>
                <w:p w:rsidR="006B64FA" w:rsidRPr="00F171E1" w:rsidRDefault="006B64FA" w:rsidP="006B64FA">
                  <w:pPr>
                    <w:jc w:val="center"/>
                    <w:rPr>
                      <w:rFonts w:ascii="Calibri" w:hAnsi="Calibri"/>
                      <w:color w:val="000000"/>
                      <w:sz w:val="22"/>
                      <w:szCs w:val="22"/>
                    </w:rPr>
                  </w:pPr>
                  <w:r w:rsidRPr="00F171E1">
                    <w:rPr>
                      <w:rFonts w:ascii="Calibri" w:hAnsi="Calibri"/>
                      <w:color w:val="000000"/>
                      <w:sz w:val="22"/>
                      <w:szCs w:val="22"/>
                    </w:rPr>
                    <w:t>Precio Pre-Terminal</w:t>
                  </w:r>
                </w:p>
              </w:tc>
            </w:tr>
          </w:tbl>
          <w:p w:rsidR="006B64FA" w:rsidRDefault="006B64FA" w:rsidP="006B64FA">
            <w:pPr>
              <w:pStyle w:val="Prrafodelista"/>
              <w:ind w:left="900"/>
              <w:jc w:val="both"/>
              <w:rPr>
                <w:rFonts w:ascii="Calibri" w:hAnsi="Calibri"/>
                <w:sz w:val="22"/>
                <w:szCs w:val="22"/>
              </w:rPr>
            </w:pPr>
          </w:p>
          <w:p w:rsidR="006B64FA" w:rsidRPr="00F171E1" w:rsidRDefault="006B64FA" w:rsidP="006B64FA">
            <w:pPr>
              <w:pStyle w:val="Prrafodelista"/>
              <w:ind w:left="900"/>
              <w:jc w:val="both"/>
              <w:rPr>
                <w:rFonts w:ascii="Calibri" w:hAnsi="Calibri"/>
                <w:sz w:val="22"/>
                <w:szCs w:val="22"/>
              </w:rPr>
            </w:pPr>
            <w:r w:rsidRPr="00F171E1">
              <w:rPr>
                <w:rFonts w:ascii="Calibri" w:hAnsi="Calibri"/>
                <w:sz w:val="22"/>
                <w:szCs w:val="22"/>
              </w:rPr>
              <w:t>YPFB podrá realizar el descuento del valor de productos  perdidos y no cancelados por el seguro dentro de un plazo de 60 días después de ocurrido el siniestro, de la facturación por transporte.</w:t>
            </w:r>
          </w:p>
          <w:p w:rsidR="006B64FA" w:rsidRPr="00F171E1" w:rsidRDefault="006B64FA" w:rsidP="006B64FA">
            <w:pPr>
              <w:pStyle w:val="Prrafodelista"/>
              <w:ind w:left="900"/>
              <w:jc w:val="both"/>
              <w:rPr>
                <w:rFonts w:ascii="Calibri" w:hAnsi="Calibri"/>
                <w:sz w:val="22"/>
                <w:szCs w:val="22"/>
              </w:rPr>
            </w:pPr>
          </w:p>
          <w:p w:rsidR="006B64FA" w:rsidRPr="00F171E1" w:rsidRDefault="006B64FA" w:rsidP="006B64FA">
            <w:pPr>
              <w:pStyle w:val="Prrafodelista"/>
              <w:ind w:left="0"/>
              <w:rPr>
                <w:rFonts w:ascii="Calibri" w:hAnsi="Calibri"/>
                <w:b/>
                <w:sz w:val="22"/>
                <w:szCs w:val="22"/>
              </w:rPr>
            </w:pPr>
            <w:r w:rsidRPr="00F171E1">
              <w:rPr>
                <w:rFonts w:ascii="Calibri" w:hAnsi="Calibri"/>
                <w:b/>
                <w:sz w:val="22"/>
                <w:szCs w:val="22"/>
              </w:rPr>
              <w:t>Condiciones Adicionales</w:t>
            </w:r>
          </w:p>
          <w:p w:rsidR="006B64FA" w:rsidRPr="00F171E1" w:rsidRDefault="006B64FA" w:rsidP="00EA30BB">
            <w:pPr>
              <w:pStyle w:val="Prrafodelista"/>
              <w:numPr>
                <w:ilvl w:val="0"/>
                <w:numId w:val="64"/>
              </w:numPr>
              <w:spacing w:after="200"/>
              <w:ind w:left="709" w:hanging="425"/>
              <w:contextualSpacing/>
              <w:jc w:val="both"/>
              <w:rPr>
                <w:rFonts w:ascii="Calibri" w:hAnsi="Calibri"/>
                <w:sz w:val="22"/>
                <w:szCs w:val="22"/>
              </w:rPr>
            </w:pPr>
            <w:r w:rsidRPr="00F171E1">
              <w:rPr>
                <w:rFonts w:ascii="Calibri" w:hAnsi="Calibri"/>
                <w:sz w:val="22"/>
                <w:szCs w:val="22"/>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6B64FA" w:rsidRPr="00F171E1" w:rsidRDefault="006B64FA" w:rsidP="006B64FA">
            <w:pPr>
              <w:pStyle w:val="Prrafodelista"/>
              <w:ind w:left="284" w:hanging="425"/>
              <w:jc w:val="both"/>
              <w:rPr>
                <w:rFonts w:ascii="Calibri" w:hAnsi="Calibri"/>
                <w:sz w:val="22"/>
                <w:szCs w:val="22"/>
              </w:rPr>
            </w:pPr>
          </w:p>
          <w:p w:rsidR="006B64FA" w:rsidRPr="00F171E1" w:rsidRDefault="006B64FA" w:rsidP="00EA30BB">
            <w:pPr>
              <w:pStyle w:val="Prrafodelista"/>
              <w:numPr>
                <w:ilvl w:val="0"/>
                <w:numId w:val="64"/>
              </w:numPr>
              <w:spacing w:after="200"/>
              <w:ind w:left="709" w:hanging="425"/>
              <w:contextualSpacing/>
              <w:jc w:val="both"/>
              <w:rPr>
                <w:rFonts w:ascii="Calibri" w:hAnsi="Calibri"/>
                <w:sz w:val="22"/>
                <w:szCs w:val="22"/>
              </w:rPr>
            </w:pPr>
            <w:r w:rsidRPr="00F171E1">
              <w:rPr>
                <w:rFonts w:ascii="Calibri" w:hAnsi="Calibri"/>
                <w:sz w:val="22"/>
                <w:szCs w:val="22"/>
              </w:rPr>
              <w:t xml:space="preserve">El transportista, una vez adjudicado, deberá entregar una copia de las citadas pólizas a YPFB </w:t>
            </w:r>
            <w:r w:rsidRPr="00F171E1">
              <w:rPr>
                <w:rFonts w:ascii="Calibri" w:hAnsi="Calibri"/>
                <w:sz w:val="22"/>
                <w:szCs w:val="22"/>
              </w:rPr>
              <w:lastRenderedPageBreak/>
              <w:t>antes de la suscripción del contrato.</w:t>
            </w:r>
          </w:p>
          <w:p w:rsidR="006B64FA" w:rsidRPr="00F171E1" w:rsidRDefault="006B64FA" w:rsidP="006B64FA">
            <w:pPr>
              <w:pStyle w:val="Prrafodelista"/>
              <w:ind w:hanging="425"/>
              <w:rPr>
                <w:rFonts w:ascii="Calibri" w:hAnsi="Calibri"/>
                <w:sz w:val="22"/>
                <w:szCs w:val="22"/>
              </w:rPr>
            </w:pPr>
          </w:p>
          <w:p w:rsidR="006B64FA" w:rsidRPr="00F171E1" w:rsidRDefault="006B64FA" w:rsidP="00EA30BB">
            <w:pPr>
              <w:pStyle w:val="Prrafodelista"/>
              <w:numPr>
                <w:ilvl w:val="0"/>
                <w:numId w:val="64"/>
              </w:numPr>
              <w:spacing w:after="200"/>
              <w:ind w:left="709" w:hanging="425"/>
              <w:contextualSpacing/>
              <w:jc w:val="both"/>
              <w:rPr>
                <w:rFonts w:ascii="Calibri" w:hAnsi="Calibri"/>
                <w:sz w:val="22"/>
                <w:szCs w:val="22"/>
              </w:rPr>
            </w:pPr>
            <w:r w:rsidRPr="00F171E1">
              <w:rPr>
                <w:rFonts w:ascii="Calibri" w:hAnsi="Calibri"/>
                <w:sz w:val="22"/>
                <w:szCs w:val="22"/>
              </w:rPr>
              <w:t>En caso de incumplimiento a la presentación de cualquiera de las pólizas requeridas, el transportista es enteramente responsable de los daños materiales y personales que pueda ocasionar dejando indemne a YPFB.</w:t>
            </w:r>
          </w:p>
          <w:p w:rsidR="006B64FA" w:rsidRPr="0071356D" w:rsidRDefault="006B64FA" w:rsidP="006B64FA">
            <w:pPr>
              <w:autoSpaceDE w:val="0"/>
              <w:autoSpaceDN w:val="0"/>
              <w:adjustRightInd w:val="0"/>
              <w:rPr>
                <w:rFonts w:ascii="Calibri" w:hAnsi="Calibri" w:cs="Calibri"/>
                <w:sz w:val="22"/>
                <w:szCs w:val="22"/>
              </w:rPr>
            </w:pPr>
          </w:p>
        </w:tc>
      </w:tr>
      <w:tr w:rsidR="006B64FA" w:rsidRPr="0071356D" w:rsidTr="006B64FA">
        <w:tc>
          <w:tcPr>
            <w:tcW w:w="9322" w:type="dxa"/>
            <w:shd w:val="clear" w:color="auto" w:fill="9CC2E5"/>
          </w:tcPr>
          <w:p w:rsidR="006B64FA" w:rsidRPr="0071356D" w:rsidRDefault="006B64FA" w:rsidP="006B64FA">
            <w:pPr>
              <w:autoSpaceDE w:val="0"/>
              <w:autoSpaceDN w:val="0"/>
              <w:adjustRightInd w:val="0"/>
              <w:rPr>
                <w:rFonts w:ascii="Calibri" w:hAnsi="Calibri" w:cs="Calibri"/>
                <w:b/>
                <w:sz w:val="22"/>
                <w:szCs w:val="22"/>
              </w:rPr>
            </w:pPr>
            <w:r w:rsidRPr="0071356D">
              <w:rPr>
                <w:rFonts w:ascii="Calibri" w:hAnsi="Calibri" w:cs="Calibri"/>
                <w:b/>
                <w:sz w:val="22"/>
                <w:szCs w:val="22"/>
              </w:rPr>
              <w:lastRenderedPageBreak/>
              <w:t>PLAN DE MEDIDAS DE PREVENCION Y MITIGACION</w:t>
            </w:r>
          </w:p>
        </w:tc>
      </w:tr>
      <w:tr w:rsidR="006B64FA" w:rsidRPr="0071356D" w:rsidTr="006B64FA">
        <w:tc>
          <w:tcPr>
            <w:tcW w:w="9322" w:type="dxa"/>
            <w:shd w:val="clear" w:color="auto" w:fill="auto"/>
          </w:tcPr>
          <w:p w:rsidR="006B64FA" w:rsidRPr="00F171E1" w:rsidRDefault="006B64FA" w:rsidP="006B64FA">
            <w:pPr>
              <w:jc w:val="both"/>
              <w:rPr>
                <w:rFonts w:ascii="Calibri" w:hAnsi="Calibri" w:cs="Arial"/>
                <w:sz w:val="22"/>
                <w:szCs w:val="22"/>
              </w:rPr>
            </w:pPr>
            <w:r w:rsidRPr="00F171E1">
              <w:rPr>
                <w:rFonts w:ascii="Calibri" w:hAnsi="Calibri" w:cs="Arial"/>
                <w:sz w:val="22"/>
                <w:szCs w:val="22"/>
              </w:rPr>
              <w:t xml:space="preserve">En función del comportamiento de la siniestralidad en el transporte terrestre de hidrocarburos importados, la misma que reporto altos costos, es imprescindible que los proponentes presenten un adecuado </w:t>
            </w:r>
            <w:r w:rsidRPr="00F171E1">
              <w:rPr>
                <w:rFonts w:ascii="Calibri" w:hAnsi="Calibri" w:cs="Arial"/>
                <w:b/>
                <w:sz w:val="22"/>
                <w:szCs w:val="22"/>
              </w:rPr>
              <w:t>“Plan de Medidas de Prevención y Mitigación”</w:t>
            </w:r>
            <w:r w:rsidRPr="00F171E1">
              <w:rPr>
                <w:rFonts w:ascii="Calibri" w:hAnsi="Calibri" w:cs="Arial"/>
                <w:sz w:val="22"/>
                <w:szCs w:val="22"/>
              </w:rPr>
              <w:t xml:space="preserve">, a fin de bajar la frecuencia, el efecto y la intensidad que ocasiona los derrames.  </w:t>
            </w:r>
          </w:p>
          <w:p w:rsidR="006B64FA" w:rsidRPr="00F171E1" w:rsidRDefault="006B64FA" w:rsidP="006B64FA">
            <w:pPr>
              <w:jc w:val="both"/>
              <w:rPr>
                <w:rFonts w:ascii="Calibri" w:hAnsi="Calibri" w:cs="Arial"/>
                <w:sz w:val="22"/>
                <w:szCs w:val="22"/>
              </w:rPr>
            </w:pPr>
          </w:p>
          <w:p w:rsidR="006B64FA" w:rsidRPr="00F171E1" w:rsidRDefault="006B64FA" w:rsidP="006B64FA">
            <w:pPr>
              <w:jc w:val="both"/>
              <w:rPr>
                <w:rFonts w:ascii="Calibri" w:hAnsi="Calibri" w:cs="Arial"/>
                <w:sz w:val="22"/>
                <w:szCs w:val="22"/>
              </w:rPr>
            </w:pPr>
            <w:r w:rsidRPr="00F171E1">
              <w:rPr>
                <w:rFonts w:ascii="Calibri" w:hAnsi="Calibri" w:cs="Arial"/>
                <w:sz w:val="22"/>
                <w:szCs w:val="22"/>
              </w:rPr>
              <w:t>Este Plan de Medidas de Prevención y Mitigación debe considerar las diferentes áreas y acciones que se deben realizar para evitar, reducir, mitigar  y/o remediar los impactos que se generen en los derrames en el transporte:</w:t>
            </w:r>
          </w:p>
          <w:p w:rsidR="006B64FA" w:rsidRPr="00F171E1" w:rsidRDefault="006B64FA" w:rsidP="006B64FA">
            <w:pPr>
              <w:tabs>
                <w:tab w:val="left" w:pos="993"/>
              </w:tabs>
              <w:jc w:val="both"/>
              <w:rPr>
                <w:rFonts w:ascii="Calibri" w:hAnsi="Calibri" w:cs="Arial"/>
                <w:sz w:val="22"/>
                <w:szCs w:val="22"/>
              </w:rPr>
            </w:pPr>
          </w:p>
          <w:p w:rsidR="006B64FA" w:rsidRPr="00F171E1" w:rsidRDefault="006B64FA" w:rsidP="006B64FA">
            <w:pPr>
              <w:tabs>
                <w:tab w:val="left" w:pos="993"/>
              </w:tabs>
              <w:jc w:val="both"/>
              <w:rPr>
                <w:rFonts w:ascii="Calibri" w:hAnsi="Calibri" w:cs="Arial"/>
                <w:b/>
                <w:sz w:val="22"/>
                <w:szCs w:val="22"/>
              </w:rPr>
            </w:pPr>
            <w:r w:rsidRPr="00F171E1">
              <w:rPr>
                <w:rFonts w:ascii="Calibri" w:hAnsi="Calibri" w:cs="Arial"/>
                <w:b/>
                <w:sz w:val="22"/>
                <w:szCs w:val="22"/>
                <w:u w:val="single"/>
              </w:rPr>
              <w:t>Prevención:</w:t>
            </w:r>
            <w:r w:rsidRPr="00F171E1">
              <w:rPr>
                <w:rFonts w:ascii="Calibri" w:hAnsi="Calibri" w:cs="Arial"/>
                <w:sz w:val="22"/>
                <w:szCs w:val="22"/>
              </w:rPr>
              <w:t xml:space="preserve"> introducir medidas preventivas y/o correctoras en el desarrollo del servicio a fin de anular, atenuar, evitar o corregir las acciones que podrían ocasionar un derrame de hidrocarburos.</w:t>
            </w:r>
          </w:p>
          <w:p w:rsidR="006B64FA" w:rsidRPr="00F171E1" w:rsidRDefault="006B64FA" w:rsidP="006B64FA">
            <w:pPr>
              <w:tabs>
                <w:tab w:val="left" w:pos="993"/>
              </w:tabs>
              <w:jc w:val="both"/>
              <w:rPr>
                <w:rFonts w:ascii="Calibri" w:hAnsi="Calibri" w:cs="Arial"/>
                <w:b/>
                <w:sz w:val="22"/>
                <w:szCs w:val="22"/>
              </w:rPr>
            </w:pPr>
          </w:p>
          <w:p w:rsidR="006B64FA" w:rsidRPr="00F171E1" w:rsidRDefault="006B64FA" w:rsidP="006B64FA">
            <w:pPr>
              <w:tabs>
                <w:tab w:val="left" w:pos="993"/>
              </w:tabs>
              <w:jc w:val="both"/>
              <w:rPr>
                <w:rFonts w:ascii="Calibri" w:hAnsi="Calibri" w:cs="Arial"/>
                <w:sz w:val="22"/>
                <w:szCs w:val="22"/>
              </w:rPr>
            </w:pPr>
            <w:r w:rsidRPr="00F171E1">
              <w:rPr>
                <w:rFonts w:ascii="Calibri" w:hAnsi="Calibri" w:cs="Arial"/>
                <w:b/>
                <w:sz w:val="22"/>
                <w:szCs w:val="22"/>
                <w:u w:val="single"/>
              </w:rPr>
              <w:t>Mitigación:</w:t>
            </w:r>
            <w:r w:rsidRPr="00F171E1">
              <w:rPr>
                <w:rFonts w:ascii="Calibri" w:hAnsi="Calibri" w:cs="Arial"/>
                <w:sz w:val="22"/>
                <w:szCs w:val="22"/>
              </w:rPr>
              <w:t xml:space="preserve"> establecer un conjunto de medidas específicas para moderar, atenuar y/o reducir de manera inmediata los  efectos que pueden generar los derrames en el transporte terrestre de hidrocarburos importados, a fin de que la contaminación o su impacto se reduzcan.</w:t>
            </w:r>
          </w:p>
          <w:p w:rsidR="006B64FA" w:rsidRPr="00F171E1" w:rsidRDefault="006B64FA" w:rsidP="006B64FA">
            <w:pPr>
              <w:jc w:val="both"/>
              <w:rPr>
                <w:rFonts w:ascii="Calibri" w:hAnsi="Calibri" w:cs="Arial"/>
                <w:b/>
                <w:sz w:val="22"/>
                <w:szCs w:val="22"/>
                <w:u w:val="single"/>
              </w:rPr>
            </w:pPr>
          </w:p>
          <w:p w:rsidR="006B64FA" w:rsidRPr="00F171E1" w:rsidRDefault="006B64FA" w:rsidP="006B64FA">
            <w:pPr>
              <w:jc w:val="both"/>
              <w:rPr>
                <w:rFonts w:ascii="Calibri" w:hAnsi="Calibri" w:cs="Arial"/>
                <w:sz w:val="22"/>
                <w:szCs w:val="22"/>
              </w:rPr>
            </w:pPr>
            <w:r w:rsidRPr="00F171E1">
              <w:rPr>
                <w:rFonts w:ascii="Calibri" w:hAnsi="Calibri" w:cs="Arial"/>
                <w:sz w:val="22"/>
                <w:szCs w:val="22"/>
              </w:rPr>
              <w:t xml:space="preserve">Presentando para ello una estructura del “Plan de Medidas de Prevención y Mitigación” que debe contribuir a la mejor coordinación posible entre los recursos humanos y materiales disponibles para prevenir accidentes con derrame y presentar una </w:t>
            </w:r>
            <w:r w:rsidRPr="00F171E1">
              <w:rPr>
                <w:rFonts w:ascii="Calibri" w:hAnsi="Calibri" w:cs="Arial"/>
                <w:sz w:val="22"/>
                <w:szCs w:val="22"/>
                <w:lang w:val="es-UY"/>
              </w:rPr>
              <w:t xml:space="preserve">respuesta inmediata a los accidentes </w:t>
            </w:r>
            <w:r w:rsidRPr="00F171E1">
              <w:rPr>
                <w:rFonts w:ascii="Calibri" w:hAnsi="Calibri" w:cs="Arial"/>
                <w:sz w:val="22"/>
                <w:szCs w:val="22"/>
              </w:rPr>
              <w:t>en el transporte terrestre de hidrocarburos importados.</w:t>
            </w:r>
          </w:p>
          <w:p w:rsidR="006B64FA" w:rsidRPr="00F171E1" w:rsidRDefault="006B64FA" w:rsidP="006B64FA">
            <w:pPr>
              <w:jc w:val="both"/>
              <w:rPr>
                <w:rFonts w:ascii="Calibri" w:hAnsi="Calibri" w:cs="Arial"/>
                <w:sz w:val="22"/>
                <w:szCs w:val="22"/>
                <w:lang w:val="es-UY"/>
              </w:rPr>
            </w:pPr>
          </w:p>
          <w:p w:rsidR="006B64FA" w:rsidRPr="00F171E1" w:rsidRDefault="006B64FA" w:rsidP="006B64FA">
            <w:pPr>
              <w:pStyle w:val="Textoindependiente"/>
              <w:tabs>
                <w:tab w:val="left" w:pos="5361"/>
              </w:tabs>
              <w:rPr>
                <w:rFonts w:ascii="Calibri" w:hAnsi="Calibri" w:cs="Arial"/>
                <w:sz w:val="22"/>
                <w:szCs w:val="22"/>
                <w:lang w:val="es-UY"/>
              </w:rPr>
            </w:pPr>
            <w:r w:rsidRPr="00F171E1">
              <w:rPr>
                <w:rFonts w:ascii="Calibri" w:hAnsi="Calibri" w:cs="Arial"/>
                <w:sz w:val="22"/>
                <w:szCs w:val="22"/>
                <w:lang w:val="es-UY"/>
              </w:rPr>
              <w:t>Este Plan debe abarcar los siguientes aspectos:</w:t>
            </w:r>
            <w:r w:rsidRPr="00F171E1">
              <w:rPr>
                <w:rFonts w:ascii="Calibri" w:hAnsi="Calibri" w:cs="Arial"/>
                <w:sz w:val="22"/>
                <w:szCs w:val="22"/>
                <w:lang w:val="es-UY"/>
              </w:rPr>
              <w:tab/>
            </w:r>
          </w:p>
          <w:p w:rsidR="006B64FA" w:rsidRPr="00F171E1" w:rsidRDefault="006B64FA" w:rsidP="006B64FA">
            <w:pPr>
              <w:pStyle w:val="Textoindependiente"/>
              <w:tabs>
                <w:tab w:val="left" w:pos="5361"/>
              </w:tabs>
              <w:rPr>
                <w:rFonts w:ascii="Calibri" w:hAnsi="Calibri" w:cs="Arial"/>
                <w:sz w:val="22"/>
                <w:szCs w:val="22"/>
                <w:lang w:val="es-UY"/>
              </w:rPr>
            </w:pPr>
          </w:p>
          <w:p w:rsidR="006B64FA" w:rsidRPr="00F171E1" w:rsidRDefault="006B64FA" w:rsidP="006B64FA">
            <w:pPr>
              <w:jc w:val="both"/>
              <w:rPr>
                <w:rFonts w:ascii="Calibri" w:hAnsi="Calibri" w:cs="Arial"/>
                <w:sz w:val="22"/>
                <w:szCs w:val="22"/>
              </w:rPr>
            </w:pPr>
            <w:r w:rsidRPr="00F171E1">
              <w:rPr>
                <w:rFonts w:ascii="Calibri" w:hAnsi="Calibri" w:cs="Arial"/>
                <w:b/>
                <w:sz w:val="22"/>
                <w:szCs w:val="22"/>
                <w:u w:val="single"/>
              </w:rPr>
              <w:t>Logísticas de Operación para riesgos en el transporte de Hidrocarburos</w:t>
            </w:r>
            <w:r w:rsidRPr="00F171E1">
              <w:rPr>
                <w:rFonts w:ascii="Calibri" w:hAnsi="Calibri" w:cs="Arial"/>
                <w:sz w:val="22"/>
                <w:szCs w:val="22"/>
              </w:rPr>
              <w:t xml:space="preserve">  </w:t>
            </w:r>
          </w:p>
          <w:p w:rsidR="006B64FA" w:rsidRPr="00F171E1" w:rsidRDefault="006B64FA" w:rsidP="006B64FA">
            <w:pPr>
              <w:ind w:left="360"/>
              <w:jc w:val="both"/>
              <w:rPr>
                <w:rFonts w:ascii="Calibri" w:hAnsi="Calibri" w:cs="Arial"/>
                <w:sz w:val="22"/>
                <w:szCs w:val="22"/>
              </w:rPr>
            </w:pPr>
          </w:p>
          <w:p w:rsidR="006B64FA" w:rsidRPr="00F171E1" w:rsidRDefault="006B64FA" w:rsidP="006B64FA">
            <w:pPr>
              <w:tabs>
                <w:tab w:val="left" w:pos="993"/>
              </w:tabs>
              <w:ind w:left="360"/>
              <w:jc w:val="both"/>
              <w:rPr>
                <w:rFonts w:ascii="Calibri" w:hAnsi="Calibri" w:cs="Arial"/>
                <w:color w:val="C00000"/>
                <w:sz w:val="22"/>
                <w:szCs w:val="22"/>
              </w:rPr>
            </w:pPr>
            <w:r w:rsidRPr="00F171E1">
              <w:rPr>
                <w:rFonts w:ascii="Calibri" w:hAnsi="Calibri" w:cs="Arial"/>
                <w:b/>
                <w:sz w:val="22"/>
                <w:szCs w:val="22"/>
                <w:u w:val="single"/>
              </w:rPr>
              <w:t>Plan de Operación del Transporte</w:t>
            </w:r>
          </w:p>
          <w:p w:rsidR="006B64FA" w:rsidRPr="00F171E1" w:rsidRDefault="006B64FA" w:rsidP="00EA30BB">
            <w:pPr>
              <w:numPr>
                <w:ilvl w:val="2"/>
                <w:numId w:val="52"/>
              </w:numPr>
              <w:tabs>
                <w:tab w:val="left" w:pos="1560"/>
              </w:tabs>
              <w:jc w:val="both"/>
              <w:rPr>
                <w:rFonts w:ascii="Calibri" w:hAnsi="Calibri" w:cs="Arial"/>
                <w:color w:val="C00000"/>
                <w:sz w:val="22"/>
                <w:szCs w:val="22"/>
              </w:rPr>
            </w:pPr>
            <w:r w:rsidRPr="00F171E1">
              <w:rPr>
                <w:rFonts w:ascii="Calibri" w:hAnsi="Calibri" w:cs="Arial"/>
                <w:sz w:val="22"/>
                <w:szCs w:val="22"/>
              </w:rPr>
              <w:t>Convoy</w:t>
            </w:r>
          </w:p>
          <w:p w:rsidR="006B64FA" w:rsidRPr="00F171E1" w:rsidRDefault="006B64FA" w:rsidP="00EA30BB">
            <w:pPr>
              <w:numPr>
                <w:ilvl w:val="2"/>
                <w:numId w:val="53"/>
              </w:numPr>
              <w:tabs>
                <w:tab w:val="left" w:pos="1560"/>
              </w:tabs>
              <w:jc w:val="both"/>
              <w:rPr>
                <w:rFonts w:ascii="Calibri" w:hAnsi="Calibri" w:cs="Arial"/>
                <w:color w:val="C00000"/>
                <w:sz w:val="22"/>
                <w:szCs w:val="22"/>
              </w:rPr>
            </w:pPr>
            <w:r w:rsidRPr="00F171E1">
              <w:rPr>
                <w:rFonts w:ascii="Calibri" w:hAnsi="Calibri" w:cs="Arial"/>
                <w:sz w:val="22"/>
                <w:szCs w:val="22"/>
              </w:rPr>
              <w:t>Monitoreo</w:t>
            </w:r>
          </w:p>
          <w:p w:rsidR="006B64FA" w:rsidRPr="00F171E1" w:rsidRDefault="006B64FA" w:rsidP="00EA30BB">
            <w:pPr>
              <w:numPr>
                <w:ilvl w:val="2"/>
                <w:numId w:val="55"/>
              </w:numPr>
              <w:tabs>
                <w:tab w:val="left" w:pos="1560"/>
              </w:tabs>
              <w:jc w:val="both"/>
              <w:rPr>
                <w:rFonts w:ascii="Calibri" w:hAnsi="Calibri" w:cs="Arial"/>
                <w:sz w:val="22"/>
                <w:szCs w:val="22"/>
              </w:rPr>
            </w:pPr>
            <w:r w:rsidRPr="00F171E1">
              <w:rPr>
                <w:rFonts w:ascii="Calibri" w:hAnsi="Calibri" w:cs="Arial"/>
                <w:sz w:val="22"/>
                <w:szCs w:val="22"/>
              </w:rPr>
              <w:t>Procedimiento Zonal de Contingencias</w:t>
            </w:r>
          </w:p>
          <w:p w:rsidR="006B64FA" w:rsidRPr="00F171E1" w:rsidRDefault="006B64FA" w:rsidP="00EA30BB">
            <w:pPr>
              <w:numPr>
                <w:ilvl w:val="2"/>
                <w:numId w:val="54"/>
              </w:numPr>
              <w:tabs>
                <w:tab w:val="clear" w:pos="1070"/>
                <w:tab w:val="left" w:pos="1080"/>
                <w:tab w:val="left" w:pos="1560"/>
              </w:tabs>
              <w:jc w:val="both"/>
              <w:rPr>
                <w:rFonts w:ascii="Calibri" w:hAnsi="Calibri" w:cs="Arial"/>
                <w:sz w:val="22"/>
                <w:szCs w:val="22"/>
              </w:rPr>
            </w:pPr>
            <w:r w:rsidRPr="00F171E1">
              <w:rPr>
                <w:rFonts w:ascii="Calibri" w:hAnsi="Calibri" w:cs="Arial"/>
                <w:sz w:val="22"/>
                <w:szCs w:val="22"/>
              </w:rPr>
              <w:t>Permisos y Licencias Ambientales</w:t>
            </w:r>
          </w:p>
          <w:p w:rsidR="006B64FA" w:rsidRPr="00F171E1" w:rsidRDefault="006B64FA" w:rsidP="006B64FA">
            <w:pPr>
              <w:tabs>
                <w:tab w:val="left" w:pos="993"/>
              </w:tabs>
              <w:ind w:left="360"/>
              <w:jc w:val="both"/>
              <w:rPr>
                <w:rFonts w:ascii="Calibri" w:hAnsi="Calibri" w:cs="Arial"/>
                <w:sz w:val="22"/>
                <w:szCs w:val="22"/>
              </w:rPr>
            </w:pPr>
            <w:r w:rsidRPr="00F171E1">
              <w:rPr>
                <w:rFonts w:ascii="Calibri" w:hAnsi="Calibri" w:cs="Arial"/>
                <w:b/>
                <w:sz w:val="22"/>
                <w:szCs w:val="22"/>
                <w:u w:val="single"/>
              </w:rPr>
              <w:t>Plan de Prevención</w:t>
            </w:r>
          </w:p>
          <w:p w:rsidR="006B64FA" w:rsidRPr="00F171E1" w:rsidRDefault="006B64FA" w:rsidP="00EA30BB">
            <w:pPr>
              <w:numPr>
                <w:ilvl w:val="2"/>
                <w:numId w:val="56"/>
              </w:numPr>
              <w:tabs>
                <w:tab w:val="left" w:pos="1560"/>
              </w:tabs>
              <w:jc w:val="both"/>
              <w:rPr>
                <w:rFonts w:ascii="Calibri" w:hAnsi="Calibri" w:cs="Arial"/>
                <w:sz w:val="22"/>
                <w:szCs w:val="22"/>
              </w:rPr>
            </w:pPr>
            <w:r w:rsidRPr="00F171E1">
              <w:rPr>
                <w:rFonts w:ascii="Calibri" w:hAnsi="Calibri" w:cs="Arial"/>
                <w:sz w:val="22"/>
                <w:szCs w:val="22"/>
              </w:rPr>
              <w:t>Selección del conductor y el vehículo</w:t>
            </w:r>
          </w:p>
          <w:p w:rsidR="006B64FA" w:rsidRPr="00F171E1" w:rsidRDefault="006B64FA" w:rsidP="00EA30BB">
            <w:pPr>
              <w:numPr>
                <w:ilvl w:val="2"/>
                <w:numId w:val="57"/>
              </w:numPr>
              <w:tabs>
                <w:tab w:val="left" w:pos="1560"/>
              </w:tabs>
              <w:jc w:val="both"/>
              <w:rPr>
                <w:rFonts w:ascii="Calibri" w:hAnsi="Calibri" w:cs="Arial"/>
                <w:color w:val="C00000"/>
                <w:sz w:val="22"/>
                <w:szCs w:val="22"/>
              </w:rPr>
            </w:pPr>
            <w:r w:rsidRPr="00F171E1">
              <w:rPr>
                <w:rFonts w:ascii="Calibri" w:hAnsi="Calibri" w:cs="Arial"/>
                <w:sz w:val="22"/>
                <w:szCs w:val="22"/>
              </w:rPr>
              <w:t>Manejo Defensivo</w:t>
            </w:r>
          </w:p>
          <w:p w:rsidR="006B64FA" w:rsidRPr="00F171E1" w:rsidRDefault="006B64FA" w:rsidP="00EA30BB">
            <w:pPr>
              <w:numPr>
                <w:ilvl w:val="2"/>
                <w:numId w:val="58"/>
              </w:numPr>
              <w:tabs>
                <w:tab w:val="left" w:pos="1560"/>
              </w:tabs>
              <w:jc w:val="both"/>
              <w:rPr>
                <w:rFonts w:ascii="Calibri" w:hAnsi="Calibri" w:cs="Arial"/>
                <w:color w:val="000000"/>
                <w:sz w:val="22"/>
                <w:szCs w:val="22"/>
              </w:rPr>
            </w:pPr>
            <w:r w:rsidRPr="00F171E1">
              <w:rPr>
                <w:rFonts w:ascii="Calibri" w:hAnsi="Calibri" w:cs="Arial"/>
                <w:sz w:val="22"/>
                <w:szCs w:val="22"/>
              </w:rPr>
              <w:t>Carga horaria de conducción</w:t>
            </w:r>
          </w:p>
          <w:p w:rsidR="006B64FA" w:rsidRPr="00F171E1" w:rsidRDefault="006B64FA" w:rsidP="00EA30BB">
            <w:pPr>
              <w:numPr>
                <w:ilvl w:val="2"/>
                <w:numId w:val="59"/>
              </w:numPr>
              <w:tabs>
                <w:tab w:val="left" w:pos="1560"/>
              </w:tabs>
              <w:jc w:val="both"/>
              <w:rPr>
                <w:rFonts w:ascii="Calibri" w:hAnsi="Calibri" w:cs="Arial"/>
                <w:sz w:val="22"/>
                <w:szCs w:val="22"/>
              </w:rPr>
            </w:pPr>
            <w:r w:rsidRPr="00F171E1">
              <w:rPr>
                <w:rFonts w:ascii="Calibri" w:hAnsi="Calibri" w:cs="Arial"/>
                <w:sz w:val="22"/>
                <w:szCs w:val="22"/>
              </w:rPr>
              <w:t>Charlas de Inducción</w:t>
            </w:r>
          </w:p>
          <w:p w:rsidR="006B64FA" w:rsidRPr="00F171E1" w:rsidRDefault="006B64FA" w:rsidP="00EA30BB">
            <w:pPr>
              <w:numPr>
                <w:ilvl w:val="2"/>
                <w:numId w:val="60"/>
              </w:numPr>
              <w:tabs>
                <w:tab w:val="left" w:pos="1560"/>
              </w:tabs>
              <w:jc w:val="both"/>
              <w:rPr>
                <w:rFonts w:ascii="Calibri" w:hAnsi="Calibri" w:cs="Arial"/>
                <w:sz w:val="22"/>
                <w:szCs w:val="22"/>
              </w:rPr>
            </w:pPr>
            <w:r w:rsidRPr="00F171E1">
              <w:rPr>
                <w:rFonts w:ascii="Calibri" w:hAnsi="Calibri" w:cs="Arial"/>
                <w:sz w:val="22"/>
                <w:szCs w:val="22"/>
              </w:rPr>
              <w:t>Condiciones Técnicas del Vehículo</w:t>
            </w:r>
          </w:p>
          <w:p w:rsidR="006B64FA" w:rsidRPr="00F171E1" w:rsidRDefault="006B64FA" w:rsidP="006B64FA">
            <w:pPr>
              <w:jc w:val="both"/>
              <w:rPr>
                <w:rFonts w:ascii="Calibri" w:hAnsi="Calibri" w:cs="Arial"/>
                <w:sz w:val="22"/>
                <w:szCs w:val="22"/>
              </w:rPr>
            </w:pPr>
          </w:p>
          <w:p w:rsidR="006B64FA" w:rsidRPr="00F171E1" w:rsidRDefault="006B64FA" w:rsidP="006B64FA">
            <w:pPr>
              <w:tabs>
                <w:tab w:val="left" w:pos="993"/>
              </w:tabs>
              <w:ind w:left="360"/>
              <w:jc w:val="both"/>
              <w:rPr>
                <w:rFonts w:ascii="Calibri" w:hAnsi="Calibri" w:cs="Arial"/>
                <w:b/>
                <w:sz w:val="22"/>
                <w:szCs w:val="22"/>
                <w:u w:val="single"/>
              </w:rPr>
            </w:pPr>
            <w:r w:rsidRPr="00F171E1">
              <w:rPr>
                <w:rFonts w:ascii="Calibri" w:hAnsi="Calibri" w:cs="Arial"/>
                <w:b/>
                <w:sz w:val="22"/>
                <w:szCs w:val="22"/>
                <w:u w:val="single"/>
              </w:rPr>
              <w:t>Plan de Mitigación</w:t>
            </w:r>
          </w:p>
          <w:p w:rsidR="006B64FA" w:rsidRPr="00F171E1" w:rsidRDefault="006B64FA" w:rsidP="00EA30BB">
            <w:pPr>
              <w:numPr>
                <w:ilvl w:val="2"/>
                <w:numId w:val="61"/>
              </w:numPr>
              <w:tabs>
                <w:tab w:val="left" w:pos="1560"/>
              </w:tabs>
              <w:jc w:val="both"/>
              <w:rPr>
                <w:rFonts w:ascii="Calibri" w:hAnsi="Calibri" w:cs="Arial"/>
                <w:color w:val="C00000"/>
                <w:sz w:val="22"/>
                <w:szCs w:val="22"/>
              </w:rPr>
            </w:pPr>
            <w:r w:rsidRPr="00F171E1">
              <w:rPr>
                <w:rFonts w:ascii="Calibri" w:hAnsi="Calibri" w:cs="Arial"/>
                <w:sz w:val="22"/>
                <w:szCs w:val="22"/>
              </w:rPr>
              <w:lastRenderedPageBreak/>
              <w:t>Reacción Inmediata a emergencias</w:t>
            </w:r>
          </w:p>
          <w:p w:rsidR="006B64FA" w:rsidRPr="00F171E1" w:rsidRDefault="006B64FA" w:rsidP="00EA30BB">
            <w:pPr>
              <w:numPr>
                <w:ilvl w:val="2"/>
                <w:numId w:val="62"/>
              </w:numPr>
              <w:tabs>
                <w:tab w:val="left" w:pos="1560"/>
              </w:tabs>
              <w:jc w:val="both"/>
              <w:rPr>
                <w:rFonts w:ascii="Calibri" w:hAnsi="Calibri" w:cs="Arial"/>
                <w:color w:val="C00000"/>
                <w:sz w:val="22"/>
                <w:szCs w:val="22"/>
              </w:rPr>
            </w:pPr>
            <w:r w:rsidRPr="00F171E1">
              <w:rPr>
                <w:rFonts w:ascii="Calibri" w:hAnsi="Calibri" w:cs="Arial"/>
                <w:sz w:val="22"/>
                <w:szCs w:val="22"/>
              </w:rPr>
              <w:t>Contención de Derrame</w:t>
            </w:r>
          </w:p>
          <w:p w:rsidR="006B64FA" w:rsidRPr="00F171E1" w:rsidRDefault="006B64FA" w:rsidP="00EA30BB">
            <w:pPr>
              <w:numPr>
                <w:ilvl w:val="2"/>
                <w:numId w:val="63"/>
              </w:numPr>
              <w:tabs>
                <w:tab w:val="left" w:pos="1560"/>
              </w:tabs>
              <w:jc w:val="both"/>
              <w:rPr>
                <w:rFonts w:ascii="Calibri" w:hAnsi="Calibri" w:cs="Arial"/>
                <w:sz w:val="22"/>
                <w:szCs w:val="22"/>
              </w:rPr>
            </w:pPr>
            <w:r w:rsidRPr="00F171E1">
              <w:rPr>
                <w:rFonts w:ascii="Calibri" w:hAnsi="Calibri" w:cs="Arial"/>
                <w:sz w:val="22"/>
                <w:szCs w:val="22"/>
              </w:rPr>
              <w:t>Recuperación de Productos</w:t>
            </w:r>
          </w:p>
          <w:p w:rsidR="006B64FA" w:rsidRPr="00F171E1" w:rsidRDefault="006B64FA" w:rsidP="006B64FA">
            <w:pPr>
              <w:ind w:left="1214"/>
              <w:jc w:val="both"/>
              <w:rPr>
                <w:rFonts w:ascii="Calibri" w:hAnsi="Calibri" w:cs="Arial"/>
                <w:sz w:val="22"/>
                <w:szCs w:val="22"/>
              </w:rPr>
            </w:pPr>
          </w:p>
          <w:p w:rsidR="006B64FA" w:rsidRPr="00F171E1" w:rsidRDefault="006B64FA" w:rsidP="006B64FA">
            <w:pPr>
              <w:pStyle w:val="Textoindependiente2"/>
              <w:spacing w:line="240" w:lineRule="auto"/>
              <w:jc w:val="both"/>
              <w:rPr>
                <w:rFonts w:ascii="Calibri" w:hAnsi="Calibri" w:cs="Arial"/>
                <w:sz w:val="22"/>
                <w:szCs w:val="22"/>
              </w:rPr>
            </w:pPr>
            <w:r w:rsidRPr="00F171E1">
              <w:rPr>
                <w:rFonts w:ascii="Calibri" w:hAnsi="Calibri" w:cs="Arial"/>
                <w:sz w:val="22"/>
                <w:szCs w:val="22"/>
              </w:rPr>
              <w:t xml:space="preserve">Este plan y </w:t>
            </w:r>
            <w:proofErr w:type="spellStart"/>
            <w:r w:rsidRPr="00F171E1">
              <w:rPr>
                <w:rFonts w:ascii="Calibri" w:hAnsi="Calibri" w:cs="Arial"/>
                <w:sz w:val="22"/>
                <w:szCs w:val="22"/>
              </w:rPr>
              <w:t>su</w:t>
            </w:r>
            <w:proofErr w:type="spellEnd"/>
            <w:r w:rsidRPr="00F171E1">
              <w:rPr>
                <w:rFonts w:ascii="Calibri" w:hAnsi="Calibri" w:cs="Arial"/>
                <w:sz w:val="22"/>
                <w:szCs w:val="22"/>
              </w:rPr>
              <w:t xml:space="preserve"> </w:t>
            </w:r>
            <w:proofErr w:type="spellStart"/>
            <w:r w:rsidRPr="00F171E1">
              <w:rPr>
                <w:rFonts w:ascii="Calibri" w:hAnsi="Calibri" w:cs="Arial"/>
                <w:sz w:val="22"/>
                <w:szCs w:val="22"/>
              </w:rPr>
              <w:t>logística</w:t>
            </w:r>
            <w:proofErr w:type="spellEnd"/>
            <w:r w:rsidRPr="00F171E1">
              <w:rPr>
                <w:rFonts w:ascii="Calibri" w:hAnsi="Calibri" w:cs="Arial"/>
                <w:sz w:val="22"/>
                <w:szCs w:val="22"/>
              </w:rPr>
              <w:t xml:space="preserve"> </w:t>
            </w:r>
            <w:proofErr w:type="spellStart"/>
            <w:r w:rsidRPr="00F171E1">
              <w:rPr>
                <w:rFonts w:ascii="Calibri" w:hAnsi="Calibri" w:cs="Arial"/>
                <w:sz w:val="22"/>
                <w:szCs w:val="22"/>
              </w:rPr>
              <w:t>facilitara</w:t>
            </w:r>
            <w:proofErr w:type="spellEnd"/>
            <w:r w:rsidRPr="00F171E1">
              <w:rPr>
                <w:rFonts w:ascii="Calibri" w:hAnsi="Calibri" w:cs="Arial"/>
                <w:sz w:val="22"/>
                <w:szCs w:val="22"/>
              </w:rPr>
              <w:t xml:space="preserve"> y </w:t>
            </w:r>
            <w:proofErr w:type="spellStart"/>
            <w:r w:rsidRPr="00F171E1">
              <w:rPr>
                <w:rFonts w:ascii="Calibri" w:hAnsi="Calibri" w:cs="Arial"/>
                <w:sz w:val="22"/>
                <w:szCs w:val="22"/>
              </w:rPr>
              <w:t>mantendrá</w:t>
            </w:r>
            <w:proofErr w:type="spellEnd"/>
            <w:r w:rsidRPr="00F171E1">
              <w:rPr>
                <w:rFonts w:ascii="Calibri" w:hAnsi="Calibri" w:cs="Arial"/>
                <w:sz w:val="22"/>
                <w:szCs w:val="22"/>
              </w:rPr>
              <w:t xml:space="preserve"> </w:t>
            </w:r>
            <w:proofErr w:type="spellStart"/>
            <w:r w:rsidRPr="00F171E1">
              <w:rPr>
                <w:rFonts w:ascii="Calibri" w:hAnsi="Calibri" w:cs="Arial"/>
                <w:sz w:val="22"/>
                <w:szCs w:val="22"/>
              </w:rPr>
              <w:t>controles</w:t>
            </w:r>
            <w:proofErr w:type="spellEnd"/>
            <w:r w:rsidRPr="00F171E1">
              <w:rPr>
                <w:rFonts w:ascii="Calibri" w:hAnsi="Calibri" w:cs="Arial"/>
                <w:sz w:val="22"/>
                <w:szCs w:val="22"/>
              </w:rPr>
              <w:t xml:space="preserve"> </w:t>
            </w:r>
            <w:proofErr w:type="spellStart"/>
            <w:r w:rsidRPr="00F171E1">
              <w:rPr>
                <w:rFonts w:ascii="Calibri" w:hAnsi="Calibri" w:cs="Arial"/>
                <w:sz w:val="22"/>
                <w:szCs w:val="22"/>
              </w:rPr>
              <w:t>sobre</w:t>
            </w:r>
            <w:proofErr w:type="spellEnd"/>
            <w:r w:rsidRPr="00F171E1">
              <w:rPr>
                <w:rFonts w:ascii="Calibri" w:hAnsi="Calibri" w:cs="Arial"/>
                <w:sz w:val="22"/>
                <w:szCs w:val="22"/>
              </w:rPr>
              <w:t xml:space="preserve"> el </w:t>
            </w:r>
            <w:proofErr w:type="spellStart"/>
            <w:r w:rsidRPr="00F171E1">
              <w:rPr>
                <w:rFonts w:ascii="Calibri" w:hAnsi="Calibri" w:cs="Arial"/>
                <w:sz w:val="22"/>
                <w:szCs w:val="22"/>
              </w:rPr>
              <w:t>servicio</w:t>
            </w:r>
            <w:proofErr w:type="spellEnd"/>
            <w:r w:rsidRPr="00F171E1">
              <w:rPr>
                <w:rFonts w:ascii="Calibri" w:hAnsi="Calibri" w:cs="Arial"/>
                <w:sz w:val="22"/>
                <w:szCs w:val="22"/>
              </w:rPr>
              <w:t xml:space="preserve"> en el </w:t>
            </w:r>
            <w:proofErr w:type="spellStart"/>
            <w:r w:rsidRPr="00F171E1">
              <w:rPr>
                <w:rFonts w:ascii="Calibri" w:hAnsi="Calibri" w:cs="Arial"/>
                <w:sz w:val="22"/>
                <w:szCs w:val="22"/>
              </w:rPr>
              <w:t>transporte</w:t>
            </w:r>
            <w:proofErr w:type="spellEnd"/>
            <w:r w:rsidRPr="00F171E1">
              <w:rPr>
                <w:rFonts w:ascii="Calibri" w:hAnsi="Calibri" w:cs="Arial"/>
                <w:sz w:val="22"/>
                <w:szCs w:val="22"/>
              </w:rPr>
              <w:t xml:space="preserve"> de </w:t>
            </w:r>
            <w:proofErr w:type="spellStart"/>
            <w:r w:rsidRPr="00F171E1">
              <w:rPr>
                <w:rFonts w:ascii="Calibri" w:hAnsi="Calibri" w:cs="Arial"/>
                <w:sz w:val="22"/>
                <w:szCs w:val="22"/>
              </w:rPr>
              <w:t>hidrocarburos</w:t>
            </w:r>
            <w:proofErr w:type="spellEnd"/>
            <w:r w:rsidRPr="00F171E1">
              <w:rPr>
                <w:rFonts w:ascii="Calibri" w:hAnsi="Calibri" w:cs="Arial"/>
                <w:sz w:val="22"/>
                <w:szCs w:val="22"/>
              </w:rPr>
              <w:t xml:space="preserve">, </w:t>
            </w:r>
            <w:proofErr w:type="spellStart"/>
            <w:r w:rsidRPr="00F171E1">
              <w:rPr>
                <w:rFonts w:ascii="Calibri" w:hAnsi="Calibri" w:cs="Arial"/>
                <w:sz w:val="22"/>
                <w:szCs w:val="22"/>
              </w:rPr>
              <w:t>para</w:t>
            </w:r>
            <w:proofErr w:type="spellEnd"/>
            <w:r w:rsidRPr="00F171E1">
              <w:rPr>
                <w:rFonts w:ascii="Calibri" w:hAnsi="Calibri" w:cs="Arial"/>
                <w:sz w:val="22"/>
                <w:szCs w:val="22"/>
              </w:rPr>
              <w:t xml:space="preserve"> </w:t>
            </w:r>
            <w:proofErr w:type="spellStart"/>
            <w:proofErr w:type="gramStart"/>
            <w:r w:rsidRPr="00F171E1">
              <w:rPr>
                <w:rFonts w:ascii="Calibri" w:hAnsi="Calibri" w:cs="Arial"/>
                <w:sz w:val="22"/>
                <w:szCs w:val="22"/>
              </w:rPr>
              <w:t>que</w:t>
            </w:r>
            <w:proofErr w:type="spellEnd"/>
            <w:r w:rsidRPr="00F171E1">
              <w:rPr>
                <w:rFonts w:ascii="Calibri" w:hAnsi="Calibri" w:cs="Arial"/>
                <w:sz w:val="22"/>
                <w:szCs w:val="22"/>
              </w:rPr>
              <w:t xml:space="preserve">  sea</w:t>
            </w:r>
            <w:proofErr w:type="gramEnd"/>
            <w:r w:rsidRPr="00F171E1">
              <w:rPr>
                <w:rFonts w:ascii="Calibri" w:hAnsi="Calibri" w:cs="Arial"/>
                <w:sz w:val="22"/>
                <w:szCs w:val="22"/>
              </w:rPr>
              <w:t xml:space="preserve"> </w:t>
            </w:r>
            <w:proofErr w:type="spellStart"/>
            <w:r w:rsidRPr="00F171E1">
              <w:rPr>
                <w:rFonts w:ascii="Calibri" w:hAnsi="Calibri" w:cs="Arial"/>
                <w:sz w:val="22"/>
                <w:szCs w:val="22"/>
              </w:rPr>
              <w:t>eficiente</w:t>
            </w:r>
            <w:proofErr w:type="spellEnd"/>
            <w:r w:rsidRPr="00F171E1">
              <w:rPr>
                <w:rFonts w:ascii="Calibri" w:hAnsi="Calibri" w:cs="Arial"/>
                <w:sz w:val="22"/>
                <w:szCs w:val="22"/>
              </w:rPr>
              <w:t xml:space="preserve"> y </w:t>
            </w:r>
            <w:proofErr w:type="spellStart"/>
            <w:r w:rsidRPr="00F171E1">
              <w:rPr>
                <w:rFonts w:ascii="Calibri" w:hAnsi="Calibri" w:cs="Arial"/>
                <w:sz w:val="22"/>
                <w:szCs w:val="22"/>
              </w:rPr>
              <w:t>eficaz</w:t>
            </w:r>
            <w:proofErr w:type="spellEnd"/>
            <w:r w:rsidRPr="00F171E1">
              <w:rPr>
                <w:rFonts w:ascii="Calibri" w:hAnsi="Calibri" w:cs="Arial"/>
                <w:sz w:val="22"/>
                <w:szCs w:val="22"/>
              </w:rPr>
              <w:t xml:space="preserve">,  con </w:t>
            </w:r>
            <w:proofErr w:type="spellStart"/>
            <w:r w:rsidRPr="00F171E1">
              <w:rPr>
                <w:rFonts w:ascii="Calibri" w:hAnsi="Calibri" w:cs="Arial"/>
                <w:sz w:val="22"/>
                <w:szCs w:val="22"/>
              </w:rPr>
              <w:t>una</w:t>
            </w:r>
            <w:proofErr w:type="spellEnd"/>
            <w:r w:rsidRPr="00F171E1">
              <w:rPr>
                <w:rFonts w:ascii="Calibri" w:hAnsi="Calibri" w:cs="Arial"/>
                <w:sz w:val="22"/>
                <w:szCs w:val="22"/>
              </w:rPr>
              <w:t xml:space="preserve"> </w:t>
            </w:r>
            <w:proofErr w:type="spellStart"/>
            <w:r w:rsidRPr="00F171E1">
              <w:rPr>
                <w:rFonts w:ascii="Calibri" w:hAnsi="Calibri" w:cs="Arial"/>
                <w:sz w:val="22"/>
                <w:szCs w:val="22"/>
              </w:rPr>
              <w:t>reacción</w:t>
            </w:r>
            <w:proofErr w:type="spellEnd"/>
            <w:r w:rsidRPr="00F171E1">
              <w:rPr>
                <w:rFonts w:ascii="Calibri" w:hAnsi="Calibri" w:cs="Arial"/>
                <w:sz w:val="22"/>
                <w:szCs w:val="22"/>
              </w:rPr>
              <w:t xml:space="preserve"> </w:t>
            </w:r>
            <w:proofErr w:type="spellStart"/>
            <w:r w:rsidRPr="00F171E1">
              <w:rPr>
                <w:rFonts w:ascii="Calibri" w:hAnsi="Calibri" w:cs="Arial"/>
                <w:sz w:val="22"/>
                <w:szCs w:val="22"/>
              </w:rPr>
              <w:t>inmediata</w:t>
            </w:r>
            <w:proofErr w:type="spellEnd"/>
            <w:r w:rsidRPr="00F171E1">
              <w:rPr>
                <w:rFonts w:ascii="Calibri" w:hAnsi="Calibri" w:cs="Arial"/>
                <w:sz w:val="22"/>
                <w:szCs w:val="22"/>
              </w:rPr>
              <w:t xml:space="preserve"> en </w:t>
            </w:r>
            <w:proofErr w:type="spellStart"/>
            <w:r w:rsidRPr="00F171E1">
              <w:rPr>
                <w:rFonts w:ascii="Calibri" w:hAnsi="Calibri" w:cs="Arial"/>
                <w:sz w:val="22"/>
                <w:szCs w:val="22"/>
              </w:rPr>
              <w:t>casos</w:t>
            </w:r>
            <w:proofErr w:type="spellEnd"/>
            <w:r w:rsidRPr="00F171E1">
              <w:rPr>
                <w:rFonts w:ascii="Calibri" w:hAnsi="Calibri" w:cs="Arial"/>
                <w:sz w:val="22"/>
                <w:szCs w:val="22"/>
              </w:rPr>
              <w:t xml:space="preserve"> de </w:t>
            </w:r>
            <w:proofErr w:type="spellStart"/>
            <w:r w:rsidRPr="00F171E1">
              <w:rPr>
                <w:rFonts w:ascii="Calibri" w:hAnsi="Calibri" w:cs="Arial"/>
                <w:sz w:val="22"/>
                <w:szCs w:val="22"/>
              </w:rPr>
              <w:t>derrames</w:t>
            </w:r>
            <w:proofErr w:type="spellEnd"/>
            <w:r w:rsidRPr="00F171E1">
              <w:rPr>
                <w:rFonts w:ascii="Calibri" w:hAnsi="Calibri" w:cs="Arial"/>
                <w:sz w:val="22"/>
                <w:szCs w:val="22"/>
              </w:rPr>
              <w:t xml:space="preserve">,  </w:t>
            </w:r>
            <w:proofErr w:type="spellStart"/>
            <w:r w:rsidRPr="00F171E1">
              <w:rPr>
                <w:rFonts w:ascii="Calibri" w:hAnsi="Calibri" w:cs="Arial"/>
                <w:sz w:val="22"/>
                <w:szCs w:val="22"/>
              </w:rPr>
              <w:t>logrando</w:t>
            </w:r>
            <w:proofErr w:type="spellEnd"/>
            <w:r w:rsidRPr="00F171E1">
              <w:rPr>
                <w:rFonts w:ascii="Calibri" w:hAnsi="Calibri" w:cs="Arial"/>
                <w:sz w:val="22"/>
                <w:szCs w:val="22"/>
              </w:rPr>
              <w:t xml:space="preserve"> </w:t>
            </w:r>
            <w:proofErr w:type="spellStart"/>
            <w:r w:rsidRPr="00F171E1">
              <w:rPr>
                <w:rFonts w:ascii="Calibri" w:hAnsi="Calibri" w:cs="Arial"/>
                <w:sz w:val="22"/>
                <w:szCs w:val="22"/>
              </w:rPr>
              <w:t>una</w:t>
            </w:r>
            <w:proofErr w:type="spellEnd"/>
            <w:r w:rsidRPr="00F171E1">
              <w:rPr>
                <w:rFonts w:ascii="Calibri" w:hAnsi="Calibri" w:cs="Arial"/>
                <w:sz w:val="22"/>
                <w:szCs w:val="22"/>
              </w:rPr>
              <w:t xml:space="preserve"> </w:t>
            </w:r>
            <w:proofErr w:type="spellStart"/>
            <w:r w:rsidRPr="00F171E1">
              <w:rPr>
                <w:rFonts w:ascii="Calibri" w:hAnsi="Calibri" w:cs="Arial"/>
                <w:sz w:val="22"/>
                <w:szCs w:val="22"/>
              </w:rPr>
              <w:t>reducción</w:t>
            </w:r>
            <w:proofErr w:type="spellEnd"/>
            <w:r w:rsidRPr="00F171E1">
              <w:rPr>
                <w:rFonts w:ascii="Calibri" w:hAnsi="Calibri" w:cs="Arial"/>
                <w:sz w:val="22"/>
                <w:szCs w:val="22"/>
              </w:rPr>
              <w:t xml:space="preserve"> de </w:t>
            </w:r>
            <w:proofErr w:type="spellStart"/>
            <w:r w:rsidRPr="00F171E1">
              <w:rPr>
                <w:rFonts w:ascii="Calibri" w:hAnsi="Calibri" w:cs="Arial"/>
                <w:sz w:val="22"/>
                <w:szCs w:val="22"/>
              </w:rPr>
              <w:t>siniestros</w:t>
            </w:r>
            <w:proofErr w:type="spellEnd"/>
            <w:r w:rsidRPr="00F171E1">
              <w:rPr>
                <w:rFonts w:ascii="Calibri" w:hAnsi="Calibri" w:cs="Arial"/>
                <w:sz w:val="22"/>
                <w:szCs w:val="22"/>
              </w:rPr>
              <w:t xml:space="preserve">, la </w:t>
            </w:r>
            <w:proofErr w:type="spellStart"/>
            <w:r w:rsidRPr="00F171E1">
              <w:rPr>
                <w:rFonts w:ascii="Calibri" w:hAnsi="Calibri" w:cs="Arial"/>
                <w:sz w:val="22"/>
                <w:szCs w:val="22"/>
              </w:rPr>
              <w:t>minimización</w:t>
            </w:r>
            <w:proofErr w:type="spellEnd"/>
            <w:r w:rsidRPr="00F171E1">
              <w:rPr>
                <w:rFonts w:ascii="Calibri" w:hAnsi="Calibri" w:cs="Arial"/>
                <w:sz w:val="22"/>
                <w:szCs w:val="22"/>
              </w:rPr>
              <w:t xml:space="preserve"> de </w:t>
            </w:r>
            <w:proofErr w:type="spellStart"/>
            <w:r w:rsidRPr="00F171E1">
              <w:rPr>
                <w:rFonts w:ascii="Calibri" w:hAnsi="Calibri" w:cs="Arial"/>
                <w:sz w:val="22"/>
                <w:szCs w:val="22"/>
              </w:rPr>
              <w:t>daños</w:t>
            </w:r>
            <w:proofErr w:type="spellEnd"/>
            <w:r w:rsidRPr="00F171E1">
              <w:rPr>
                <w:rFonts w:ascii="Calibri" w:hAnsi="Calibri" w:cs="Arial"/>
                <w:sz w:val="22"/>
                <w:szCs w:val="22"/>
              </w:rPr>
              <w:t xml:space="preserve"> y el </w:t>
            </w:r>
            <w:proofErr w:type="spellStart"/>
            <w:r w:rsidRPr="00F171E1">
              <w:rPr>
                <w:rFonts w:ascii="Calibri" w:hAnsi="Calibri" w:cs="Arial"/>
                <w:sz w:val="22"/>
                <w:szCs w:val="22"/>
              </w:rPr>
              <w:t>mantenimiento</w:t>
            </w:r>
            <w:proofErr w:type="spellEnd"/>
            <w:r w:rsidRPr="00F171E1">
              <w:rPr>
                <w:rFonts w:ascii="Calibri" w:hAnsi="Calibri" w:cs="Arial"/>
                <w:sz w:val="22"/>
                <w:szCs w:val="22"/>
              </w:rPr>
              <w:t xml:space="preserve"> de </w:t>
            </w:r>
            <w:proofErr w:type="spellStart"/>
            <w:r w:rsidRPr="00F171E1">
              <w:rPr>
                <w:rFonts w:ascii="Calibri" w:hAnsi="Calibri" w:cs="Arial"/>
                <w:sz w:val="22"/>
                <w:szCs w:val="22"/>
              </w:rPr>
              <w:t>primas</w:t>
            </w:r>
            <w:proofErr w:type="spellEnd"/>
            <w:r w:rsidRPr="00F171E1">
              <w:rPr>
                <w:rFonts w:ascii="Calibri" w:hAnsi="Calibri" w:cs="Arial"/>
                <w:sz w:val="22"/>
                <w:szCs w:val="22"/>
              </w:rPr>
              <w:t xml:space="preserve"> de </w:t>
            </w:r>
            <w:proofErr w:type="spellStart"/>
            <w:r w:rsidRPr="00F171E1">
              <w:rPr>
                <w:rFonts w:ascii="Calibri" w:hAnsi="Calibri" w:cs="Arial"/>
                <w:sz w:val="22"/>
                <w:szCs w:val="22"/>
              </w:rPr>
              <w:t>seguro</w:t>
            </w:r>
            <w:proofErr w:type="spellEnd"/>
            <w:r w:rsidRPr="00F171E1">
              <w:rPr>
                <w:rFonts w:ascii="Calibri" w:hAnsi="Calibri" w:cs="Arial"/>
                <w:sz w:val="22"/>
                <w:szCs w:val="22"/>
              </w:rPr>
              <w:t>.</w:t>
            </w:r>
          </w:p>
          <w:p w:rsidR="006B64FA" w:rsidRPr="00F171E1" w:rsidRDefault="006B64FA" w:rsidP="006B64FA">
            <w:pPr>
              <w:pStyle w:val="Textoindependiente2"/>
              <w:spacing w:after="0" w:line="240" w:lineRule="auto"/>
              <w:jc w:val="both"/>
              <w:rPr>
                <w:rFonts w:ascii="Calibri" w:hAnsi="Calibri" w:cs="Arial"/>
                <w:sz w:val="22"/>
                <w:szCs w:val="22"/>
              </w:rPr>
            </w:pPr>
            <w:r w:rsidRPr="00F171E1">
              <w:rPr>
                <w:rFonts w:ascii="Calibri" w:hAnsi="Calibri" w:cs="Arial"/>
                <w:sz w:val="22"/>
                <w:szCs w:val="22"/>
              </w:rPr>
              <w:t xml:space="preserve">El </w:t>
            </w:r>
            <w:proofErr w:type="spellStart"/>
            <w:r w:rsidRPr="00F171E1">
              <w:rPr>
                <w:rFonts w:ascii="Calibri" w:hAnsi="Calibri" w:cs="Arial"/>
                <w:sz w:val="22"/>
                <w:szCs w:val="22"/>
              </w:rPr>
              <w:t>transportista</w:t>
            </w:r>
            <w:proofErr w:type="spellEnd"/>
            <w:r w:rsidRPr="00F171E1">
              <w:rPr>
                <w:rFonts w:ascii="Calibri" w:hAnsi="Calibri" w:cs="Arial"/>
                <w:sz w:val="22"/>
                <w:szCs w:val="22"/>
              </w:rPr>
              <w:t xml:space="preserve">, </w:t>
            </w:r>
            <w:proofErr w:type="spellStart"/>
            <w:r w:rsidRPr="00F171E1">
              <w:rPr>
                <w:rFonts w:ascii="Calibri" w:hAnsi="Calibri" w:cs="Arial"/>
                <w:sz w:val="22"/>
                <w:szCs w:val="22"/>
              </w:rPr>
              <w:t>una</w:t>
            </w:r>
            <w:proofErr w:type="spellEnd"/>
            <w:r w:rsidRPr="00F171E1">
              <w:rPr>
                <w:rFonts w:ascii="Calibri" w:hAnsi="Calibri" w:cs="Arial"/>
                <w:sz w:val="22"/>
                <w:szCs w:val="22"/>
              </w:rPr>
              <w:t xml:space="preserve"> </w:t>
            </w:r>
            <w:proofErr w:type="spellStart"/>
            <w:r w:rsidRPr="00F171E1">
              <w:rPr>
                <w:rFonts w:ascii="Calibri" w:hAnsi="Calibri" w:cs="Arial"/>
                <w:sz w:val="22"/>
                <w:szCs w:val="22"/>
              </w:rPr>
              <w:t>vez</w:t>
            </w:r>
            <w:proofErr w:type="spellEnd"/>
            <w:r w:rsidRPr="00F171E1">
              <w:rPr>
                <w:rFonts w:ascii="Calibri" w:hAnsi="Calibri" w:cs="Arial"/>
                <w:sz w:val="22"/>
                <w:szCs w:val="22"/>
              </w:rPr>
              <w:t xml:space="preserve"> </w:t>
            </w:r>
            <w:proofErr w:type="spellStart"/>
            <w:r w:rsidRPr="00F171E1">
              <w:rPr>
                <w:rFonts w:ascii="Calibri" w:hAnsi="Calibri" w:cs="Arial"/>
                <w:sz w:val="22"/>
                <w:szCs w:val="22"/>
              </w:rPr>
              <w:t>adjudicado</w:t>
            </w:r>
            <w:proofErr w:type="spellEnd"/>
            <w:r w:rsidRPr="00F171E1">
              <w:rPr>
                <w:rFonts w:ascii="Calibri" w:hAnsi="Calibri" w:cs="Arial"/>
                <w:sz w:val="22"/>
                <w:szCs w:val="22"/>
              </w:rPr>
              <w:t xml:space="preserve">, </w:t>
            </w:r>
            <w:proofErr w:type="spellStart"/>
            <w:r w:rsidRPr="00F171E1">
              <w:rPr>
                <w:rFonts w:ascii="Calibri" w:hAnsi="Calibri" w:cs="Arial"/>
                <w:sz w:val="22"/>
                <w:szCs w:val="22"/>
              </w:rPr>
              <w:t>debe</w:t>
            </w:r>
            <w:proofErr w:type="spellEnd"/>
            <w:r w:rsidRPr="00F171E1">
              <w:rPr>
                <w:rFonts w:ascii="Calibri" w:hAnsi="Calibri" w:cs="Arial"/>
                <w:sz w:val="22"/>
                <w:szCs w:val="22"/>
              </w:rPr>
              <w:t xml:space="preserve"> </w:t>
            </w:r>
            <w:proofErr w:type="spellStart"/>
            <w:r w:rsidRPr="00F171E1">
              <w:rPr>
                <w:rFonts w:ascii="Calibri" w:hAnsi="Calibri" w:cs="Arial"/>
                <w:sz w:val="22"/>
                <w:szCs w:val="22"/>
              </w:rPr>
              <w:t>entregar</w:t>
            </w:r>
            <w:proofErr w:type="spellEnd"/>
            <w:r w:rsidRPr="00F171E1">
              <w:rPr>
                <w:rFonts w:ascii="Calibri" w:hAnsi="Calibri" w:cs="Arial"/>
                <w:sz w:val="22"/>
                <w:szCs w:val="22"/>
              </w:rPr>
              <w:t xml:space="preserve"> el Plan </w:t>
            </w:r>
            <w:proofErr w:type="spellStart"/>
            <w:r w:rsidRPr="00F171E1">
              <w:rPr>
                <w:rFonts w:ascii="Calibri" w:hAnsi="Calibri" w:cs="Arial"/>
                <w:sz w:val="22"/>
                <w:szCs w:val="22"/>
              </w:rPr>
              <w:t>debidamente</w:t>
            </w:r>
            <w:proofErr w:type="spellEnd"/>
            <w:r w:rsidRPr="00F171E1">
              <w:rPr>
                <w:rFonts w:ascii="Calibri" w:hAnsi="Calibri" w:cs="Arial"/>
                <w:sz w:val="22"/>
                <w:szCs w:val="22"/>
              </w:rPr>
              <w:t xml:space="preserve"> </w:t>
            </w:r>
            <w:proofErr w:type="spellStart"/>
            <w:r w:rsidRPr="00F171E1">
              <w:rPr>
                <w:rFonts w:ascii="Calibri" w:hAnsi="Calibri" w:cs="Arial"/>
                <w:sz w:val="22"/>
                <w:szCs w:val="22"/>
              </w:rPr>
              <w:t>documentado</w:t>
            </w:r>
            <w:proofErr w:type="spellEnd"/>
            <w:r w:rsidRPr="00F171E1">
              <w:rPr>
                <w:rFonts w:ascii="Calibri" w:hAnsi="Calibri" w:cs="Arial"/>
                <w:sz w:val="22"/>
                <w:szCs w:val="22"/>
              </w:rPr>
              <w:t xml:space="preserve">, antes de la </w:t>
            </w:r>
            <w:proofErr w:type="spellStart"/>
            <w:r w:rsidRPr="00F171E1">
              <w:rPr>
                <w:rFonts w:ascii="Calibri" w:hAnsi="Calibri" w:cs="Arial"/>
                <w:sz w:val="22"/>
                <w:szCs w:val="22"/>
              </w:rPr>
              <w:t>suscripción</w:t>
            </w:r>
            <w:proofErr w:type="spellEnd"/>
            <w:r w:rsidRPr="00F171E1">
              <w:rPr>
                <w:rFonts w:ascii="Calibri" w:hAnsi="Calibri" w:cs="Arial"/>
                <w:sz w:val="22"/>
                <w:szCs w:val="22"/>
              </w:rPr>
              <w:t xml:space="preserve"> del </w:t>
            </w:r>
            <w:proofErr w:type="spellStart"/>
            <w:r w:rsidRPr="00F171E1">
              <w:rPr>
                <w:rFonts w:ascii="Calibri" w:hAnsi="Calibri" w:cs="Arial"/>
                <w:sz w:val="22"/>
                <w:szCs w:val="22"/>
              </w:rPr>
              <w:t>contrato</w:t>
            </w:r>
            <w:proofErr w:type="spellEnd"/>
          </w:p>
          <w:p w:rsidR="006B64FA" w:rsidRPr="00F171E1" w:rsidRDefault="006B64FA" w:rsidP="006B64FA">
            <w:pPr>
              <w:contextualSpacing/>
              <w:jc w:val="both"/>
              <w:rPr>
                <w:rFonts w:ascii="Calibri" w:hAnsi="Calibri"/>
                <w:sz w:val="22"/>
                <w:szCs w:val="22"/>
              </w:rPr>
            </w:pPr>
          </w:p>
          <w:p w:rsidR="006B64FA" w:rsidRPr="00EC7C5B" w:rsidRDefault="006B64FA" w:rsidP="006B64FA">
            <w:pPr>
              <w:contextualSpacing/>
              <w:jc w:val="both"/>
              <w:rPr>
                <w:rFonts w:ascii="Calibri" w:hAnsi="Calibri"/>
                <w:sz w:val="22"/>
                <w:szCs w:val="22"/>
              </w:rPr>
            </w:pPr>
            <w:r w:rsidRPr="00F171E1">
              <w:rPr>
                <w:rFonts w:ascii="Calibri" w:hAnsi="Calibri"/>
                <w:sz w:val="22"/>
                <w:szCs w:val="22"/>
              </w:rPr>
              <w:t xml:space="preserve">El transportista debe </w:t>
            </w:r>
            <w:proofErr w:type="spellStart"/>
            <w:r w:rsidRPr="00F171E1">
              <w:rPr>
                <w:rFonts w:ascii="Calibri" w:hAnsi="Calibri"/>
                <w:sz w:val="22"/>
                <w:szCs w:val="22"/>
              </w:rPr>
              <w:t>preveer</w:t>
            </w:r>
            <w:proofErr w:type="spellEnd"/>
            <w:r w:rsidRPr="00F171E1">
              <w:rPr>
                <w:rFonts w:ascii="Calibri" w:hAnsi="Calibri"/>
                <w:sz w:val="22"/>
                <w:szCs w:val="22"/>
              </w:rPr>
              <w:t xml:space="preserve"> que todas sus operaciones se realicen respetando y preservando los principios </w:t>
            </w:r>
            <w:proofErr w:type="spellStart"/>
            <w:r w:rsidRPr="00F171E1">
              <w:rPr>
                <w:rFonts w:ascii="Calibri" w:hAnsi="Calibri"/>
                <w:sz w:val="22"/>
                <w:szCs w:val="22"/>
              </w:rPr>
              <w:t>Basicos</w:t>
            </w:r>
            <w:proofErr w:type="spellEnd"/>
            <w:r w:rsidRPr="00F171E1">
              <w:rPr>
                <w:rFonts w:ascii="Calibri" w:hAnsi="Calibri"/>
                <w:sz w:val="22"/>
                <w:szCs w:val="22"/>
              </w:rPr>
              <w:t xml:space="preserve"> y  seguridad industrial y ocupacional como la integridad del medio ambiente y personas que puedan ser afectadas por algún accidente.</w:t>
            </w:r>
          </w:p>
        </w:tc>
      </w:tr>
      <w:tr w:rsidR="006B64FA" w:rsidRPr="0071356D" w:rsidTr="006B64FA">
        <w:tc>
          <w:tcPr>
            <w:tcW w:w="9322" w:type="dxa"/>
            <w:shd w:val="clear" w:color="auto" w:fill="9CC2E5"/>
          </w:tcPr>
          <w:p w:rsidR="006B64FA" w:rsidRPr="00DA286D" w:rsidRDefault="006B64FA" w:rsidP="006B64FA">
            <w:pPr>
              <w:autoSpaceDE w:val="0"/>
              <w:autoSpaceDN w:val="0"/>
              <w:adjustRightInd w:val="0"/>
              <w:rPr>
                <w:rFonts w:ascii="Calibri" w:hAnsi="Calibri" w:cs="Calibri"/>
                <w:b/>
                <w:sz w:val="22"/>
                <w:szCs w:val="22"/>
              </w:rPr>
            </w:pPr>
            <w:r w:rsidRPr="00DA286D">
              <w:rPr>
                <w:rFonts w:ascii="Calibri" w:hAnsi="Calibri" w:cs="Calibri"/>
                <w:b/>
                <w:sz w:val="22"/>
                <w:szCs w:val="22"/>
              </w:rPr>
              <w:lastRenderedPageBreak/>
              <w:t>MULTAS Y SANCIONES</w:t>
            </w:r>
          </w:p>
        </w:tc>
      </w:tr>
      <w:tr w:rsidR="006B64FA" w:rsidRPr="0071356D" w:rsidTr="006B64FA">
        <w:tc>
          <w:tcPr>
            <w:tcW w:w="9322" w:type="dxa"/>
            <w:shd w:val="clear" w:color="auto" w:fill="auto"/>
          </w:tcPr>
          <w:p w:rsidR="006B64FA" w:rsidRPr="00E8749D" w:rsidRDefault="006B64FA" w:rsidP="006B64FA">
            <w:pPr>
              <w:tabs>
                <w:tab w:val="left" w:pos="567"/>
              </w:tabs>
              <w:jc w:val="both"/>
              <w:rPr>
                <w:rFonts w:ascii="Calibri" w:hAnsi="Calibri" w:cs="Arial"/>
                <w:sz w:val="22"/>
                <w:szCs w:val="22"/>
              </w:rPr>
            </w:pPr>
            <w:r w:rsidRPr="00E8749D">
              <w:rPr>
                <w:rFonts w:ascii="Calibri" w:hAnsi="Calibri" w:cs="Arial"/>
                <w:sz w:val="22"/>
                <w:szCs w:val="22"/>
              </w:rPr>
              <w:t>Cuando el transportista no cumpliere con</w:t>
            </w:r>
            <w:r w:rsidRPr="00E8749D">
              <w:rPr>
                <w:rFonts w:ascii="Calibri" w:hAnsi="Calibri" w:cs="Arial"/>
                <w:b/>
                <w:sz w:val="22"/>
                <w:szCs w:val="22"/>
              </w:rPr>
              <w:t xml:space="preserve"> </w:t>
            </w:r>
            <w:r w:rsidRPr="00E8749D">
              <w:rPr>
                <w:rFonts w:ascii="Calibri" w:hAnsi="Calibri" w:cs="Arial"/>
                <w:sz w:val="22"/>
                <w:szCs w:val="22"/>
              </w:rPr>
              <w:t>las distancias y tiempos de traslado de producto desde el punto de recepción hasta el punto de entrega, por cada uno de los retrasos ocurridos en el mes, YPFB aplicara una penalidad equivalente al 2%(dos por ciento) del monto de la factura de mes respectivo.</w:t>
            </w:r>
            <w:r w:rsidRPr="00E8749D">
              <w:rPr>
                <w:rFonts w:ascii="Calibri" w:hAnsi="Calibri"/>
                <w:sz w:val="22"/>
                <w:szCs w:val="22"/>
              </w:rPr>
              <w:t xml:space="preserve"> </w:t>
            </w:r>
            <w:r w:rsidRPr="00E8749D">
              <w:rPr>
                <w:rFonts w:ascii="Calibri" w:hAnsi="Calibri" w:cs="Arial"/>
                <w:sz w:val="22"/>
                <w:szCs w:val="22"/>
              </w:rPr>
              <w:t>En caso de llegar al 20% del total del contrato en aplicación de multas, la adjudicación queda sin efecto, y YPFB se reserva el derecho de realizar las gestiones legales y administrativas que corresponda.</w:t>
            </w:r>
          </w:p>
          <w:p w:rsidR="006B64FA" w:rsidRPr="00E8749D" w:rsidRDefault="006B64FA" w:rsidP="006B64FA">
            <w:pPr>
              <w:tabs>
                <w:tab w:val="left" w:pos="567"/>
              </w:tabs>
              <w:jc w:val="both"/>
              <w:rPr>
                <w:rFonts w:ascii="Calibri" w:hAnsi="Calibri" w:cs="Arial"/>
                <w:sz w:val="22"/>
                <w:szCs w:val="22"/>
              </w:rPr>
            </w:pPr>
          </w:p>
          <w:p w:rsidR="006B64FA" w:rsidRPr="00E8749D" w:rsidRDefault="006B64FA" w:rsidP="006B64FA">
            <w:pPr>
              <w:tabs>
                <w:tab w:val="left" w:pos="567"/>
              </w:tabs>
              <w:jc w:val="both"/>
              <w:rPr>
                <w:rFonts w:ascii="Calibri" w:hAnsi="Calibri" w:cs="Arial"/>
                <w:sz w:val="22"/>
                <w:szCs w:val="22"/>
              </w:rPr>
            </w:pPr>
            <w:r w:rsidRPr="00E8749D">
              <w:rPr>
                <w:rFonts w:ascii="Calibri" w:hAnsi="Calibri" w:cs="Arial"/>
                <w:sz w:val="22"/>
                <w:szCs w:val="22"/>
              </w:rPr>
              <w:t>En lo referente a mermas permisible si el transportista excediera la merma máxima admisible se le aplicara el 1% de total de la factura emitida en el mes.</w:t>
            </w:r>
          </w:p>
          <w:p w:rsidR="006B64FA" w:rsidRPr="00E8749D" w:rsidRDefault="006B64FA" w:rsidP="006B64FA">
            <w:pPr>
              <w:tabs>
                <w:tab w:val="left" w:pos="567"/>
              </w:tabs>
              <w:jc w:val="both"/>
              <w:rPr>
                <w:rFonts w:ascii="Calibri" w:hAnsi="Calibri" w:cs="Arial"/>
                <w:sz w:val="22"/>
                <w:szCs w:val="22"/>
              </w:rPr>
            </w:pPr>
          </w:p>
          <w:p w:rsidR="006B64FA" w:rsidRPr="0071356D" w:rsidRDefault="006B64FA" w:rsidP="006B64FA">
            <w:pPr>
              <w:tabs>
                <w:tab w:val="left" w:pos="567"/>
              </w:tabs>
              <w:jc w:val="both"/>
              <w:rPr>
                <w:rFonts w:ascii="Calibri" w:hAnsi="Calibri" w:cs="Calibri"/>
                <w:sz w:val="22"/>
                <w:szCs w:val="22"/>
              </w:rPr>
            </w:pPr>
            <w:r w:rsidRPr="00E8749D">
              <w:rPr>
                <w:rFonts w:ascii="Calibri" w:hAnsi="Calibri" w:cs="Arial"/>
                <w:sz w:val="22"/>
                <w:szCs w:val="22"/>
              </w:rPr>
              <w:t>Los montos por concepto de multas serán descontados del pago del mes en que ocurrió el incumplimiento.</w:t>
            </w:r>
          </w:p>
        </w:tc>
      </w:tr>
      <w:tr w:rsidR="006B64FA" w:rsidRPr="0071356D" w:rsidTr="006B64FA">
        <w:tc>
          <w:tcPr>
            <w:tcW w:w="9322" w:type="dxa"/>
            <w:shd w:val="clear" w:color="auto" w:fill="9CC2E5"/>
          </w:tcPr>
          <w:p w:rsidR="006B64FA" w:rsidRPr="00DA286D" w:rsidRDefault="006B64FA" w:rsidP="006B64FA">
            <w:pPr>
              <w:tabs>
                <w:tab w:val="left" w:pos="567"/>
              </w:tabs>
              <w:jc w:val="both"/>
              <w:rPr>
                <w:rFonts w:ascii="Calibri" w:hAnsi="Calibri" w:cs="Arial"/>
                <w:b/>
                <w:sz w:val="22"/>
                <w:szCs w:val="22"/>
              </w:rPr>
            </w:pPr>
            <w:r w:rsidRPr="00DA286D">
              <w:rPr>
                <w:rFonts w:ascii="Calibri" w:hAnsi="Calibri" w:cs="Arial"/>
                <w:b/>
                <w:sz w:val="22"/>
                <w:szCs w:val="22"/>
              </w:rPr>
              <w:t>DOCUMENTOS</w:t>
            </w:r>
            <w:r>
              <w:rPr>
                <w:rFonts w:ascii="Calibri" w:hAnsi="Calibri" w:cs="Arial"/>
                <w:b/>
                <w:sz w:val="22"/>
                <w:szCs w:val="22"/>
              </w:rPr>
              <w:t xml:space="preserve"> TECNICOS</w:t>
            </w:r>
          </w:p>
        </w:tc>
      </w:tr>
      <w:tr w:rsidR="006B64FA" w:rsidRPr="0071356D" w:rsidTr="006B64FA">
        <w:tc>
          <w:tcPr>
            <w:tcW w:w="9322" w:type="dxa"/>
            <w:shd w:val="clear" w:color="auto" w:fill="auto"/>
          </w:tcPr>
          <w:p w:rsidR="006B64FA" w:rsidRPr="00B62386" w:rsidRDefault="006B64FA" w:rsidP="006B64FA">
            <w:pPr>
              <w:autoSpaceDE w:val="0"/>
              <w:autoSpaceDN w:val="0"/>
              <w:adjustRightInd w:val="0"/>
              <w:jc w:val="both"/>
              <w:rPr>
                <w:rFonts w:ascii="Calibri" w:hAnsi="Calibri" w:cs="Arial"/>
                <w:bCs/>
                <w:iCs/>
                <w:color w:val="000000"/>
                <w:sz w:val="22"/>
                <w:szCs w:val="22"/>
              </w:rPr>
            </w:pPr>
            <w:r w:rsidRPr="00B62386">
              <w:rPr>
                <w:rFonts w:ascii="Calibri" w:hAnsi="Calibri" w:cs="Arial"/>
                <w:bCs/>
                <w:iCs/>
                <w:color w:val="000000"/>
                <w:sz w:val="22"/>
                <w:szCs w:val="22"/>
              </w:rPr>
              <w:t>La empresa adjudicada del servicio, deberá presentar para la suscripción de contrato la siguiente documentación:</w:t>
            </w:r>
          </w:p>
          <w:p w:rsidR="006B64FA" w:rsidRPr="00B62386" w:rsidRDefault="006B64FA" w:rsidP="006B64FA">
            <w:pPr>
              <w:autoSpaceDE w:val="0"/>
              <w:autoSpaceDN w:val="0"/>
              <w:adjustRightInd w:val="0"/>
              <w:jc w:val="both"/>
              <w:rPr>
                <w:rFonts w:ascii="Calibri" w:hAnsi="Calibri" w:cs="Arial"/>
                <w:bCs/>
                <w:iCs/>
                <w:color w:val="000000"/>
                <w:sz w:val="22"/>
                <w:szCs w:val="22"/>
              </w:rPr>
            </w:pPr>
          </w:p>
          <w:p w:rsidR="006B64FA" w:rsidRPr="00B62386" w:rsidRDefault="006B64FA" w:rsidP="00EA30BB">
            <w:pPr>
              <w:numPr>
                <w:ilvl w:val="0"/>
                <w:numId w:val="65"/>
              </w:numPr>
              <w:jc w:val="both"/>
              <w:rPr>
                <w:rFonts w:ascii="Calibri" w:hAnsi="Calibri" w:cs="Arial"/>
                <w:iCs/>
                <w:sz w:val="22"/>
                <w:szCs w:val="22"/>
              </w:rPr>
            </w:pPr>
            <w:r w:rsidRPr="00B62386">
              <w:rPr>
                <w:rFonts w:ascii="Calibri" w:hAnsi="Calibri" w:cs="Arial"/>
                <w:iCs/>
                <w:sz w:val="22"/>
                <w:szCs w:val="22"/>
              </w:rPr>
              <w:t xml:space="preserve">Original o fotocopia legalizada del Testimonio de constitución de la empresa debidamente registrado en </w:t>
            </w:r>
            <w:proofErr w:type="spellStart"/>
            <w:r w:rsidRPr="00B62386">
              <w:rPr>
                <w:rFonts w:ascii="Calibri" w:hAnsi="Calibri" w:cs="Arial"/>
                <w:iCs/>
                <w:sz w:val="22"/>
                <w:szCs w:val="22"/>
              </w:rPr>
              <w:t>Fundempresa</w:t>
            </w:r>
            <w:proofErr w:type="spellEnd"/>
            <w:r w:rsidRPr="00B62386">
              <w:rPr>
                <w:rFonts w:ascii="Calibri" w:hAnsi="Calibri" w:cs="Arial"/>
                <w:iCs/>
                <w:sz w:val="22"/>
                <w:szCs w:val="22"/>
              </w:rPr>
              <w:t xml:space="preserve"> (Cuando Corresponda)</w:t>
            </w:r>
          </w:p>
          <w:p w:rsidR="006B64FA" w:rsidRPr="00B62386" w:rsidRDefault="006B64FA" w:rsidP="00EA30BB">
            <w:pPr>
              <w:numPr>
                <w:ilvl w:val="0"/>
                <w:numId w:val="65"/>
              </w:numPr>
              <w:jc w:val="both"/>
              <w:rPr>
                <w:rFonts w:ascii="Calibri" w:hAnsi="Calibri" w:cs="Arial"/>
                <w:iCs/>
                <w:sz w:val="22"/>
                <w:szCs w:val="22"/>
              </w:rPr>
            </w:pPr>
            <w:r w:rsidRPr="00B62386">
              <w:rPr>
                <w:rFonts w:ascii="Calibri" w:hAnsi="Calibri" w:cs="Arial"/>
                <w:iCs/>
                <w:sz w:val="22"/>
                <w:szCs w:val="22"/>
              </w:rPr>
              <w:t xml:space="preserve">Original del Registro de matrícula vigente, excepto para la Micro y Pequeñas Empresas u otros proponentes cuando la normativa legal inherente a su constitución lo prevea, debidamente registrado en </w:t>
            </w:r>
            <w:proofErr w:type="spellStart"/>
            <w:r w:rsidRPr="00B62386">
              <w:rPr>
                <w:rFonts w:ascii="Calibri" w:hAnsi="Calibri" w:cs="Arial"/>
                <w:iCs/>
                <w:sz w:val="22"/>
                <w:szCs w:val="22"/>
              </w:rPr>
              <w:t>Fundempresa</w:t>
            </w:r>
            <w:proofErr w:type="spellEnd"/>
            <w:r w:rsidRPr="00B62386">
              <w:rPr>
                <w:rFonts w:ascii="Calibri" w:hAnsi="Calibri" w:cs="Arial"/>
                <w:iCs/>
                <w:sz w:val="22"/>
                <w:szCs w:val="22"/>
              </w:rPr>
              <w:t>.</w:t>
            </w:r>
          </w:p>
          <w:p w:rsidR="006B64FA" w:rsidRPr="00B62386" w:rsidRDefault="006B64FA" w:rsidP="00EA30BB">
            <w:pPr>
              <w:numPr>
                <w:ilvl w:val="0"/>
                <w:numId w:val="65"/>
              </w:numPr>
              <w:jc w:val="both"/>
              <w:rPr>
                <w:rFonts w:ascii="Calibri" w:hAnsi="Calibri" w:cs="Arial"/>
                <w:iCs/>
                <w:sz w:val="22"/>
                <w:szCs w:val="22"/>
              </w:rPr>
            </w:pPr>
            <w:r w:rsidRPr="00B62386">
              <w:rPr>
                <w:rFonts w:ascii="Calibri" w:hAnsi="Calibri" w:cs="Arial"/>
                <w:iCs/>
                <w:sz w:val="22"/>
                <w:szCs w:val="22"/>
              </w:rPr>
              <w:t xml:space="preserve">Original o fotocopia legalizada del Poder del Representante Legal, debidamente registrado en </w:t>
            </w:r>
            <w:proofErr w:type="spellStart"/>
            <w:r w:rsidRPr="00B62386">
              <w:rPr>
                <w:rFonts w:ascii="Calibri" w:hAnsi="Calibri" w:cs="Arial"/>
                <w:iCs/>
                <w:sz w:val="22"/>
                <w:szCs w:val="22"/>
              </w:rPr>
              <w:t>Fundempresa</w:t>
            </w:r>
            <w:proofErr w:type="spellEnd"/>
            <w:r w:rsidRPr="00B62386">
              <w:rPr>
                <w:rFonts w:ascii="Calibri" w:hAnsi="Calibri" w:cs="Arial"/>
                <w:iCs/>
                <w:sz w:val="22"/>
                <w:szCs w:val="22"/>
              </w:rPr>
              <w:t xml:space="preserve"> (Cuando Corresponda)</w:t>
            </w:r>
          </w:p>
          <w:p w:rsidR="006B64FA" w:rsidRPr="00B62386" w:rsidRDefault="006B64FA" w:rsidP="00EA30BB">
            <w:pPr>
              <w:numPr>
                <w:ilvl w:val="0"/>
                <w:numId w:val="65"/>
              </w:numPr>
              <w:jc w:val="both"/>
              <w:rPr>
                <w:rFonts w:ascii="Calibri" w:hAnsi="Calibri" w:cs="Arial"/>
                <w:iCs/>
                <w:sz w:val="22"/>
                <w:szCs w:val="22"/>
              </w:rPr>
            </w:pPr>
            <w:r w:rsidRPr="00B62386">
              <w:rPr>
                <w:rFonts w:ascii="Calibri" w:hAnsi="Calibri" w:cs="Arial"/>
                <w:iCs/>
                <w:sz w:val="22"/>
                <w:szCs w:val="22"/>
              </w:rPr>
              <w:t>Fotocopia simple de la cédula de identidad del propietario o representante legal.</w:t>
            </w:r>
          </w:p>
          <w:p w:rsidR="006B64FA" w:rsidRPr="00B62386" w:rsidRDefault="006B64FA" w:rsidP="00EA30BB">
            <w:pPr>
              <w:numPr>
                <w:ilvl w:val="0"/>
                <w:numId w:val="65"/>
              </w:numPr>
              <w:jc w:val="both"/>
              <w:rPr>
                <w:rFonts w:ascii="Calibri" w:hAnsi="Calibri" w:cs="Arial"/>
                <w:iCs/>
                <w:sz w:val="22"/>
                <w:szCs w:val="22"/>
              </w:rPr>
            </w:pPr>
            <w:r w:rsidRPr="00B62386">
              <w:rPr>
                <w:rFonts w:ascii="Calibri" w:hAnsi="Calibri" w:cs="Arial"/>
                <w:iCs/>
                <w:sz w:val="22"/>
                <w:szCs w:val="22"/>
              </w:rPr>
              <w:t>Fotocopia Legalizada  o Certificación Electrónica Certificado Número de Identificación Tributaria (NIT).</w:t>
            </w:r>
          </w:p>
          <w:p w:rsidR="006B64FA" w:rsidRPr="00B62386" w:rsidRDefault="006B64FA" w:rsidP="00EA30BB">
            <w:pPr>
              <w:pStyle w:val="Prrafodelista"/>
              <w:numPr>
                <w:ilvl w:val="0"/>
                <w:numId w:val="65"/>
              </w:numPr>
              <w:contextualSpacing/>
              <w:jc w:val="both"/>
              <w:rPr>
                <w:rFonts w:ascii="Calibri" w:hAnsi="Calibri"/>
                <w:sz w:val="22"/>
                <w:szCs w:val="22"/>
              </w:rPr>
            </w:pPr>
            <w:r w:rsidRPr="00B62386">
              <w:rPr>
                <w:rFonts w:ascii="Calibri" w:hAnsi="Calibri" w:cs="Arial"/>
                <w:sz w:val="22"/>
                <w:szCs w:val="22"/>
                <w:lang w:val="es-BO"/>
              </w:rPr>
              <w:t xml:space="preserve">Fotocopia simple de la Certificación emitida por la Gestora Publica de la Seguridad Social de largo plazo, de </w:t>
            </w:r>
            <w:r w:rsidRPr="00B62386">
              <w:rPr>
                <w:rFonts w:ascii="Calibri" w:hAnsi="Calibri" w:cs="Arial"/>
                <w:b/>
                <w:sz w:val="22"/>
                <w:szCs w:val="22"/>
                <w:lang w:val="es-BO"/>
              </w:rPr>
              <w:t>NO ADEUDO</w:t>
            </w:r>
            <w:r w:rsidRPr="00B62386">
              <w:rPr>
                <w:rFonts w:ascii="Calibri" w:hAnsi="Calibri" w:cs="Arial"/>
                <w:sz w:val="22"/>
                <w:szCs w:val="22"/>
                <w:lang w:val="es-BO"/>
              </w:rPr>
              <w:t xml:space="preserve"> por contribuciones al Seguro Social de largo plazo y al Sistema Integral de Pensiones (AFP FUTURO y PREVISIÓN).</w:t>
            </w:r>
          </w:p>
          <w:p w:rsidR="006B64FA" w:rsidRPr="00B62386" w:rsidRDefault="006B64FA" w:rsidP="00EA30BB">
            <w:pPr>
              <w:numPr>
                <w:ilvl w:val="0"/>
                <w:numId w:val="65"/>
              </w:numPr>
              <w:jc w:val="both"/>
              <w:rPr>
                <w:rFonts w:ascii="Calibri" w:hAnsi="Calibri" w:cs="Arial"/>
                <w:iCs/>
                <w:sz w:val="22"/>
                <w:szCs w:val="22"/>
              </w:rPr>
            </w:pPr>
            <w:r w:rsidRPr="00B62386">
              <w:rPr>
                <w:rFonts w:ascii="Calibri" w:hAnsi="Calibri" w:cs="Arial"/>
                <w:iCs/>
                <w:sz w:val="22"/>
                <w:szCs w:val="22"/>
              </w:rPr>
              <w:t xml:space="preserve">Garantía de Cumplimiento de Contrato.- Como Garantía de Cumplimiento de Contrato la Empresa Adjudicada Solicitara mediante Nota Expresa la retención equivalente al siete por ciento (7%) en cada pago mensual. </w:t>
            </w:r>
          </w:p>
          <w:p w:rsidR="006B64FA" w:rsidRPr="00B62386" w:rsidRDefault="006B64FA" w:rsidP="00EA30BB">
            <w:pPr>
              <w:numPr>
                <w:ilvl w:val="0"/>
                <w:numId w:val="65"/>
              </w:numPr>
              <w:autoSpaceDE w:val="0"/>
              <w:autoSpaceDN w:val="0"/>
              <w:adjustRightInd w:val="0"/>
              <w:jc w:val="both"/>
              <w:rPr>
                <w:rFonts w:ascii="Calibri" w:hAnsi="Calibri" w:cs="Arial"/>
                <w:bCs/>
                <w:iCs/>
                <w:color w:val="000000"/>
                <w:sz w:val="22"/>
                <w:szCs w:val="22"/>
              </w:rPr>
            </w:pPr>
            <w:r w:rsidRPr="00B62386">
              <w:rPr>
                <w:rFonts w:ascii="Calibri" w:hAnsi="Calibri" w:cs="Arial"/>
                <w:bCs/>
                <w:iCs/>
                <w:color w:val="000000"/>
                <w:sz w:val="22"/>
                <w:szCs w:val="22"/>
              </w:rPr>
              <w:lastRenderedPageBreak/>
              <w:t xml:space="preserve">Seguro Obligatorio de Accidentes de Tránsito </w:t>
            </w:r>
            <w:r w:rsidRPr="00B62386">
              <w:rPr>
                <w:rFonts w:ascii="Calibri" w:hAnsi="Calibri" w:cs="Arial"/>
                <w:bCs/>
                <w:i/>
                <w:iCs/>
                <w:color w:val="000000"/>
                <w:sz w:val="22"/>
                <w:szCs w:val="22"/>
              </w:rPr>
              <w:t>(SOAT)</w:t>
            </w:r>
            <w:r w:rsidRPr="00B62386">
              <w:rPr>
                <w:rFonts w:ascii="Calibri" w:hAnsi="Calibri" w:cs="Arial"/>
                <w:bCs/>
                <w:iCs/>
                <w:color w:val="000000"/>
                <w:sz w:val="22"/>
                <w:szCs w:val="22"/>
              </w:rPr>
              <w:t xml:space="preserve"> vigente hasta el 31 de diciembre de 2016 de las cisternas.</w:t>
            </w:r>
          </w:p>
          <w:p w:rsidR="006B64FA" w:rsidRPr="00B62386" w:rsidRDefault="006B64FA" w:rsidP="00EA30BB">
            <w:pPr>
              <w:numPr>
                <w:ilvl w:val="0"/>
                <w:numId w:val="65"/>
              </w:numPr>
              <w:autoSpaceDE w:val="0"/>
              <w:autoSpaceDN w:val="0"/>
              <w:adjustRightInd w:val="0"/>
              <w:jc w:val="both"/>
              <w:rPr>
                <w:rFonts w:ascii="Calibri" w:hAnsi="Calibri" w:cs="Arial"/>
                <w:bCs/>
                <w:iCs/>
                <w:color w:val="000000"/>
                <w:sz w:val="22"/>
                <w:szCs w:val="22"/>
              </w:rPr>
            </w:pPr>
            <w:r w:rsidRPr="00B62386">
              <w:rPr>
                <w:rFonts w:ascii="Calibri" w:hAnsi="Calibri" w:cs="Arial"/>
                <w:bCs/>
                <w:iCs/>
                <w:color w:val="000000"/>
                <w:sz w:val="22"/>
                <w:szCs w:val="22"/>
              </w:rPr>
              <w:t>RUAT de las cisternas.</w:t>
            </w:r>
          </w:p>
          <w:p w:rsidR="006B64FA" w:rsidRPr="00B62386" w:rsidRDefault="006B64FA" w:rsidP="00EA30BB">
            <w:pPr>
              <w:numPr>
                <w:ilvl w:val="0"/>
                <w:numId w:val="65"/>
              </w:numPr>
              <w:autoSpaceDE w:val="0"/>
              <w:autoSpaceDN w:val="0"/>
              <w:adjustRightInd w:val="0"/>
              <w:jc w:val="both"/>
              <w:rPr>
                <w:rFonts w:ascii="Calibri" w:hAnsi="Calibri" w:cs="Arial"/>
                <w:bCs/>
                <w:iCs/>
                <w:color w:val="000000"/>
                <w:sz w:val="22"/>
                <w:szCs w:val="22"/>
              </w:rPr>
            </w:pPr>
            <w:r w:rsidRPr="00B62386">
              <w:rPr>
                <w:rFonts w:ascii="Calibri" w:hAnsi="Calibri" w:cs="Arial"/>
                <w:bCs/>
                <w:iCs/>
                <w:color w:val="000000"/>
                <w:sz w:val="22"/>
                <w:szCs w:val="22"/>
              </w:rPr>
              <w:t>Tarjeta de calibración de las cisternas emitido por IBMETRO</w:t>
            </w:r>
          </w:p>
          <w:p w:rsidR="006B64FA" w:rsidRPr="00B62386" w:rsidRDefault="006B64FA" w:rsidP="00EA30BB">
            <w:pPr>
              <w:numPr>
                <w:ilvl w:val="0"/>
                <w:numId w:val="65"/>
              </w:numPr>
              <w:autoSpaceDE w:val="0"/>
              <w:autoSpaceDN w:val="0"/>
              <w:adjustRightInd w:val="0"/>
              <w:jc w:val="both"/>
              <w:rPr>
                <w:rFonts w:ascii="Calibri" w:hAnsi="Calibri" w:cs="Arial"/>
                <w:bCs/>
                <w:iCs/>
                <w:color w:val="000000"/>
                <w:sz w:val="22"/>
                <w:szCs w:val="22"/>
              </w:rPr>
            </w:pPr>
            <w:r w:rsidRPr="00B62386">
              <w:rPr>
                <w:rFonts w:ascii="Calibri" w:hAnsi="Calibri" w:cs="Arial"/>
                <w:bCs/>
                <w:iCs/>
                <w:color w:val="000000"/>
                <w:sz w:val="22"/>
                <w:szCs w:val="22"/>
              </w:rPr>
              <w:t>Inspección Técnica Vehicular de las cisternas emitido por el Organismo Operativo de Tránsito (vigente).</w:t>
            </w:r>
          </w:p>
          <w:p w:rsidR="006B64FA" w:rsidRPr="00B62386" w:rsidRDefault="006B64FA" w:rsidP="00EA30BB">
            <w:pPr>
              <w:numPr>
                <w:ilvl w:val="0"/>
                <w:numId w:val="65"/>
              </w:numPr>
              <w:autoSpaceDE w:val="0"/>
              <w:autoSpaceDN w:val="0"/>
              <w:adjustRightInd w:val="0"/>
              <w:jc w:val="both"/>
              <w:rPr>
                <w:rFonts w:ascii="Calibri" w:hAnsi="Calibri" w:cs="Arial"/>
                <w:iCs/>
                <w:color w:val="000000"/>
                <w:sz w:val="22"/>
                <w:szCs w:val="22"/>
              </w:rPr>
            </w:pPr>
            <w:r w:rsidRPr="00B62386">
              <w:rPr>
                <w:rFonts w:ascii="Calibri" w:hAnsi="Calibri" w:cs="Arial"/>
                <w:iCs/>
                <w:color w:val="000000"/>
                <w:sz w:val="22"/>
                <w:szCs w:val="22"/>
              </w:rPr>
              <w:t>En cuanto a los chóferes asignados, adjuntar las Licencias de Conducir, Categoría Profesional “C”.</w:t>
            </w:r>
          </w:p>
          <w:p w:rsidR="006B64FA" w:rsidRPr="00B62386" w:rsidRDefault="006B64FA" w:rsidP="00EA30BB">
            <w:pPr>
              <w:numPr>
                <w:ilvl w:val="0"/>
                <w:numId w:val="65"/>
              </w:numPr>
              <w:autoSpaceDE w:val="0"/>
              <w:autoSpaceDN w:val="0"/>
              <w:adjustRightInd w:val="0"/>
              <w:jc w:val="both"/>
              <w:rPr>
                <w:rFonts w:ascii="Calibri" w:hAnsi="Calibri" w:cs="Arial"/>
                <w:iCs/>
                <w:color w:val="000000"/>
                <w:sz w:val="22"/>
                <w:szCs w:val="22"/>
              </w:rPr>
            </w:pPr>
            <w:r w:rsidRPr="00B62386">
              <w:rPr>
                <w:rFonts w:ascii="Calibri" w:hAnsi="Calibri" w:cs="Arial"/>
                <w:iCs/>
                <w:color w:val="000000"/>
                <w:sz w:val="22"/>
                <w:szCs w:val="22"/>
              </w:rPr>
              <w:t>Copias  de Pólizas  requeridas.</w:t>
            </w:r>
          </w:p>
          <w:p w:rsidR="006B64FA" w:rsidRPr="00B62386" w:rsidRDefault="006B64FA" w:rsidP="00EA30BB">
            <w:pPr>
              <w:numPr>
                <w:ilvl w:val="0"/>
                <w:numId w:val="65"/>
              </w:numPr>
              <w:autoSpaceDE w:val="0"/>
              <w:autoSpaceDN w:val="0"/>
              <w:adjustRightInd w:val="0"/>
              <w:jc w:val="both"/>
              <w:rPr>
                <w:rFonts w:ascii="Calibri" w:hAnsi="Calibri" w:cs="Arial"/>
                <w:iCs/>
                <w:color w:val="000000"/>
                <w:sz w:val="22"/>
                <w:szCs w:val="22"/>
              </w:rPr>
            </w:pPr>
            <w:r w:rsidRPr="00B62386">
              <w:rPr>
                <w:rFonts w:ascii="Calibri" w:hAnsi="Calibri" w:cs="Arial"/>
                <w:iCs/>
                <w:color w:val="000000"/>
                <w:sz w:val="22"/>
                <w:szCs w:val="22"/>
              </w:rPr>
              <w:t>Presentar el “</w:t>
            </w:r>
            <w:r w:rsidRPr="00B62386">
              <w:rPr>
                <w:rFonts w:ascii="Calibri" w:hAnsi="Calibri" w:cs="Arial"/>
                <w:b/>
                <w:iCs/>
                <w:color w:val="000000"/>
                <w:sz w:val="22"/>
                <w:szCs w:val="22"/>
              </w:rPr>
              <w:t>Plan de Medidas de Prevención y Mitigación”</w:t>
            </w:r>
            <w:r w:rsidRPr="00B62386">
              <w:rPr>
                <w:rFonts w:ascii="Calibri" w:hAnsi="Calibri" w:cs="Arial"/>
                <w:iCs/>
                <w:color w:val="000000"/>
                <w:sz w:val="22"/>
                <w:szCs w:val="22"/>
              </w:rPr>
              <w:t>.</w:t>
            </w:r>
          </w:p>
          <w:p w:rsidR="006B64FA" w:rsidRPr="00B62386" w:rsidRDefault="006B64FA" w:rsidP="00EA30BB">
            <w:pPr>
              <w:numPr>
                <w:ilvl w:val="0"/>
                <w:numId w:val="65"/>
              </w:numPr>
              <w:autoSpaceDE w:val="0"/>
              <w:autoSpaceDN w:val="0"/>
              <w:adjustRightInd w:val="0"/>
              <w:jc w:val="both"/>
              <w:rPr>
                <w:rFonts w:ascii="Calibri" w:hAnsi="Calibri" w:cs="Arial"/>
                <w:iCs/>
                <w:color w:val="000000"/>
                <w:sz w:val="22"/>
                <w:szCs w:val="22"/>
              </w:rPr>
            </w:pPr>
            <w:r w:rsidRPr="00B62386">
              <w:rPr>
                <w:rFonts w:ascii="Calibri" w:hAnsi="Calibri" w:cs="Arial"/>
                <w:iCs/>
                <w:color w:val="000000"/>
                <w:sz w:val="22"/>
                <w:szCs w:val="22"/>
              </w:rPr>
              <w:t>Detalle de cisternas a utilizar.</w:t>
            </w:r>
          </w:p>
          <w:p w:rsidR="006B64FA" w:rsidRPr="00B62386" w:rsidRDefault="006B64FA" w:rsidP="006B64FA">
            <w:pPr>
              <w:autoSpaceDE w:val="0"/>
              <w:autoSpaceDN w:val="0"/>
              <w:adjustRightInd w:val="0"/>
              <w:ind w:left="720"/>
              <w:jc w:val="both"/>
              <w:rPr>
                <w:rFonts w:ascii="Calibri" w:hAnsi="Calibri" w:cs="Arial"/>
                <w:iCs/>
                <w:color w:val="000000"/>
                <w:sz w:val="22"/>
                <w:szCs w:val="22"/>
              </w:rPr>
            </w:pPr>
          </w:p>
          <w:p w:rsidR="006B64FA" w:rsidRPr="00B62386" w:rsidRDefault="006B64FA" w:rsidP="006B64FA">
            <w:pPr>
              <w:autoSpaceDE w:val="0"/>
              <w:autoSpaceDN w:val="0"/>
              <w:adjustRightInd w:val="0"/>
              <w:rPr>
                <w:rFonts w:ascii="Calibri" w:hAnsi="Calibri" w:cs="Arial"/>
                <w:sz w:val="22"/>
                <w:szCs w:val="22"/>
                <w:lang w:val="es-BO" w:eastAsia="es-BO"/>
              </w:rPr>
            </w:pPr>
            <w:r w:rsidRPr="00B62386">
              <w:rPr>
                <w:rFonts w:ascii="Calibri" w:hAnsi="Calibri" w:cs="Arial"/>
                <w:sz w:val="22"/>
                <w:szCs w:val="22"/>
                <w:lang w:val="es-BO" w:eastAsia="es-BO"/>
              </w:rPr>
              <w:t xml:space="preserve"> El Transportista se obliga a mantener en perfectas condiciones de operatividad los Camiones</w:t>
            </w:r>
          </w:p>
          <w:p w:rsidR="006B64FA" w:rsidRPr="00B62386" w:rsidRDefault="006B64FA" w:rsidP="006B64FA">
            <w:pPr>
              <w:autoSpaceDE w:val="0"/>
              <w:autoSpaceDN w:val="0"/>
              <w:adjustRightInd w:val="0"/>
              <w:rPr>
                <w:rFonts w:ascii="Calibri" w:hAnsi="Calibri" w:cs="Arial"/>
                <w:sz w:val="22"/>
                <w:szCs w:val="22"/>
                <w:lang w:val="es-BO" w:eastAsia="es-BO"/>
              </w:rPr>
            </w:pPr>
            <w:r w:rsidRPr="00B62386">
              <w:rPr>
                <w:rFonts w:ascii="Calibri" w:hAnsi="Calibri" w:cs="Arial"/>
                <w:sz w:val="22"/>
                <w:szCs w:val="22"/>
                <w:lang w:val="es-BO" w:eastAsia="es-BO"/>
              </w:rPr>
              <w:t>Cisterna y equipos complementarios, sin limitar los de seguridad, control contra incendios,</w:t>
            </w:r>
          </w:p>
          <w:p w:rsidR="006B64FA" w:rsidRPr="00B62386" w:rsidRDefault="006B64FA" w:rsidP="006B64FA">
            <w:pPr>
              <w:autoSpaceDE w:val="0"/>
              <w:autoSpaceDN w:val="0"/>
              <w:adjustRightInd w:val="0"/>
              <w:jc w:val="both"/>
              <w:rPr>
                <w:rFonts w:ascii="Calibri" w:hAnsi="Calibri" w:cs="Arial"/>
                <w:sz w:val="22"/>
                <w:szCs w:val="22"/>
                <w:lang w:val="es-BO" w:eastAsia="es-BO"/>
              </w:rPr>
            </w:pPr>
            <w:r w:rsidRPr="00B62386">
              <w:rPr>
                <w:rFonts w:ascii="Calibri" w:hAnsi="Calibri" w:cs="Arial"/>
                <w:sz w:val="22"/>
                <w:szCs w:val="22"/>
                <w:lang w:val="es-BO" w:eastAsia="es-BO"/>
              </w:rPr>
              <w:t>derrames, primeros auxilios y aquellos destinados al control de evaporación</w:t>
            </w:r>
          </w:p>
          <w:p w:rsidR="006B64FA" w:rsidRPr="00B62386" w:rsidRDefault="006B64FA" w:rsidP="006B64FA">
            <w:pPr>
              <w:autoSpaceDE w:val="0"/>
              <w:autoSpaceDN w:val="0"/>
              <w:adjustRightInd w:val="0"/>
              <w:jc w:val="both"/>
              <w:rPr>
                <w:rFonts w:ascii="Calibri" w:hAnsi="Calibri" w:cs="Arial"/>
                <w:sz w:val="22"/>
                <w:szCs w:val="22"/>
                <w:lang w:val="es-BO" w:eastAsia="es-BO"/>
              </w:rPr>
            </w:pPr>
          </w:p>
          <w:p w:rsidR="006B64FA" w:rsidRPr="00B62386" w:rsidRDefault="006B64FA" w:rsidP="006B64FA">
            <w:pPr>
              <w:autoSpaceDE w:val="0"/>
              <w:autoSpaceDN w:val="0"/>
              <w:adjustRightInd w:val="0"/>
              <w:rPr>
                <w:rFonts w:ascii="Calibri" w:hAnsi="Calibri" w:cs="Arial"/>
                <w:sz w:val="22"/>
                <w:szCs w:val="22"/>
                <w:lang w:val="es-BO" w:eastAsia="es-BO"/>
              </w:rPr>
            </w:pPr>
            <w:r w:rsidRPr="00B62386">
              <w:rPr>
                <w:rFonts w:ascii="Calibri" w:hAnsi="Calibri" w:cs="Arial"/>
                <w:sz w:val="22"/>
                <w:szCs w:val="22"/>
                <w:lang w:val="es-BO" w:eastAsia="es-BO"/>
              </w:rPr>
              <w:t>La calibración de los Camiones Cisternas deberá ser efectuada por la entidad competente, con la</w:t>
            </w:r>
          </w:p>
          <w:p w:rsidR="006B64FA" w:rsidRPr="00B62386" w:rsidRDefault="006B64FA" w:rsidP="006B64FA">
            <w:pPr>
              <w:autoSpaceDE w:val="0"/>
              <w:autoSpaceDN w:val="0"/>
              <w:adjustRightInd w:val="0"/>
              <w:jc w:val="both"/>
              <w:rPr>
                <w:rFonts w:ascii="Calibri" w:hAnsi="Calibri" w:cs="Arial"/>
                <w:sz w:val="22"/>
                <w:szCs w:val="22"/>
                <w:lang w:val="es-BO" w:eastAsia="es-BO"/>
              </w:rPr>
            </w:pPr>
            <w:r w:rsidRPr="00B62386">
              <w:rPr>
                <w:rFonts w:ascii="Calibri" w:hAnsi="Calibri" w:cs="Arial"/>
                <w:sz w:val="22"/>
                <w:szCs w:val="22"/>
                <w:lang w:val="es-BO" w:eastAsia="es-BO"/>
              </w:rPr>
              <w:t>Periodicidad que indique la Ley Aplicable.</w:t>
            </w:r>
          </w:p>
          <w:p w:rsidR="006B64FA" w:rsidRPr="00B62386" w:rsidRDefault="006B64FA" w:rsidP="006B64FA">
            <w:pPr>
              <w:autoSpaceDE w:val="0"/>
              <w:autoSpaceDN w:val="0"/>
              <w:adjustRightInd w:val="0"/>
              <w:jc w:val="both"/>
              <w:rPr>
                <w:rFonts w:ascii="Calibri" w:hAnsi="Calibri" w:cs="Arial"/>
                <w:sz w:val="22"/>
                <w:szCs w:val="22"/>
                <w:lang w:val="es-BO" w:eastAsia="es-BO"/>
              </w:rPr>
            </w:pPr>
          </w:p>
          <w:p w:rsidR="006B64FA" w:rsidRPr="00B62386" w:rsidRDefault="006B64FA" w:rsidP="006B64FA">
            <w:pPr>
              <w:autoSpaceDE w:val="0"/>
              <w:autoSpaceDN w:val="0"/>
              <w:adjustRightInd w:val="0"/>
              <w:rPr>
                <w:rFonts w:ascii="Calibri" w:hAnsi="Calibri" w:cs="Arial"/>
                <w:sz w:val="22"/>
                <w:szCs w:val="22"/>
                <w:lang w:val="es-BO" w:eastAsia="es-BO"/>
              </w:rPr>
            </w:pPr>
            <w:r w:rsidRPr="00B62386">
              <w:rPr>
                <w:rFonts w:ascii="Calibri" w:hAnsi="Calibri" w:cs="Arial"/>
                <w:sz w:val="22"/>
                <w:szCs w:val="22"/>
                <w:lang w:val="es-BO" w:eastAsia="es-BO"/>
              </w:rPr>
              <w:t>El Transportista no podrá colocar en sus camiones el logotipo o signo distintivo del Contratante</w:t>
            </w:r>
          </w:p>
          <w:p w:rsidR="006B64FA" w:rsidRPr="00B62386" w:rsidRDefault="006B64FA" w:rsidP="006B64FA">
            <w:pPr>
              <w:autoSpaceDE w:val="0"/>
              <w:autoSpaceDN w:val="0"/>
              <w:adjustRightInd w:val="0"/>
              <w:rPr>
                <w:rFonts w:ascii="Calibri" w:hAnsi="Calibri" w:cs="Arial"/>
                <w:sz w:val="22"/>
                <w:szCs w:val="22"/>
                <w:lang w:val="es-BO" w:eastAsia="es-BO"/>
              </w:rPr>
            </w:pPr>
            <w:r w:rsidRPr="00B62386">
              <w:rPr>
                <w:rFonts w:ascii="Calibri" w:hAnsi="Calibri" w:cs="Arial"/>
                <w:sz w:val="22"/>
                <w:szCs w:val="22"/>
                <w:lang w:val="es-BO" w:eastAsia="es-BO"/>
              </w:rPr>
              <w:t>sin su previa autorización por escrito, reconociendo que el derecho sobre la propiedad</w:t>
            </w:r>
          </w:p>
          <w:p w:rsidR="006B64FA" w:rsidRPr="00B62386" w:rsidRDefault="006B64FA" w:rsidP="006B64FA">
            <w:pPr>
              <w:autoSpaceDE w:val="0"/>
              <w:autoSpaceDN w:val="0"/>
              <w:adjustRightInd w:val="0"/>
              <w:rPr>
                <w:rFonts w:ascii="Calibri" w:hAnsi="Calibri" w:cs="Arial"/>
                <w:sz w:val="22"/>
                <w:szCs w:val="22"/>
                <w:lang w:val="es-BO" w:eastAsia="es-BO"/>
              </w:rPr>
            </w:pPr>
            <w:r w:rsidRPr="00B62386">
              <w:rPr>
                <w:rFonts w:ascii="Calibri" w:hAnsi="Calibri" w:cs="Arial"/>
                <w:sz w:val="22"/>
                <w:szCs w:val="22"/>
                <w:lang w:val="es-BO" w:eastAsia="es-BO"/>
              </w:rPr>
              <w:t>Intelectual de esas marcas y signos distintivos, corresponde exclusivamente al Contratante.</w:t>
            </w:r>
          </w:p>
          <w:p w:rsidR="006B64FA" w:rsidRPr="00B62386" w:rsidRDefault="006B64FA" w:rsidP="006B64FA">
            <w:pPr>
              <w:autoSpaceDE w:val="0"/>
              <w:autoSpaceDN w:val="0"/>
              <w:adjustRightInd w:val="0"/>
              <w:rPr>
                <w:rFonts w:ascii="Calibri" w:hAnsi="Calibri" w:cs="Arial"/>
                <w:sz w:val="22"/>
                <w:szCs w:val="22"/>
                <w:lang w:val="es-BO" w:eastAsia="es-BO"/>
              </w:rPr>
            </w:pPr>
            <w:r w:rsidRPr="00B62386">
              <w:rPr>
                <w:rFonts w:ascii="Calibri" w:hAnsi="Calibri" w:cs="Arial"/>
                <w:sz w:val="22"/>
                <w:szCs w:val="22"/>
                <w:lang w:val="es-BO" w:eastAsia="es-BO"/>
              </w:rPr>
              <w:t>El Personal del</w:t>
            </w:r>
            <w:r>
              <w:rPr>
                <w:rFonts w:ascii="Calibri" w:hAnsi="Calibri" w:cs="Arial"/>
                <w:sz w:val="22"/>
                <w:szCs w:val="22"/>
                <w:lang w:val="es-BO" w:eastAsia="es-BO"/>
              </w:rPr>
              <w:t xml:space="preserve"> </w:t>
            </w:r>
            <w:r w:rsidRPr="00B62386">
              <w:rPr>
                <w:rFonts w:ascii="Calibri" w:hAnsi="Calibri" w:cs="Arial"/>
                <w:sz w:val="22"/>
                <w:szCs w:val="22"/>
                <w:lang w:val="es-BO" w:eastAsia="es-BO"/>
              </w:rPr>
              <w:t>Transportista deberá contar con Equipo de Protección Personal (EPP), completo y</w:t>
            </w:r>
          </w:p>
          <w:p w:rsidR="006B64FA" w:rsidRPr="00B62386" w:rsidRDefault="006B64FA" w:rsidP="006B64FA">
            <w:pPr>
              <w:autoSpaceDE w:val="0"/>
              <w:autoSpaceDN w:val="0"/>
              <w:adjustRightInd w:val="0"/>
              <w:rPr>
                <w:rFonts w:ascii="Calibri" w:hAnsi="Calibri" w:cs="Arial"/>
                <w:iCs/>
                <w:color w:val="000000"/>
                <w:sz w:val="22"/>
                <w:szCs w:val="22"/>
              </w:rPr>
            </w:pPr>
            <w:proofErr w:type="gramStart"/>
            <w:r>
              <w:rPr>
                <w:rFonts w:ascii="Calibri" w:hAnsi="Calibri" w:cs="Arial"/>
                <w:sz w:val="22"/>
                <w:szCs w:val="22"/>
                <w:lang w:val="es-BO" w:eastAsia="es-BO"/>
              </w:rPr>
              <w:t>e</w:t>
            </w:r>
            <w:r w:rsidRPr="00B62386">
              <w:rPr>
                <w:rFonts w:ascii="Calibri" w:hAnsi="Calibri" w:cs="Arial"/>
                <w:sz w:val="22"/>
                <w:szCs w:val="22"/>
                <w:lang w:val="es-BO" w:eastAsia="es-BO"/>
              </w:rPr>
              <w:t>n</w:t>
            </w:r>
            <w:proofErr w:type="gramEnd"/>
            <w:r w:rsidRPr="00B62386">
              <w:rPr>
                <w:rFonts w:ascii="Calibri" w:hAnsi="Calibri" w:cs="Arial"/>
                <w:sz w:val="22"/>
                <w:szCs w:val="22"/>
                <w:lang w:val="es-BO" w:eastAsia="es-BO"/>
              </w:rPr>
              <w:t xml:space="preserve"> buen estado.</w:t>
            </w:r>
          </w:p>
        </w:tc>
      </w:tr>
      <w:tr w:rsidR="006B64FA" w:rsidRPr="0071356D" w:rsidTr="006B64FA">
        <w:tc>
          <w:tcPr>
            <w:tcW w:w="9322" w:type="dxa"/>
            <w:shd w:val="clear" w:color="auto" w:fill="9CC2E5"/>
          </w:tcPr>
          <w:p w:rsidR="006B64FA" w:rsidRPr="00B62386" w:rsidRDefault="006B64FA" w:rsidP="006B64FA">
            <w:pPr>
              <w:jc w:val="both"/>
              <w:rPr>
                <w:rFonts w:ascii="Calibri" w:hAnsi="Calibri" w:cs="Arial"/>
                <w:bCs/>
                <w:iCs/>
                <w:color w:val="000000"/>
                <w:sz w:val="22"/>
                <w:szCs w:val="22"/>
              </w:rPr>
            </w:pPr>
            <w:r w:rsidRPr="00B62386">
              <w:rPr>
                <w:rFonts w:ascii="Calibri" w:hAnsi="Calibri" w:cs="Verdana"/>
                <w:b/>
                <w:bCs/>
                <w:color w:val="000000"/>
                <w:sz w:val="22"/>
                <w:szCs w:val="22"/>
              </w:rPr>
              <w:lastRenderedPageBreak/>
              <w:t>CERTIFICADOS DE ANTECEDENTES PERSONALES</w:t>
            </w:r>
          </w:p>
        </w:tc>
      </w:tr>
      <w:tr w:rsidR="006B64FA" w:rsidRPr="0071356D" w:rsidTr="006B64FA">
        <w:tc>
          <w:tcPr>
            <w:tcW w:w="9322" w:type="dxa"/>
            <w:shd w:val="clear" w:color="auto" w:fill="auto"/>
          </w:tcPr>
          <w:p w:rsidR="006B64FA" w:rsidRPr="00B62386" w:rsidRDefault="006B64FA" w:rsidP="006B64FA">
            <w:pPr>
              <w:autoSpaceDE w:val="0"/>
              <w:autoSpaceDN w:val="0"/>
              <w:adjustRightInd w:val="0"/>
              <w:jc w:val="both"/>
              <w:rPr>
                <w:rFonts w:ascii="Calibri" w:hAnsi="Calibri" w:cs="Arial"/>
                <w:bCs/>
                <w:iCs/>
                <w:color w:val="000000"/>
                <w:sz w:val="22"/>
                <w:szCs w:val="22"/>
              </w:rPr>
            </w:pPr>
          </w:p>
          <w:p w:rsidR="006B64FA" w:rsidRPr="00B62386" w:rsidRDefault="006B64FA" w:rsidP="006B64FA">
            <w:pPr>
              <w:autoSpaceDE w:val="0"/>
              <w:autoSpaceDN w:val="0"/>
              <w:adjustRightInd w:val="0"/>
              <w:rPr>
                <w:rFonts w:ascii="Calibri" w:hAnsi="Calibri" w:cs="Arial"/>
                <w:sz w:val="22"/>
                <w:szCs w:val="22"/>
                <w:lang w:val="es-BO" w:eastAsia="es-BO"/>
              </w:rPr>
            </w:pPr>
            <w:r w:rsidRPr="00B62386">
              <w:rPr>
                <w:rFonts w:ascii="Calibri" w:hAnsi="Calibri" w:cs="Arial"/>
                <w:sz w:val="22"/>
                <w:szCs w:val="22"/>
                <w:lang w:val="es-BO" w:eastAsia="es-BO"/>
              </w:rPr>
              <w:t>Los Representantes Legales de las empresas proponentes y los representantes de sus empresas</w:t>
            </w:r>
          </w:p>
          <w:p w:rsidR="006B64FA" w:rsidRPr="00B62386" w:rsidRDefault="006B64FA" w:rsidP="006B64FA">
            <w:pPr>
              <w:autoSpaceDE w:val="0"/>
              <w:autoSpaceDN w:val="0"/>
              <w:adjustRightInd w:val="0"/>
              <w:rPr>
                <w:rFonts w:ascii="Calibri" w:hAnsi="Calibri" w:cs="Arial"/>
                <w:sz w:val="22"/>
                <w:szCs w:val="22"/>
                <w:lang w:val="es-BO" w:eastAsia="es-BO"/>
              </w:rPr>
            </w:pPr>
            <w:r w:rsidRPr="00B62386">
              <w:rPr>
                <w:rFonts w:ascii="Calibri" w:hAnsi="Calibri" w:cs="Arial"/>
                <w:sz w:val="22"/>
                <w:szCs w:val="22"/>
                <w:lang w:val="es-BO" w:eastAsia="es-BO"/>
              </w:rPr>
              <w:t>asociadas (cuando corresponda) deben acreditar que no tienen antecedentes relacionados con la</w:t>
            </w:r>
          </w:p>
          <w:p w:rsidR="006B64FA" w:rsidRPr="00B62386" w:rsidRDefault="006B64FA" w:rsidP="006B64FA">
            <w:pPr>
              <w:autoSpaceDE w:val="0"/>
              <w:autoSpaceDN w:val="0"/>
              <w:adjustRightInd w:val="0"/>
              <w:rPr>
                <w:rFonts w:ascii="Calibri" w:hAnsi="Calibri" w:cs="Arial"/>
                <w:sz w:val="22"/>
                <w:szCs w:val="22"/>
                <w:lang w:val="es-BO" w:eastAsia="es-BO"/>
              </w:rPr>
            </w:pPr>
            <w:r w:rsidRPr="00B62386">
              <w:rPr>
                <w:rFonts w:ascii="Calibri" w:hAnsi="Calibri" w:cs="Arial"/>
                <w:sz w:val="22"/>
                <w:szCs w:val="22"/>
                <w:lang w:val="es-BO" w:eastAsia="es-BO"/>
              </w:rPr>
              <w:t>actividad ilícita del narcotráfico, debiendo presentar conjuntamente con su propuesta el Certificado</w:t>
            </w:r>
          </w:p>
          <w:p w:rsidR="006B64FA" w:rsidRPr="00B62386" w:rsidRDefault="006B64FA" w:rsidP="006B64FA">
            <w:pPr>
              <w:autoSpaceDE w:val="0"/>
              <w:autoSpaceDN w:val="0"/>
              <w:adjustRightInd w:val="0"/>
              <w:jc w:val="both"/>
              <w:rPr>
                <w:rFonts w:ascii="Calibri" w:hAnsi="Calibri" w:cs="Arial"/>
                <w:bCs/>
                <w:iCs/>
                <w:color w:val="000000"/>
                <w:sz w:val="22"/>
                <w:szCs w:val="22"/>
              </w:rPr>
            </w:pPr>
            <w:r w:rsidRPr="00B62386">
              <w:rPr>
                <w:rFonts w:ascii="Calibri" w:hAnsi="Calibri" w:cs="Arial"/>
                <w:sz w:val="22"/>
                <w:szCs w:val="22"/>
                <w:lang w:val="es-BO" w:eastAsia="es-BO"/>
              </w:rPr>
              <w:t>De Antecedentes Personales emitido por la Fuerza Especial de Lucha Contra el Narcotráfico (FELC-N).</w:t>
            </w:r>
          </w:p>
        </w:tc>
      </w:tr>
      <w:tr w:rsidR="006B64FA" w:rsidRPr="0071356D" w:rsidTr="006B64FA">
        <w:tc>
          <w:tcPr>
            <w:tcW w:w="9322" w:type="dxa"/>
            <w:shd w:val="clear" w:color="auto" w:fill="9CC2E5"/>
          </w:tcPr>
          <w:p w:rsidR="006B64FA" w:rsidRPr="00B62386" w:rsidRDefault="006B64FA" w:rsidP="006B64FA">
            <w:pPr>
              <w:pStyle w:val="Textocomentario"/>
              <w:rPr>
                <w:rFonts w:ascii="Calibri" w:hAnsi="Calibri" w:cs="Arial"/>
                <w:b/>
                <w:bCs/>
                <w:iCs/>
                <w:color w:val="000000"/>
                <w:sz w:val="22"/>
                <w:szCs w:val="22"/>
              </w:rPr>
            </w:pPr>
            <w:r w:rsidRPr="00B62386">
              <w:rPr>
                <w:rFonts w:ascii="Calibri" w:hAnsi="Calibri" w:cs="Arial"/>
                <w:b/>
                <w:bCs/>
                <w:iCs/>
                <w:color w:val="000000"/>
                <w:sz w:val="22"/>
                <w:szCs w:val="22"/>
              </w:rPr>
              <w:t>VALIDEZ DE LA PROPUESTA</w:t>
            </w:r>
          </w:p>
        </w:tc>
      </w:tr>
      <w:tr w:rsidR="006B64FA" w:rsidRPr="0071356D" w:rsidTr="006B64FA">
        <w:tc>
          <w:tcPr>
            <w:tcW w:w="9322" w:type="dxa"/>
            <w:shd w:val="clear" w:color="auto" w:fill="auto"/>
          </w:tcPr>
          <w:p w:rsidR="006B64FA" w:rsidRPr="00B62386" w:rsidRDefault="006B64FA" w:rsidP="006B64FA">
            <w:pPr>
              <w:pStyle w:val="Textocomentario"/>
              <w:rPr>
                <w:rFonts w:ascii="Calibri" w:hAnsi="Calibri"/>
                <w:sz w:val="22"/>
                <w:szCs w:val="22"/>
              </w:rPr>
            </w:pPr>
            <w:r w:rsidRPr="00B62386">
              <w:rPr>
                <w:rFonts w:ascii="Calibri" w:hAnsi="Calibri"/>
                <w:sz w:val="22"/>
                <w:szCs w:val="22"/>
              </w:rPr>
              <w:t xml:space="preserve">La validez de la propuesta será de 90 </w:t>
            </w:r>
            <w:proofErr w:type="spellStart"/>
            <w:r w:rsidRPr="00B62386">
              <w:rPr>
                <w:rFonts w:ascii="Calibri" w:hAnsi="Calibri"/>
                <w:sz w:val="22"/>
                <w:szCs w:val="22"/>
              </w:rPr>
              <w:t>dias</w:t>
            </w:r>
            <w:proofErr w:type="spellEnd"/>
            <w:r w:rsidRPr="00B62386">
              <w:rPr>
                <w:rFonts w:ascii="Calibri" w:hAnsi="Calibri"/>
                <w:sz w:val="22"/>
                <w:szCs w:val="22"/>
              </w:rPr>
              <w:t xml:space="preserve"> calendarios a partir de la fecha de apertura de propuestas.</w:t>
            </w:r>
          </w:p>
          <w:p w:rsidR="006B64FA" w:rsidRPr="00B62386" w:rsidRDefault="006B64FA" w:rsidP="006B64FA">
            <w:pPr>
              <w:autoSpaceDE w:val="0"/>
              <w:autoSpaceDN w:val="0"/>
              <w:adjustRightInd w:val="0"/>
              <w:jc w:val="both"/>
              <w:rPr>
                <w:rFonts w:ascii="Calibri" w:hAnsi="Calibri" w:cs="Arial"/>
                <w:bCs/>
                <w:iCs/>
                <w:color w:val="000000"/>
                <w:sz w:val="22"/>
                <w:szCs w:val="22"/>
              </w:rPr>
            </w:pPr>
          </w:p>
        </w:tc>
      </w:tr>
    </w:tbl>
    <w:p w:rsidR="006B64FA" w:rsidRDefault="006B64FA" w:rsidP="006B64FA">
      <w:pPr>
        <w:pStyle w:val="Prrafodelista"/>
        <w:contextualSpacing/>
        <w:jc w:val="both"/>
        <w:rPr>
          <w:rFonts w:ascii="Calibri" w:hAnsi="Calibri" w:cs="Calibri"/>
          <w:b/>
          <w:bCs/>
          <w:lang w:eastAsia="es-BO"/>
        </w:rPr>
      </w:pPr>
    </w:p>
    <w:p w:rsidR="006B64FA" w:rsidRDefault="006B64FA" w:rsidP="006B64FA">
      <w:pPr>
        <w:pStyle w:val="Prrafodelista"/>
        <w:contextualSpacing/>
        <w:jc w:val="both"/>
        <w:rPr>
          <w:rFonts w:ascii="Calibri" w:hAnsi="Calibri" w:cs="Calibri"/>
          <w:b/>
          <w:bCs/>
          <w:lang w:eastAsia="es-BO"/>
        </w:rPr>
      </w:pPr>
    </w:p>
    <w:p w:rsidR="001A78D0" w:rsidRDefault="001A78D0" w:rsidP="00AC6656">
      <w:pPr>
        <w:ind w:left="426"/>
        <w:jc w:val="center"/>
        <w:rPr>
          <w:rFonts w:asciiTheme="minorHAnsi" w:hAnsiTheme="minorHAnsi" w:cstheme="minorHAnsi"/>
          <w:b/>
          <w:color w:val="000000"/>
          <w:sz w:val="18"/>
          <w:szCs w:val="18"/>
        </w:rPr>
      </w:pPr>
    </w:p>
    <w:p w:rsidR="001A78D0" w:rsidRDefault="001A78D0" w:rsidP="00AC6656">
      <w:pPr>
        <w:ind w:left="426"/>
        <w:jc w:val="center"/>
        <w:rPr>
          <w:rFonts w:asciiTheme="minorHAnsi" w:hAnsiTheme="minorHAnsi" w:cstheme="minorHAnsi"/>
          <w:b/>
          <w:color w:val="000000"/>
          <w:sz w:val="18"/>
          <w:szCs w:val="18"/>
        </w:rPr>
      </w:pPr>
    </w:p>
    <w:p w:rsidR="001A78D0" w:rsidRDefault="001A78D0" w:rsidP="00AC6656">
      <w:pPr>
        <w:ind w:left="426"/>
        <w:jc w:val="center"/>
        <w:rPr>
          <w:rFonts w:asciiTheme="minorHAnsi" w:hAnsiTheme="minorHAnsi" w:cstheme="minorHAnsi"/>
          <w:b/>
          <w:color w:val="000000"/>
          <w:sz w:val="18"/>
          <w:szCs w:val="18"/>
        </w:rPr>
      </w:pPr>
    </w:p>
    <w:p w:rsidR="001A78D0" w:rsidRDefault="001A78D0" w:rsidP="00AC6656">
      <w:pPr>
        <w:ind w:left="426"/>
        <w:jc w:val="center"/>
        <w:rPr>
          <w:rFonts w:asciiTheme="minorHAnsi" w:hAnsiTheme="minorHAnsi" w:cstheme="minorHAnsi"/>
          <w:b/>
          <w:color w:val="000000"/>
          <w:sz w:val="18"/>
          <w:szCs w:val="18"/>
        </w:rPr>
      </w:pPr>
    </w:p>
    <w:p w:rsidR="00F07E1C" w:rsidRDefault="00F07E1C" w:rsidP="00AC6656">
      <w:pPr>
        <w:ind w:left="426"/>
        <w:jc w:val="center"/>
        <w:rPr>
          <w:rFonts w:asciiTheme="minorHAnsi" w:hAnsiTheme="minorHAnsi" w:cstheme="minorHAnsi"/>
          <w:b/>
          <w:color w:val="000000"/>
          <w:sz w:val="18"/>
          <w:szCs w:val="18"/>
        </w:rPr>
      </w:pPr>
    </w:p>
    <w:p w:rsidR="00F07E1C" w:rsidRDefault="00F07E1C" w:rsidP="00AC6656">
      <w:pPr>
        <w:ind w:left="426"/>
        <w:jc w:val="center"/>
        <w:rPr>
          <w:rFonts w:asciiTheme="minorHAnsi" w:hAnsiTheme="minorHAnsi" w:cstheme="minorHAnsi"/>
          <w:b/>
          <w:color w:val="000000"/>
          <w:sz w:val="18"/>
          <w:szCs w:val="18"/>
        </w:rPr>
      </w:pPr>
    </w:p>
    <w:p w:rsidR="00F07E1C" w:rsidRDefault="00F07E1C" w:rsidP="00AC6656">
      <w:pPr>
        <w:ind w:left="426"/>
        <w:jc w:val="center"/>
        <w:rPr>
          <w:rFonts w:asciiTheme="minorHAnsi" w:hAnsiTheme="minorHAnsi" w:cstheme="minorHAnsi"/>
          <w:b/>
          <w:color w:val="000000"/>
          <w:sz w:val="18"/>
          <w:szCs w:val="18"/>
        </w:rPr>
      </w:pPr>
    </w:p>
    <w:p w:rsidR="00F07E1C" w:rsidRDefault="00F07E1C" w:rsidP="00AC6656">
      <w:pPr>
        <w:ind w:left="426"/>
        <w:jc w:val="center"/>
        <w:rPr>
          <w:rFonts w:asciiTheme="minorHAnsi" w:hAnsiTheme="minorHAnsi" w:cstheme="minorHAnsi"/>
          <w:b/>
          <w:color w:val="000000"/>
          <w:sz w:val="18"/>
          <w:szCs w:val="18"/>
        </w:rPr>
      </w:pPr>
    </w:p>
    <w:p w:rsidR="00F07E1C" w:rsidRDefault="00F07E1C" w:rsidP="00AC6656">
      <w:pPr>
        <w:ind w:left="426"/>
        <w:jc w:val="center"/>
        <w:rPr>
          <w:rFonts w:asciiTheme="minorHAnsi" w:hAnsiTheme="minorHAnsi" w:cstheme="minorHAnsi"/>
          <w:b/>
          <w:color w:val="000000"/>
          <w:sz w:val="18"/>
          <w:szCs w:val="18"/>
        </w:rPr>
      </w:pPr>
    </w:p>
    <w:p w:rsidR="00F07E1C" w:rsidRDefault="00F07E1C" w:rsidP="00AC6656">
      <w:pPr>
        <w:ind w:left="426"/>
        <w:jc w:val="center"/>
        <w:rPr>
          <w:rFonts w:asciiTheme="minorHAnsi" w:hAnsiTheme="minorHAnsi" w:cstheme="minorHAnsi"/>
          <w:b/>
          <w:color w:val="000000"/>
          <w:sz w:val="18"/>
          <w:szCs w:val="18"/>
        </w:rPr>
      </w:pPr>
    </w:p>
    <w:p w:rsidR="00F07E1C" w:rsidRDefault="00F07E1C" w:rsidP="00AC6656">
      <w:pPr>
        <w:ind w:left="426"/>
        <w:jc w:val="center"/>
        <w:rPr>
          <w:rFonts w:asciiTheme="minorHAnsi" w:hAnsiTheme="minorHAnsi" w:cstheme="minorHAnsi"/>
          <w:b/>
          <w:color w:val="000000"/>
          <w:sz w:val="18"/>
          <w:szCs w:val="18"/>
        </w:rPr>
      </w:pPr>
    </w:p>
    <w:p w:rsidR="00641B5B" w:rsidRDefault="00641B5B" w:rsidP="00AC6656">
      <w:pPr>
        <w:ind w:left="426"/>
        <w:jc w:val="center"/>
        <w:rPr>
          <w:rFonts w:asciiTheme="minorHAnsi" w:hAnsiTheme="minorHAnsi" w:cstheme="minorHAnsi"/>
          <w:b/>
          <w:color w:val="000000"/>
          <w:sz w:val="18"/>
          <w:szCs w:val="18"/>
        </w:rPr>
      </w:pPr>
    </w:p>
    <w:p w:rsidR="00641B5B" w:rsidRDefault="00641B5B" w:rsidP="00AC6656">
      <w:pPr>
        <w:ind w:left="426"/>
        <w:jc w:val="center"/>
        <w:rPr>
          <w:rFonts w:asciiTheme="minorHAnsi" w:hAnsiTheme="minorHAnsi" w:cstheme="minorHAnsi"/>
          <w:b/>
          <w:color w:val="000000"/>
          <w:sz w:val="18"/>
          <w:szCs w:val="18"/>
        </w:rPr>
      </w:pPr>
    </w:p>
    <w:p w:rsidR="00641B5B" w:rsidRDefault="00641B5B" w:rsidP="00AC6656">
      <w:pPr>
        <w:ind w:left="426"/>
        <w:jc w:val="center"/>
        <w:rPr>
          <w:rFonts w:asciiTheme="minorHAnsi" w:hAnsiTheme="minorHAnsi" w:cstheme="minorHAnsi"/>
          <w:b/>
          <w:color w:val="000000"/>
          <w:sz w:val="18"/>
          <w:szCs w:val="18"/>
        </w:rPr>
      </w:pPr>
    </w:p>
    <w:p w:rsidR="00641B5B" w:rsidRDefault="00641B5B" w:rsidP="00AC6656">
      <w:pPr>
        <w:ind w:left="426"/>
        <w:jc w:val="center"/>
        <w:rPr>
          <w:rFonts w:asciiTheme="minorHAnsi" w:hAnsiTheme="minorHAnsi" w:cstheme="minorHAnsi"/>
          <w:b/>
          <w:color w:val="000000"/>
          <w:sz w:val="18"/>
          <w:szCs w:val="18"/>
        </w:rPr>
      </w:pPr>
    </w:p>
    <w:p w:rsidR="00641B5B" w:rsidRDefault="00641B5B" w:rsidP="00AC6656">
      <w:pPr>
        <w:ind w:left="426"/>
        <w:jc w:val="center"/>
        <w:rPr>
          <w:rFonts w:asciiTheme="minorHAnsi" w:hAnsiTheme="minorHAnsi" w:cstheme="minorHAnsi"/>
          <w:b/>
          <w:color w:val="000000"/>
          <w:sz w:val="18"/>
          <w:szCs w:val="18"/>
        </w:rPr>
      </w:pPr>
    </w:p>
    <w:p w:rsidR="00F07E1C" w:rsidRDefault="00F07E1C" w:rsidP="00AC6656">
      <w:pPr>
        <w:ind w:left="426"/>
        <w:jc w:val="center"/>
        <w:rPr>
          <w:rFonts w:asciiTheme="minorHAnsi" w:hAnsiTheme="minorHAnsi" w:cstheme="minorHAnsi"/>
          <w:b/>
          <w:color w:val="000000"/>
          <w:sz w:val="18"/>
          <w:szCs w:val="18"/>
        </w:rPr>
      </w:pPr>
    </w:p>
    <w:p w:rsidR="00F07E1C" w:rsidRDefault="00F07E1C" w:rsidP="00AC6656">
      <w:pPr>
        <w:ind w:left="426"/>
        <w:jc w:val="center"/>
        <w:rPr>
          <w:rFonts w:asciiTheme="minorHAnsi" w:hAnsiTheme="minorHAnsi" w:cstheme="minorHAnsi"/>
          <w:b/>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C51A7F">
      <w:pPr>
        <w:pStyle w:val="Prrafodelista"/>
        <w:numPr>
          <w:ilvl w:val="0"/>
          <w:numId w:val="29"/>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8B5D98" w:rsidRPr="00BD2C05" w:rsidRDefault="00E03F91" w:rsidP="008B5D98">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8B5D98" w:rsidRPr="00BD2C05">
        <w:rPr>
          <w:rFonts w:asciiTheme="minorHAnsi" w:hAnsiTheme="minorHAnsi" w:cstheme="minorHAnsi"/>
          <w:b/>
          <w:sz w:val="20"/>
          <w:lang w:val="es-BO"/>
        </w:rPr>
        <w:t>Formularios/Documentos Administrativos:</w:t>
      </w:r>
    </w:p>
    <w:p w:rsidR="008B5D98" w:rsidRPr="00BD2C05" w:rsidRDefault="008B5D98" w:rsidP="008B5D98">
      <w:pPr>
        <w:pStyle w:val="Normal2"/>
        <w:ind w:left="2124" w:hanging="2124"/>
        <w:rPr>
          <w:rFonts w:asciiTheme="minorHAnsi" w:hAnsiTheme="minorHAnsi" w:cstheme="minorHAnsi"/>
          <w:b/>
          <w:sz w:val="20"/>
          <w:lang w:val="es-BO"/>
        </w:rPr>
      </w:pPr>
    </w:p>
    <w:p w:rsidR="008B5D98" w:rsidRPr="00BD2C05"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8B5D98" w:rsidRPr="00A534A9" w:rsidRDefault="008B5D98" w:rsidP="008B5D98">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5A6938" w:rsidRDefault="008B5D98" w:rsidP="008B5D98">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5A6938" w:rsidRDefault="008B5D98" w:rsidP="00C51A7F">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5A6938" w:rsidRDefault="008B5D98" w:rsidP="00C51A7F">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8B5D98" w:rsidRPr="005A6938" w:rsidRDefault="008B5D98" w:rsidP="00C51A7F">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8B5D98" w:rsidRPr="00BD2C05"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p>
    <w:p w:rsidR="008B5D98" w:rsidRPr="00BD2C05" w:rsidRDefault="008B5D98" w:rsidP="008B5D98">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p>
    <w:p w:rsidR="008B5D98" w:rsidRPr="00BD2C05" w:rsidRDefault="008B5D98" w:rsidP="008B5D98">
      <w:pPr>
        <w:ind w:left="720"/>
        <w:jc w:val="both"/>
        <w:rPr>
          <w:rFonts w:asciiTheme="minorHAnsi" w:hAnsiTheme="minorHAnsi" w:cstheme="minorHAnsi"/>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8B5D98" w:rsidRPr="00BD2C05" w:rsidRDefault="008B5D98" w:rsidP="008B5D98">
      <w:pPr>
        <w:jc w:val="both"/>
        <w:rPr>
          <w:rFonts w:asciiTheme="minorHAnsi" w:hAnsiTheme="minorHAnsi" w:cstheme="minorHAnsi"/>
        </w:rPr>
      </w:pPr>
    </w:p>
    <w:p w:rsidR="008B5D98" w:rsidRPr="00BD2C05" w:rsidRDefault="008B5D98" w:rsidP="00C51A7F">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BD2C05" w:rsidRDefault="008B5D98" w:rsidP="00C51A7F">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8B5D98" w:rsidRPr="00BD2C05" w:rsidRDefault="008B5D98" w:rsidP="00C51A7F">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8B5D98" w:rsidRPr="00BD2C05" w:rsidRDefault="008B5D98" w:rsidP="00C51A7F">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8B5D98" w:rsidRPr="00BD2C05" w:rsidRDefault="008B5D98" w:rsidP="008B5D98">
      <w:pPr>
        <w:jc w:val="both"/>
        <w:rPr>
          <w:rFonts w:asciiTheme="minorHAnsi" w:hAnsiTheme="minorHAnsi" w:cstheme="minorHAnsi"/>
        </w:rPr>
      </w:pPr>
    </w:p>
    <w:p w:rsidR="008B5D98" w:rsidRPr="00BD2C05" w:rsidRDefault="008B5D98" w:rsidP="00C51A7F">
      <w:pPr>
        <w:pStyle w:val="Prrafodelista"/>
        <w:numPr>
          <w:ilvl w:val="0"/>
          <w:numId w:val="29"/>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8B5D98" w:rsidRPr="00641B5B" w:rsidRDefault="008B5D98" w:rsidP="00641B5B">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8B5D98"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C51A7F">
      <w:pPr>
        <w:pStyle w:val="Prrafodelista"/>
        <w:numPr>
          <w:ilvl w:val="0"/>
          <w:numId w:val="30"/>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8B5D98" w:rsidRDefault="008B5D98" w:rsidP="00C51A7F">
      <w:pPr>
        <w:pStyle w:val="Prrafodelista"/>
        <w:numPr>
          <w:ilvl w:val="0"/>
          <w:numId w:val="30"/>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8B5D98" w:rsidRPr="00BD2C05" w:rsidRDefault="008B5D98" w:rsidP="00C51A7F">
      <w:pPr>
        <w:pStyle w:val="Prrafodelista"/>
        <w:numPr>
          <w:ilvl w:val="0"/>
          <w:numId w:val="30"/>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C51A7F">
      <w:pPr>
        <w:pStyle w:val="Prrafodelista"/>
        <w:numPr>
          <w:ilvl w:val="2"/>
          <w:numId w:val="28"/>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C51A7F">
      <w:pPr>
        <w:pStyle w:val="Prrafodelista"/>
        <w:numPr>
          <w:ilvl w:val="2"/>
          <w:numId w:val="28"/>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240D26" w:rsidRDefault="008B5D98" w:rsidP="00C51A7F">
      <w:pPr>
        <w:pStyle w:val="Prrafodelista"/>
        <w:numPr>
          <w:ilvl w:val="2"/>
          <w:numId w:val="28"/>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C51A7F">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C51A7F">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8B5D98" w:rsidRPr="00240D26" w:rsidRDefault="008B5D98" w:rsidP="00C51A7F">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8B5D98" w:rsidRPr="00BD2C05" w:rsidRDefault="008B5D98" w:rsidP="00C51A7F">
      <w:pPr>
        <w:pStyle w:val="Prrafodelista"/>
        <w:numPr>
          <w:ilvl w:val="0"/>
          <w:numId w:val="30"/>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A534A9" w:rsidRDefault="008B5D98" w:rsidP="008B5D98">
      <w:pPr>
        <w:numPr>
          <w:ilvl w:val="0"/>
          <w:numId w:val="26"/>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8B5D98">
      <w:pPr>
        <w:pStyle w:val="Normal2"/>
        <w:ind w:left="2124" w:hanging="2124"/>
        <w:rPr>
          <w:rFonts w:asciiTheme="minorHAnsi" w:hAnsiTheme="minorHAnsi" w:cstheme="minorHAnsi"/>
          <w:b/>
          <w:sz w:val="20"/>
        </w:rPr>
      </w:pPr>
    </w:p>
    <w:p w:rsidR="00E03F91" w:rsidRPr="00850A9D" w:rsidRDefault="00E03F91" w:rsidP="00C51A7F">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A97CA6">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C51A7F">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1A78D0" w:rsidRPr="007C33AA" w:rsidRDefault="00980E18" w:rsidP="007C33AA">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sidR="00883D0A">
        <w:rPr>
          <w:rFonts w:asciiTheme="minorHAnsi" w:hAnsiTheme="minorHAnsi" w:cstheme="minorHAnsi"/>
          <w:sz w:val="20"/>
          <w:lang w:val="es-BO"/>
        </w:rPr>
        <w:t xml:space="preserve"> solicitadas y propuestas</w:t>
      </w:r>
      <w:r w:rsidR="00641B5B">
        <w:rPr>
          <w:rFonts w:asciiTheme="minorHAnsi" w:hAnsiTheme="minorHAnsi" w:cstheme="minorHAnsi"/>
          <w:sz w:val="20"/>
          <w:lang w:val="es-BO"/>
        </w:rPr>
        <w:t>.</w:t>
      </w:r>
    </w:p>
    <w:p w:rsidR="002B6CBA" w:rsidRPr="00C12EFE" w:rsidRDefault="002B6CBA"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lastRenderedPageBreak/>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jc w:val="center"/>
              <w:rPr>
                <w:rFonts w:ascii="Verdana" w:hAnsi="Verdana" w:cs="Calibri"/>
                <w:sz w:val="18"/>
                <w:szCs w:val="18"/>
              </w:rPr>
            </w:pPr>
          </w:p>
          <w:p w:rsidR="00883D0A" w:rsidRPr="006252BE" w:rsidRDefault="00883D0A" w:rsidP="005448A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rsidR="00C76C60" w:rsidRDefault="00C76C60" w:rsidP="00304889">
      <w:pPr>
        <w:pStyle w:val="Prrafodelista1"/>
        <w:spacing w:line="276" w:lineRule="auto"/>
        <w:ind w:left="0"/>
        <w:jc w:val="both"/>
        <w:rPr>
          <w:rFonts w:asciiTheme="minorHAnsi" w:hAnsiTheme="minorHAnsi" w:cstheme="minorHAnsi"/>
          <w:b/>
        </w:rPr>
      </w:pPr>
    </w:p>
    <w:p w:rsidR="007C33AA" w:rsidRDefault="007C33AA" w:rsidP="00304889">
      <w:pPr>
        <w:pStyle w:val="Prrafodelista1"/>
        <w:spacing w:line="276" w:lineRule="auto"/>
        <w:ind w:left="0"/>
        <w:jc w:val="both"/>
        <w:rPr>
          <w:rFonts w:asciiTheme="minorHAnsi" w:hAnsiTheme="minorHAnsi" w:cstheme="minorHAnsi"/>
          <w:b/>
        </w:rPr>
      </w:pPr>
    </w:p>
    <w:p w:rsidR="007C33AA" w:rsidRDefault="007C33AA" w:rsidP="00304889">
      <w:pPr>
        <w:pStyle w:val="Prrafodelista1"/>
        <w:spacing w:line="276" w:lineRule="auto"/>
        <w:ind w:left="0"/>
        <w:jc w:val="both"/>
        <w:rPr>
          <w:rFonts w:asciiTheme="minorHAnsi" w:hAnsiTheme="minorHAnsi" w:cstheme="minorHAnsi"/>
          <w:b/>
        </w:rPr>
      </w:pPr>
    </w:p>
    <w:p w:rsidR="007C33AA" w:rsidRPr="00286B08" w:rsidRDefault="007C33AA" w:rsidP="00304889">
      <w:pPr>
        <w:pStyle w:val="Prrafodelista1"/>
        <w:spacing w:line="276" w:lineRule="auto"/>
        <w:ind w:left="0"/>
        <w:jc w:val="both"/>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lastRenderedPageBreak/>
        <w:t>De la Presentación de Documentos</w:t>
      </w:r>
    </w:p>
    <w:p w:rsidR="0062797D" w:rsidRPr="00286B08" w:rsidRDefault="0062797D" w:rsidP="0062797D">
      <w:pPr>
        <w:jc w:val="both"/>
        <w:rPr>
          <w:rFonts w:asciiTheme="minorHAnsi" w:hAnsiTheme="minorHAnsi" w:cstheme="minorHAnsi"/>
          <w:b/>
        </w:rPr>
      </w:pPr>
    </w:p>
    <w:p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D1F42" w:rsidRPr="00286B08" w:rsidRDefault="006D1F42" w:rsidP="006D1F42">
      <w:pPr>
        <w:ind w:left="567"/>
        <w:jc w:val="both"/>
        <w:rPr>
          <w:rFonts w:asciiTheme="minorHAnsi" w:hAnsiTheme="minorHAnsi" w:cstheme="minorHAnsi"/>
        </w:rPr>
      </w:pP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C51A7F">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C51A7F">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973192">
          <w:footerReference w:type="default" r:id="rId16"/>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804"/>
        <w:gridCol w:w="2979"/>
        <w:gridCol w:w="1056"/>
        <w:gridCol w:w="1490"/>
        <w:gridCol w:w="1422"/>
      </w:tblGrid>
      <w:tr w:rsidR="006243F9" w:rsidRPr="00C75BEC" w:rsidTr="00304889">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04889" w:rsidRPr="00C75BEC" w:rsidTr="00F07E1C">
        <w:trPr>
          <w:trHeight w:val="765"/>
          <w:jc w:val="center"/>
        </w:trPr>
        <w:tc>
          <w:tcPr>
            <w:tcW w:w="519" w:type="pct"/>
            <w:tcBorders>
              <w:top w:val="nil"/>
              <w:left w:val="single" w:sz="4" w:space="0" w:color="auto"/>
              <w:bottom w:val="single" w:sz="4" w:space="0" w:color="auto"/>
              <w:right w:val="single" w:sz="4" w:space="0" w:color="auto"/>
            </w:tcBorders>
            <w:shd w:val="clear" w:color="000000" w:fill="DCE6F1"/>
            <w:vAlign w:val="center"/>
            <w:hideMark/>
          </w:tcPr>
          <w:p w:rsidR="006243F9" w:rsidRPr="00C75BEC" w:rsidRDefault="00FD7CDC" w:rsidP="007F760C">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TRAMOS</w:t>
            </w:r>
          </w:p>
        </w:tc>
        <w:tc>
          <w:tcPr>
            <w:tcW w:w="1922"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8C6E83">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O LOS </w:t>
            </w:r>
            <w:r w:rsidR="008C6E83">
              <w:rPr>
                <w:rFonts w:asciiTheme="minorHAnsi" w:hAnsiTheme="minorHAnsi" w:cstheme="minorHAnsi"/>
                <w:b/>
                <w:bCs/>
                <w:sz w:val="18"/>
                <w:szCs w:val="18"/>
                <w:lang w:val="es-BO" w:eastAsia="es-BO"/>
              </w:rPr>
              <w:t>SERVICIO (S)</w:t>
            </w:r>
            <w:r w:rsidRPr="00C75BEC">
              <w:rPr>
                <w:rFonts w:asciiTheme="minorHAnsi" w:hAnsiTheme="minorHAnsi" w:cstheme="minorHAnsi"/>
                <w:b/>
                <w:bCs/>
                <w:sz w:val="18"/>
                <w:szCs w:val="18"/>
                <w:lang w:val="es-BO" w:eastAsia="es-BO"/>
              </w:rPr>
              <w:t xml:space="preserve"> SOLICITADOS</w:t>
            </w:r>
          </w:p>
        </w:tc>
        <w:tc>
          <w:tcPr>
            <w:tcW w:w="681"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961"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17"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CF1542" w:rsidRPr="00C75BEC" w:rsidTr="00270CD2">
        <w:trPr>
          <w:trHeight w:val="300"/>
          <w:jc w:val="center"/>
        </w:trPr>
        <w:tc>
          <w:tcPr>
            <w:tcW w:w="519" w:type="pct"/>
            <w:tcBorders>
              <w:top w:val="nil"/>
              <w:left w:val="single" w:sz="4" w:space="0" w:color="auto"/>
              <w:bottom w:val="single" w:sz="4" w:space="0" w:color="auto"/>
              <w:right w:val="single" w:sz="4" w:space="0" w:color="auto"/>
            </w:tcBorders>
            <w:shd w:val="clear" w:color="auto" w:fill="auto"/>
            <w:vAlign w:val="center"/>
          </w:tcPr>
          <w:p w:rsidR="00CF1542" w:rsidRPr="00AE010C" w:rsidRDefault="00CF1542" w:rsidP="00AE010C">
            <w:pPr>
              <w:jc w:val="center"/>
              <w:rPr>
                <w:rFonts w:ascii="Calibri" w:hAnsi="Calibri" w:cs="Calibri"/>
                <w:color w:val="000000"/>
                <w:sz w:val="16"/>
                <w:szCs w:val="16"/>
                <w:lang w:val="es-BO" w:eastAsia="es-BO"/>
              </w:rPr>
            </w:pPr>
            <w:r w:rsidRPr="00AE010C">
              <w:rPr>
                <w:rFonts w:ascii="Calibri" w:hAnsi="Calibri" w:cs="Calibri"/>
                <w:color w:val="000000"/>
                <w:sz w:val="16"/>
                <w:szCs w:val="16"/>
                <w:lang w:val="es-BO" w:eastAsia="es-BO"/>
              </w:rPr>
              <w:t>1</w:t>
            </w:r>
          </w:p>
        </w:tc>
        <w:tc>
          <w:tcPr>
            <w:tcW w:w="1922" w:type="pct"/>
            <w:tcBorders>
              <w:top w:val="nil"/>
              <w:left w:val="nil"/>
              <w:bottom w:val="single" w:sz="4" w:space="0" w:color="auto"/>
              <w:right w:val="single" w:sz="4" w:space="0" w:color="auto"/>
            </w:tcBorders>
            <w:shd w:val="clear" w:color="auto" w:fill="auto"/>
            <w:vAlign w:val="center"/>
          </w:tcPr>
          <w:p w:rsidR="00CF1542" w:rsidRDefault="00CF1542" w:rsidP="009E3CEA">
            <w:pPr>
              <w:rPr>
                <w:rFonts w:ascii="Calibri" w:hAnsi="Calibri"/>
                <w:color w:val="000000"/>
                <w:sz w:val="18"/>
                <w:szCs w:val="18"/>
              </w:rPr>
            </w:pPr>
            <w:r>
              <w:rPr>
                <w:rFonts w:ascii="Calibri" w:hAnsi="Calibri"/>
                <w:color w:val="000000"/>
                <w:sz w:val="18"/>
                <w:szCs w:val="18"/>
              </w:rPr>
              <w:t xml:space="preserve">Transporte terrestre combustible </w:t>
            </w:r>
            <w:proofErr w:type="spellStart"/>
            <w:r>
              <w:rPr>
                <w:rFonts w:ascii="Calibri" w:hAnsi="Calibri"/>
                <w:color w:val="000000"/>
                <w:sz w:val="18"/>
                <w:szCs w:val="18"/>
              </w:rPr>
              <w:t>Plta</w:t>
            </w:r>
            <w:proofErr w:type="spellEnd"/>
            <w:r>
              <w:rPr>
                <w:rFonts w:ascii="Calibri" w:hAnsi="Calibri"/>
                <w:color w:val="000000"/>
                <w:sz w:val="18"/>
                <w:szCs w:val="18"/>
              </w:rPr>
              <w:t xml:space="preserve">. Valle Hermoso a </w:t>
            </w:r>
            <w:proofErr w:type="spellStart"/>
            <w:r>
              <w:rPr>
                <w:rFonts w:ascii="Calibri" w:hAnsi="Calibri"/>
                <w:color w:val="000000"/>
                <w:sz w:val="18"/>
                <w:szCs w:val="18"/>
              </w:rPr>
              <w:t>EºSº</w:t>
            </w:r>
            <w:proofErr w:type="spellEnd"/>
            <w:r>
              <w:rPr>
                <w:rFonts w:ascii="Calibri" w:hAnsi="Calibri"/>
                <w:color w:val="000000"/>
                <w:sz w:val="18"/>
                <w:szCs w:val="18"/>
              </w:rPr>
              <w:t xml:space="preserve"> AMERICA</w:t>
            </w:r>
          </w:p>
        </w:tc>
        <w:tc>
          <w:tcPr>
            <w:tcW w:w="681" w:type="pct"/>
            <w:tcBorders>
              <w:top w:val="nil"/>
              <w:left w:val="nil"/>
              <w:bottom w:val="single" w:sz="4" w:space="0" w:color="auto"/>
              <w:right w:val="single" w:sz="4" w:space="0" w:color="auto"/>
            </w:tcBorders>
            <w:shd w:val="clear" w:color="auto" w:fill="auto"/>
            <w:vAlign w:val="center"/>
          </w:tcPr>
          <w:p w:rsidR="00CF1542" w:rsidRPr="00C75BEC" w:rsidRDefault="00CF1542" w:rsidP="007F760C">
            <w:pPr>
              <w:jc w:val="center"/>
              <w:rPr>
                <w:rFonts w:asciiTheme="minorHAnsi" w:hAnsiTheme="minorHAnsi" w:cstheme="minorHAnsi"/>
                <w:color w:val="000000"/>
                <w:sz w:val="18"/>
                <w:szCs w:val="18"/>
                <w:lang w:val="es-BO" w:eastAsia="es-BO"/>
              </w:rPr>
            </w:pPr>
          </w:p>
        </w:tc>
        <w:tc>
          <w:tcPr>
            <w:tcW w:w="961" w:type="pct"/>
            <w:tcBorders>
              <w:top w:val="nil"/>
              <w:left w:val="nil"/>
              <w:bottom w:val="single" w:sz="4" w:space="0" w:color="auto"/>
              <w:right w:val="single" w:sz="4" w:space="0" w:color="auto"/>
            </w:tcBorders>
            <w:shd w:val="clear" w:color="auto" w:fill="auto"/>
            <w:vAlign w:val="center"/>
          </w:tcPr>
          <w:p w:rsidR="00CF1542" w:rsidRPr="00C75BEC" w:rsidRDefault="00CF1542" w:rsidP="007F760C">
            <w:pPr>
              <w:jc w:val="both"/>
              <w:rPr>
                <w:rFonts w:asciiTheme="minorHAnsi" w:hAnsiTheme="minorHAnsi" w:cstheme="minorHAnsi"/>
                <w:color w:val="000000"/>
                <w:sz w:val="18"/>
                <w:szCs w:val="18"/>
                <w:lang w:val="es-BO" w:eastAsia="es-BO"/>
              </w:rPr>
            </w:pPr>
          </w:p>
        </w:tc>
        <w:tc>
          <w:tcPr>
            <w:tcW w:w="917" w:type="pct"/>
            <w:tcBorders>
              <w:top w:val="nil"/>
              <w:left w:val="nil"/>
              <w:bottom w:val="single" w:sz="4" w:space="0" w:color="auto"/>
              <w:right w:val="single" w:sz="4" w:space="0" w:color="auto"/>
            </w:tcBorders>
            <w:shd w:val="clear" w:color="auto" w:fill="auto"/>
            <w:vAlign w:val="center"/>
          </w:tcPr>
          <w:p w:rsidR="00CF1542" w:rsidRPr="00C75BEC" w:rsidRDefault="00CF1542" w:rsidP="007F760C">
            <w:pPr>
              <w:jc w:val="both"/>
              <w:rPr>
                <w:rFonts w:asciiTheme="minorHAnsi" w:hAnsiTheme="minorHAnsi" w:cstheme="minorHAnsi"/>
                <w:color w:val="000000"/>
                <w:sz w:val="18"/>
                <w:szCs w:val="18"/>
                <w:lang w:val="es-BO" w:eastAsia="es-BO"/>
              </w:rPr>
            </w:pPr>
          </w:p>
        </w:tc>
      </w:tr>
      <w:tr w:rsidR="00CF1542" w:rsidRPr="00C75BEC" w:rsidTr="00270CD2">
        <w:trPr>
          <w:trHeight w:val="300"/>
          <w:jc w:val="center"/>
        </w:trPr>
        <w:tc>
          <w:tcPr>
            <w:tcW w:w="519" w:type="pct"/>
            <w:tcBorders>
              <w:top w:val="nil"/>
              <w:left w:val="single" w:sz="4" w:space="0" w:color="auto"/>
              <w:bottom w:val="single" w:sz="4" w:space="0" w:color="auto"/>
              <w:right w:val="single" w:sz="4" w:space="0" w:color="auto"/>
            </w:tcBorders>
            <w:shd w:val="clear" w:color="auto" w:fill="auto"/>
            <w:vAlign w:val="center"/>
          </w:tcPr>
          <w:p w:rsidR="00CF1542" w:rsidRPr="00AE010C" w:rsidRDefault="00CF1542" w:rsidP="00AE010C">
            <w:pPr>
              <w:jc w:val="center"/>
              <w:rPr>
                <w:rFonts w:ascii="Calibri" w:hAnsi="Calibri" w:cs="Calibri"/>
                <w:color w:val="000000"/>
                <w:sz w:val="16"/>
                <w:szCs w:val="16"/>
                <w:lang w:val="es-BO" w:eastAsia="es-BO"/>
              </w:rPr>
            </w:pPr>
            <w:r w:rsidRPr="00AE010C">
              <w:rPr>
                <w:rFonts w:ascii="Calibri" w:hAnsi="Calibri" w:cs="Calibri"/>
                <w:color w:val="000000"/>
                <w:sz w:val="16"/>
                <w:szCs w:val="16"/>
                <w:lang w:val="es-BO" w:eastAsia="es-BO"/>
              </w:rPr>
              <w:t>2</w:t>
            </w:r>
          </w:p>
        </w:tc>
        <w:tc>
          <w:tcPr>
            <w:tcW w:w="1922" w:type="pct"/>
            <w:tcBorders>
              <w:top w:val="nil"/>
              <w:left w:val="nil"/>
              <w:bottom w:val="single" w:sz="4" w:space="0" w:color="auto"/>
              <w:right w:val="single" w:sz="4" w:space="0" w:color="auto"/>
            </w:tcBorders>
            <w:shd w:val="clear" w:color="auto" w:fill="auto"/>
            <w:vAlign w:val="center"/>
          </w:tcPr>
          <w:p w:rsidR="00CF1542" w:rsidRDefault="00CF1542" w:rsidP="009E3CEA">
            <w:pPr>
              <w:rPr>
                <w:rFonts w:ascii="Calibri" w:hAnsi="Calibri"/>
                <w:color w:val="000000"/>
                <w:sz w:val="18"/>
                <w:szCs w:val="18"/>
              </w:rPr>
            </w:pPr>
            <w:r>
              <w:rPr>
                <w:rFonts w:ascii="Calibri" w:hAnsi="Calibri"/>
                <w:color w:val="000000"/>
                <w:sz w:val="18"/>
                <w:szCs w:val="18"/>
              </w:rPr>
              <w:t xml:space="preserve">Transporte terrestre combustible </w:t>
            </w:r>
            <w:proofErr w:type="spellStart"/>
            <w:r>
              <w:rPr>
                <w:rFonts w:ascii="Calibri" w:hAnsi="Calibri"/>
                <w:color w:val="000000"/>
                <w:sz w:val="18"/>
                <w:szCs w:val="18"/>
              </w:rPr>
              <w:t>Plta</w:t>
            </w:r>
            <w:proofErr w:type="spellEnd"/>
            <w:r>
              <w:rPr>
                <w:rFonts w:ascii="Calibri" w:hAnsi="Calibri"/>
                <w:color w:val="000000"/>
                <w:sz w:val="18"/>
                <w:szCs w:val="18"/>
              </w:rPr>
              <w:t xml:space="preserve">. Valle Hermoso a </w:t>
            </w:r>
            <w:proofErr w:type="spellStart"/>
            <w:r>
              <w:rPr>
                <w:rFonts w:ascii="Calibri" w:hAnsi="Calibri"/>
                <w:color w:val="000000"/>
                <w:sz w:val="18"/>
                <w:szCs w:val="18"/>
              </w:rPr>
              <w:t>EºSº</w:t>
            </w:r>
            <w:proofErr w:type="spellEnd"/>
            <w:r>
              <w:rPr>
                <w:rFonts w:ascii="Calibri" w:hAnsi="Calibri"/>
                <w:color w:val="000000"/>
                <w:sz w:val="18"/>
                <w:szCs w:val="18"/>
              </w:rPr>
              <w:t xml:space="preserve"> CALA </w:t>
            </w:r>
            <w:proofErr w:type="spellStart"/>
            <w:r>
              <w:rPr>
                <w:rFonts w:ascii="Calibri" w:hAnsi="Calibri"/>
                <w:color w:val="000000"/>
                <w:sz w:val="18"/>
                <w:szCs w:val="18"/>
              </w:rPr>
              <w:t>CALA</w:t>
            </w:r>
            <w:proofErr w:type="spellEnd"/>
          </w:p>
        </w:tc>
        <w:tc>
          <w:tcPr>
            <w:tcW w:w="681" w:type="pct"/>
            <w:tcBorders>
              <w:top w:val="nil"/>
              <w:left w:val="nil"/>
              <w:bottom w:val="single" w:sz="4" w:space="0" w:color="auto"/>
              <w:right w:val="single" w:sz="4" w:space="0" w:color="auto"/>
            </w:tcBorders>
            <w:shd w:val="clear" w:color="auto" w:fill="auto"/>
            <w:vAlign w:val="center"/>
          </w:tcPr>
          <w:p w:rsidR="00CF1542" w:rsidRPr="00C75BEC" w:rsidRDefault="00CF1542" w:rsidP="007F760C">
            <w:pPr>
              <w:jc w:val="center"/>
              <w:rPr>
                <w:rFonts w:asciiTheme="minorHAnsi" w:hAnsiTheme="minorHAnsi" w:cstheme="minorHAnsi"/>
                <w:color w:val="000000"/>
                <w:sz w:val="18"/>
                <w:szCs w:val="18"/>
                <w:lang w:val="es-BO" w:eastAsia="es-BO"/>
              </w:rPr>
            </w:pPr>
          </w:p>
        </w:tc>
        <w:tc>
          <w:tcPr>
            <w:tcW w:w="961" w:type="pct"/>
            <w:tcBorders>
              <w:top w:val="nil"/>
              <w:left w:val="nil"/>
              <w:bottom w:val="single" w:sz="4" w:space="0" w:color="auto"/>
              <w:right w:val="single" w:sz="4" w:space="0" w:color="auto"/>
            </w:tcBorders>
            <w:shd w:val="clear" w:color="auto" w:fill="auto"/>
            <w:vAlign w:val="center"/>
          </w:tcPr>
          <w:p w:rsidR="00CF1542" w:rsidRPr="00C75BEC" w:rsidRDefault="00CF1542" w:rsidP="007F760C">
            <w:pPr>
              <w:jc w:val="both"/>
              <w:rPr>
                <w:rFonts w:asciiTheme="minorHAnsi" w:hAnsiTheme="minorHAnsi" w:cstheme="minorHAnsi"/>
                <w:color w:val="000000"/>
                <w:sz w:val="18"/>
                <w:szCs w:val="18"/>
                <w:lang w:val="es-BO" w:eastAsia="es-BO"/>
              </w:rPr>
            </w:pPr>
          </w:p>
        </w:tc>
        <w:tc>
          <w:tcPr>
            <w:tcW w:w="917" w:type="pct"/>
            <w:tcBorders>
              <w:top w:val="nil"/>
              <w:left w:val="nil"/>
              <w:bottom w:val="single" w:sz="4" w:space="0" w:color="auto"/>
              <w:right w:val="single" w:sz="4" w:space="0" w:color="auto"/>
            </w:tcBorders>
            <w:shd w:val="clear" w:color="auto" w:fill="auto"/>
            <w:vAlign w:val="center"/>
          </w:tcPr>
          <w:p w:rsidR="00CF1542" w:rsidRPr="00C75BEC" w:rsidRDefault="00CF1542" w:rsidP="007F760C">
            <w:pPr>
              <w:jc w:val="both"/>
              <w:rPr>
                <w:rFonts w:asciiTheme="minorHAnsi" w:hAnsiTheme="minorHAnsi" w:cstheme="minorHAnsi"/>
                <w:color w:val="000000"/>
                <w:sz w:val="18"/>
                <w:szCs w:val="18"/>
                <w:lang w:val="es-BO" w:eastAsia="es-BO"/>
              </w:rPr>
            </w:pPr>
          </w:p>
        </w:tc>
      </w:tr>
      <w:tr w:rsidR="00CF1542" w:rsidRPr="00C75BEC" w:rsidTr="00270CD2">
        <w:trPr>
          <w:trHeight w:val="300"/>
          <w:jc w:val="center"/>
        </w:trPr>
        <w:tc>
          <w:tcPr>
            <w:tcW w:w="519" w:type="pct"/>
            <w:tcBorders>
              <w:top w:val="nil"/>
              <w:left w:val="single" w:sz="4" w:space="0" w:color="auto"/>
              <w:bottom w:val="single" w:sz="4" w:space="0" w:color="auto"/>
              <w:right w:val="single" w:sz="4" w:space="0" w:color="auto"/>
            </w:tcBorders>
            <w:shd w:val="clear" w:color="auto" w:fill="auto"/>
            <w:vAlign w:val="center"/>
          </w:tcPr>
          <w:p w:rsidR="00CF1542" w:rsidRPr="00AE010C" w:rsidRDefault="00CF1542" w:rsidP="00AE010C">
            <w:pPr>
              <w:jc w:val="center"/>
              <w:rPr>
                <w:rFonts w:ascii="Calibri" w:hAnsi="Calibri" w:cs="Calibri"/>
                <w:color w:val="000000"/>
                <w:sz w:val="16"/>
                <w:szCs w:val="16"/>
                <w:lang w:val="es-BO" w:eastAsia="es-BO"/>
              </w:rPr>
            </w:pPr>
            <w:r>
              <w:rPr>
                <w:rFonts w:ascii="Calibri" w:hAnsi="Calibri" w:cs="Calibri"/>
                <w:color w:val="000000"/>
                <w:sz w:val="16"/>
                <w:szCs w:val="16"/>
                <w:lang w:val="es-BO" w:eastAsia="es-BO"/>
              </w:rPr>
              <w:t>3</w:t>
            </w:r>
          </w:p>
        </w:tc>
        <w:tc>
          <w:tcPr>
            <w:tcW w:w="1922" w:type="pct"/>
            <w:tcBorders>
              <w:top w:val="nil"/>
              <w:left w:val="nil"/>
              <w:bottom w:val="single" w:sz="4" w:space="0" w:color="auto"/>
              <w:right w:val="single" w:sz="4" w:space="0" w:color="auto"/>
            </w:tcBorders>
            <w:shd w:val="clear" w:color="auto" w:fill="auto"/>
            <w:vAlign w:val="center"/>
          </w:tcPr>
          <w:p w:rsidR="00CF1542" w:rsidRDefault="00CF1542" w:rsidP="009E3CEA">
            <w:pPr>
              <w:rPr>
                <w:rFonts w:ascii="Calibri" w:hAnsi="Calibri"/>
                <w:color w:val="000000"/>
                <w:sz w:val="18"/>
                <w:szCs w:val="18"/>
              </w:rPr>
            </w:pPr>
            <w:r>
              <w:rPr>
                <w:rFonts w:ascii="Calibri" w:hAnsi="Calibri"/>
                <w:color w:val="000000"/>
                <w:sz w:val="18"/>
                <w:szCs w:val="18"/>
              </w:rPr>
              <w:t xml:space="preserve">Transporte terrestre combustible </w:t>
            </w:r>
            <w:proofErr w:type="spellStart"/>
            <w:r>
              <w:rPr>
                <w:rFonts w:ascii="Calibri" w:hAnsi="Calibri"/>
                <w:color w:val="000000"/>
                <w:sz w:val="18"/>
                <w:szCs w:val="18"/>
              </w:rPr>
              <w:t>Plta</w:t>
            </w:r>
            <w:proofErr w:type="spellEnd"/>
            <w:r>
              <w:rPr>
                <w:rFonts w:ascii="Calibri" w:hAnsi="Calibri"/>
                <w:color w:val="000000"/>
                <w:sz w:val="18"/>
                <w:szCs w:val="18"/>
              </w:rPr>
              <w:t xml:space="preserve">. Valle Hermoso a </w:t>
            </w:r>
            <w:proofErr w:type="spellStart"/>
            <w:r>
              <w:rPr>
                <w:rFonts w:ascii="Calibri" w:hAnsi="Calibri"/>
                <w:color w:val="000000"/>
                <w:sz w:val="18"/>
                <w:szCs w:val="18"/>
              </w:rPr>
              <w:t>EºSº</w:t>
            </w:r>
            <w:proofErr w:type="spellEnd"/>
            <w:r>
              <w:rPr>
                <w:rFonts w:ascii="Calibri" w:hAnsi="Calibri"/>
                <w:color w:val="000000"/>
                <w:sz w:val="18"/>
                <w:szCs w:val="18"/>
              </w:rPr>
              <w:t xml:space="preserve"> VALLE HERMOSO</w:t>
            </w:r>
          </w:p>
        </w:tc>
        <w:tc>
          <w:tcPr>
            <w:tcW w:w="681" w:type="pct"/>
            <w:tcBorders>
              <w:top w:val="nil"/>
              <w:left w:val="nil"/>
              <w:bottom w:val="single" w:sz="4" w:space="0" w:color="auto"/>
              <w:right w:val="single" w:sz="4" w:space="0" w:color="auto"/>
            </w:tcBorders>
            <w:shd w:val="clear" w:color="auto" w:fill="auto"/>
            <w:vAlign w:val="center"/>
          </w:tcPr>
          <w:p w:rsidR="00CF1542" w:rsidRPr="00C75BEC" w:rsidRDefault="00CF1542" w:rsidP="007F760C">
            <w:pPr>
              <w:jc w:val="center"/>
              <w:rPr>
                <w:rFonts w:asciiTheme="minorHAnsi" w:hAnsiTheme="minorHAnsi" w:cstheme="minorHAnsi"/>
                <w:color w:val="000000"/>
                <w:sz w:val="18"/>
                <w:szCs w:val="18"/>
                <w:lang w:val="es-BO" w:eastAsia="es-BO"/>
              </w:rPr>
            </w:pPr>
          </w:p>
        </w:tc>
        <w:tc>
          <w:tcPr>
            <w:tcW w:w="961" w:type="pct"/>
            <w:tcBorders>
              <w:top w:val="nil"/>
              <w:left w:val="nil"/>
              <w:bottom w:val="single" w:sz="4" w:space="0" w:color="auto"/>
              <w:right w:val="single" w:sz="4" w:space="0" w:color="auto"/>
            </w:tcBorders>
            <w:shd w:val="clear" w:color="auto" w:fill="auto"/>
            <w:vAlign w:val="center"/>
          </w:tcPr>
          <w:p w:rsidR="00CF1542" w:rsidRPr="00C75BEC" w:rsidRDefault="00CF1542" w:rsidP="007F760C">
            <w:pPr>
              <w:jc w:val="both"/>
              <w:rPr>
                <w:rFonts w:asciiTheme="minorHAnsi" w:hAnsiTheme="minorHAnsi" w:cstheme="minorHAnsi"/>
                <w:color w:val="000000"/>
                <w:sz w:val="18"/>
                <w:szCs w:val="18"/>
                <w:lang w:val="es-BO" w:eastAsia="es-BO"/>
              </w:rPr>
            </w:pPr>
          </w:p>
        </w:tc>
        <w:tc>
          <w:tcPr>
            <w:tcW w:w="917" w:type="pct"/>
            <w:tcBorders>
              <w:top w:val="nil"/>
              <w:left w:val="nil"/>
              <w:bottom w:val="single" w:sz="4" w:space="0" w:color="auto"/>
              <w:right w:val="single" w:sz="4" w:space="0" w:color="auto"/>
            </w:tcBorders>
            <w:shd w:val="clear" w:color="auto" w:fill="auto"/>
            <w:vAlign w:val="center"/>
          </w:tcPr>
          <w:p w:rsidR="00CF1542" w:rsidRPr="00C75BEC" w:rsidRDefault="00CF1542" w:rsidP="007F760C">
            <w:pPr>
              <w:jc w:val="both"/>
              <w:rPr>
                <w:rFonts w:asciiTheme="minorHAnsi" w:hAnsiTheme="minorHAnsi" w:cstheme="minorHAnsi"/>
                <w:color w:val="000000"/>
                <w:sz w:val="18"/>
                <w:szCs w:val="18"/>
                <w:lang w:val="es-BO" w:eastAsia="es-BO"/>
              </w:rPr>
            </w:pPr>
          </w:p>
        </w:tc>
      </w:tr>
      <w:tr w:rsidR="00CF1542" w:rsidRPr="00C75BEC" w:rsidTr="00270CD2">
        <w:trPr>
          <w:trHeight w:val="300"/>
          <w:jc w:val="center"/>
        </w:trPr>
        <w:tc>
          <w:tcPr>
            <w:tcW w:w="519" w:type="pct"/>
            <w:tcBorders>
              <w:top w:val="nil"/>
              <w:left w:val="single" w:sz="4" w:space="0" w:color="auto"/>
              <w:bottom w:val="single" w:sz="4" w:space="0" w:color="auto"/>
              <w:right w:val="single" w:sz="4" w:space="0" w:color="auto"/>
            </w:tcBorders>
            <w:shd w:val="clear" w:color="auto" w:fill="auto"/>
            <w:vAlign w:val="center"/>
          </w:tcPr>
          <w:p w:rsidR="00CF1542" w:rsidRDefault="00CF1542" w:rsidP="00AE010C">
            <w:pPr>
              <w:jc w:val="center"/>
              <w:rPr>
                <w:rFonts w:ascii="Calibri" w:hAnsi="Calibri" w:cs="Calibri"/>
                <w:color w:val="000000"/>
                <w:sz w:val="16"/>
                <w:szCs w:val="16"/>
                <w:lang w:val="es-BO" w:eastAsia="es-BO"/>
              </w:rPr>
            </w:pPr>
            <w:r>
              <w:rPr>
                <w:rFonts w:ascii="Calibri" w:hAnsi="Calibri" w:cs="Calibri"/>
                <w:color w:val="000000"/>
                <w:sz w:val="16"/>
                <w:szCs w:val="16"/>
                <w:lang w:val="es-BO" w:eastAsia="es-BO"/>
              </w:rPr>
              <w:t>4</w:t>
            </w:r>
          </w:p>
        </w:tc>
        <w:tc>
          <w:tcPr>
            <w:tcW w:w="1922" w:type="pct"/>
            <w:tcBorders>
              <w:top w:val="nil"/>
              <w:left w:val="nil"/>
              <w:bottom w:val="single" w:sz="4" w:space="0" w:color="auto"/>
              <w:right w:val="single" w:sz="4" w:space="0" w:color="auto"/>
            </w:tcBorders>
            <w:shd w:val="clear" w:color="auto" w:fill="auto"/>
            <w:vAlign w:val="center"/>
          </w:tcPr>
          <w:p w:rsidR="00CF1542" w:rsidRDefault="00CF1542" w:rsidP="009E3CEA">
            <w:pPr>
              <w:rPr>
                <w:rFonts w:ascii="Calibri" w:hAnsi="Calibri"/>
                <w:color w:val="000000"/>
                <w:sz w:val="18"/>
                <w:szCs w:val="18"/>
              </w:rPr>
            </w:pPr>
            <w:r>
              <w:rPr>
                <w:rFonts w:ascii="Calibri" w:hAnsi="Calibri"/>
                <w:color w:val="000000"/>
                <w:sz w:val="18"/>
                <w:szCs w:val="18"/>
              </w:rPr>
              <w:t xml:space="preserve">Transporte terrestre de combustible </w:t>
            </w:r>
            <w:proofErr w:type="spellStart"/>
            <w:r>
              <w:rPr>
                <w:rFonts w:ascii="Calibri" w:hAnsi="Calibri"/>
                <w:color w:val="000000"/>
                <w:sz w:val="18"/>
                <w:szCs w:val="18"/>
              </w:rPr>
              <w:t>Plta</w:t>
            </w:r>
            <w:proofErr w:type="spellEnd"/>
            <w:r>
              <w:rPr>
                <w:rFonts w:ascii="Calibri" w:hAnsi="Calibri"/>
                <w:color w:val="000000"/>
                <w:sz w:val="18"/>
                <w:szCs w:val="18"/>
              </w:rPr>
              <w:t xml:space="preserve">. Trinidad a Puesto de Venta Zona Comercial </w:t>
            </w:r>
          </w:p>
        </w:tc>
        <w:tc>
          <w:tcPr>
            <w:tcW w:w="681" w:type="pct"/>
            <w:tcBorders>
              <w:top w:val="nil"/>
              <w:left w:val="nil"/>
              <w:bottom w:val="single" w:sz="4" w:space="0" w:color="auto"/>
              <w:right w:val="single" w:sz="4" w:space="0" w:color="auto"/>
            </w:tcBorders>
            <w:shd w:val="clear" w:color="auto" w:fill="auto"/>
            <w:vAlign w:val="center"/>
          </w:tcPr>
          <w:p w:rsidR="00CF1542" w:rsidRPr="00C75BEC" w:rsidRDefault="00CF1542" w:rsidP="007F760C">
            <w:pPr>
              <w:jc w:val="center"/>
              <w:rPr>
                <w:rFonts w:asciiTheme="minorHAnsi" w:hAnsiTheme="minorHAnsi" w:cstheme="minorHAnsi"/>
                <w:color w:val="000000"/>
                <w:sz w:val="18"/>
                <w:szCs w:val="18"/>
                <w:lang w:val="es-BO" w:eastAsia="es-BO"/>
              </w:rPr>
            </w:pPr>
          </w:p>
        </w:tc>
        <w:tc>
          <w:tcPr>
            <w:tcW w:w="961" w:type="pct"/>
            <w:tcBorders>
              <w:top w:val="nil"/>
              <w:left w:val="nil"/>
              <w:bottom w:val="single" w:sz="4" w:space="0" w:color="auto"/>
              <w:right w:val="single" w:sz="4" w:space="0" w:color="auto"/>
            </w:tcBorders>
            <w:shd w:val="clear" w:color="auto" w:fill="auto"/>
            <w:vAlign w:val="center"/>
          </w:tcPr>
          <w:p w:rsidR="00CF1542" w:rsidRPr="00C75BEC" w:rsidRDefault="00CF1542" w:rsidP="007F760C">
            <w:pPr>
              <w:jc w:val="both"/>
              <w:rPr>
                <w:rFonts w:asciiTheme="minorHAnsi" w:hAnsiTheme="minorHAnsi" w:cstheme="minorHAnsi"/>
                <w:color w:val="000000"/>
                <w:sz w:val="18"/>
                <w:szCs w:val="18"/>
                <w:lang w:val="es-BO" w:eastAsia="es-BO"/>
              </w:rPr>
            </w:pPr>
          </w:p>
        </w:tc>
        <w:tc>
          <w:tcPr>
            <w:tcW w:w="917" w:type="pct"/>
            <w:tcBorders>
              <w:top w:val="nil"/>
              <w:left w:val="nil"/>
              <w:bottom w:val="single" w:sz="4" w:space="0" w:color="auto"/>
              <w:right w:val="single" w:sz="4" w:space="0" w:color="auto"/>
            </w:tcBorders>
            <w:shd w:val="clear" w:color="auto" w:fill="auto"/>
            <w:vAlign w:val="center"/>
          </w:tcPr>
          <w:p w:rsidR="00CF1542" w:rsidRPr="00C75BEC" w:rsidRDefault="00CF1542" w:rsidP="007F760C">
            <w:pPr>
              <w:jc w:val="both"/>
              <w:rPr>
                <w:rFonts w:asciiTheme="minorHAnsi" w:hAnsiTheme="minorHAnsi" w:cstheme="minorHAnsi"/>
                <w:color w:val="000000"/>
                <w:sz w:val="18"/>
                <w:szCs w:val="18"/>
                <w:lang w:val="es-BO" w:eastAsia="es-BO"/>
              </w:rPr>
            </w:pPr>
          </w:p>
        </w:tc>
      </w:tr>
      <w:tr w:rsidR="00CF1542" w:rsidRPr="00C75BEC" w:rsidTr="00F07E1C">
        <w:trPr>
          <w:trHeight w:val="300"/>
          <w:jc w:val="center"/>
        </w:trPr>
        <w:tc>
          <w:tcPr>
            <w:tcW w:w="408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F1542" w:rsidRPr="00C75BEC" w:rsidRDefault="00CF1542"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917" w:type="pct"/>
            <w:tcBorders>
              <w:top w:val="nil"/>
              <w:left w:val="nil"/>
              <w:bottom w:val="single" w:sz="4" w:space="0" w:color="auto"/>
              <w:right w:val="single" w:sz="4" w:space="0" w:color="auto"/>
            </w:tcBorders>
            <w:shd w:val="clear" w:color="auto" w:fill="auto"/>
            <w:vAlign w:val="center"/>
            <w:hideMark/>
          </w:tcPr>
          <w:p w:rsidR="00CF1542" w:rsidRPr="00C75BEC" w:rsidRDefault="00CF1542"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CF1542" w:rsidRPr="00C75BEC" w:rsidTr="00304889">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1542" w:rsidRPr="00C75BEC" w:rsidRDefault="00CF1542"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CF1542" w:rsidRPr="00C75BEC" w:rsidTr="00304889">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CF1542" w:rsidRPr="00C75BEC" w:rsidRDefault="00CF1542"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Default="00132381" w:rsidP="0062797D">
      <w:pPr>
        <w:spacing w:line="276" w:lineRule="auto"/>
        <w:jc w:val="center"/>
        <w:rPr>
          <w:rFonts w:asciiTheme="minorHAnsi" w:hAnsiTheme="minorHAnsi" w:cstheme="minorHAnsi"/>
          <w:b/>
          <w:sz w:val="18"/>
          <w:szCs w:val="18"/>
        </w:rPr>
      </w:pPr>
    </w:p>
    <w:p w:rsidR="00C20F08" w:rsidRPr="00C75BEC" w:rsidRDefault="00C20F08"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A78D0" w:rsidRDefault="001A78D0" w:rsidP="0062797D">
      <w:pPr>
        <w:spacing w:line="276" w:lineRule="auto"/>
        <w:jc w:val="center"/>
        <w:rPr>
          <w:rFonts w:asciiTheme="minorHAnsi" w:hAnsiTheme="minorHAnsi" w:cstheme="minorHAnsi"/>
          <w:b/>
          <w:sz w:val="18"/>
          <w:szCs w:val="18"/>
        </w:rPr>
      </w:pPr>
    </w:p>
    <w:p w:rsidR="00641B5B" w:rsidRPr="00C75BEC" w:rsidRDefault="00641B5B"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bookmarkStart w:id="0" w:name="_GoBack"/>
      <w:bookmarkEnd w:id="0"/>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826"/>
        <w:gridCol w:w="1164"/>
        <w:gridCol w:w="397"/>
        <w:gridCol w:w="396"/>
        <w:gridCol w:w="396"/>
      </w:tblGrid>
      <w:tr w:rsidR="009F3A9D" w:rsidRPr="00C75BEC" w:rsidTr="009F3A9D">
        <w:trPr>
          <w:tblHeader/>
          <w:jc w:val="center"/>
        </w:trPr>
        <w:tc>
          <w:tcPr>
            <w:tcW w:w="0" w:type="auto"/>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9F3A9D">
        <w:trPr>
          <w:cantSplit/>
          <w:trHeight w:val="1448"/>
          <w:jc w:val="center"/>
        </w:trPr>
        <w:tc>
          <w:tcPr>
            <w:tcW w:w="0" w:type="auto"/>
            <w:shd w:val="clear" w:color="auto" w:fill="DBE5F1"/>
            <w:vAlign w:val="center"/>
          </w:tcPr>
          <w:p w:rsidR="009F3A9D" w:rsidRPr="00F07E1C" w:rsidRDefault="009F3A9D" w:rsidP="00B965BD">
            <w:pPr>
              <w:jc w:val="center"/>
              <w:rPr>
                <w:rFonts w:asciiTheme="minorHAnsi" w:hAnsiTheme="minorHAnsi" w:cstheme="minorHAnsi"/>
                <w:b/>
                <w:sz w:val="16"/>
                <w:szCs w:val="16"/>
              </w:rPr>
            </w:pPr>
            <w:r w:rsidRPr="00F07E1C">
              <w:rPr>
                <w:rFonts w:asciiTheme="minorHAnsi" w:hAnsiTheme="minorHAnsi" w:cstheme="minorHAnsi"/>
                <w:b/>
                <w:sz w:val="16"/>
                <w:szCs w:val="16"/>
              </w:rPr>
              <w:t>Característica</w:t>
            </w:r>
            <w:r w:rsidR="00B965BD" w:rsidRPr="00F07E1C">
              <w:rPr>
                <w:rFonts w:asciiTheme="minorHAnsi" w:hAnsiTheme="minorHAnsi" w:cstheme="minorHAnsi"/>
                <w:b/>
                <w:sz w:val="16"/>
                <w:szCs w:val="16"/>
              </w:rPr>
              <w:t xml:space="preserve"> del Servicio  requerido por YPFB</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rsidTr="009F3A9D">
        <w:trPr>
          <w:jc w:val="center"/>
        </w:trPr>
        <w:tc>
          <w:tcPr>
            <w:tcW w:w="0" w:type="auto"/>
            <w:vAlign w:val="center"/>
          </w:tcPr>
          <w:p w:rsidR="00641B5B" w:rsidRPr="00EC0762" w:rsidRDefault="00641B5B" w:rsidP="00641B5B">
            <w:pPr>
              <w:jc w:val="center"/>
              <w:rPr>
                <w:rFonts w:ascii="Calibri" w:hAnsi="Calibri" w:cs="Calibri"/>
                <w:b/>
                <w:sz w:val="22"/>
                <w:szCs w:val="22"/>
                <w:u w:val="single"/>
              </w:rPr>
            </w:pPr>
            <w:r w:rsidRPr="00EC0762">
              <w:rPr>
                <w:rFonts w:ascii="Calibri" w:hAnsi="Calibri" w:cs="Arial"/>
                <w:b/>
                <w:sz w:val="22"/>
                <w:szCs w:val="22"/>
                <w:u w:val="single"/>
              </w:rPr>
              <w:t>ESPECIFICACIONES TÉCNICAS DE SERVICIOS GENERALES</w:t>
            </w:r>
          </w:p>
          <w:p w:rsidR="00641B5B" w:rsidRPr="00EC0762" w:rsidRDefault="00641B5B" w:rsidP="00EA30BB">
            <w:pPr>
              <w:pStyle w:val="Prrafodelista"/>
              <w:numPr>
                <w:ilvl w:val="0"/>
                <w:numId w:val="66"/>
              </w:numPr>
              <w:tabs>
                <w:tab w:val="left" w:pos="426"/>
              </w:tabs>
              <w:rPr>
                <w:rFonts w:ascii="Calibri" w:hAnsi="Calibri" w:cs="Arial"/>
                <w:b/>
                <w:sz w:val="22"/>
                <w:szCs w:val="22"/>
              </w:rPr>
            </w:pPr>
            <w:r w:rsidRPr="00EC0762">
              <w:rPr>
                <w:rFonts w:ascii="Calibri" w:hAnsi="Calibri" w:cs="Arial"/>
                <w:b/>
                <w:sz w:val="22"/>
                <w:szCs w:val="22"/>
              </w:rPr>
              <w:t>DESCRIPCIÓN DEL SERVICIO:</w:t>
            </w:r>
          </w:p>
          <w:p w:rsidR="00641B5B" w:rsidRPr="00EC0762" w:rsidRDefault="00641B5B" w:rsidP="00641B5B">
            <w:pPr>
              <w:tabs>
                <w:tab w:val="left" w:pos="567"/>
              </w:tabs>
              <w:rPr>
                <w:rFonts w:ascii="Calibri" w:hAnsi="Calibri" w:cs="Arial"/>
                <w:iCs/>
                <w:sz w:val="22"/>
                <w:szCs w:val="22"/>
              </w:rPr>
            </w:pPr>
            <w:r w:rsidRPr="00EC0762">
              <w:rPr>
                <w:rFonts w:ascii="Calibri" w:hAnsi="Calibri" w:cs="Arial"/>
                <w:sz w:val="22"/>
                <w:szCs w:val="22"/>
              </w:rPr>
              <w:t xml:space="preserve">Servicio: </w:t>
            </w:r>
            <w:r w:rsidRPr="00EC0762">
              <w:rPr>
                <w:rFonts w:ascii="Calibri" w:hAnsi="Calibri" w:cs="Arial"/>
                <w:iCs/>
                <w:sz w:val="22"/>
                <w:szCs w:val="22"/>
              </w:rPr>
              <w:t xml:space="preserve">Transporte de Hidrocarburos Líquidos para Estaciones de Servicio Administradas por YPFB en el Distrito Comercial Centro (América, Cala </w:t>
            </w:r>
            <w:proofErr w:type="spellStart"/>
            <w:r w:rsidRPr="00EC0762">
              <w:rPr>
                <w:rFonts w:ascii="Calibri" w:hAnsi="Calibri" w:cs="Arial"/>
                <w:iCs/>
                <w:sz w:val="22"/>
                <w:szCs w:val="22"/>
              </w:rPr>
              <w:t>Cala</w:t>
            </w:r>
            <w:proofErr w:type="spellEnd"/>
            <w:r w:rsidRPr="00EC0762">
              <w:rPr>
                <w:rFonts w:ascii="Calibri" w:hAnsi="Calibri" w:cs="Arial"/>
                <w:iCs/>
                <w:sz w:val="22"/>
                <w:szCs w:val="22"/>
              </w:rPr>
              <w:t xml:space="preserve">, Valle Hermoso,  Puesto Fijo zona Comercial) </w:t>
            </w:r>
          </w:p>
          <w:p w:rsidR="00641B5B" w:rsidRPr="00EC0762" w:rsidRDefault="00641B5B" w:rsidP="00641B5B">
            <w:pPr>
              <w:tabs>
                <w:tab w:val="left" w:pos="567"/>
              </w:tabs>
              <w:rPr>
                <w:rFonts w:ascii="Calibri" w:hAnsi="Calibri" w:cs="Arial"/>
                <w:b/>
                <w:sz w:val="22"/>
                <w:szCs w:val="22"/>
              </w:rPr>
            </w:pPr>
          </w:p>
          <w:p w:rsidR="00641B5B" w:rsidRPr="00EC0762" w:rsidRDefault="00641B5B" w:rsidP="00EA30BB">
            <w:pPr>
              <w:pStyle w:val="Prrafodelista"/>
              <w:numPr>
                <w:ilvl w:val="0"/>
                <w:numId w:val="66"/>
              </w:numPr>
              <w:jc w:val="both"/>
              <w:rPr>
                <w:rFonts w:ascii="Calibri" w:hAnsi="Calibri" w:cs="Arial"/>
                <w:b/>
                <w:bCs/>
                <w:sz w:val="22"/>
                <w:szCs w:val="22"/>
              </w:rPr>
            </w:pPr>
            <w:r>
              <w:rPr>
                <w:rFonts w:ascii="Calibri" w:hAnsi="Calibri" w:cs="Arial"/>
                <w:b/>
                <w:bCs/>
                <w:sz w:val="22"/>
                <w:szCs w:val="22"/>
              </w:rPr>
              <w:t>RESPONSABILIDAD:</w:t>
            </w:r>
          </w:p>
          <w:p w:rsidR="00641B5B" w:rsidRPr="00EC0762" w:rsidRDefault="00641B5B" w:rsidP="00641B5B">
            <w:pPr>
              <w:jc w:val="both"/>
              <w:rPr>
                <w:rFonts w:ascii="Calibri" w:hAnsi="Calibri" w:cs="Arial"/>
                <w:sz w:val="22"/>
                <w:szCs w:val="22"/>
              </w:rPr>
            </w:pPr>
            <w:r w:rsidRPr="00EC0762">
              <w:rPr>
                <w:rFonts w:ascii="Calibri" w:hAnsi="Calibri" w:cs="Arial"/>
                <w:sz w:val="22"/>
                <w:szCs w:val="22"/>
              </w:rPr>
              <w:t>La responsabilidad y el riesgo de los volúmenes de Producto, serán transferidos por YPFB al Transportista en el momento en que el Producto traspase la brida de la válvula de Control a Distancia del Tanque de la Cisterna en la Planta de Almacenaje de Combustibles Líquidos, deslindando el Transportista la responsabilidad y riesgo de los volúmenes de Producto una vez que el Producto sea descargado en las mismas condiciones en el Punto de Entrega.</w:t>
            </w:r>
          </w:p>
          <w:p w:rsidR="00641B5B" w:rsidRPr="00EC0762" w:rsidRDefault="00641B5B" w:rsidP="00641B5B">
            <w:pPr>
              <w:jc w:val="both"/>
              <w:rPr>
                <w:rFonts w:ascii="Calibri" w:hAnsi="Calibri" w:cs="Arial"/>
                <w:sz w:val="22"/>
                <w:szCs w:val="22"/>
              </w:rPr>
            </w:pPr>
          </w:p>
          <w:p w:rsidR="00641B5B" w:rsidRPr="00EC0762" w:rsidRDefault="00641B5B" w:rsidP="00641B5B">
            <w:pPr>
              <w:autoSpaceDE w:val="0"/>
              <w:autoSpaceDN w:val="0"/>
              <w:adjustRightInd w:val="0"/>
              <w:jc w:val="both"/>
              <w:rPr>
                <w:rFonts w:ascii="Calibri" w:hAnsi="Calibri" w:cs="Arial"/>
                <w:bCs/>
                <w:iCs/>
                <w:color w:val="000000"/>
                <w:sz w:val="22"/>
                <w:szCs w:val="22"/>
              </w:rPr>
            </w:pPr>
            <w:r w:rsidRPr="00EC0762">
              <w:rPr>
                <w:rFonts w:ascii="Calibri" w:hAnsi="Calibri" w:cs="Arial"/>
                <w:bCs/>
                <w:iCs/>
                <w:color w:val="000000"/>
                <w:sz w:val="22"/>
                <w:szCs w:val="22"/>
              </w:rPr>
              <w:t>YPFB tiene la libertad de realizar inspecciones al vehículo para determinar si se encuentra apto para el transporte antes de cada carga. En caso de no autorizar la carga, el adjudicado proveerá otro vehículo de similares características.</w:t>
            </w:r>
          </w:p>
          <w:p w:rsidR="00641B5B" w:rsidRPr="00EC0762" w:rsidRDefault="00641B5B" w:rsidP="00641B5B">
            <w:pPr>
              <w:pStyle w:val="Prrafodelista"/>
              <w:tabs>
                <w:tab w:val="left" w:pos="567"/>
              </w:tabs>
              <w:ind w:left="0"/>
              <w:rPr>
                <w:rFonts w:ascii="Calibri" w:hAnsi="Calibri" w:cs="Arial"/>
                <w:b/>
                <w:sz w:val="22"/>
                <w:szCs w:val="22"/>
              </w:rPr>
            </w:pPr>
          </w:p>
          <w:p w:rsidR="00641B5B" w:rsidRPr="00EC0762" w:rsidRDefault="00641B5B" w:rsidP="00641B5B">
            <w:pPr>
              <w:jc w:val="both"/>
              <w:rPr>
                <w:rFonts w:ascii="Calibri" w:hAnsi="Calibri" w:cs="Arial"/>
                <w:sz w:val="22"/>
                <w:szCs w:val="22"/>
                <w:lang w:val="es-BO"/>
              </w:rPr>
            </w:pPr>
            <w:r w:rsidRPr="00EC0762">
              <w:rPr>
                <w:rFonts w:ascii="Calibri" w:hAnsi="Calibri" w:cs="Arial"/>
                <w:sz w:val="22"/>
                <w:szCs w:val="22"/>
                <w:lang w:val="es-BO"/>
              </w:rPr>
              <w:t>De acuerdo a las condiciones establecidas para el transporte de Hidrocarburos por camiones cisternas y considerando la volatilidad de este producto a transportar, los porcentajes de merma permisible son los siguientes</w:t>
            </w:r>
          </w:p>
          <w:p w:rsidR="00641B5B" w:rsidRPr="00EC0762" w:rsidRDefault="00641B5B" w:rsidP="00641B5B">
            <w:pPr>
              <w:rPr>
                <w:rFonts w:ascii="Calibri" w:hAnsi="Calibri" w:cs="Arial"/>
                <w:sz w:val="22"/>
                <w:szCs w:val="22"/>
                <w:lang w:val="es-BO"/>
              </w:rPr>
            </w:pPr>
          </w:p>
          <w:tbl>
            <w:tblPr>
              <w:tblW w:w="4486" w:type="dxa"/>
              <w:jc w:val="center"/>
              <w:tblCellMar>
                <w:left w:w="70" w:type="dxa"/>
                <w:right w:w="70" w:type="dxa"/>
              </w:tblCellMar>
              <w:tblLook w:val="04A0" w:firstRow="1" w:lastRow="0" w:firstColumn="1" w:lastColumn="0" w:noHBand="0" w:noVBand="1"/>
            </w:tblPr>
            <w:tblGrid>
              <w:gridCol w:w="977"/>
              <w:gridCol w:w="1729"/>
              <w:gridCol w:w="1780"/>
            </w:tblGrid>
            <w:tr w:rsidR="00641B5B" w:rsidRPr="00EC0762" w:rsidTr="00641B5B">
              <w:trPr>
                <w:trHeight w:val="327"/>
                <w:jc w:val="center"/>
              </w:trPr>
              <w:tc>
                <w:tcPr>
                  <w:tcW w:w="809" w:type="dxa"/>
                  <w:tcBorders>
                    <w:top w:val="double" w:sz="6" w:space="0" w:color="auto"/>
                    <w:left w:val="double" w:sz="6" w:space="0" w:color="auto"/>
                    <w:bottom w:val="single" w:sz="4" w:space="0" w:color="auto"/>
                    <w:right w:val="single" w:sz="4" w:space="0" w:color="auto"/>
                  </w:tcBorders>
                  <w:shd w:val="clear" w:color="000000" w:fill="B8CCE4"/>
                  <w:vAlign w:val="center"/>
                </w:tcPr>
                <w:p w:rsidR="00641B5B" w:rsidRPr="00EC0762" w:rsidRDefault="00641B5B" w:rsidP="00AD7B51">
                  <w:pPr>
                    <w:jc w:val="center"/>
                    <w:rPr>
                      <w:rFonts w:ascii="Calibri" w:hAnsi="Calibri"/>
                      <w:b/>
                      <w:bCs/>
                      <w:color w:val="000000"/>
                      <w:sz w:val="22"/>
                      <w:szCs w:val="22"/>
                    </w:rPr>
                  </w:pPr>
                  <w:r w:rsidRPr="00EC0762">
                    <w:rPr>
                      <w:rFonts w:ascii="Calibri" w:hAnsi="Calibri"/>
                      <w:b/>
                      <w:bCs/>
                      <w:color w:val="000000"/>
                      <w:sz w:val="22"/>
                      <w:szCs w:val="22"/>
                    </w:rPr>
                    <w:t>Producto</w:t>
                  </w:r>
                </w:p>
              </w:tc>
              <w:tc>
                <w:tcPr>
                  <w:tcW w:w="1800" w:type="dxa"/>
                  <w:tcBorders>
                    <w:top w:val="double" w:sz="6" w:space="0" w:color="auto"/>
                    <w:left w:val="nil"/>
                    <w:bottom w:val="single" w:sz="4" w:space="0" w:color="auto"/>
                    <w:right w:val="single" w:sz="4" w:space="0" w:color="auto"/>
                  </w:tcBorders>
                  <w:shd w:val="clear" w:color="000000" w:fill="B8CCE4"/>
                  <w:vAlign w:val="center"/>
                </w:tcPr>
                <w:p w:rsidR="00641B5B" w:rsidRPr="00EC0762" w:rsidRDefault="00641B5B" w:rsidP="00AD7B51">
                  <w:pPr>
                    <w:jc w:val="center"/>
                    <w:rPr>
                      <w:rFonts w:ascii="Calibri" w:hAnsi="Calibri"/>
                      <w:b/>
                      <w:bCs/>
                      <w:color w:val="000000"/>
                      <w:sz w:val="22"/>
                      <w:szCs w:val="22"/>
                    </w:rPr>
                  </w:pPr>
                  <w:r w:rsidRPr="00EC0762">
                    <w:rPr>
                      <w:rFonts w:ascii="Calibri" w:hAnsi="Calibri"/>
                      <w:b/>
                      <w:bCs/>
                      <w:color w:val="000000"/>
                      <w:sz w:val="22"/>
                      <w:szCs w:val="22"/>
                    </w:rPr>
                    <w:t>Merma Máxima Permisible</w:t>
                  </w:r>
                </w:p>
              </w:tc>
              <w:tc>
                <w:tcPr>
                  <w:tcW w:w="1877" w:type="dxa"/>
                  <w:tcBorders>
                    <w:top w:val="double" w:sz="6" w:space="0" w:color="auto"/>
                    <w:left w:val="single" w:sz="4" w:space="0" w:color="auto"/>
                    <w:bottom w:val="single" w:sz="4" w:space="0" w:color="auto"/>
                    <w:right w:val="double" w:sz="6" w:space="0" w:color="auto"/>
                  </w:tcBorders>
                  <w:shd w:val="clear" w:color="000000" w:fill="B8CCE4"/>
                  <w:vAlign w:val="center"/>
                </w:tcPr>
                <w:p w:rsidR="00641B5B" w:rsidRPr="00EC0762" w:rsidRDefault="00641B5B" w:rsidP="00AD7B51">
                  <w:pPr>
                    <w:jc w:val="center"/>
                    <w:rPr>
                      <w:rFonts w:ascii="Calibri" w:hAnsi="Calibri"/>
                      <w:b/>
                      <w:bCs/>
                      <w:color w:val="000000"/>
                      <w:sz w:val="22"/>
                      <w:szCs w:val="22"/>
                    </w:rPr>
                  </w:pPr>
                  <w:r w:rsidRPr="00EC0762">
                    <w:rPr>
                      <w:rFonts w:ascii="Calibri" w:hAnsi="Calibri"/>
                      <w:b/>
                      <w:bCs/>
                      <w:color w:val="000000"/>
                      <w:sz w:val="22"/>
                      <w:szCs w:val="22"/>
                    </w:rPr>
                    <w:t>Costo Merma</w:t>
                  </w:r>
                </w:p>
              </w:tc>
            </w:tr>
            <w:tr w:rsidR="00641B5B" w:rsidRPr="00EC0762" w:rsidTr="00641B5B">
              <w:trPr>
                <w:trHeight w:val="199"/>
                <w:jc w:val="center"/>
              </w:trPr>
              <w:tc>
                <w:tcPr>
                  <w:tcW w:w="809" w:type="dxa"/>
                  <w:tcBorders>
                    <w:top w:val="nil"/>
                    <w:left w:val="double" w:sz="6" w:space="0" w:color="auto"/>
                    <w:bottom w:val="single" w:sz="4" w:space="0" w:color="auto"/>
                    <w:right w:val="single" w:sz="4" w:space="0" w:color="auto"/>
                  </w:tcBorders>
                  <w:shd w:val="clear" w:color="auto" w:fill="auto"/>
                  <w:vAlign w:val="center"/>
                </w:tcPr>
                <w:p w:rsidR="00641B5B" w:rsidRPr="00EC0762" w:rsidRDefault="00641B5B" w:rsidP="00AD7B51">
                  <w:pPr>
                    <w:jc w:val="center"/>
                    <w:rPr>
                      <w:rFonts w:ascii="Calibri" w:hAnsi="Calibri"/>
                      <w:color w:val="000000"/>
                      <w:sz w:val="22"/>
                      <w:szCs w:val="22"/>
                    </w:rPr>
                  </w:pPr>
                  <w:r w:rsidRPr="00EC0762">
                    <w:rPr>
                      <w:rFonts w:ascii="Calibri" w:hAnsi="Calibri"/>
                      <w:color w:val="000000"/>
                      <w:sz w:val="22"/>
                      <w:szCs w:val="22"/>
                    </w:rPr>
                    <w:t>Gasolina</w:t>
                  </w:r>
                </w:p>
              </w:tc>
              <w:tc>
                <w:tcPr>
                  <w:tcW w:w="1800" w:type="dxa"/>
                  <w:tcBorders>
                    <w:top w:val="nil"/>
                    <w:left w:val="nil"/>
                    <w:bottom w:val="single" w:sz="4" w:space="0" w:color="auto"/>
                    <w:right w:val="single" w:sz="4" w:space="0" w:color="auto"/>
                  </w:tcBorders>
                  <w:shd w:val="clear" w:color="auto" w:fill="auto"/>
                  <w:vAlign w:val="center"/>
                </w:tcPr>
                <w:p w:rsidR="00641B5B" w:rsidRPr="00EC0762" w:rsidRDefault="00641B5B" w:rsidP="00AD7B51">
                  <w:pPr>
                    <w:jc w:val="center"/>
                    <w:rPr>
                      <w:rFonts w:ascii="Calibri" w:hAnsi="Calibri"/>
                      <w:color w:val="000000"/>
                      <w:sz w:val="22"/>
                      <w:szCs w:val="22"/>
                    </w:rPr>
                  </w:pPr>
                  <w:r w:rsidRPr="00EC0762">
                    <w:rPr>
                      <w:rFonts w:ascii="Calibri" w:hAnsi="Calibri"/>
                      <w:color w:val="000000"/>
                      <w:sz w:val="22"/>
                      <w:szCs w:val="22"/>
                    </w:rPr>
                    <w:t>0,50%</w:t>
                  </w:r>
                </w:p>
              </w:tc>
              <w:tc>
                <w:tcPr>
                  <w:tcW w:w="1877" w:type="dxa"/>
                  <w:tcBorders>
                    <w:top w:val="single" w:sz="4" w:space="0" w:color="auto"/>
                    <w:left w:val="single" w:sz="4" w:space="0" w:color="auto"/>
                    <w:bottom w:val="single" w:sz="4" w:space="0" w:color="auto"/>
                    <w:right w:val="double" w:sz="6" w:space="0" w:color="auto"/>
                  </w:tcBorders>
                  <w:vAlign w:val="center"/>
                </w:tcPr>
                <w:p w:rsidR="00641B5B" w:rsidRPr="00EC0762" w:rsidRDefault="00641B5B" w:rsidP="00AD7B51">
                  <w:pPr>
                    <w:jc w:val="center"/>
                    <w:rPr>
                      <w:rFonts w:ascii="Calibri" w:hAnsi="Calibri"/>
                      <w:color w:val="000000"/>
                      <w:sz w:val="22"/>
                      <w:szCs w:val="22"/>
                    </w:rPr>
                  </w:pPr>
                  <w:r w:rsidRPr="00EC0762">
                    <w:rPr>
                      <w:rFonts w:ascii="Calibri" w:hAnsi="Calibri"/>
                      <w:color w:val="000000"/>
                      <w:sz w:val="22"/>
                      <w:szCs w:val="22"/>
                    </w:rPr>
                    <w:t>Del Precio Pre-Terminal</w:t>
                  </w:r>
                </w:p>
              </w:tc>
            </w:tr>
            <w:tr w:rsidR="00641B5B" w:rsidRPr="00EC0762" w:rsidTr="00641B5B">
              <w:trPr>
                <w:trHeight w:val="265"/>
                <w:jc w:val="center"/>
              </w:trPr>
              <w:tc>
                <w:tcPr>
                  <w:tcW w:w="809" w:type="dxa"/>
                  <w:tcBorders>
                    <w:top w:val="nil"/>
                    <w:left w:val="double" w:sz="6" w:space="0" w:color="auto"/>
                    <w:bottom w:val="single" w:sz="4" w:space="0" w:color="auto"/>
                    <w:right w:val="single" w:sz="4" w:space="0" w:color="auto"/>
                  </w:tcBorders>
                  <w:shd w:val="clear" w:color="auto" w:fill="auto"/>
                  <w:vAlign w:val="center"/>
                </w:tcPr>
                <w:p w:rsidR="00641B5B" w:rsidRPr="00EC0762" w:rsidRDefault="00641B5B" w:rsidP="00AD7B51">
                  <w:pPr>
                    <w:jc w:val="center"/>
                    <w:rPr>
                      <w:rFonts w:ascii="Calibri" w:hAnsi="Calibri"/>
                      <w:color w:val="000000"/>
                      <w:sz w:val="22"/>
                      <w:szCs w:val="22"/>
                    </w:rPr>
                  </w:pPr>
                  <w:r w:rsidRPr="00EC0762">
                    <w:rPr>
                      <w:rFonts w:ascii="Calibri" w:hAnsi="Calibri"/>
                      <w:color w:val="000000"/>
                      <w:sz w:val="22"/>
                      <w:szCs w:val="22"/>
                    </w:rPr>
                    <w:t>Diesel Oíl</w:t>
                  </w:r>
                </w:p>
              </w:tc>
              <w:tc>
                <w:tcPr>
                  <w:tcW w:w="1800" w:type="dxa"/>
                  <w:tcBorders>
                    <w:top w:val="nil"/>
                    <w:left w:val="nil"/>
                    <w:bottom w:val="single" w:sz="4" w:space="0" w:color="auto"/>
                    <w:right w:val="single" w:sz="4" w:space="0" w:color="auto"/>
                  </w:tcBorders>
                  <w:shd w:val="clear" w:color="auto" w:fill="auto"/>
                  <w:vAlign w:val="center"/>
                </w:tcPr>
                <w:p w:rsidR="00641B5B" w:rsidRPr="00EC0762" w:rsidRDefault="00641B5B" w:rsidP="00AD7B51">
                  <w:pPr>
                    <w:jc w:val="center"/>
                    <w:rPr>
                      <w:rFonts w:ascii="Calibri" w:hAnsi="Calibri"/>
                      <w:color w:val="000000"/>
                      <w:sz w:val="22"/>
                      <w:szCs w:val="22"/>
                    </w:rPr>
                  </w:pPr>
                  <w:r w:rsidRPr="00EC0762">
                    <w:rPr>
                      <w:rFonts w:ascii="Calibri" w:hAnsi="Calibri"/>
                      <w:color w:val="000000"/>
                      <w:sz w:val="22"/>
                      <w:szCs w:val="22"/>
                    </w:rPr>
                    <w:t>0,25%</w:t>
                  </w:r>
                </w:p>
              </w:tc>
              <w:tc>
                <w:tcPr>
                  <w:tcW w:w="1877" w:type="dxa"/>
                  <w:tcBorders>
                    <w:top w:val="single" w:sz="4" w:space="0" w:color="auto"/>
                    <w:left w:val="single" w:sz="4" w:space="0" w:color="auto"/>
                    <w:bottom w:val="single" w:sz="4" w:space="0" w:color="auto"/>
                    <w:right w:val="double" w:sz="6" w:space="0" w:color="auto"/>
                  </w:tcBorders>
                  <w:vAlign w:val="center"/>
                </w:tcPr>
                <w:p w:rsidR="00641B5B" w:rsidRPr="00EC0762" w:rsidRDefault="00641B5B" w:rsidP="00AD7B51">
                  <w:pPr>
                    <w:jc w:val="center"/>
                    <w:rPr>
                      <w:rFonts w:ascii="Calibri" w:hAnsi="Calibri"/>
                      <w:color w:val="000000"/>
                      <w:sz w:val="22"/>
                      <w:szCs w:val="22"/>
                    </w:rPr>
                  </w:pPr>
                  <w:r w:rsidRPr="00EC0762">
                    <w:rPr>
                      <w:rFonts w:ascii="Calibri" w:hAnsi="Calibri"/>
                      <w:color w:val="000000"/>
                      <w:sz w:val="22"/>
                      <w:szCs w:val="22"/>
                    </w:rPr>
                    <w:t>Del Precio Pre-Terminal</w:t>
                  </w:r>
                </w:p>
              </w:tc>
            </w:tr>
          </w:tbl>
          <w:p w:rsidR="00641B5B" w:rsidRPr="00EC0762" w:rsidRDefault="00641B5B" w:rsidP="00641B5B">
            <w:pPr>
              <w:jc w:val="both"/>
              <w:rPr>
                <w:rFonts w:ascii="Calibri" w:hAnsi="Calibri" w:cs="Arial"/>
                <w:sz w:val="22"/>
                <w:szCs w:val="22"/>
              </w:rPr>
            </w:pPr>
          </w:p>
          <w:p w:rsidR="00641B5B" w:rsidRPr="00EC0762" w:rsidRDefault="00641B5B" w:rsidP="00641B5B">
            <w:pPr>
              <w:rPr>
                <w:rFonts w:ascii="Calibri" w:hAnsi="Calibri" w:cs="Arial"/>
                <w:sz w:val="22"/>
                <w:szCs w:val="22"/>
              </w:rPr>
            </w:pPr>
            <w:r w:rsidRPr="00EC0762">
              <w:rPr>
                <w:rFonts w:ascii="Calibri" w:hAnsi="Calibri" w:cs="Arial"/>
                <w:sz w:val="22"/>
                <w:szCs w:val="22"/>
              </w:rPr>
              <w:t>El Porcentaje de Merma Permisible se calcula sobre el volumen total cargado en Planta de Origen.</w:t>
            </w:r>
          </w:p>
          <w:p w:rsidR="00641B5B" w:rsidRDefault="00641B5B" w:rsidP="00641B5B">
            <w:pPr>
              <w:pStyle w:val="Prrafodelista"/>
              <w:tabs>
                <w:tab w:val="left" w:pos="567"/>
              </w:tabs>
              <w:ind w:left="0"/>
              <w:rPr>
                <w:rFonts w:ascii="Calibri" w:hAnsi="Calibri" w:cs="Arial"/>
                <w:sz w:val="22"/>
                <w:szCs w:val="22"/>
                <w:lang w:val="es-BO"/>
              </w:rPr>
            </w:pPr>
          </w:p>
          <w:p w:rsidR="00641B5B" w:rsidRPr="00EC0762" w:rsidRDefault="00641B5B" w:rsidP="00641B5B">
            <w:pPr>
              <w:pStyle w:val="Prrafodelista"/>
              <w:tabs>
                <w:tab w:val="left" w:pos="567"/>
              </w:tabs>
              <w:ind w:left="0"/>
              <w:rPr>
                <w:rFonts w:ascii="Calibri" w:hAnsi="Calibri" w:cs="Arial"/>
                <w:b/>
                <w:sz w:val="22"/>
                <w:szCs w:val="22"/>
              </w:rPr>
            </w:pPr>
            <w:r w:rsidRPr="00EC0762">
              <w:rPr>
                <w:rFonts w:ascii="Calibri" w:hAnsi="Calibri" w:cs="Arial"/>
                <w:sz w:val="22"/>
                <w:szCs w:val="22"/>
                <w:lang w:val="es-BO"/>
              </w:rPr>
              <w:t>El trámite de Hojas de Ruta y los costos que este demande para poder realizar el transporte de combustible dentro de nuestro país, deberá realizado por las empresas de transporte</w:t>
            </w:r>
            <w:r w:rsidRPr="00EC0762">
              <w:rPr>
                <w:rFonts w:ascii="Calibri" w:hAnsi="Calibri" w:cs="Arial"/>
                <w:b/>
                <w:sz w:val="22"/>
                <w:szCs w:val="22"/>
              </w:rPr>
              <w:t xml:space="preserve"> </w:t>
            </w:r>
          </w:p>
          <w:p w:rsidR="00641B5B" w:rsidRPr="0071356D" w:rsidRDefault="00641B5B" w:rsidP="00641B5B">
            <w:pPr>
              <w:rPr>
                <w:rFonts w:ascii="Calibri" w:hAnsi="Calibri" w:cs="Calibri"/>
                <w:b/>
                <w:sz w:val="22"/>
                <w:szCs w:val="22"/>
              </w:rPr>
            </w:pPr>
          </w:p>
          <w:tbl>
            <w:tblPr>
              <w:tblW w:w="5621" w:type="dxa"/>
              <w:tblInd w:w="212" w:type="dxa"/>
              <w:tblCellMar>
                <w:left w:w="70" w:type="dxa"/>
                <w:right w:w="70" w:type="dxa"/>
              </w:tblCellMar>
              <w:tblLook w:val="04A0" w:firstRow="1" w:lastRow="0" w:firstColumn="1" w:lastColumn="0" w:noHBand="0" w:noVBand="1"/>
            </w:tblPr>
            <w:tblGrid>
              <w:gridCol w:w="848"/>
              <w:gridCol w:w="5005"/>
            </w:tblGrid>
            <w:tr w:rsidR="00641B5B" w:rsidRPr="0071356D" w:rsidTr="00641B5B">
              <w:trPr>
                <w:trHeight w:val="505"/>
              </w:trPr>
              <w:tc>
                <w:tcPr>
                  <w:tcW w:w="616" w:type="dxa"/>
                  <w:tcBorders>
                    <w:top w:val="single" w:sz="4" w:space="0" w:color="auto"/>
                    <w:left w:val="single" w:sz="4" w:space="0" w:color="auto"/>
                    <w:bottom w:val="single" w:sz="4" w:space="0" w:color="auto"/>
                    <w:right w:val="single" w:sz="4" w:space="0" w:color="000000"/>
                  </w:tcBorders>
                  <w:shd w:val="clear" w:color="auto" w:fill="B8CCE4"/>
                  <w:vAlign w:val="center"/>
                </w:tcPr>
                <w:p w:rsidR="00641B5B" w:rsidRPr="0071356D" w:rsidRDefault="00641B5B" w:rsidP="00AD7B51">
                  <w:pPr>
                    <w:spacing w:before="60" w:after="60"/>
                    <w:rPr>
                      <w:rFonts w:ascii="Calibri" w:hAnsi="Calibri" w:cs="Calibri"/>
                      <w:b/>
                      <w:bCs/>
                      <w:sz w:val="22"/>
                      <w:szCs w:val="22"/>
                      <w:lang w:val="es-BO"/>
                    </w:rPr>
                  </w:pPr>
                  <w:r w:rsidRPr="0071356D">
                    <w:rPr>
                      <w:rFonts w:ascii="Calibri" w:hAnsi="Calibri" w:cs="Calibri"/>
                      <w:b/>
                      <w:bCs/>
                      <w:sz w:val="22"/>
                      <w:szCs w:val="22"/>
                      <w:lang w:val="es-BO"/>
                    </w:rPr>
                    <w:t xml:space="preserve"> </w:t>
                  </w:r>
                  <w:r>
                    <w:rPr>
                      <w:rFonts w:ascii="Calibri" w:hAnsi="Calibri" w:cs="Calibri"/>
                      <w:b/>
                      <w:bCs/>
                      <w:sz w:val="22"/>
                      <w:szCs w:val="22"/>
                      <w:lang w:val="es-BO"/>
                    </w:rPr>
                    <w:t>TRAMO</w:t>
                  </w:r>
                </w:p>
              </w:tc>
              <w:tc>
                <w:tcPr>
                  <w:tcW w:w="500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641B5B" w:rsidRPr="0071356D" w:rsidRDefault="00641B5B" w:rsidP="00AD7B51">
                  <w:pPr>
                    <w:spacing w:before="60" w:after="60"/>
                    <w:jc w:val="center"/>
                    <w:rPr>
                      <w:rFonts w:ascii="Calibri" w:hAnsi="Calibri" w:cs="Calibri"/>
                      <w:b/>
                      <w:bCs/>
                      <w:sz w:val="22"/>
                      <w:szCs w:val="22"/>
                      <w:lang w:val="es-BO"/>
                    </w:rPr>
                  </w:pPr>
                  <w:r w:rsidRPr="0071356D">
                    <w:rPr>
                      <w:rFonts w:ascii="Calibri" w:hAnsi="Calibri" w:cs="Calibri"/>
                      <w:b/>
                      <w:bCs/>
                      <w:sz w:val="22"/>
                      <w:szCs w:val="22"/>
                      <w:lang w:val="es-BO"/>
                    </w:rPr>
                    <w:t xml:space="preserve">DESCRIPCIÓN DETALLADA DEL SERVICIO </w:t>
                  </w:r>
                </w:p>
              </w:tc>
            </w:tr>
            <w:tr w:rsidR="00641B5B" w:rsidRPr="0071356D" w:rsidTr="00641B5B">
              <w:trPr>
                <w:trHeight w:val="399"/>
              </w:trPr>
              <w:tc>
                <w:tcPr>
                  <w:tcW w:w="616" w:type="dxa"/>
                  <w:tcBorders>
                    <w:top w:val="single" w:sz="4" w:space="0" w:color="auto"/>
                    <w:left w:val="single" w:sz="4" w:space="0" w:color="auto"/>
                    <w:bottom w:val="single" w:sz="4" w:space="0" w:color="auto"/>
                    <w:right w:val="single" w:sz="4" w:space="0" w:color="000000"/>
                  </w:tcBorders>
                  <w:vAlign w:val="center"/>
                </w:tcPr>
                <w:p w:rsidR="00641B5B" w:rsidRPr="0071356D" w:rsidRDefault="00641B5B" w:rsidP="00AD7B51">
                  <w:pPr>
                    <w:spacing w:before="60" w:after="60"/>
                    <w:jc w:val="center"/>
                    <w:rPr>
                      <w:rFonts w:ascii="Calibri" w:hAnsi="Calibri" w:cs="Calibri"/>
                      <w:b/>
                      <w:bCs/>
                      <w:sz w:val="22"/>
                      <w:szCs w:val="22"/>
                      <w:lang w:val="es-BO"/>
                    </w:rPr>
                  </w:pPr>
                  <w:r w:rsidRPr="0071356D">
                    <w:rPr>
                      <w:rFonts w:ascii="Calibri" w:hAnsi="Calibri" w:cs="Calibri"/>
                      <w:b/>
                      <w:bCs/>
                      <w:sz w:val="22"/>
                      <w:szCs w:val="22"/>
                      <w:lang w:val="es-BO"/>
                    </w:rPr>
                    <w:t>1</w:t>
                  </w:r>
                </w:p>
              </w:tc>
              <w:tc>
                <w:tcPr>
                  <w:tcW w:w="500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41B5B" w:rsidRPr="0071356D" w:rsidRDefault="00641B5B" w:rsidP="00AD7B51">
                  <w:pPr>
                    <w:spacing w:before="60" w:after="60"/>
                    <w:rPr>
                      <w:rFonts w:ascii="Calibri" w:hAnsi="Calibri" w:cs="Calibri"/>
                      <w:sz w:val="22"/>
                      <w:szCs w:val="22"/>
                      <w:lang w:val="es-BO"/>
                    </w:rPr>
                  </w:pPr>
                  <w:r w:rsidRPr="0071356D">
                    <w:rPr>
                      <w:rFonts w:ascii="Calibri" w:hAnsi="Calibri"/>
                      <w:color w:val="000000"/>
                      <w:sz w:val="22"/>
                      <w:szCs w:val="22"/>
                    </w:rPr>
                    <w:t xml:space="preserve">Transporte terrestre combustible </w:t>
                  </w:r>
                  <w:proofErr w:type="spellStart"/>
                  <w:r w:rsidRPr="0071356D">
                    <w:rPr>
                      <w:rFonts w:ascii="Calibri" w:hAnsi="Calibri"/>
                      <w:color w:val="000000"/>
                      <w:sz w:val="22"/>
                      <w:szCs w:val="22"/>
                    </w:rPr>
                    <w:t>Plta</w:t>
                  </w:r>
                  <w:proofErr w:type="spellEnd"/>
                  <w:r w:rsidRPr="0071356D">
                    <w:rPr>
                      <w:rFonts w:ascii="Calibri" w:hAnsi="Calibri"/>
                      <w:color w:val="000000"/>
                      <w:sz w:val="22"/>
                      <w:szCs w:val="22"/>
                    </w:rPr>
                    <w:t xml:space="preserve">. Valle Hermoso a </w:t>
                  </w:r>
                  <w:proofErr w:type="spellStart"/>
                  <w:r w:rsidRPr="0071356D">
                    <w:rPr>
                      <w:rFonts w:ascii="Calibri" w:hAnsi="Calibri"/>
                      <w:color w:val="000000"/>
                      <w:sz w:val="22"/>
                      <w:szCs w:val="22"/>
                    </w:rPr>
                    <w:t>EºSº</w:t>
                  </w:r>
                  <w:proofErr w:type="spellEnd"/>
                  <w:r w:rsidRPr="0071356D">
                    <w:rPr>
                      <w:rFonts w:ascii="Calibri" w:hAnsi="Calibri"/>
                      <w:color w:val="000000"/>
                      <w:sz w:val="22"/>
                      <w:szCs w:val="22"/>
                    </w:rPr>
                    <w:t xml:space="preserve"> AMERICA</w:t>
                  </w:r>
                </w:p>
              </w:tc>
            </w:tr>
            <w:tr w:rsidR="00641B5B" w:rsidRPr="0071356D" w:rsidTr="00641B5B">
              <w:trPr>
                <w:trHeight w:val="399"/>
              </w:trPr>
              <w:tc>
                <w:tcPr>
                  <w:tcW w:w="616" w:type="dxa"/>
                  <w:tcBorders>
                    <w:top w:val="single" w:sz="4" w:space="0" w:color="auto"/>
                    <w:left w:val="single" w:sz="4" w:space="0" w:color="auto"/>
                    <w:bottom w:val="single" w:sz="4" w:space="0" w:color="auto"/>
                    <w:right w:val="single" w:sz="4" w:space="0" w:color="000000"/>
                  </w:tcBorders>
                  <w:vAlign w:val="center"/>
                </w:tcPr>
                <w:p w:rsidR="00641B5B" w:rsidRPr="0071356D" w:rsidRDefault="00641B5B" w:rsidP="00AD7B51">
                  <w:pPr>
                    <w:spacing w:before="60" w:after="60"/>
                    <w:jc w:val="center"/>
                    <w:rPr>
                      <w:rFonts w:ascii="Calibri" w:hAnsi="Calibri" w:cs="Calibri"/>
                      <w:b/>
                      <w:bCs/>
                      <w:sz w:val="22"/>
                      <w:szCs w:val="22"/>
                      <w:lang w:val="es-BO"/>
                    </w:rPr>
                  </w:pPr>
                  <w:r w:rsidRPr="0071356D">
                    <w:rPr>
                      <w:rFonts w:ascii="Calibri" w:hAnsi="Calibri" w:cs="Calibri"/>
                      <w:b/>
                      <w:bCs/>
                      <w:sz w:val="22"/>
                      <w:szCs w:val="22"/>
                      <w:lang w:val="es-BO"/>
                    </w:rPr>
                    <w:t>2</w:t>
                  </w:r>
                </w:p>
              </w:tc>
              <w:tc>
                <w:tcPr>
                  <w:tcW w:w="500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41B5B" w:rsidRPr="0071356D" w:rsidRDefault="00641B5B" w:rsidP="00AD7B51">
                  <w:pPr>
                    <w:spacing w:before="60" w:after="60"/>
                    <w:rPr>
                      <w:rFonts w:ascii="Calibri" w:hAnsi="Calibri" w:cs="Calibri"/>
                      <w:sz w:val="22"/>
                      <w:szCs w:val="22"/>
                      <w:lang w:val="es-BO"/>
                    </w:rPr>
                  </w:pPr>
                  <w:r w:rsidRPr="0071356D">
                    <w:rPr>
                      <w:rFonts w:ascii="Calibri" w:hAnsi="Calibri"/>
                      <w:color w:val="000000"/>
                      <w:sz w:val="22"/>
                      <w:szCs w:val="22"/>
                    </w:rPr>
                    <w:t xml:space="preserve">Transporte terrestre combustible </w:t>
                  </w:r>
                  <w:proofErr w:type="spellStart"/>
                  <w:r w:rsidRPr="0071356D">
                    <w:rPr>
                      <w:rFonts w:ascii="Calibri" w:hAnsi="Calibri"/>
                      <w:color w:val="000000"/>
                      <w:sz w:val="22"/>
                      <w:szCs w:val="22"/>
                    </w:rPr>
                    <w:t>Plta</w:t>
                  </w:r>
                  <w:proofErr w:type="spellEnd"/>
                  <w:r w:rsidRPr="0071356D">
                    <w:rPr>
                      <w:rFonts w:ascii="Calibri" w:hAnsi="Calibri"/>
                      <w:color w:val="000000"/>
                      <w:sz w:val="22"/>
                      <w:szCs w:val="22"/>
                    </w:rPr>
                    <w:t xml:space="preserve">. Valle Hermoso a </w:t>
                  </w:r>
                  <w:proofErr w:type="spellStart"/>
                  <w:r w:rsidRPr="0071356D">
                    <w:rPr>
                      <w:rFonts w:ascii="Calibri" w:hAnsi="Calibri"/>
                      <w:color w:val="000000"/>
                      <w:sz w:val="22"/>
                      <w:szCs w:val="22"/>
                    </w:rPr>
                    <w:t>EºSº</w:t>
                  </w:r>
                  <w:proofErr w:type="spellEnd"/>
                  <w:r w:rsidRPr="0071356D">
                    <w:rPr>
                      <w:rFonts w:ascii="Calibri" w:hAnsi="Calibri"/>
                      <w:color w:val="000000"/>
                      <w:sz w:val="22"/>
                      <w:szCs w:val="22"/>
                    </w:rPr>
                    <w:t xml:space="preserve"> CALA </w:t>
                  </w:r>
                  <w:proofErr w:type="spellStart"/>
                  <w:r w:rsidRPr="0071356D">
                    <w:rPr>
                      <w:rFonts w:ascii="Calibri" w:hAnsi="Calibri"/>
                      <w:color w:val="000000"/>
                      <w:sz w:val="22"/>
                      <w:szCs w:val="22"/>
                    </w:rPr>
                    <w:t>CALA</w:t>
                  </w:r>
                  <w:proofErr w:type="spellEnd"/>
                </w:p>
              </w:tc>
            </w:tr>
            <w:tr w:rsidR="00641B5B" w:rsidRPr="0071356D" w:rsidTr="00641B5B">
              <w:trPr>
                <w:trHeight w:val="399"/>
              </w:trPr>
              <w:tc>
                <w:tcPr>
                  <w:tcW w:w="616" w:type="dxa"/>
                  <w:tcBorders>
                    <w:top w:val="single" w:sz="4" w:space="0" w:color="auto"/>
                    <w:left w:val="single" w:sz="4" w:space="0" w:color="auto"/>
                    <w:bottom w:val="single" w:sz="4" w:space="0" w:color="auto"/>
                    <w:right w:val="single" w:sz="4" w:space="0" w:color="000000"/>
                  </w:tcBorders>
                  <w:vAlign w:val="center"/>
                </w:tcPr>
                <w:p w:rsidR="00641B5B" w:rsidRPr="0071356D" w:rsidRDefault="00641B5B" w:rsidP="00AD7B51">
                  <w:pPr>
                    <w:spacing w:before="60" w:after="60"/>
                    <w:jc w:val="center"/>
                    <w:rPr>
                      <w:rFonts w:ascii="Calibri" w:hAnsi="Calibri" w:cs="Calibri"/>
                      <w:b/>
                      <w:bCs/>
                      <w:sz w:val="22"/>
                      <w:szCs w:val="22"/>
                      <w:lang w:val="es-BO"/>
                    </w:rPr>
                  </w:pPr>
                  <w:r w:rsidRPr="0071356D">
                    <w:rPr>
                      <w:rFonts w:ascii="Calibri" w:hAnsi="Calibri" w:cs="Calibri"/>
                      <w:b/>
                      <w:bCs/>
                      <w:sz w:val="22"/>
                      <w:szCs w:val="22"/>
                      <w:lang w:val="es-BO"/>
                    </w:rPr>
                    <w:t>3</w:t>
                  </w:r>
                </w:p>
              </w:tc>
              <w:tc>
                <w:tcPr>
                  <w:tcW w:w="500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41B5B" w:rsidRPr="0071356D" w:rsidRDefault="00641B5B" w:rsidP="00AD7B51">
                  <w:pPr>
                    <w:spacing w:before="60" w:after="60"/>
                    <w:rPr>
                      <w:rFonts w:ascii="Calibri" w:hAnsi="Calibri" w:cs="Calibri"/>
                      <w:sz w:val="22"/>
                      <w:szCs w:val="22"/>
                      <w:lang w:val="es-BO"/>
                    </w:rPr>
                  </w:pPr>
                  <w:r w:rsidRPr="0071356D">
                    <w:rPr>
                      <w:rFonts w:ascii="Calibri" w:hAnsi="Calibri"/>
                      <w:color w:val="000000"/>
                      <w:sz w:val="22"/>
                      <w:szCs w:val="22"/>
                    </w:rPr>
                    <w:t xml:space="preserve">Transporte terrestre combustible </w:t>
                  </w:r>
                  <w:proofErr w:type="spellStart"/>
                  <w:r w:rsidRPr="0071356D">
                    <w:rPr>
                      <w:rFonts w:ascii="Calibri" w:hAnsi="Calibri"/>
                      <w:color w:val="000000"/>
                      <w:sz w:val="22"/>
                      <w:szCs w:val="22"/>
                    </w:rPr>
                    <w:t>Plta</w:t>
                  </w:r>
                  <w:proofErr w:type="spellEnd"/>
                  <w:r w:rsidRPr="0071356D">
                    <w:rPr>
                      <w:rFonts w:ascii="Calibri" w:hAnsi="Calibri"/>
                      <w:color w:val="000000"/>
                      <w:sz w:val="22"/>
                      <w:szCs w:val="22"/>
                    </w:rPr>
                    <w:t xml:space="preserve">. Valle Hermoso a </w:t>
                  </w:r>
                  <w:proofErr w:type="spellStart"/>
                  <w:r w:rsidRPr="0071356D">
                    <w:rPr>
                      <w:rFonts w:ascii="Calibri" w:hAnsi="Calibri"/>
                      <w:color w:val="000000"/>
                      <w:sz w:val="22"/>
                      <w:szCs w:val="22"/>
                    </w:rPr>
                    <w:t>EºSº</w:t>
                  </w:r>
                  <w:proofErr w:type="spellEnd"/>
                  <w:r w:rsidRPr="0071356D">
                    <w:rPr>
                      <w:rFonts w:ascii="Calibri" w:hAnsi="Calibri"/>
                      <w:color w:val="000000"/>
                      <w:sz w:val="22"/>
                      <w:szCs w:val="22"/>
                    </w:rPr>
                    <w:t xml:space="preserve"> VALLE HERMOSO</w:t>
                  </w:r>
                </w:p>
              </w:tc>
            </w:tr>
            <w:tr w:rsidR="00641B5B" w:rsidRPr="0071356D" w:rsidTr="00641B5B">
              <w:trPr>
                <w:trHeight w:val="399"/>
              </w:trPr>
              <w:tc>
                <w:tcPr>
                  <w:tcW w:w="616" w:type="dxa"/>
                  <w:tcBorders>
                    <w:top w:val="single" w:sz="4" w:space="0" w:color="auto"/>
                    <w:left w:val="single" w:sz="4" w:space="0" w:color="auto"/>
                    <w:bottom w:val="single" w:sz="4" w:space="0" w:color="auto"/>
                    <w:right w:val="single" w:sz="4" w:space="0" w:color="000000"/>
                  </w:tcBorders>
                  <w:vAlign w:val="center"/>
                </w:tcPr>
                <w:p w:rsidR="00641B5B" w:rsidRPr="0071356D" w:rsidRDefault="00641B5B" w:rsidP="00AD7B51">
                  <w:pPr>
                    <w:spacing w:before="60" w:after="60"/>
                    <w:jc w:val="center"/>
                    <w:rPr>
                      <w:rFonts w:ascii="Calibri" w:hAnsi="Calibri" w:cs="Calibri"/>
                      <w:b/>
                      <w:bCs/>
                      <w:sz w:val="22"/>
                      <w:szCs w:val="22"/>
                      <w:lang w:val="es-BO"/>
                    </w:rPr>
                  </w:pPr>
                  <w:r>
                    <w:rPr>
                      <w:rFonts w:ascii="Calibri" w:hAnsi="Calibri" w:cs="Calibri"/>
                      <w:b/>
                      <w:bCs/>
                      <w:sz w:val="22"/>
                      <w:szCs w:val="22"/>
                      <w:lang w:val="es-BO"/>
                    </w:rPr>
                    <w:t>4</w:t>
                  </w:r>
                </w:p>
              </w:tc>
              <w:tc>
                <w:tcPr>
                  <w:tcW w:w="500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41B5B" w:rsidRPr="0071356D" w:rsidRDefault="00641B5B" w:rsidP="00AD7B51">
                  <w:pPr>
                    <w:spacing w:before="60" w:after="60"/>
                    <w:rPr>
                      <w:rFonts w:ascii="Calibri" w:hAnsi="Calibri" w:cs="Calibri"/>
                      <w:sz w:val="22"/>
                      <w:szCs w:val="22"/>
                      <w:lang w:val="es-BO"/>
                    </w:rPr>
                  </w:pPr>
                  <w:r w:rsidRPr="0071356D">
                    <w:rPr>
                      <w:rFonts w:ascii="Calibri" w:hAnsi="Calibri"/>
                      <w:color w:val="000000"/>
                      <w:sz w:val="22"/>
                      <w:szCs w:val="22"/>
                    </w:rPr>
                    <w:t xml:space="preserve">Transporte terrestre de combustible </w:t>
                  </w:r>
                  <w:proofErr w:type="spellStart"/>
                  <w:r w:rsidRPr="0071356D">
                    <w:rPr>
                      <w:rFonts w:ascii="Calibri" w:hAnsi="Calibri"/>
                      <w:color w:val="000000"/>
                      <w:sz w:val="22"/>
                      <w:szCs w:val="22"/>
                    </w:rPr>
                    <w:t>Plta</w:t>
                  </w:r>
                  <w:proofErr w:type="spellEnd"/>
                  <w:r w:rsidRPr="0071356D">
                    <w:rPr>
                      <w:rFonts w:ascii="Calibri" w:hAnsi="Calibri"/>
                      <w:color w:val="000000"/>
                      <w:sz w:val="22"/>
                      <w:szCs w:val="22"/>
                    </w:rPr>
                    <w:t xml:space="preserve">. Trinidad a Puesto de Venta Zona Comercial </w:t>
                  </w:r>
                </w:p>
              </w:tc>
            </w:tr>
          </w:tbl>
          <w:p w:rsidR="00641B5B" w:rsidRPr="0071356D" w:rsidRDefault="00641B5B" w:rsidP="00641B5B">
            <w:pPr>
              <w:rPr>
                <w:rFonts w:ascii="Calibri" w:hAnsi="Calibri" w:cs="Calibri"/>
                <w:b/>
                <w:sz w:val="22"/>
                <w:szCs w:val="22"/>
              </w:rPr>
            </w:pPr>
          </w:p>
          <w:p w:rsidR="00641B5B" w:rsidRDefault="00641B5B" w:rsidP="00641B5B">
            <w:pPr>
              <w:jc w:val="both"/>
              <w:rPr>
                <w:rFonts w:ascii="Calibri" w:hAnsi="Calibri" w:cs="Arial"/>
                <w:b/>
                <w:sz w:val="22"/>
                <w:szCs w:val="22"/>
              </w:rPr>
            </w:pPr>
          </w:p>
          <w:p w:rsidR="00641B5B" w:rsidRPr="0071356D" w:rsidRDefault="00641B5B" w:rsidP="00641B5B">
            <w:pPr>
              <w:jc w:val="both"/>
              <w:rPr>
                <w:rFonts w:ascii="Calibri" w:hAnsi="Calibri" w:cs="Arial"/>
                <w:b/>
                <w:sz w:val="22"/>
                <w:szCs w:val="22"/>
              </w:rPr>
            </w:pPr>
            <w:r w:rsidRPr="0071356D">
              <w:rPr>
                <w:rFonts w:ascii="Calibri" w:hAnsi="Calibri" w:cs="Arial"/>
                <w:b/>
                <w:sz w:val="22"/>
                <w:szCs w:val="22"/>
              </w:rPr>
              <w:t xml:space="preserve">CRITERIOS QUE SE PUEDEN  AÑADIR AL FORMULARIO DE ESPECIFICACIONES TÉCNICAS </w:t>
            </w:r>
          </w:p>
          <w:p w:rsidR="00641B5B" w:rsidRPr="0071356D" w:rsidRDefault="00641B5B" w:rsidP="00EA30BB">
            <w:pPr>
              <w:pStyle w:val="Prrafodelista"/>
              <w:numPr>
                <w:ilvl w:val="0"/>
                <w:numId w:val="34"/>
              </w:numPr>
              <w:contextualSpacing/>
              <w:jc w:val="both"/>
              <w:rPr>
                <w:rFonts w:ascii="Calibri" w:hAnsi="Calibri" w:cs="Calibri"/>
                <w:b/>
                <w:bCs/>
                <w:sz w:val="22"/>
                <w:szCs w:val="22"/>
                <w:lang w:eastAsia="es-BO"/>
              </w:rPr>
            </w:pPr>
            <w:r w:rsidRPr="0071356D">
              <w:rPr>
                <w:rFonts w:ascii="Calibri" w:hAnsi="Calibri" w:cs="Calibri"/>
                <w:b/>
                <w:bCs/>
                <w:sz w:val="22"/>
                <w:szCs w:val="22"/>
                <w:lang w:eastAsia="es-BO"/>
              </w:rPr>
              <w:t xml:space="preserve">CARACTERÍSTICAS </w:t>
            </w:r>
          </w:p>
          <w:p w:rsidR="00641B5B" w:rsidRPr="0071356D" w:rsidRDefault="00641B5B" w:rsidP="00641B5B">
            <w:pPr>
              <w:autoSpaceDE w:val="0"/>
              <w:autoSpaceDN w:val="0"/>
              <w:adjustRightInd w:val="0"/>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tblGrid>
            <w:tr w:rsidR="00641B5B" w:rsidRPr="0071356D" w:rsidTr="00641B5B">
              <w:trPr>
                <w:trHeight w:val="146"/>
              </w:trPr>
              <w:tc>
                <w:tcPr>
                  <w:tcW w:w="5508" w:type="dxa"/>
                  <w:shd w:val="clear" w:color="auto" w:fill="8DB3E2"/>
                </w:tcPr>
                <w:p w:rsidR="00641B5B" w:rsidRPr="0071356D" w:rsidRDefault="00641B5B" w:rsidP="00AD7B51">
                  <w:pPr>
                    <w:autoSpaceDE w:val="0"/>
                    <w:autoSpaceDN w:val="0"/>
                    <w:adjustRightInd w:val="0"/>
                    <w:rPr>
                      <w:rFonts w:ascii="Calibri" w:hAnsi="Calibri" w:cs="Calibri"/>
                      <w:sz w:val="22"/>
                      <w:szCs w:val="22"/>
                    </w:rPr>
                  </w:pPr>
                  <w:r w:rsidRPr="0071356D">
                    <w:rPr>
                      <w:rFonts w:ascii="Calibri" w:hAnsi="Calibri" w:cs="Calibri"/>
                      <w:b/>
                      <w:bCs/>
                      <w:sz w:val="22"/>
                      <w:szCs w:val="22"/>
                    </w:rPr>
                    <w:t>DESCRIPCIÓN DEL SERVICIO</w:t>
                  </w:r>
                </w:p>
              </w:tc>
            </w:tr>
            <w:tr w:rsidR="00641B5B" w:rsidRPr="0071356D" w:rsidTr="00641B5B">
              <w:trPr>
                <w:trHeight w:val="146"/>
              </w:trPr>
              <w:tc>
                <w:tcPr>
                  <w:tcW w:w="5508" w:type="dxa"/>
                  <w:shd w:val="clear" w:color="auto" w:fill="auto"/>
                </w:tcPr>
                <w:tbl>
                  <w:tblPr>
                    <w:tblW w:w="5973" w:type="dxa"/>
                    <w:tblCellMar>
                      <w:left w:w="70" w:type="dxa"/>
                      <w:right w:w="70" w:type="dxa"/>
                    </w:tblCellMar>
                    <w:tblLook w:val="04A0" w:firstRow="1" w:lastRow="0" w:firstColumn="1" w:lastColumn="0" w:noHBand="0" w:noVBand="1"/>
                  </w:tblPr>
                  <w:tblGrid>
                    <w:gridCol w:w="848"/>
                    <w:gridCol w:w="2508"/>
                    <w:gridCol w:w="2617"/>
                  </w:tblGrid>
                  <w:tr w:rsidR="00641B5B" w:rsidRPr="0071356D" w:rsidTr="006169D0">
                    <w:trPr>
                      <w:trHeight w:val="440"/>
                    </w:trPr>
                    <w:tc>
                      <w:tcPr>
                        <w:tcW w:w="848" w:type="dxa"/>
                        <w:tcBorders>
                          <w:top w:val="single" w:sz="8" w:space="0" w:color="auto"/>
                          <w:left w:val="single" w:sz="8" w:space="0" w:color="auto"/>
                          <w:bottom w:val="single" w:sz="8" w:space="0" w:color="auto"/>
                          <w:right w:val="single" w:sz="8" w:space="0" w:color="000000"/>
                        </w:tcBorders>
                        <w:shd w:val="clear" w:color="000000" w:fill="B8CCE4"/>
                        <w:vAlign w:val="center"/>
                        <w:hideMark/>
                      </w:tcPr>
                      <w:p w:rsidR="00641B5B" w:rsidRPr="0071356D" w:rsidRDefault="00641B5B" w:rsidP="00AD7B51">
                        <w:pPr>
                          <w:jc w:val="center"/>
                          <w:rPr>
                            <w:rFonts w:ascii="Calibri" w:hAnsi="Calibri"/>
                            <w:b/>
                            <w:bCs/>
                            <w:color w:val="000000"/>
                            <w:sz w:val="22"/>
                            <w:szCs w:val="22"/>
                            <w:lang w:val="es-BO" w:eastAsia="es-BO"/>
                          </w:rPr>
                        </w:pPr>
                        <w:r w:rsidRPr="0071356D">
                          <w:rPr>
                            <w:rFonts w:ascii="Calibri" w:hAnsi="Calibri"/>
                            <w:b/>
                            <w:bCs/>
                            <w:color w:val="000000"/>
                            <w:sz w:val="22"/>
                            <w:szCs w:val="22"/>
                          </w:rPr>
                          <w:t>TRAMO</w:t>
                        </w:r>
                      </w:p>
                    </w:tc>
                    <w:tc>
                      <w:tcPr>
                        <w:tcW w:w="2508" w:type="dxa"/>
                        <w:tcBorders>
                          <w:top w:val="single" w:sz="8" w:space="0" w:color="auto"/>
                          <w:left w:val="nil"/>
                          <w:bottom w:val="single" w:sz="8" w:space="0" w:color="auto"/>
                          <w:right w:val="nil"/>
                        </w:tcBorders>
                        <w:shd w:val="clear" w:color="000000" w:fill="B8CCE4"/>
                        <w:noWrap/>
                        <w:vAlign w:val="center"/>
                        <w:hideMark/>
                      </w:tcPr>
                      <w:p w:rsidR="00641B5B" w:rsidRPr="0071356D" w:rsidRDefault="00641B5B" w:rsidP="00AD7B51">
                        <w:pPr>
                          <w:jc w:val="center"/>
                          <w:rPr>
                            <w:rFonts w:ascii="Calibri" w:hAnsi="Calibri"/>
                            <w:b/>
                            <w:bCs/>
                            <w:color w:val="000000"/>
                            <w:sz w:val="22"/>
                            <w:szCs w:val="22"/>
                          </w:rPr>
                        </w:pPr>
                        <w:r w:rsidRPr="0071356D">
                          <w:rPr>
                            <w:rFonts w:ascii="Calibri" w:hAnsi="Calibri"/>
                            <w:b/>
                            <w:bCs/>
                            <w:color w:val="000000"/>
                            <w:sz w:val="22"/>
                            <w:szCs w:val="22"/>
                          </w:rPr>
                          <w:t>DESCRIPCIÓN DETALLADA DEL SERVICIO</w:t>
                        </w:r>
                      </w:p>
                    </w:tc>
                    <w:tc>
                      <w:tcPr>
                        <w:tcW w:w="2617"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641B5B" w:rsidRPr="0071356D" w:rsidRDefault="00641B5B" w:rsidP="00AD7B51">
                        <w:pPr>
                          <w:jc w:val="center"/>
                          <w:rPr>
                            <w:rFonts w:ascii="Calibri" w:hAnsi="Calibri"/>
                            <w:b/>
                            <w:bCs/>
                            <w:color w:val="000000"/>
                            <w:sz w:val="22"/>
                            <w:szCs w:val="22"/>
                          </w:rPr>
                        </w:pPr>
                        <w:r w:rsidRPr="0071356D">
                          <w:rPr>
                            <w:rFonts w:ascii="Calibri" w:hAnsi="Calibri"/>
                            <w:b/>
                            <w:bCs/>
                            <w:color w:val="000000"/>
                            <w:sz w:val="22"/>
                            <w:szCs w:val="22"/>
                          </w:rPr>
                          <w:t>CANTIDAD DE VIAJES</w:t>
                        </w:r>
                      </w:p>
                    </w:tc>
                  </w:tr>
                  <w:tr w:rsidR="00641B5B" w:rsidRPr="0071356D" w:rsidTr="006169D0">
                    <w:trPr>
                      <w:trHeight w:val="577"/>
                    </w:trPr>
                    <w:tc>
                      <w:tcPr>
                        <w:tcW w:w="848" w:type="dxa"/>
                        <w:tcBorders>
                          <w:top w:val="nil"/>
                          <w:left w:val="single" w:sz="8" w:space="0" w:color="auto"/>
                          <w:bottom w:val="single" w:sz="8" w:space="0" w:color="auto"/>
                          <w:right w:val="single" w:sz="8" w:space="0" w:color="000000"/>
                        </w:tcBorders>
                        <w:shd w:val="clear" w:color="auto" w:fill="auto"/>
                        <w:vAlign w:val="center"/>
                        <w:hideMark/>
                      </w:tcPr>
                      <w:p w:rsidR="00641B5B" w:rsidRPr="0071356D" w:rsidRDefault="00641B5B" w:rsidP="00AD7B51">
                        <w:pPr>
                          <w:jc w:val="center"/>
                          <w:rPr>
                            <w:rFonts w:ascii="Calibri" w:hAnsi="Calibri"/>
                            <w:b/>
                            <w:bCs/>
                            <w:color w:val="000000"/>
                            <w:sz w:val="22"/>
                            <w:szCs w:val="22"/>
                          </w:rPr>
                        </w:pPr>
                        <w:r w:rsidRPr="0071356D">
                          <w:rPr>
                            <w:rFonts w:ascii="Calibri" w:hAnsi="Calibri"/>
                            <w:b/>
                            <w:bCs/>
                            <w:color w:val="000000"/>
                            <w:sz w:val="22"/>
                            <w:szCs w:val="22"/>
                          </w:rPr>
                          <w:t>1</w:t>
                        </w:r>
                      </w:p>
                    </w:tc>
                    <w:tc>
                      <w:tcPr>
                        <w:tcW w:w="2508" w:type="dxa"/>
                        <w:tcBorders>
                          <w:top w:val="nil"/>
                          <w:left w:val="nil"/>
                          <w:bottom w:val="single" w:sz="8" w:space="0" w:color="auto"/>
                          <w:right w:val="nil"/>
                        </w:tcBorders>
                        <w:shd w:val="clear" w:color="auto" w:fill="auto"/>
                        <w:vAlign w:val="center"/>
                        <w:hideMark/>
                      </w:tcPr>
                      <w:p w:rsidR="00641B5B" w:rsidRPr="0071356D" w:rsidRDefault="00641B5B" w:rsidP="00AD7B51">
                        <w:pPr>
                          <w:rPr>
                            <w:rFonts w:ascii="Calibri" w:hAnsi="Calibri"/>
                            <w:color w:val="000000"/>
                            <w:sz w:val="22"/>
                            <w:szCs w:val="22"/>
                          </w:rPr>
                        </w:pPr>
                        <w:r w:rsidRPr="0071356D">
                          <w:rPr>
                            <w:rFonts w:ascii="Calibri" w:hAnsi="Calibri"/>
                            <w:color w:val="000000"/>
                            <w:sz w:val="22"/>
                            <w:szCs w:val="22"/>
                          </w:rPr>
                          <w:t xml:space="preserve">Transporte terrestre combustible </w:t>
                        </w:r>
                        <w:proofErr w:type="spellStart"/>
                        <w:r w:rsidRPr="0071356D">
                          <w:rPr>
                            <w:rFonts w:ascii="Calibri" w:hAnsi="Calibri"/>
                            <w:color w:val="000000"/>
                            <w:sz w:val="22"/>
                            <w:szCs w:val="22"/>
                          </w:rPr>
                          <w:t>Plta</w:t>
                        </w:r>
                        <w:proofErr w:type="spellEnd"/>
                        <w:r w:rsidRPr="0071356D">
                          <w:rPr>
                            <w:rFonts w:ascii="Calibri" w:hAnsi="Calibri"/>
                            <w:color w:val="000000"/>
                            <w:sz w:val="22"/>
                            <w:szCs w:val="22"/>
                          </w:rPr>
                          <w:t xml:space="preserve">. Valle Hermoso a </w:t>
                        </w:r>
                        <w:proofErr w:type="spellStart"/>
                        <w:r w:rsidRPr="0071356D">
                          <w:rPr>
                            <w:rFonts w:ascii="Calibri" w:hAnsi="Calibri"/>
                            <w:color w:val="000000"/>
                            <w:sz w:val="22"/>
                            <w:szCs w:val="22"/>
                          </w:rPr>
                          <w:t>EºSº</w:t>
                        </w:r>
                        <w:proofErr w:type="spellEnd"/>
                        <w:r w:rsidRPr="0071356D">
                          <w:rPr>
                            <w:rFonts w:ascii="Calibri" w:hAnsi="Calibri"/>
                            <w:color w:val="000000"/>
                            <w:sz w:val="22"/>
                            <w:szCs w:val="22"/>
                          </w:rPr>
                          <w:t xml:space="preserve"> AMERICA</w:t>
                        </w:r>
                      </w:p>
                    </w:tc>
                    <w:tc>
                      <w:tcPr>
                        <w:tcW w:w="2617" w:type="dxa"/>
                        <w:tcBorders>
                          <w:top w:val="nil"/>
                          <w:left w:val="single" w:sz="4" w:space="0" w:color="auto"/>
                          <w:bottom w:val="single" w:sz="4" w:space="0" w:color="auto"/>
                          <w:right w:val="single" w:sz="4" w:space="0" w:color="auto"/>
                        </w:tcBorders>
                        <w:shd w:val="clear" w:color="auto" w:fill="auto"/>
                        <w:vAlign w:val="bottom"/>
                        <w:hideMark/>
                      </w:tcPr>
                      <w:p w:rsidR="00641B5B" w:rsidRPr="0071356D" w:rsidRDefault="00641B5B" w:rsidP="00AD7B51">
                        <w:pPr>
                          <w:rPr>
                            <w:rFonts w:ascii="Calibri" w:hAnsi="Calibri"/>
                            <w:color w:val="000000"/>
                            <w:sz w:val="22"/>
                            <w:szCs w:val="22"/>
                          </w:rPr>
                        </w:pPr>
                        <w:r w:rsidRPr="0071356D">
                          <w:rPr>
                            <w:rFonts w:ascii="Calibri" w:hAnsi="Calibri"/>
                            <w:color w:val="000000"/>
                            <w:sz w:val="22"/>
                            <w:szCs w:val="22"/>
                          </w:rPr>
                          <w:t>1</w:t>
                        </w:r>
                        <w:r>
                          <w:rPr>
                            <w:rFonts w:ascii="Calibri" w:hAnsi="Calibri"/>
                            <w:color w:val="000000"/>
                            <w:sz w:val="22"/>
                            <w:szCs w:val="22"/>
                          </w:rPr>
                          <w:t>20</w:t>
                        </w:r>
                        <w:r w:rsidRPr="0071356D">
                          <w:rPr>
                            <w:rFonts w:ascii="Calibri" w:hAnsi="Calibri"/>
                            <w:color w:val="000000"/>
                            <w:sz w:val="22"/>
                            <w:szCs w:val="22"/>
                          </w:rPr>
                          <w:t xml:space="preserve"> viajes de 24 M3 </w:t>
                        </w:r>
                        <w:r>
                          <w:rPr>
                            <w:rFonts w:ascii="Calibri" w:hAnsi="Calibri"/>
                            <w:color w:val="000000"/>
                            <w:sz w:val="22"/>
                            <w:szCs w:val="22"/>
                          </w:rPr>
                          <w:t xml:space="preserve">hasta </w:t>
                        </w:r>
                        <w:r w:rsidRPr="0071356D">
                          <w:rPr>
                            <w:rFonts w:ascii="Calibri" w:hAnsi="Calibri"/>
                            <w:color w:val="000000"/>
                            <w:sz w:val="22"/>
                            <w:szCs w:val="22"/>
                          </w:rPr>
                          <w:t>c/cisterna</w:t>
                        </w:r>
                      </w:p>
                    </w:tc>
                  </w:tr>
                  <w:tr w:rsidR="00641B5B" w:rsidRPr="0071356D" w:rsidTr="006169D0">
                    <w:trPr>
                      <w:trHeight w:val="577"/>
                    </w:trPr>
                    <w:tc>
                      <w:tcPr>
                        <w:tcW w:w="848" w:type="dxa"/>
                        <w:tcBorders>
                          <w:top w:val="nil"/>
                          <w:left w:val="single" w:sz="8" w:space="0" w:color="auto"/>
                          <w:bottom w:val="single" w:sz="8" w:space="0" w:color="auto"/>
                          <w:right w:val="single" w:sz="8" w:space="0" w:color="000000"/>
                        </w:tcBorders>
                        <w:shd w:val="clear" w:color="auto" w:fill="auto"/>
                        <w:vAlign w:val="center"/>
                        <w:hideMark/>
                      </w:tcPr>
                      <w:p w:rsidR="00641B5B" w:rsidRPr="0071356D" w:rsidRDefault="00641B5B" w:rsidP="00AD7B51">
                        <w:pPr>
                          <w:jc w:val="center"/>
                          <w:rPr>
                            <w:rFonts w:ascii="Calibri" w:hAnsi="Calibri"/>
                            <w:b/>
                            <w:bCs/>
                            <w:color w:val="000000"/>
                            <w:sz w:val="22"/>
                            <w:szCs w:val="22"/>
                          </w:rPr>
                        </w:pPr>
                        <w:r w:rsidRPr="0071356D">
                          <w:rPr>
                            <w:rFonts w:ascii="Calibri" w:hAnsi="Calibri"/>
                            <w:b/>
                            <w:bCs/>
                            <w:color w:val="000000"/>
                            <w:sz w:val="22"/>
                            <w:szCs w:val="22"/>
                          </w:rPr>
                          <w:t>2</w:t>
                        </w:r>
                      </w:p>
                    </w:tc>
                    <w:tc>
                      <w:tcPr>
                        <w:tcW w:w="2508" w:type="dxa"/>
                        <w:tcBorders>
                          <w:top w:val="nil"/>
                          <w:left w:val="nil"/>
                          <w:bottom w:val="single" w:sz="8" w:space="0" w:color="auto"/>
                          <w:right w:val="nil"/>
                        </w:tcBorders>
                        <w:shd w:val="clear" w:color="auto" w:fill="auto"/>
                        <w:vAlign w:val="center"/>
                        <w:hideMark/>
                      </w:tcPr>
                      <w:p w:rsidR="00641B5B" w:rsidRPr="0071356D" w:rsidRDefault="00641B5B" w:rsidP="00AD7B51">
                        <w:pPr>
                          <w:rPr>
                            <w:rFonts w:ascii="Calibri" w:hAnsi="Calibri"/>
                            <w:color w:val="000000"/>
                            <w:sz w:val="22"/>
                            <w:szCs w:val="22"/>
                          </w:rPr>
                        </w:pPr>
                        <w:r w:rsidRPr="0071356D">
                          <w:rPr>
                            <w:rFonts w:ascii="Calibri" w:hAnsi="Calibri"/>
                            <w:color w:val="000000"/>
                            <w:sz w:val="22"/>
                            <w:szCs w:val="22"/>
                          </w:rPr>
                          <w:t xml:space="preserve">Transporte terrestre combustible </w:t>
                        </w:r>
                        <w:proofErr w:type="spellStart"/>
                        <w:r w:rsidRPr="0071356D">
                          <w:rPr>
                            <w:rFonts w:ascii="Calibri" w:hAnsi="Calibri"/>
                            <w:color w:val="000000"/>
                            <w:sz w:val="22"/>
                            <w:szCs w:val="22"/>
                          </w:rPr>
                          <w:t>Plta</w:t>
                        </w:r>
                        <w:proofErr w:type="spellEnd"/>
                        <w:r w:rsidRPr="0071356D">
                          <w:rPr>
                            <w:rFonts w:ascii="Calibri" w:hAnsi="Calibri"/>
                            <w:color w:val="000000"/>
                            <w:sz w:val="22"/>
                            <w:szCs w:val="22"/>
                          </w:rPr>
                          <w:t xml:space="preserve">. Valle Hermoso a </w:t>
                        </w:r>
                        <w:proofErr w:type="spellStart"/>
                        <w:r w:rsidRPr="0071356D">
                          <w:rPr>
                            <w:rFonts w:ascii="Calibri" w:hAnsi="Calibri"/>
                            <w:color w:val="000000"/>
                            <w:sz w:val="22"/>
                            <w:szCs w:val="22"/>
                          </w:rPr>
                          <w:t>EºSº</w:t>
                        </w:r>
                        <w:proofErr w:type="spellEnd"/>
                        <w:r w:rsidRPr="0071356D">
                          <w:rPr>
                            <w:rFonts w:ascii="Calibri" w:hAnsi="Calibri"/>
                            <w:color w:val="000000"/>
                            <w:sz w:val="22"/>
                            <w:szCs w:val="22"/>
                          </w:rPr>
                          <w:t xml:space="preserve"> CALA </w:t>
                        </w:r>
                        <w:proofErr w:type="spellStart"/>
                        <w:r w:rsidRPr="0071356D">
                          <w:rPr>
                            <w:rFonts w:ascii="Calibri" w:hAnsi="Calibri"/>
                            <w:color w:val="000000"/>
                            <w:sz w:val="22"/>
                            <w:szCs w:val="22"/>
                          </w:rPr>
                          <w:t>CALA</w:t>
                        </w:r>
                        <w:proofErr w:type="spellEnd"/>
                      </w:p>
                    </w:tc>
                    <w:tc>
                      <w:tcPr>
                        <w:tcW w:w="2617" w:type="dxa"/>
                        <w:tcBorders>
                          <w:top w:val="nil"/>
                          <w:left w:val="single" w:sz="4" w:space="0" w:color="auto"/>
                          <w:bottom w:val="single" w:sz="4" w:space="0" w:color="auto"/>
                          <w:right w:val="single" w:sz="4" w:space="0" w:color="auto"/>
                        </w:tcBorders>
                        <w:shd w:val="clear" w:color="auto" w:fill="auto"/>
                        <w:vAlign w:val="bottom"/>
                        <w:hideMark/>
                      </w:tcPr>
                      <w:p w:rsidR="00641B5B" w:rsidRPr="0071356D" w:rsidRDefault="00641B5B" w:rsidP="00AD7B51">
                        <w:pPr>
                          <w:rPr>
                            <w:rFonts w:ascii="Calibri" w:hAnsi="Calibri"/>
                            <w:color w:val="000000"/>
                            <w:sz w:val="22"/>
                            <w:szCs w:val="22"/>
                          </w:rPr>
                        </w:pPr>
                        <w:r w:rsidRPr="0071356D">
                          <w:rPr>
                            <w:rFonts w:ascii="Calibri" w:hAnsi="Calibri"/>
                            <w:color w:val="000000"/>
                            <w:sz w:val="22"/>
                            <w:szCs w:val="22"/>
                          </w:rPr>
                          <w:t>1</w:t>
                        </w:r>
                        <w:r>
                          <w:rPr>
                            <w:rFonts w:ascii="Calibri" w:hAnsi="Calibri"/>
                            <w:color w:val="000000"/>
                            <w:sz w:val="22"/>
                            <w:szCs w:val="22"/>
                          </w:rPr>
                          <w:t>10</w:t>
                        </w:r>
                        <w:r w:rsidRPr="0071356D">
                          <w:rPr>
                            <w:rFonts w:ascii="Calibri" w:hAnsi="Calibri"/>
                            <w:color w:val="000000"/>
                            <w:sz w:val="22"/>
                            <w:szCs w:val="22"/>
                          </w:rPr>
                          <w:t xml:space="preserve"> viajes de 24 M3 </w:t>
                        </w:r>
                        <w:r>
                          <w:rPr>
                            <w:rFonts w:ascii="Calibri" w:hAnsi="Calibri"/>
                            <w:color w:val="000000"/>
                            <w:sz w:val="22"/>
                            <w:szCs w:val="22"/>
                          </w:rPr>
                          <w:t xml:space="preserve">hasta </w:t>
                        </w:r>
                        <w:r w:rsidRPr="0071356D">
                          <w:rPr>
                            <w:rFonts w:ascii="Calibri" w:hAnsi="Calibri"/>
                            <w:color w:val="000000"/>
                            <w:sz w:val="22"/>
                            <w:szCs w:val="22"/>
                          </w:rPr>
                          <w:t>c/cisterna</w:t>
                        </w:r>
                      </w:p>
                    </w:tc>
                  </w:tr>
                  <w:tr w:rsidR="00641B5B" w:rsidRPr="0071356D" w:rsidTr="006169D0">
                    <w:trPr>
                      <w:trHeight w:val="577"/>
                    </w:trPr>
                    <w:tc>
                      <w:tcPr>
                        <w:tcW w:w="848" w:type="dxa"/>
                        <w:tcBorders>
                          <w:top w:val="nil"/>
                          <w:left w:val="single" w:sz="8" w:space="0" w:color="auto"/>
                          <w:bottom w:val="single" w:sz="8" w:space="0" w:color="auto"/>
                          <w:right w:val="single" w:sz="8" w:space="0" w:color="000000"/>
                        </w:tcBorders>
                        <w:shd w:val="clear" w:color="auto" w:fill="auto"/>
                        <w:vAlign w:val="center"/>
                        <w:hideMark/>
                      </w:tcPr>
                      <w:p w:rsidR="00641B5B" w:rsidRPr="0071356D" w:rsidRDefault="00641B5B" w:rsidP="00AD7B51">
                        <w:pPr>
                          <w:jc w:val="center"/>
                          <w:rPr>
                            <w:rFonts w:ascii="Calibri" w:hAnsi="Calibri"/>
                            <w:b/>
                            <w:bCs/>
                            <w:color w:val="000000"/>
                            <w:sz w:val="22"/>
                            <w:szCs w:val="22"/>
                          </w:rPr>
                        </w:pPr>
                        <w:r w:rsidRPr="0071356D">
                          <w:rPr>
                            <w:rFonts w:ascii="Calibri" w:hAnsi="Calibri"/>
                            <w:b/>
                            <w:bCs/>
                            <w:color w:val="000000"/>
                            <w:sz w:val="22"/>
                            <w:szCs w:val="22"/>
                          </w:rPr>
                          <w:t>3</w:t>
                        </w:r>
                      </w:p>
                    </w:tc>
                    <w:tc>
                      <w:tcPr>
                        <w:tcW w:w="2508" w:type="dxa"/>
                        <w:tcBorders>
                          <w:top w:val="nil"/>
                          <w:left w:val="nil"/>
                          <w:bottom w:val="single" w:sz="8" w:space="0" w:color="auto"/>
                          <w:right w:val="nil"/>
                        </w:tcBorders>
                        <w:shd w:val="clear" w:color="auto" w:fill="auto"/>
                        <w:vAlign w:val="center"/>
                        <w:hideMark/>
                      </w:tcPr>
                      <w:p w:rsidR="00641B5B" w:rsidRPr="0071356D" w:rsidRDefault="00641B5B" w:rsidP="00AD7B51">
                        <w:pPr>
                          <w:rPr>
                            <w:rFonts w:ascii="Calibri" w:hAnsi="Calibri"/>
                            <w:color w:val="000000"/>
                            <w:sz w:val="22"/>
                            <w:szCs w:val="22"/>
                          </w:rPr>
                        </w:pPr>
                        <w:r w:rsidRPr="0071356D">
                          <w:rPr>
                            <w:rFonts w:ascii="Calibri" w:hAnsi="Calibri"/>
                            <w:color w:val="000000"/>
                            <w:sz w:val="22"/>
                            <w:szCs w:val="22"/>
                          </w:rPr>
                          <w:t xml:space="preserve">Transporte terrestre combustible </w:t>
                        </w:r>
                        <w:proofErr w:type="spellStart"/>
                        <w:r w:rsidRPr="0071356D">
                          <w:rPr>
                            <w:rFonts w:ascii="Calibri" w:hAnsi="Calibri"/>
                            <w:color w:val="000000"/>
                            <w:sz w:val="22"/>
                            <w:szCs w:val="22"/>
                          </w:rPr>
                          <w:t>Plta</w:t>
                        </w:r>
                        <w:proofErr w:type="spellEnd"/>
                        <w:r w:rsidRPr="0071356D">
                          <w:rPr>
                            <w:rFonts w:ascii="Calibri" w:hAnsi="Calibri"/>
                            <w:color w:val="000000"/>
                            <w:sz w:val="22"/>
                            <w:szCs w:val="22"/>
                          </w:rPr>
                          <w:t xml:space="preserve">. Valle Hermoso a </w:t>
                        </w:r>
                        <w:proofErr w:type="spellStart"/>
                        <w:r w:rsidRPr="0071356D">
                          <w:rPr>
                            <w:rFonts w:ascii="Calibri" w:hAnsi="Calibri"/>
                            <w:color w:val="000000"/>
                            <w:sz w:val="22"/>
                            <w:szCs w:val="22"/>
                          </w:rPr>
                          <w:t>EºSº</w:t>
                        </w:r>
                        <w:proofErr w:type="spellEnd"/>
                        <w:r w:rsidRPr="0071356D">
                          <w:rPr>
                            <w:rFonts w:ascii="Calibri" w:hAnsi="Calibri"/>
                            <w:color w:val="000000"/>
                            <w:sz w:val="22"/>
                            <w:szCs w:val="22"/>
                          </w:rPr>
                          <w:t xml:space="preserve"> VALLE HERMOSO</w:t>
                        </w:r>
                      </w:p>
                    </w:tc>
                    <w:tc>
                      <w:tcPr>
                        <w:tcW w:w="2617" w:type="dxa"/>
                        <w:tcBorders>
                          <w:top w:val="nil"/>
                          <w:left w:val="single" w:sz="4" w:space="0" w:color="auto"/>
                          <w:bottom w:val="single" w:sz="4" w:space="0" w:color="auto"/>
                          <w:right w:val="single" w:sz="4" w:space="0" w:color="auto"/>
                        </w:tcBorders>
                        <w:shd w:val="clear" w:color="auto" w:fill="auto"/>
                        <w:vAlign w:val="bottom"/>
                        <w:hideMark/>
                      </w:tcPr>
                      <w:p w:rsidR="00641B5B" w:rsidRPr="0071356D" w:rsidRDefault="00641B5B" w:rsidP="00AD7B51">
                        <w:pPr>
                          <w:rPr>
                            <w:rFonts w:ascii="Calibri" w:hAnsi="Calibri"/>
                            <w:color w:val="000000"/>
                            <w:sz w:val="22"/>
                            <w:szCs w:val="22"/>
                          </w:rPr>
                        </w:pPr>
                        <w:r w:rsidRPr="0071356D">
                          <w:rPr>
                            <w:rFonts w:ascii="Calibri" w:hAnsi="Calibri"/>
                            <w:color w:val="000000"/>
                            <w:sz w:val="22"/>
                            <w:szCs w:val="22"/>
                          </w:rPr>
                          <w:t>288 viajes de 24 M3</w:t>
                        </w:r>
                        <w:r>
                          <w:rPr>
                            <w:rFonts w:ascii="Calibri" w:hAnsi="Calibri"/>
                            <w:color w:val="000000"/>
                            <w:sz w:val="22"/>
                            <w:szCs w:val="22"/>
                          </w:rPr>
                          <w:t xml:space="preserve"> hasta </w:t>
                        </w:r>
                        <w:r w:rsidRPr="0071356D">
                          <w:rPr>
                            <w:rFonts w:ascii="Calibri" w:hAnsi="Calibri"/>
                            <w:color w:val="000000"/>
                            <w:sz w:val="22"/>
                            <w:szCs w:val="22"/>
                          </w:rPr>
                          <w:t>c/cisterna</w:t>
                        </w:r>
                      </w:p>
                    </w:tc>
                  </w:tr>
                  <w:tr w:rsidR="00641B5B" w:rsidRPr="0071356D" w:rsidTr="006169D0">
                    <w:trPr>
                      <w:trHeight w:val="622"/>
                    </w:trPr>
                    <w:tc>
                      <w:tcPr>
                        <w:tcW w:w="848" w:type="dxa"/>
                        <w:tcBorders>
                          <w:top w:val="single" w:sz="8" w:space="0" w:color="auto"/>
                          <w:left w:val="single" w:sz="8" w:space="0" w:color="auto"/>
                          <w:bottom w:val="single" w:sz="8" w:space="0" w:color="auto"/>
                          <w:right w:val="single" w:sz="8" w:space="0" w:color="000000"/>
                        </w:tcBorders>
                        <w:shd w:val="clear" w:color="000000" w:fill="B8CCE4"/>
                        <w:vAlign w:val="center"/>
                        <w:hideMark/>
                      </w:tcPr>
                      <w:p w:rsidR="00641B5B" w:rsidRPr="0071356D" w:rsidRDefault="00641B5B" w:rsidP="00AD7B51">
                        <w:pPr>
                          <w:jc w:val="center"/>
                          <w:rPr>
                            <w:rFonts w:ascii="Calibri" w:hAnsi="Calibri"/>
                            <w:b/>
                            <w:bCs/>
                            <w:color w:val="000000"/>
                            <w:sz w:val="22"/>
                            <w:szCs w:val="22"/>
                          </w:rPr>
                        </w:pPr>
                        <w:r w:rsidRPr="0071356D">
                          <w:rPr>
                            <w:rFonts w:ascii="Calibri" w:hAnsi="Calibri"/>
                            <w:b/>
                            <w:bCs/>
                            <w:color w:val="000000"/>
                            <w:sz w:val="22"/>
                            <w:szCs w:val="22"/>
                          </w:rPr>
                          <w:lastRenderedPageBreak/>
                          <w:t>TRAMO</w:t>
                        </w:r>
                      </w:p>
                    </w:tc>
                    <w:tc>
                      <w:tcPr>
                        <w:tcW w:w="2508" w:type="dxa"/>
                        <w:tcBorders>
                          <w:top w:val="single" w:sz="8" w:space="0" w:color="auto"/>
                          <w:left w:val="nil"/>
                          <w:bottom w:val="single" w:sz="8" w:space="0" w:color="auto"/>
                          <w:right w:val="nil"/>
                        </w:tcBorders>
                        <w:shd w:val="clear" w:color="000000" w:fill="B8CCE4"/>
                        <w:noWrap/>
                        <w:vAlign w:val="center"/>
                        <w:hideMark/>
                      </w:tcPr>
                      <w:p w:rsidR="00641B5B" w:rsidRPr="0071356D" w:rsidRDefault="00641B5B" w:rsidP="00AD7B51">
                        <w:pPr>
                          <w:jc w:val="center"/>
                          <w:rPr>
                            <w:rFonts w:ascii="Calibri" w:hAnsi="Calibri"/>
                            <w:b/>
                            <w:bCs/>
                            <w:color w:val="000000"/>
                            <w:sz w:val="22"/>
                            <w:szCs w:val="22"/>
                          </w:rPr>
                        </w:pPr>
                        <w:r w:rsidRPr="0071356D">
                          <w:rPr>
                            <w:rFonts w:ascii="Calibri" w:hAnsi="Calibri"/>
                            <w:b/>
                            <w:bCs/>
                            <w:color w:val="000000"/>
                            <w:sz w:val="22"/>
                            <w:szCs w:val="22"/>
                          </w:rPr>
                          <w:t>DESCRIPCIÓN DETALLADA DEL SERVICIO</w:t>
                        </w:r>
                      </w:p>
                    </w:tc>
                    <w:tc>
                      <w:tcPr>
                        <w:tcW w:w="2617" w:type="dxa"/>
                        <w:tcBorders>
                          <w:top w:val="nil"/>
                          <w:left w:val="single" w:sz="4" w:space="0" w:color="auto"/>
                          <w:bottom w:val="single" w:sz="4" w:space="0" w:color="auto"/>
                          <w:right w:val="single" w:sz="4" w:space="0" w:color="auto"/>
                        </w:tcBorders>
                        <w:shd w:val="clear" w:color="000000" w:fill="BDD7EE"/>
                        <w:vAlign w:val="bottom"/>
                        <w:hideMark/>
                      </w:tcPr>
                      <w:p w:rsidR="00641B5B" w:rsidRPr="0071356D" w:rsidRDefault="00641B5B" w:rsidP="00AD7B51">
                        <w:pPr>
                          <w:jc w:val="center"/>
                          <w:rPr>
                            <w:rFonts w:ascii="Calibri" w:hAnsi="Calibri"/>
                            <w:b/>
                            <w:bCs/>
                            <w:color w:val="000000"/>
                            <w:sz w:val="22"/>
                            <w:szCs w:val="22"/>
                          </w:rPr>
                        </w:pPr>
                        <w:r w:rsidRPr="0071356D">
                          <w:rPr>
                            <w:rFonts w:ascii="Calibri" w:hAnsi="Calibri"/>
                            <w:b/>
                            <w:bCs/>
                            <w:color w:val="000000"/>
                            <w:sz w:val="22"/>
                            <w:szCs w:val="22"/>
                          </w:rPr>
                          <w:t>CANTIDAD DE LITROS A TRANSPORTAR</w:t>
                        </w:r>
                        <w:r>
                          <w:rPr>
                            <w:rFonts w:ascii="Calibri" w:hAnsi="Calibri"/>
                            <w:b/>
                            <w:bCs/>
                            <w:color w:val="000000"/>
                            <w:sz w:val="22"/>
                            <w:szCs w:val="22"/>
                          </w:rPr>
                          <w:t xml:space="preserve"> PARA LA GESTION 2016</w:t>
                        </w:r>
                      </w:p>
                    </w:tc>
                  </w:tr>
                  <w:tr w:rsidR="00641B5B" w:rsidRPr="0071356D" w:rsidTr="006169D0">
                    <w:trPr>
                      <w:trHeight w:val="319"/>
                    </w:trPr>
                    <w:tc>
                      <w:tcPr>
                        <w:tcW w:w="848" w:type="dxa"/>
                        <w:tcBorders>
                          <w:top w:val="nil"/>
                          <w:left w:val="single" w:sz="8" w:space="0" w:color="auto"/>
                          <w:bottom w:val="single" w:sz="8" w:space="0" w:color="auto"/>
                          <w:right w:val="single" w:sz="8" w:space="0" w:color="000000"/>
                        </w:tcBorders>
                        <w:shd w:val="clear" w:color="auto" w:fill="auto"/>
                        <w:vAlign w:val="center"/>
                        <w:hideMark/>
                      </w:tcPr>
                      <w:p w:rsidR="00641B5B" w:rsidRPr="0071356D" w:rsidRDefault="00641B5B" w:rsidP="00AD7B51">
                        <w:pPr>
                          <w:jc w:val="center"/>
                          <w:rPr>
                            <w:rFonts w:ascii="Calibri" w:hAnsi="Calibri"/>
                            <w:b/>
                            <w:bCs/>
                            <w:color w:val="000000"/>
                            <w:sz w:val="22"/>
                            <w:szCs w:val="22"/>
                          </w:rPr>
                        </w:pPr>
                        <w:r>
                          <w:rPr>
                            <w:rFonts w:ascii="Calibri" w:hAnsi="Calibri"/>
                            <w:b/>
                            <w:bCs/>
                            <w:color w:val="000000"/>
                            <w:sz w:val="22"/>
                            <w:szCs w:val="22"/>
                          </w:rPr>
                          <w:t>4</w:t>
                        </w:r>
                      </w:p>
                    </w:tc>
                    <w:tc>
                      <w:tcPr>
                        <w:tcW w:w="2508" w:type="dxa"/>
                        <w:tcBorders>
                          <w:top w:val="nil"/>
                          <w:left w:val="nil"/>
                          <w:bottom w:val="single" w:sz="8" w:space="0" w:color="auto"/>
                          <w:right w:val="nil"/>
                        </w:tcBorders>
                        <w:shd w:val="clear" w:color="auto" w:fill="auto"/>
                        <w:noWrap/>
                        <w:vAlign w:val="center"/>
                        <w:hideMark/>
                      </w:tcPr>
                      <w:p w:rsidR="00641B5B" w:rsidRPr="0071356D" w:rsidRDefault="00641B5B" w:rsidP="00AD7B51">
                        <w:pPr>
                          <w:rPr>
                            <w:rFonts w:ascii="Calibri" w:hAnsi="Calibri"/>
                            <w:color w:val="000000"/>
                            <w:sz w:val="22"/>
                            <w:szCs w:val="22"/>
                          </w:rPr>
                        </w:pPr>
                        <w:r w:rsidRPr="0071356D">
                          <w:rPr>
                            <w:rFonts w:ascii="Calibri" w:hAnsi="Calibri"/>
                            <w:color w:val="000000"/>
                            <w:sz w:val="22"/>
                            <w:szCs w:val="22"/>
                          </w:rPr>
                          <w:t xml:space="preserve">Transporte terrestre de combustible </w:t>
                        </w:r>
                        <w:proofErr w:type="spellStart"/>
                        <w:r w:rsidRPr="0071356D">
                          <w:rPr>
                            <w:rFonts w:ascii="Calibri" w:hAnsi="Calibri"/>
                            <w:color w:val="000000"/>
                            <w:sz w:val="22"/>
                            <w:szCs w:val="22"/>
                          </w:rPr>
                          <w:t>Plta</w:t>
                        </w:r>
                        <w:proofErr w:type="spellEnd"/>
                        <w:r w:rsidRPr="0071356D">
                          <w:rPr>
                            <w:rFonts w:ascii="Calibri" w:hAnsi="Calibri"/>
                            <w:color w:val="000000"/>
                            <w:sz w:val="22"/>
                            <w:szCs w:val="22"/>
                          </w:rPr>
                          <w:t xml:space="preserve">. Trinidad a Puesto de Venta Zona Comercial </w:t>
                        </w:r>
                      </w:p>
                    </w:tc>
                    <w:tc>
                      <w:tcPr>
                        <w:tcW w:w="2617" w:type="dxa"/>
                        <w:tcBorders>
                          <w:top w:val="nil"/>
                          <w:left w:val="single" w:sz="4" w:space="0" w:color="auto"/>
                          <w:bottom w:val="single" w:sz="4" w:space="0" w:color="auto"/>
                          <w:right w:val="single" w:sz="4" w:space="0" w:color="auto"/>
                        </w:tcBorders>
                        <w:shd w:val="clear" w:color="auto" w:fill="auto"/>
                        <w:noWrap/>
                        <w:vAlign w:val="bottom"/>
                        <w:hideMark/>
                      </w:tcPr>
                      <w:p w:rsidR="00641B5B" w:rsidRPr="0071356D" w:rsidRDefault="00641B5B" w:rsidP="00AD7B51">
                        <w:pPr>
                          <w:rPr>
                            <w:rFonts w:ascii="Calibri" w:hAnsi="Calibri"/>
                            <w:color w:val="000000"/>
                            <w:sz w:val="22"/>
                            <w:szCs w:val="22"/>
                          </w:rPr>
                        </w:pPr>
                        <w:r w:rsidRPr="0071356D">
                          <w:rPr>
                            <w:rFonts w:ascii="Calibri" w:hAnsi="Calibri"/>
                            <w:color w:val="000000"/>
                            <w:sz w:val="22"/>
                            <w:szCs w:val="22"/>
                          </w:rPr>
                          <w:t>96,000 Litros</w:t>
                        </w:r>
                        <w:r>
                          <w:rPr>
                            <w:rFonts w:ascii="Calibri" w:hAnsi="Calibri"/>
                            <w:color w:val="000000"/>
                            <w:sz w:val="22"/>
                            <w:szCs w:val="22"/>
                          </w:rPr>
                          <w:t>(capacidad mínima de cisterna  a transportar 13.50 M3)</w:t>
                        </w:r>
                      </w:p>
                    </w:tc>
                  </w:tr>
                </w:tbl>
                <w:p w:rsidR="00641B5B" w:rsidRPr="0071356D" w:rsidRDefault="00641B5B" w:rsidP="00AD7B51">
                  <w:pPr>
                    <w:autoSpaceDE w:val="0"/>
                    <w:autoSpaceDN w:val="0"/>
                    <w:adjustRightInd w:val="0"/>
                    <w:jc w:val="both"/>
                    <w:rPr>
                      <w:rFonts w:ascii="Calibri" w:hAnsi="Calibri" w:cs="Calibri"/>
                      <w:sz w:val="22"/>
                      <w:szCs w:val="22"/>
                    </w:rPr>
                  </w:pPr>
                </w:p>
                <w:p w:rsidR="00641B5B" w:rsidRPr="0071356D" w:rsidRDefault="00641B5B" w:rsidP="00AD7B51">
                  <w:pPr>
                    <w:tabs>
                      <w:tab w:val="left" w:pos="567"/>
                    </w:tabs>
                    <w:rPr>
                      <w:rFonts w:ascii="Calibri" w:hAnsi="Calibri" w:cs="Arial"/>
                      <w:sz w:val="22"/>
                      <w:szCs w:val="22"/>
                    </w:rPr>
                  </w:pPr>
                  <w:r w:rsidRPr="0071356D">
                    <w:rPr>
                      <w:rFonts w:ascii="Calibri" w:hAnsi="Calibri" w:cs="Arial"/>
                      <w:sz w:val="22"/>
                      <w:szCs w:val="22"/>
                    </w:rPr>
                    <w:t xml:space="preserve">Servicio: Transporte por cisternas de combustibles Gasolina Especial, Diesel Oíl. </w:t>
                  </w:r>
                </w:p>
                <w:p w:rsidR="00641B5B" w:rsidRPr="0071356D" w:rsidRDefault="00641B5B" w:rsidP="00AD7B51">
                  <w:pPr>
                    <w:autoSpaceDE w:val="0"/>
                    <w:autoSpaceDN w:val="0"/>
                    <w:adjustRightInd w:val="0"/>
                    <w:jc w:val="both"/>
                    <w:rPr>
                      <w:rFonts w:ascii="Calibri" w:hAnsi="Calibri" w:cs="Calibri"/>
                      <w:sz w:val="22"/>
                      <w:szCs w:val="22"/>
                    </w:rPr>
                  </w:pPr>
                </w:p>
              </w:tc>
            </w:tr>
            <w:tr w:rsidR="00641B5B" w:rsidRPr="0071356D" w:rsidTr="00641B5B">
              <w:trPr>
                <w:trHeight w:val="146"/>
              </w:trPr>
              <w:tc>
                <w:tcPr>
                  <w:tcW w:w="5508" w:type="dxa"/>
                  <w:shd w:val="clear" w:color="auto" w:fill="auto"/>
                </w:tcPr>
                <w:p w:rsidR="00641B5B" w:rsidRDefault="00641B5B" w:rsidP="00AD7B51">
                  <w:pPr>
                    <w:autoSpaceDE w:val="0"/>
                    <w:autoSpaceDN w:val="0"/>
                    <w:adjustRightInd w:val="0"/>
                    <w:jc w:val="both"/>
                    <w:rPr>
                      <w:rFonts w:ascii="Calibri" w:hAnsi="Calibri" w:cs="Calibri"/>
                      <w:sz w:val="22"/>
                      <w:szCs w:val="22"/>
                    </w:rPr>
                  </w:pPr>
                </w:p>
                <w:tbl>
                  <w:tblPr>
                    <w:tblW w:w="4455" w:type="dxa"/>
                    <w:tblCellMar>
                      <w:left w:w="70" w:type="dxa"/>
                      <w:right w:w="70" w:type="dxa"/>
                    </w:tblCellMar>
                    <w:tblLook w:val="04A0" w:firstRow="1" w:lastRow="0" w:firstColumn="1" w:lastColumn="0" w:noHBand="0" w:noVBand="1"/>
                  </w:tblPr>
                  <w:tblGrid>
                    <w:gridCol w:w="848"/>
                    <w:gridCol w:w="1375"/>
                    <w:gridCol w:w="1602"/>
                    <w:gridCol w:w="1061"/>
                    <w:gridCol w:w="1031"/>
                  </w:tblGrid>
                  <w:tr w:rsidR="00641B5B" w:rsidRPr="0071356D" w:rsidTr="00641B5B">
                    <w:trPr>
                      <w:trHeight w:val="605"/>
                    </w:trPr>
                    <w:tc>
                      <w:tcPr>
                        <w:tcW w:w="630" w:type="dxa"/>
                        <w:tcBorders>
                          <w:top w:val="single" w:sz="8" w:space="0" w:color="auto"/>
                          <w:left w:val="single" w:sz="8" w:space="0" w:color="auto"/>
                          <w:bottom w:val="single" w:sz="8" w:space="0" w:color="auto"/>
                          <w:right w:val="single" w:sz="8" w:space="0" w:color="000000"/>
                        </w:tcBorders>
                        <w:shd w:val="clear" w:color="000000" w:fill="B8CCE4"/>
                        <w:vAlign w:val="center"/>
                        <w:hideMark/>
                      </w:tcPr>
                      <w:p w:rsidR="00641B5B" w:rsidRPr="00351418" w:rsidRDefault="00641B5B" w:rsidP="00AD7B51">
                        <w:pPr>
                          <w:jc w:val="center"/>
                          <w:rPr>
                            <w:rFonts w:ascii="Calibri" w:hAnsi="Calibri"/>
                            <w:b/>
                            <w:bCs/>
                            <w:color w:val="000000"/>
                            <w:sz w:val="22"/>
                            <w:szCs w:val="22"/>
                            <w:lang w:val="es-BO" w:eastAsia="es-BO"/>
                          </w:rPr>
                        </w:pPr>
                        <w:r w:rsidRPr="00351418">
                          <w:rPr>
                            <w:rFonts w:ascii="Calibri" w:hAnsi="Calibri"/>
                            <w:b/>
                            <w:bCs/>
                            <w:color w:val="000000"/>
                            <w:sz w:val="22"/>
                            <w:szCs w:val="22"/>
                          </w:rPr>
                          <w:t>TRAMO</w:t>
                        </w:r>
                      </w:p>
                    </w:tc>
                    <w:tc>
                      <w:tcPr>
                        <w:tcW w:w="1067" w:type="dxa"/>
                        <w:tcBorders>
                          <w:top w:val="single" w:sz="8" w:space="0" w:color="auto"/>
                          <w:left w:val="nil"/>
                          <w:bottom w:val="single" w:sz="8" w:space="0" w:color="auto"/>
                          <w:right w:val="nil"/>
                        </w:tcBorders>
                        <w:shd w:val="clear" w:color="000000" w:fill="B8CCE4"/>
                        <w:vAlign w:val="center"/>
                        <w:hideMark/>
                      </w:tcPr>
                      <w:p w:rsidR="00641B5B" w:rsidRPr="00351418" w:rsidRDefault="00641B5B" w:rsidP="00AD7B51">
                        <w:pPr>
                          <w:jc w:val="center"/>
                          <w:rPr>
                            <w:rFonts w:ascii="Calibri" w:hAnsi="Calibri"/>
                            <w:b/>
                            <w:bCs/>
                            <w:color w:val="000000"/>
                            <w:sz w:val="22"/>
                            <w:szCs w:val="22"/>
                          </w:rPr>
                        </w:pPr>
                        <w:r w:rsidRPr="00351418">
                          <w:rPr>
                            <w:rFonts w:ascii="Calibri" w:hAnsi="Calibri"/>
                            <w:b/>
                            <w:bCs/>
                            <w:color w:val="000000"/>
                            <w:sz w:val="22"/>
                            <w:szCs w:val="22"/>
                          </w:rPr>
                          <w:t>DESCRIPCIÓN DETALLADA DEL SERVICIO</w:t>
                        </w:r>
                      </w:p>
                    </w:tc>
                    <w:tc>
                      <w:tcPr>
                        <w:tcW w:w="1191"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641B5B" w:rsidRPr="00351418" w:rsidRDefault="00641B5B" w:rsidP="00AD7B51">
                        <w:pPr>
                          <w:jc w:val="center"/>
                          <w:rPr>
                            <w:rFonts w:ascii="Calibri" w:hAnsi="Calibri"/>
                            <w:b/>
                            <w:bCs/>
                            <w:color w:val="000000"/>
                            <w:sz w:val="22"/>
                            <w:szCs w:val="22"/>
                          </w:rPr>
                        </w:pPr>
                        <w:r w:rsidRPr="00351418">
                          <w:rPr>
                            <w:rFonts w:ascii="Calibri" w:hAnsi="Calibri"/>
                            <w:b/>
                            <w:bCs/>
                            <w:color w:val="000000"/>
                            <w:sz w:val="22"/>
                            <w:szCs w:val="22"/>
                          </w:rPr>
                          <w:t>CANTIDAD DE VIAJES</w:t>
                        </w:r>
                      </w:p>
                    </w:tc>
                    <w:tc>
                      <w:tcPr>
                        <w:tcW w:w="789" w:type="dxa"/>
                        <w:tcBorders>
                          <w:top w:val="single" w:sz="4" w:space="0" w:color="auto"/>
                          <w:left w:val="nil"/>
                          <w:bottom w:val="single" w:sz="4" w:space="0" w:color="auto"/>
                          <w:right w:val="single" w:sz="4" w:space="0" w:color="auto"/>
                        </w:tcBorders>
                        <w:shd w:val="clear" w:color="000000" w:fill="BDD7EE"/>
                        <w:vAlign w:val="center"/>
                        <w:hideMark/>
                      </w:tcPr>
                      <w:p w:rsidR="00641B5B" w:rsidRPr="00351418" w:rsidRDefault="00641B5B" w:rsidP="00AD7B51">
                        <w:pPr>
                          <w:jc w:val="center"/>
                          <w:rPr>
                            <w:rFonts w:ascii="Calibri" w:hAnsi="Calibri"/>
                            <w:b/>
                            <w:color w:val="000000"/>
                            <w:sz w:val="22"/>
                            <w:szCs w:val="22"/>
                          </w:rPr>
                        </w:pPr>
                        <w:r w:rsidRPr="00351418">
                          <w:rPr>
                            <w:rFonts w:ascii="Calibri" w:hAnsi="Calibri"/>
                            <w:b/>
                            <w:color w:val="000000"/>
                            <w:sz w:val="22"/>
                            <w:szCs w:val="22"/>
                          </w:rPr>
                          <w:t>PRECIO UNITARIO POR VIAJE</w:t>
                        </w:r>
                      </w:p>
                    </w:tc>
                    <w:tc>
                      <w:tcPr>
                        <w:tcW w:w="778" w:type="dxa"/>
                        <w:tcBorders>
                          <w:top w:val="single" w:sz="4" w:space="0" w:color="auto"/>
                          <w:left w:val="nil"/>
                          <w:bottom w:val="single" w:sz="4" w:space="0" w:color="auto"/>
                          <w:right w:val="single" w:sz="4" w:space="0" w:color="auto"/>
                        </w:tcBorders>
                        <w:shd w:val="clear" w:color="000000" w:fill="BDD7EE"/>
                        <w:vAlign w:val="center"/>
                        <w:hideMark/>
                      </w:tcPr>
                      <w:p w:rsidR="00641B5B" w:rsidRPr="00351418" w:rsidRDefault="00641B5B" w:rsidP="00AD7B51">
                        <w:pPr>
                          <w:jc w:val="center"/>
                          <w:rPr>
                            <w:rFonts w:ascii="Calibri" w:hAnsi="Calibri"/>
                            <w:b/>
                            <w:color w:val="000000"/>
                            <w:sz w:val="22"/>
                            <w:szCs w:val="22"/>
                          </w:rPr>
                        </w:pPr>
                        <w:r w:rsidRPr="00351418">
                          <w:rPr>
                            <w:rFonts w:ascii="Calibri" w:hAnsi="Calibri"/>
                            <w:b/>
                            <w:color w:val="000000"/>
                            <w:sz w:val="22"/>
                            <w:szCs w:val="22"/>
                          </w:rPr>
                          <w:t>TOTAL</w:t>
                        </w:r>
                      </w:p>
                    </w:tc>
                  </w:tr>
                  <w:tr w:rsidR="00641B5B" w:rsidRPr="0071356D" w:rsidTr="00641B5B">
                    <w:trPr>
                      <w:trHeight w:val="661"/>
                    </w:trPr>
                    <w:tc>
                      <w:tcPr>
                        <w:tcW w:w="630" w:type="dxa"/>
                        <w:tcBorders>
                          <w:top w:val="nil"/>
                          <w:left w:val="single" w:sz="8" w:space="0" w:color="auto"/>
                          <w:bottom w:val="single" w:sz="8" w:space="0" w:color="auto"/>
                          <w:right w:val="single" w:sz="8" w:space="0" w:color="000000"/>
                        </w:tcBorders>
                        <w:shd w:val="clear" w:color="auto" w:fill="auto"/>
                        <w:vAlign w:val="center"/>
                        <w:hideMark/>
                      </w:tcPr>
                      <w:p w:rsidR="00641B5B" w:rsidRPr="0071356D" w:rsidRDefault="00641B5B" w:rsidP="00AD7B51">
                        <w:pPr>
                          <w:jc w:val="center"/>
                          <w:rPr>
                            <w:rFonts w:ascii="Calibri" w:hAnsi="Calibri"/>
                            <w:b/>
                            <w:bCs/>
                            <w:color w:val="000000"/>
                            <w:sz w:val="22"/>
                            <w:szCs w:val="22"/>
                          </w:rPr>
                        </w:pPr>
                        <w:r w:rsidRPr="0071356D">
                          <w:rPr>
                            <w:rFonts w:ascii="Calibri" w:hAnsi="Calibri"/>
                            <w:b/>
                            <w:bCs/>
                            <w:color w:val="000000"/>
                            <w:sz w:val="22"/>
                            <w:szCs w:val="22"/>
                          </w:rPr>
                          <w:t>1</w:t>
                        </w:r>
                      </w:p>
                    </w:tc>
                    <w:tc>
                      <w:tcPr>
                        <w:tcW w:w="1067" w:type="dxa"/>
                        <w:tcBorders>
                          <w:top w:val="nil"/>
                          <w:left w:val="nil"/>
                          <w:bottom w:val="single" w:sz="8" w:space="0" w:color="auto"/>
                          <w:right w:val="nil"/>
                        </w:tcBorders>
                        <w:shd w:val="clear" w:color="auto" w:fill="auto"/>
                        <w:vAlign w:val="center"/>
                        <w:hideMark/>
                      </w:tcPr>
                      <w:p w:rsidR="00641B5B" w:rsidRPr="0071356D" w:rsidRDefault="00641B5B" w:rsidP="00AD7B51">
                        <w:pPr>
                          <w:rPr>
                            <w:rFonts w:ascii="Calibri" w:hAnsi="Calibri"/>
                            <w:color w:val="000000"/>
                            <w:sz w:val="22"/>
                            <w:szCs w:val="22"/>
                          </w:rPr>
                        </w:pPr>
                        <w:r w:rsidRPr="0071356D">
                          <w:rPr>
                            <w:rFonts w:ascii="Calibri" w:hAnsi="Calibri"/>
                            <w:color w:val="000000"/>
                            <w:sz w:val="22"/>
                            <w:szCs w:val="22"/>
                          </w:rPr>
                          <w:t xml:space="preserve">Transporte terrestre combustible </w:t>
                        </w:r>
                        <w:proofErr w:type="spellStart"/>
                        <w:r w:rsidRPr="0071356D">
                          <w:rPr>
                            <w:rFonts w:ascii="Calibri" w:hAnsi="Calibri"/>
                            <w:color w:val="000000"/>
                            <w:sz w:val="22"/>
                            <w:szCs w:val="22"/>
                          </w:rPr>
                          <w:t>Plta</w:t>
                        </w:r>
                        <w:proofErr w:type="spellEnd"/>
                        <w:r w:rsidRPr="0071356D">
                          <w:rPr>
                            <w:rFonts w:ascii="Calibri" w:hAnsi="Calibri"/>
                            <w:color w:val="000000"/>
                            <w:sz w:val="22"/>
                            <w:szCs w:val="22"/>
                          </w:rPr>
                          <w:t xml:space="preserve">. Valle Hermoso a </w:t>
                        </w:r>
                        <w:proofErr w:type="spellStart"/>
                        <w:r w:rsidRPr="0071356D">
                          <w:rPr>
                            <w:rFonts w:ascii="Calibri" w:hAnsi="Calibri"/>
                            <w:color w:val="000000"/>
                            <w:sz w:val="22"/>
                            <w:szCs w:val="22"/>
                          </w:rPr>
                          <w:t>EºSº</w:t>
                        </w:r>
                        <w:proofErr w:type="spellEnd"/>
                        <w:r w:rsidRPr="0071356D">
                          <w:rPr>
                            <w:rFonts w:ascii="Calibri" w:hAnsi="Calibri"/>
                            <w:color w:val="000000"/>
                            <w:sz w:val="22"/>
                            <w:szCs w:val="22"/>
                          </w:rPr>
                          <w:t xml:space="preserve"> AMERICA</w:t>
                        </w:r>
                      </w:p>
                    </w:tc>
                    <w:tc>
                      <w:tcPr>
                        <w:tcW w:w="1191" w:type="dxa"/>
                        <w:tcBorders>
                          <w:top w:val="nil"/>
                          <w:left w:val="single" w:sz="4" w:space="0" w:color="auto"/>
                          <w:bottom w:val="single" w:sz="4" w:space="0" w:color="auto"/>
                          <w:right w:val="single" w:sz="4" w:space="0" w:color="auto"/>
                        </w:tcBorders>
                        <w:shd w:val="clear" w:color="auto" w:fill="auto"/>
                        <w:vAlign w:val="bottom"/>
                        <w:hideMark/>
                      </w:tcPr>
                      <w:p w:rsidR="00641B5B" w:rsidRPr="0071356D" w:rsidRDefault="00641B5B" w:rsidP="00AD7B51">
                        <w:pPr>
                          <w:rPr>
                            <w:rFonts w:ascii="Calibri" w:hAnsi="Calibri"/>
                            <w:color w:val="000000"/>
                            <w:sz w:val="22"/>
                            <w:szCs w:val="22"/>
                          </w:rPr>
                        </w:pPr>
                        <w:r w:rsidRPr="0071356D">
                          <w:rPr>
                            <w:rFonts w:ascii="Calibri" w:hAnsi="Calibri"/>
                            <w:color w:val="000000"/>
                            <w:sz w:val="22"/>
                            <w:szCs w:val="22"/>
                          </w:rPr>
                          <w:t xml:space="preserve">120 viajes de 24 M3 </w:t>
                        </w:r>
                        <w:r>
                          <w:rPr>
                            <w:rFonts w:ascii="Calibri" w:hAnsi="Calibri"/>
                            <w:color w:val="000000"/>
                            <w:sz w:val="22"/>
                            <w:szCs w:val="22"/>
                          </w:rPr>
                          <w:t xml:space="preserve">hasta  </w:t>
                        </w:r>
                        <w:r w:rsidRPr="0071356D">
                          <w:rPr>
                            <w:rFonts w:ascii="Calibri" w:hAnsi="Calibri"/>
                            <w:color w:val="000000"/>
                            <w:sz w:val="22"/>
                            <w:szCs w:val="22"/>
                          </w:rPr>
                          <w:t>c/cisterna</w:t>
                        </w:r>
                      </w:p>
                    </w:tc>
                    <w:tc>
                      <w:tcPr>
                        <w:tcW w:w="789" w:type="dxa"/>
                        <w:tcBorders>
                          <w:top w:val="nil"/>
                          <w:left w:val="nil"/>
                          <w:bottom w:val="single" w:sz="4" w:space="0" w:color="auto"/>
                          <w:right w:val="single" w:sz="4" w:space="0" w:color="auto"/>
                        </w:tcBorders>
                        <w:shd w:val="clear" w:color="auto" w:fill="auto"/>
                        <w:vAlign w:val="bottom"/>
                        <w:hideMark/>
                      </w:tcPr>
                      <w:p w:rsidR="00641B5B" w:rsidRPr="0071356D" w:rsidRDefault="00641B5B" w:rsidP="00AD7B51">
                        <w:pPr>
                          <w:jc w:val="right"/>
                          <w:rPr>
                            <w:rFonts w:ascii="Calibri" w:hAnsi="Calibri"/>
                            <w:color w:val="000000"/>
                            <w:sz w:val="22"/>
                            <w:szCs w:val="22"/>
                          </w:rPr>
                        </w:pPr>
                        <w:r w:rsidRPr="0071356D">
                          <w:rPr>
                            <w:rFonts w:ascii="Calibri" w:hAnsi="Calibri"/>
                            <w:color w:val="000000"/>
                            <w:sz w:val="22"/>
                            <w:szCs w:val="22"/>
                          </w:rPr>
                          <w:t>430</w:t>
                        </w:r>
                      </w:p>
                    </w:tc>
                    <w:tc>
                      <w:tcPr>
                        <w:tcW w:w="778" w:type="dxa"/>
                        <w:tcBorders>
                          <w:top w:val="nil"/>
                          <w:left w:val="nil"/>
                          <w:bottom w:val="single" w:sz="4" w:space="0" w:color="auto"/>
                          <w:right w:val="single" w:sz="4" w:space="0" w:color="auto"/>
                        </w:tcBorders>
                        <w:shd w:val="clear" w:color="auto" w:fill="auto"/>
                        <w:vAlign w:val="bottom"/>
                        <w:hideMark/>
                      </w:tcPr>
                      <w:p w:rsidR="00641B5B" w:rsidRPr="0071356D" w:rsidRDefault="00641B5B" w:rsidP="00AD7B51">
                        <w:pPr>
                          <w:jc w:val="right"/>
                          <w:rPr>
                            <w:rFonts w:ascii="Calibri" w:hAnsi="Calibri"/>
                            <w:color w:val="000000"/>
                            <w:sz w:val="22"/>
                            <w:szCs w:val="22"/>
                          </w:rPr>
                        </w:pPr>
                        <w:r w:rsidRPr="0071356D">
                          <w:rPr>
                            <w:rFonts w:ascii="Calibri" w:hAnsi="Calibri"/>
                            <w:color w:val="000000"/>
                            <w:sz w:val="22"/>
                            <w:szCs w:val="22"/>
                          </w:rPr>
                          <w:t>51.600</w:t>
                        </w:r>
                        <w:r>
                          <w:rPr>
                            <w:rFonts w:ascii="Calibri" w:hAnsi="Calibri"/>
                            <w:color w:val="000000"/>
                            <w:sz w:val="22"/>
                            <w:szCs w:val="22"/>
                          </w:rPr>
                          <w:t>,00</w:t>
                        </w:r>
                      </w:p>
                    </w:tc>
                  </w:tr>
                  <w:tr w:rsidR="00641B5B" w:rsidRPr="0071356D" w:rsidTr="00641B5B">
                    <w:trPr>
                      <w:trHeight w:val="577"/>
                    </w:trPr>
                    <w:tc>
                      <w:tcPr>
                        <w:tcW w:w="630" w:type="dxa"/>
                        <w:tcBorders>
                          <w:top w:val="nil"/>
                          <w:left w:val="single" w:sz="8" w:space="0" w:color="auto"/>
                          <w:bottom w:val="single" w:sz="8" w:space="0" w:color="auto"/>
                          <w:right w:val="single" w:sz="8" w:space="0" w:color="000000"/>
                        </w:tcBorders>
                        <w:shd w:val="clear" w:color="auto" w:fill="auto"/>
                        <w:vAlign w:val="center"/>
                        <w:hideMark/>
                      </w:tcPr>
                      <w:p w:rsidR="00641B5B" w:rsidRPr="0071356D" w:rsidRDefault="00641B5B" w:rsidP="00AD7B51">
                        <w:pPr>
                          <w:jc w:val="center"/>
                          <w:rPr>
                            <w:rFonts w:ascii="Calibri" w:hAnsi="Calibri"/>
                            <w:b/>
                            <w:bCs/>
                            <w:color w:val="000000"/>
                            <w:sz w:val="22"/>
                            <w:szCs w:val="22"/>
                          </w:rPr>
                        </w:pPr>
                        <w:r w:rsidRPr="0071356D">
                          <w:rPr>
                            <w:rFonts w:ascii="Calibri" w:hAnsi="Calibri"/>
                            <w:b/>
                            <w:bCs/>
                            <w:color w:val="000000"/>
                            <w:sz w:val="22"/>
                            <w:szCs w:val="22"/>
                          </w:rPr>
                          <w:t>2</w:t>
                        </w:r>
                      </w:p>
                    </w:tc>
                    <w:tc>
                      <w:tcPr>
                        <w:tcW w:w="1067" w:type="dxa"/>
                        <w:tcBorders>
                          <w:top w:val="nil"/>
                          <w:left w:val="nil"/>
                          <w:bottom w:val="single" w:sz="8" w:space="0" w:color="auto"/>
                          <w:right w:val="nil"/>
                        </w:tcBorders>
                        <w:shd w:val="clear" w:color="auto" w:fill="auto"/>
                        <w:vAlign w:val="center"/>
                        <w:hideMark/>
                      </w:tcPr>
                      <w:p w:rsidR="00641B5B" w:rsidRPr="0071356D" w:rsidRDefault="00641B5B" w:rsidP="00AD7B51">
                        <w:pPr>
                          <w:rPr>
                            <w:rFonts w:ascii="Calibri" w:hAnsi="Calibri"/>
                            <w:color w:val="000000"/>
                            <w:sz w:val="22"/>
                            <w:szCs w:val="22"/>
                          </w:rPr>
                        </w:pPr>
                        <w:r w:rsidRPr="0071356D">
                          <w:rPr>
                            <w:rFonts w:ascii="Calibri" w:hAnsi="Calibri"/>
                            <w:color w:val="000000"/>
                            <w:sz w:val="22"/>
                            <w:szCs w:val="22"/>
                          </w:rPr>
                          <w:t xml:space="preserve">Transporte terrestre combustible </w:t>
                        </w:r>
                        <w:proofErr w:type="spellStart"/>
                        <w:r w:rsidRPr="0071356D">
                          <w:rPr>
                            <w:rFonts w:ascii="Calibri" w:hAnsi="Calibri"/>
                            <w:color w:val="000000"/>
                            <w:sz w:val="22"/>
                            <w:szCs w:val="22"/>
                          </w:rPr>
                          <w:t>Plta</w:t>
                        </w:r>
                        <w:proofErr w:type="spellEnd"/>
                        <w:r w:rsidRPr="0071356D">
                          <w:rPr>
                            <w:rFonts w:ascii="Calibri" w:hAnsi="Calibri"/>
                            <w:color w:val="000000"/>
                            <w:sz w:val="22"/>
                            <w:szCs w:val="22"/>
                          </w:rPr>
                          <w:t xml:space="preserve">. Valle Hermoso a </w:t>
                        </w:r>
                        <w:proofErr w:type="spellStart"/>
                        <w:r w:rsidRPr="0071356D">
                          <w:rPr>
                            <w:rFonts w:ascii="Calibri" w:hAnsi="Calibri"/>
                            <w:color w:val="000000"/>
                            <w:sz w:val="22"/>
                            <w:szCs w:val="22"/>
                          </w:rPr>
                          <w:t>EºSº</w:t>
                        </w:r>
                        <w:proofErr w:type="spellEnd"/>
                        <w:r w:rsidRPr="0071356D">
                          <w:rPr>
                            <w:rFonts w:ascii="Calibri" w:hAnsi="Calibri"/>
                            <w:color w:val="000000"/>
                            <w:sz w:val="22"/>
                            <w:szCs w:val="22"/>
                          </w:rPr>
                          <w:t xml:space="preserve"> CALA </w:t>
                        </w:r>
                        <w:proofErr w:type="spellStart"/>
                        <w:r w:rsidRPr="0071356D">
                          <w:rPr>
                            <w:rFonts w:ascii="Calibri" w:hAnsi="Calibri"/>
                            <w:color w:val="000000"/>
                            <w:sz w:val="22"/>
                            <w:szCs w:val="22"/>
                          </w:rPr>
                          <w:t>CALA</w:t>
                        </w:r>
                        <w:proofErr w:type="spellEnd"/>
                      </w:p>
                    </w:tc>
                    <w:tc>
                      <w:tcPr>
                        <w:tcW w:w="1191" w:type="dxa"/>
                        <w:tcBorders>
                          <w:top w:val="nil"/>
                          <w:left w:val="single" w:sz="4" w:space="0" w:color="auto"/>
                          <w:bottom w:val="single" w:sz="4" w:space="0" w:color="auto"/>
                          <w:right w:val="single" w:sz="4" w:space="0" w:color="auto"/>
                        </w:tcBorders>
                        <w:shd w:val="clear" w:color="auto" w:fill="auto"/>
                        <w:vAlign w:val="bottom"/>
                        <w:hideMark/>
                      </w:tcPr>
                      <w:p w:rsidR="00641B5B" w:rsidRPr="0071356D" w:rsidRDefault="00641B5B" w:rsidP="00AD7B51">
                        <w:pPr>
                          <w:rPr>
                            <w:rFonts w:ascii="Calibri" w:hAnsi="Calibri"/>
                            <w:color w:val="000000"/>
                            <w:sz w:val="22"/>
                            <w:szCs w:val="22"/>
                          </w:rPr>
                        </w:pPr>
                        <w:r w:rsidRPr="0071356D">
                          <w:rPr>
                            <w:rFonts w:ascii="Calibri" w:hAnsi="Calibri"/>
                            <w:color w:val="000000"/>
                            <w:sz w:val="22"/>
                            <w:szCs w:val="22"/>
                          </w:rPr>
                          <w:t>1</w:t>
                        </w:r>
                        <w:r>
                          <w:rPr>
                            <w:rFonts w:ascii="Calibri" w:hAnsi="Calibri"/>
                            <w:color w:val="000000"/>
                            <w:sz w:val="22"/>
                            <w:szCs w:val="22"/>
                          </w:rPr>
                          <w:t>1</w:t>
                        </w:r>
                        <w:r w:rsidRPr="0071356D">
                          <w:rPr>
                            <w:rFonts w:ascii="Calibri" w:hAnsi="Calibri"/>
                            <w:color w:val="000000"/>
                            <w:sz w:val="22"/>
                            <w:szCs w:val="22"/>
                          </w:rPr>
                          <w:t xml:space="preserve">0 viajes de 24 M3 </w:t>
                        </w:r>
                        <w:r>
                          <w:rPr>
                            <w:rFonts w:ascii="Calibri" w:hAnsi="Calibri"/>
                            <w:color w:val="000000"/>
                            <w:sz w:val="22"/>
                            <w:szCs w:val="22"/>
                          </w:rPr>
                          <w:t xml:space="preserve">hasta </w:t>
                        </w:r>
                        <w:r w:rsidRPr="0071356D">
                          <w:rPr>
                            <w:rFonts w:ascii="Calibri" w:hAnsi="Calibri"/>
                            <w:color w:val="000000"/>
                            <w:sz w:val="22"/>
                            <w:szCs w:val="22"/>
                          </w:rPr>
                          <w:t>c/cisterna</w:t>
                        </w:r>
                      </w:p>
                    </w:tc>
                    <w:tc>
                      <w:tcPr>
                        <w:tcW w:w="789" w:type="dxa"/>
                        <w:tcBorders>
                          <w:top w:val="nil"/>
                          <w:left w:val="nil"/>
                          <w:bottom w:val="single" w:sz="4" w:space="0" w:color="auto"/>
                          <w:right w:val="single" w:sz="4" w:space="0" w:color="auto"/>
                        </w:tcBorders>
                        <w:shd w:val="clear" w:color="auto" w:fill="auto"/>
                        <w:vAlign w:val="bottom"/>
                        <w:hideMark/>
                      </w:tcPr>
                      <w:p w:rsidR="00641B5B" w:rsidRPr="0071356D" w:rsidRDefault="00641B5B" w:rsidP="00AD7B51">
                        <w:pPr>
                          <w:jc w:val="right"/>
                          <w:rPr>
                            <w:rFonts w:ascii="Calibri" w:hAnsi="Calibri"/>
                            <w:color w:val="000000"/>
                            <w:sz w:val="22"/>
                            <w:szCs w:val="22"/>
                          </w:rPr>
                        </w:pPr>
                        <w:r w:rsidRPr="0071356D">
                          <w:rPr>
                            <w:rFonts w:ascii="Calibri" w:hAnsi="Calibri"/>
                            <w:color w:val="000000"/>
                            <w:sz w:val="22"/>
                            <w:szCs w:val="22"/>
                          </w:rPr>
                          <w:t>430</w:t>
                        </w:r>
                      </w:p>
                    </w:tc>
                    <w:tc>
                      <w:tcPr>
                        <w:tcW w:w="778" w:type="dxa"/>
                        <w:tcBorders>
                          <w:top w:val="nil"/>
                          <w:left w:val="nil"/>
                          <w:bottom w:val="single" w:sz="4" w:space="0" w:color="auto"/>
                          <w:right w:val="single" w:sz="4" w:space="0" w:color="auto"/>
                        </w:tcBorders>
                        <w:shd w:val="clear" w:color="auto" w:fill="auto"/>
                        <w:vAlign w:val="bottom"/>
                        <w:hideMark/>
                      </w:tcPr>
                      <w:p w:rsidR="00641B5B" w:rsidRPr="0071356D" w:rsidRDefault="00641B5B" w:rsidP="00AD7B51">
                        <w:pPr>
                          <w:jc w:val="right"/>
                          <w:rPr>
                            <w:rFonts w:ascii="Calibri" w:hAnsi="Calibri"/>
                            <w:color w:val="000000"/>
                            <w:sz w:val="22"/>
                            <w:szCs w:val="22"/>
                          </w:rPr>
                        </w:pPr>
                        <w:r>
                          <w:rPr>
                            <w:rFonts w:ascii="Calibri" w:hAnsi="Calibri"/>
                            <w:color w:val="000000"/>
                            <w:sz w:val="22"/>
                            <w:szCs w:val="22"/>
                          </w:rPr>
                          <w:t>47</w:t>
                        </w:r>
                        <w:r w:rsidRPr="0071356D">
                          <w:rPr>
                            <w:rFonts w:ascii="Calibri" w:hAnsi="Calibri"/>
                            <w:color w:val="000000"/>
                            <w:sz w:val="22"/>
                            <w:szCs w:val="22"/>
                          </w:rPr>
                          <w:t>.</w:t>
                        </w:r>
                        <w:r>
                          <w:rPr>
                            <w:rFonts w:ascii="Calibri" w:hAnsi="Calibri"/>
                            <w:color w:val="000000"/>
                            <w:sz w:val="22"/>
                            <w:szCs w:val="22"/>
                          </w:rPr>
                          <w:t>3</w:t>
                        </w:r>
                        <w:r w:rsidRPr="0071356D">
                          <w:rPr>
                            <w:rFonts w:ascii="Calibri" w:hAnsi="Calibri"/>
                            <w:color w:val="000000"/>
                            <w:sz w:val="22"/>
                            <w:szCs w:val="22"/>
                          </w:rPr>
                          <w:t>00</w:t>
                        </w:r>
                        <w:r>
                          <w:rPr>
                            <w:rFonts w:ascii="Calibri" w:hAnsi="Calibri"/>
                            <w:color w:val="000000"/>
                            <w:sz w:val="22"/>
                            <w:szCs w:val="22"/>
                          </w:rPr>
                          <w:t>,00</w:t>
                        </w:r>
                      </w:p>
                    </w:tc>
                  </w:tr>
                  <w:tr w:rsidR="00641B5B" w:rsidRPr="0071356D" w:rsidTr="00641B5B">
                    <w:trPr>
                      <w:trHeight w:val="577"/>
                    </w:trPr>
                    <w:tc>
                      <w:tcPr>
                        <w:tcW w:w="630" w:type="dxa"/>
                        <w:tcBorders>
                          <w:top w:val="nil"/>
                          <w:left w:val="single" w:sz="8" w:space="0" w:color="auto"/>
                          <w:bottom w:val="single" w:sz="8" w:space="0" w:color="auto"/>
                          <w:right w:val="single" w:sz="8" w:space="0" w:color="000000"/>
                        </w:tcBorders>
                        <w:shd w:val="clear" w:color="auto" w:fill="auto"/>
                        <w:vAlign w:val="center"/>
                        <w:hideMark/>
                      </w:tcPr>
                      <w:p w:rsidR="00641B5B" w:rsidRPr="0071356D" w:rsidRDefault="00641B5B" w:rsidP="00AD7B51">
                        <w:pPr>
                          <w:jc w:val="center"/>
                          <w:rPr>
                            <w:rFonts w:ascii="Calibri" w:hAnsi="Calibri"/>
                            <w:b/>
                            <w:bCs/>
                            <w:color w:val="000000"/>
                            <w:sz w:val="22"/>
                            <w:szCs w:val="22"/>
                          </w:rPr>
                        </w:pPr>
                        <w:r w:rsidRPr="0071356D">
                          <w:rPr>
                            <w:rFonts w:ascii="Calibri" w:hAnsi="Calibri"/>
                            <w:b/>
                            <w:bCs/>
                            <w:color w:val="000000"/>
                            <w:sz w:val="22"/>
                            <w:szCs w:val="22"/>
                          </w:rPr>
                          <w:t>3</w:t>
                        </w:r>
                      </w:p>
                    </w:tc>
                    <w:tc>
                      <w:tcPr>
                        <w:tcW w:w="1067" w:type="dxa"/>
                        <w:tcBorders>
                          <w:top w:val="nil"/>
                          <w:left w:val="nil"/>
                          <w:bottom w:val="single" w:sz="8" w:space="0" w:color="auto"/>
                          <w:right w:val="nil"/>
                        </w:tcBorders>
                        <w:shd w:val="clear" w:color="auto" w:fill="auto"/>
                        <w:vAlign w:val="center"/>
                        <w:hideMark/>
                      </w:tcPr>
                      <w:p w:rsidR="00641B5B" w:rsidRPr="0071356D" w:rsidRDefault="00641B5B" w:rsidP="00AD7B51">
                        <w:pPr>
                          <w:rPr>
                            <w:rFonts w:ascii="Calibri" w:hAnsi="Calibri"/>
                            <w:color w:val="000000"/>
                            <w:sz w:val="22"/>
                            <w:szCs w:val="22"/>
                          </w:rPr>
                        </w:pPr>
                        <w:r w:rsidRPr="0071356D">
                          <w:rPr>
                            <w:rFonts w:ascii="Calibri" w:hAnsi="Calibri"/>
                            <w:color w:val="000000"/>
                            <w:sz w:val="22"/>
                            <w:szCs w:val="22"/>
                          </w:rPr>
                          <w:t xml:space="preserve">Transporte terrestre combustible </w:t>
                        </w:r>
                        <w:proofErr w:type="spellStart"/>
                        <w:r w:rsidRPr="0071356D">
                          <w:rPr>
                            <w:rFonts w:ascii="Calibri" w:hAnsi="Calibri"/>
                            <w:color w:val="000000"/>
                            <w:sz w:val="22"/>
                            <w:szCs w:val="22"/>
                          </w:rPr>
                          <w:t>Plta</w:t>
                        </w:r>
                        <w:proofErr w:type="spellEnd"/>
                        <w:r w:rsidRPr="0071356D">
                          <w:rPr>
                            <w:rFonts w:ascii="Calibri" w:hAnsi="Calibri"/>
                            <w:color w:val="000000"/>
                            <w:sz w:val="22"/>
                            <w:szCs w:val="22"/>
                          </w:rPr>
                          <w:t xml:space="preserve">. Valle Hermoso a </w:t>
                        </w:r>
                        <w:proofErr w:type="spellStart"/>
                        <w:r w:rsidRPr="0071356D">
                          <w:rPr>
                            <w:rFonts w:ascii="Calibri" w:hAnsi="Calibri"/>
                            <w:color w:val="000000"/>
                            <w:sz w:val="22"/>
                            <w:szCs w:val="22"/>
                          </w:rPr>
                          <w:t>EºSº</w:t>
                        </w:r>
                        <w:proofErr w:type="spellEnd"/>
                        <w:r w:rsidRPr="0071356D">
                          <w:rPr>
                            <w:rFonts w:ascii="Calibri" w:hAnsi="Calibri"/>
                            <w:color w:val="000000"/>
                            <w:sz w:val="22"/>
                            <w:szCs w:val="22"/>
                          </w:rPr>
                          <w:t xml:space="preserve"> VALLE HERMOSO</w:t>
                        </w:r>
                      </w:p>
                    </w:tc>
                    <w:tc>
                      <w:tcPr>
                        <w:tcW w:w="1191" w:type="dxa"/>
                        <w:tcBorders>
                          <w:top w:val="nil"/>
                          <w:left w:val="single" w:sz="4" w:space="0" w:color="auto"/>
                          <w:bottom w:val="single" w:sz="4" w:space="0" w:color="auto"/>
                          <w:right w:val="single" w:sz="4" w:space="0" w:color="auto"/>
                        </w:tcBorders>
                        <w:shd w:val="clear" w:color="auto" w:fill="auto"/>
                        <w:vAlign w:val="bottom"/>
                        <w:hideMark/>
                      </w:tcPr>
                      <w:p w:rsidR="00641B5B" w:rsidRPr="0071356D" w:rsidRDefault="00641B5B" w:rsidP="00AD7B51">
                        <w:pPr>
                          <w:rPr>
                            <w:rFonts w:ascii="Calibri" w:hAnsi="Calibri"/>
                            <w:color w:val="000000"/>
                            <w:sz w:val="22"/>
                            <w:szCs w:val="22"/>
                          </w:rPr>
                        </w:pPr>
                        <w:r w:rsidRPr="0071356D">
                          <w:rPr>
                            <w:rFonts w:ascii="Calibri" w:hAnsi="Calibri"/>
                            <w:color w:val="000000"/>
                            <w:sz w:val="22"/>
                            <w:szCs w:val="22"/>
                          </w:rPr>
                          <w:t xml:space="preserve">288 viajes de 24 M3 </w:t>
                        </w:r>
                        <w:r>
                          <w:rPr>
                            <w:rFonts w:ascii="Calibri" w:hAnsi="Calibri"/>
                            <w:color w:val="000000"/>
                            <w:sz w:val="22"/>
                            <w:szCs w:val="22"/>
                          </w:rPr>
                          <w:t xml:space="preserve">hasta  </w:t>
                        </w:r>
                        <w:r w:rsidRPr="0071356D">
                          <w:rPr>
                            <w:rFonts w:ascii="Calibri" w:hAnsi="Calibri"/>
                            <w:color w:val="000000"/>
                            <w:sz w:val="22"/>
                            <w:szCs w:val="22"/>
                          </w:rPr>
                          <w:t>c/cisterna</w:t>
                        </w:r>
                      </w:p>
                    </w:tc>
                    <w:tc>
                      <w:tcPr>
                        <w:tcW w:w="789" w:type="dxa"/>
                        <w:tcBorders>
                          <w:top w:val="nil"/>
                          <w:left w:val="nil"/>
                          <w:bottom w:val="single" w:sz="4" w:space="0" w:color="auto"/>
                          <w:right w:val="single" w:sz="4" w:space="0" w:color="auto"/>
                        </w:tcBorders>
                        <w:shd w:val="clear" w:color="auto" w:fill="auto"/>
                        <w:vAlign w:val="bottom"/>
                        <w:hideMark/>
                      </w:tcPr>
                      <w:p w:rsidR="00641B5B" w:rsidRPr="0071356D" w:rsidRDefault="00641B5B" w:rsidP="00AD7B51">
                        <w:pPr>
                          <w:jc w:val="right"/>
                          <w:rPr>
                            <w:rFonts w:ascii="Calibri" w:hAnsi="Calibri"/>
                            <w:color w:val="000000"/>
                            <w:sz w:val="22"/>
                            <w:szCs w:val="22"/>
                          </w:rPr>
                        </w:pPr>
                        <w:r w:rsidRPr="0071356D">
                          <w:rPr>
                            <w:rFonts w:ascii="Calibri" w:hAnsi="Calibri"/>
                            <w:color w:val="000000"/>
                            <w:sz w:val="22"/>
                            <w:szCs w:val="22"/>
                          </w:rPr>
                          <w:t>330</w:t>
                        </w:r>
                      </w:p>
                    </w:tc>
                    <w:tc>
                      <w:tcPr>
                        <w:tcW w:w="778" w:type="dxa"/>
                        <w:tcBorders>
                          <w:top w:val="nil"/>
                          <w:left w:val="nil"/>
                          <w:bottom w:val="single" w:sz="4" w:space="0" w:color="auto"/>
                          <w:right w:val="single" w:sz="4" w:space="0" w:color="auto"/>
                        </w:tcBorders>
                        <w:shd w:val="clear" w:color="auto" w:fill="auto"/>
                        <w:vAlign w:val="bottom"/>
                        <w:hideMark/>
                      </w:tcPr>
                      <w:p w:rsidR="00641B5B" w:rsidRPr="0071356D" w:rsidRDefault="00641B5B" w:rsidP="00AD7B51">
                        <w:pPr>
                          <w:jc w:val="right"/>
                          <w:rPr>
                            <w:rFonts w:ascii="Calibri" w:hAnsi="Calibri"/>
                            <w:color w:val="000000"/>
                            <w:sz w:val="22"/>
                            <w:szCs w:val="22"/>
                          </w:rPr>
                        </w:pPr>
                        <w:r w:rsidRPr="0071356D">
                          <w:rPr>
                            <w:rFonts w:ascii="Calibri" w:hAnsi="Calibri"/>
                            <w:color w:val="000000"/>
                            <w:sz w:val="22"/>
                            <w:szCs w:val="22"/>
                          </w:rPr>
                          <w:t>95</w:t>
                        </w:r>
                        <w:r>
                          <w:rPr>
                            <w:rFonts w:ascii="Calibri" w:hAnsi="Calibri"/>
                            <w:color w:val="000000"/>
                            <w:sz w:val="22"/>
                            <w:szCs w:val="22"/>
                          </w:rPr>
                          <w:t>.</w:t>
                        </w:r>
                        <w:r w:rsidRPr="0071356D">
                          <w:rPr>
                            <w:rFonts w:ascii="Calibri" w:hAnsi="Calibri"/>
                            <w:color w:val="000000"/>
                            <w:sz w:val="22"/>
                            <w:szCs w:val="22"/>
                          </w:rPr>
                          <w:t>040</w:t>
                        </w:r>
                        <w:r>
                          <w:rPr>
                            <w:rFonts w:ascii="Calibri" w:hAnsi="Calibri"/>
                            <w:color w:val="000000"/>
                            <w:sz w:val="22"/>
                            <w:szCs w:val="22"/>
                          </w:rPr>
                          <w:t>,00</w:t>
                        </w:r>
                      </w:p>
                    </w:tc>
                  </w:tr>
                  <w:tr w:rsidR="00641B5B" w:rsidRPr="0071356D" w:rsidTr="00641B5B">
                    <w:trPr>
                      <w:trHeight w:val="926"/>
                    </w:trPr>
                    <w:tc>
                      <w:tcPr>
                        <w:tcW w:w="630" w:type="dxa"/>
                        <w:tcBorders>
                          <w:top w:val="single" w:sz="8" w:space="0" w:color="auto"/>
                          <w:left w:val="single" w:sz="8" w:space="0" w:color="auto"/>
                          <w:bottom w:val="single" w:sz="8" w:space="0" w:color="auto"/>
                          <w:right w:val="single" w:sz="8" w:space="0" w:color="000000"/>
                        </w:tcBorders>
                        <w:shd w:val="clear" w:color="000000" w:fill="B8CCE4"/>
                        <w:vAlign w:val="center"/>
                        <w:hideMark/>
                      </w:tcPr>
                      <w:p w:rsidR="00641B5B" w:rsidRPr="0071356D" w:rsidRDefault="00641B5B" w:rsidP="00AD7B51">
                        <w:pPr>
                          <w:jc w:val="center"/>
                          <w:rPr>
                            <w:rFonts w:ascii="Calibri" w:hAnsi="Calibri"/>
                            <w:b/>
                            <w:bCs/>
                            <w:color w:val="000000"/>
                            <w:sz w:val="22"/>
                            <w:szCs w:val="22"/>
                          </w:rPr>
                        </w:pPr>
                        <w:r w:rsidRPr="0071356D">
                          <w:rPr>
                            <w:rFonts w:ascii="Calibri" w:hAnsi="Calibri"/>
                            <w:b/>
                            <w:bCs/>
                            <w:color w:val="000000"/>
                            <w:sz w:val="22"/>
                            <w:szCs w:val="22"/>
                          </w:rPr>
                          <w:t>TRAMO</w:t>
                        </w:r>
                      </w:p>
                    </w:tc>
                    <w:tc>
                      <w:tcPr>
                        <w:tcW w:w="1067" w:type="dxa"/>
                        <w:tcBorders>
                          <w:top w:val="single" w:sz="8" w:space="0" w:color="auto"/>
                          <w:left w:val="nil"/>
                          <w:bottom w:val="single" w:sz="8" w:space="0" w:color="auto"/>
                          <w:right w:val="nil"/>
                        </w:tcBorders>
                        <w:shd w:val="clear" w:color="000000" w:fill="B8CCE4"/>
                        <w:vAlign w:val="center"/>
                        <w:hideMark/>
                      </w:tcPr>
                      <w:p w:rsidR="00641B5B" w:rsidRPr="0071356D" w:rsidRDefault="00641B5B" w:rsidP="00AD7B51">
                        <w:pPr>
                          <w:jc w:val="center"/>
                          <w:rPr>
                            <w:rFonts w:ascii="Calibri" w:hAnsi="Calibri"/>
                            <w:b/>
                            <w:bCs/>
                            <w:color w:val="000000"/>
                            <w:sz w:val="22"/>
                            <w:szCs w:val="22"/>
                          </w:rPr>
                        </w:pPr>
                        <w:r w:rsidRPr="0071356D">
                          <w:rPr>
                            <w:rFonts w:ascii="Calibri" w:hAnsi="Calibri"/>
                            <w:b/>
                            <w:bCs/>
                            <w:color w:val="000000"/>
                            <w:sz w:val="22"/>
                            <w:szCs w:val="22"/>
                          </w:rPr>
                          <w:t xml:space="preserve">DESCRIPCIÓN DETALLADA DEL SERVICIO </w:t>
                        </w:r>
                      </w:p>
                    </w:tc>
                    <w:tc>
                      <w:tcPr>
                        <w:tcW w:w="1191" w:type="dxa"/>
                        <w:tcBorders>
                          <w:top w:val="nil"/>
                          <w:left w:val="single" w:sz="4" w:space="0" w:color="auto"/>
                          <w:bottom w:val="single" w:sz="4" w:space="0" w:color="auto"/>
                          <w:right w:val="single" w:sz="4" w:space="0" w:color="auto"/>
                        </w:tcBorders>
                        <w:shd w:val="clear" w:color="000000" w:fill="BDD7EE"/>
                        <w:vAlign w:val="bottom"/>
                        <w:hideMark/>
                      </w:tcPr>
                      <w:p w:rsidR="00641B5B" w:rsidRPr="0071356D" w:rsidRDefault="00641B5B" w:rsidP="00AD7B51">
                        <w:pPr>
                          <w:rPr>
                            <w:rFonts w:ascii="Calibri" w:hAnsi="Calibri"/>
                            <w:b/>
                            <w:bCs/>
                            <w:color w:val="000000"/>
                            <w:sz w:val="22"/>
                            <w:szCs w:val="22"/>
                          </w:rPr>
                        </w:pPr>
                        <w:r w:rsidRPr="0071356D">
                          <w:rPr>
                            <w:rFonts w:ascii="Calibri" w:hAnsi="Calibri"/>
                            <w:b/>
                            <w:bCs/>
                            <w:color w:val="000000"/>
                            <w:sz w:val="22"/>
                            <w:szCs w:val="22"/>
                          </w:rPr>
                          <w:t>CANTIDAD DE LITROS A TRANSPORTAR</w:t>
                        </w:r>
                      </w:p>
                    </w:tc>
                    <w:tc>
                      <w:tcPr>
                        <w:tcW w:w="789" w:type="dxa"/>
                        <w:tcBorders>
                          <w:top w:val="nil"/>
                          <w:left w:val="nil"/>
                          <w:bottom w:val="single" w:sz="4" w:space="0" w:color="auto"/>
                          <w:right w:val="single" w:sz="4" w:space="0" w:color="auto"/>
                        </w:tcBorders>
                        <w:shd w:val="clear" w:color="000000" w:fill="BDD7EE"/>
                        <w:vAlign w:val="bottom"/>
                        <w:hideMark/>
                      </w:tcPr>
                      <w:p w:rsidR="00641B5B" w:rsidRPr="002C4EB4" w:rsidRDefault="00641B5B" w:rsidP="00AD7B51">
                        <w:pPr>
                          <w:rPr>
                            <w:rFonts w:ascii="Calibri" w:hAnsi="Calibri"/>
                            <w:b/>
                            <w:color w:val="000000"/>
                            <w:sz w:val="22"/>
                            <w:szCs w:val="22"/>
                          </w:rPr>
                        </w:pPr>
                        <w:r w:rsidRPr="002C4EB4">
                          <w:rPr>
                            <w:rFonts w:ascii="Calibri" w:hAnsi="Calibri"/>
                            <w:b/>
                            <w:color w:val="000000"/>
                            <w:sz w:val="22"/>
                            <w:szCs w:val="22"/>
                          </w:rPr>
                          <w:t>PRECIO UNITARIO POR LITRO</w:t>
                        </w:r>
                      </w:p>
                    </w:tc>
                    <w:tc>
                      <w:tcPr>
                        <w:tcW w:w="778" w:type="dxa"/>
                        <w:tcBorders>
                          <w:top w:val="nil"/>
                          <w:left w:val="nil"/>
                          <w:bottom w:val="single" w:sz="4" w:space="0" w:color="auto"/>
                          <w:right w:val="single" w:sz="4" w:space="0" w:color="auto"/>
                        </w:tcBorders>
                        <w:shd w:val="clear" w:color="000000" w:fill="BDD7EE"/>
                        <w:vAlign w:val="bottom"/>
                        <w:hideMark/>
                      </w:tcPr>
                      <w:p w:rsidR="00641B5B" w:rsidRPr="002C4EB4" w:rsidRDefault="00641B5B" w:rsidP="00AD7B51">
                        <w:pPr>
                          <w:rPr>
                            <w:rFonts w:ascii="Calibri" w:hAnsi="Calibri"/>
                            <w:b/>
                            <w:color w:val="000000"/>
                            <w:sz w:val="22"/>
                            <w:szCs w:val="22"/>
                          </w:rPr>
                        </w:pPr>
                        <w:r w:rsidRPr="002C4EB4">
                          <w:rPr>
                            <w:rFonts w:ascii="Calibri" w:hAnsi="Calibri"/>
                            <w:b/>
                            <w:color w:val="000000"/>
                            <w:sz w:val="22"/>
                            <w:szCs w:val="22"/>
                          </w:rPr>
                          <w:t>TOTAL EN BS.</w:t>
                        </w:r>
                      </w:p>
                    </w:tc>
                  </w:tr>
                  <w:tr w:rsidR="00641B5B" w:rsidRPr="0071356D" w:rsidTr="00641B5B">
                    <w:trPr>
                      <w:trHeight w:val="61"/>
                    </w:trPr>
                    <w:tc>
                      <w:tcPr>
                        <w:tcW w:w="630" w:type="dxa"/>
                        <w:tcBorders>
                          <w:top w:val="nil"/>
                          <w:left w:val="single" w:sz="8" w:space="0" w:color="auto"/>
                          <w:bottom w:val="single" w:sz="8" w:space="0" w:color="auto"/>
                          <w:right w:val="single" w:sz="8" w:space="0" w:color="000000"/>
                        </w:tcBorders>
                        <w:shd w:val="clear" w:color="auto" w:fill="auto"/>
                        <w:vAlign w:val="center"/>
                        <w:hideMark/>
                      </w:tcPr>
                      <w:p w:rsidR="00641B5B" w:rsidRPr="0071356D" w:rsidRDefault="00641B5B" w:rsidP="00AD7B51">
                        <w:pPr>
                          <w:jc w:val="center"/>
                          <w:rPr>
                            <w:rFonts w:ascii="Calibri" w:hAnsi="Calibri"/>
                            <w:b/>
                            <w:bCs/>
                            <w:color w:val="000000"/>
                            <w:sz w:val="22"/>
                            <w:szCs w:val="22"/>
                          </w:rPr>
                        </w:pPr>
                        <w:r>
                          <w:rPr>
                            <w:rFonts w:ascii="Calibri" w:hAnsi="Calibri"/>
                            <w:b/>
                            <w:bCs/>
                            <w:color w:val="000000"/>
                            <w:sz w:val="22"/>
                            <w:szCs w:val="22"/>
                          </w:rPr>
                          <w:lastRenderedPageBreak/>
                          <w:t>4</w:t>
                        </w:r>
                      </w:p>
                    </w:tc>
                    <w:tc>
                      <w:tcPr>
                        <w:tcW w:w="1067" w:type="dxa"/>
                        <w:tcBorders>
                          <w:top w:val="nil"/>
                          <w:left w:val="nil"/>
                          <w:bottom w:val="single" w:sz="8" w:space="0" w:color="auto"/>
                          <w:right w:val="nil"/>
                        </w:tcBorders>
                        <w:shd w:val="clear" w:color="auto" w:fill="auto"/>
                        <w:vAlign w:val="center"/>
                        <w:hideMark/>
                      </w:tcPr>
                      <w:p w:rsidR="00641B5B" w:rsidRPr="0071356D" w:rsidRDefault="00641B5B" w:rsidP="00AD7B51">
                        <w:pPr>
                          <w:rPr>
                            <w:rFonts w:ascii="Calibri" w:hAnsi="Calibri"/>
                            <w:color w:val="000000"/>
                            <w:sz w:val="22"/>
                            <w:szCs w:val="22"/>
                          </w:rPr>
                        </w:pPr>
                        <w:r w:rsidRPr="0071356D">
                          <w:rPr>
                            <w:rFonts w:ascii="Calibri" w:hAnsi="Calibri"/>
                            <w:color w:val="000000"/>
                            <w:sz w:val="22"/>
                            <w:szCs w:val="22"/>
                          </w:rPr>
                          <w:t xml:space="preserve">Transporte terrestre de combustible </w:t>
                        </w:r>
                        <w:proofErr w:type="spellStart"/>
                        <w:r w:rsidRPr="0071356D">
                          <w:rPr>
                            <w:rFonts w:ascii="Calibri" w:hAnsi="Calibri"/>
                            <w:color w:val="000000"/>
                            <w:sz w:val="22"/>
                            <w:szCs w:val="22"/>
                          </w:rPr>
                          <w:t>Plta</w:t>
                        </w:r>
                        <w:proofErr w:type="spellEnd"/>
                        <w:r w:rsidRPr="0071356D">
                          <w:rPr>
                            <w:rFonts w:ascii="Calibri" w:hAnsi="Calibri"/>
                            <w:color w:val="000000"/>
                            <w:sz w:val="22"/>
                            <w:szCs w:val="22"/>
                          </w:rPr>
                          <w:t xml:space="preserve">. Trinidad a Puesto de Venta Zona Comercial </w:t>
                        </w:r>
                      </w:p>
                    </w:tc>
                    <w:tc>
                      <w:tcPr>
                        <w:tcW w:w="1191" w:type="dxa"/>
                        <w:tcBorders>
                          <w:top w:val="nil"/>
                          <w:left w:val="single" w:sz="4" w:space="0" w:color="auto"/>
                          <w:bottom w:val="single" w:sz="4" w:space="0" w:color="auto"/>
                          <w:right w:val="single" w:sz="4" w:space="0" w:color="auto"/>
                        </w:tcBorders>
                        <w:shd w:val="clear" w:color="auto" w:fill="auto"/>
                        <w:vAlign w:val="bottom"/>
                        <w:hideMark/>
                      </w:tcPr>
                      <w:p w:rsidR="00641B5B" w:rsidRPr="0071356D" w:rsidRDefault="00641B5B" w:rsidP="00AD7B51">
                        <w:pPr>
                          <w:rPr>
                            <w:rFonts w:ascii="Calibri" w:hAnsi="Calibri"/>
                            <w:color w:val="000000"/>
                            <w:sz w:val="22"/>
                            <w:szCs w:val="22"/>
                          </w:rPr>
                        </w:pPr>
                        <w:r w:rsidRPr="0071356D">
                          <w:rPr>
                            <w:rFonts w:ascii="Calibri" w:hAnsi="Calibri"/>
                            <w:color w:val="000000"/>
                            <w:sz w:val="22"/>
                            <w:szCs w:val="22"/>
                          </w:rPr>
                          <w:t>96,000 Litros</w:t>
                        </w:r>
                        <w:r>
                          <w:rPr>
                            <w:rFonts w:ascii="Calibri" w:hAnsi="Calibri"/>
                            <w:color w:val="000000"/>
                            <w:sz w:val="22"/>
                            <w:szCs w:val="22"/>
                          </w:rPr>
                          <w:t>(capacidad mínima de cisterna  a transportar 13.50 M3)</w:t>
                        </w:r>
                      </w:p>
                    </w:tc>
                    <w:tc>
                      <w:tcPr>
                        <w:tcW w:w="789" w:type="dxa"/>
                        <w:tcBorders>
                          <w:top w:val="nil"/>
                          <w:left w:val="nil"/>
                          <w:bottom w:val="single" w:sz="4" w:space="0" w:color="auto"/>
                          <w:right w:val="single" w:sz="4" w:space="0" w:color="auto"/>
                        </w:tcBorders>
                        <w:shd w:val="clear" w:color="auto" w:fill="auto"/>
                        <w:vAlign w:val="bottom"/>
                        <w:hideMark/>
                      </w:tcPr>
                      <w:p w:rsidR="00641B5B" w:rsidRPr="0071356D" w:rsidRDefault="00641B5B" w:rsidP="00AD7B51">
                        <w:pPr>
                          <w:jc w:val="right"/>
                          <w:rPr>
                            <w:rFonts w:ascii="Calibri" w:hAnsi="Calibri"/>
                            <w:color w:val="000000"/>
                            <w:sz w:val="22"/>
                            <w:szCs w:val="22"/>
                          </w:rPr>
                        </w:pPr>
                        <w:r w:rsidRPr="0071356D">
                          <w:rPr>
                            <w:rFonts w:ascii="Calibri" w:hAnsi="Calibri"/>
                            <w:color w:val="000000"/>
                            <w:sz w:val="22"/>
                            <w:szCs w:val="22"/>
                          </w:rPr>
                          <w:t>0,0</w:t>
                        </w:r>
                        <w:r>
                          <w:rPr>
                            <w:rFonts w:ascii="Calibri" w:hAnsi="Calibri"/>
                            <w:color w:val="000000"/>
                            <w:sz w:val="22"/>
                            <w:szCs w:val="22"/>
                          </w:rPr>
                          <w:t>4</w:t>
                        </w:r>
                      </w:p>
                    </w:tc>
                    <w:tc>
                      <w:tcPr>
                        <w:tcW w:w="778" w:type="dxa"/>
                        <w:tcBorders>
                          <w:top w:val="nil"/>
                          <w:left w:val="nil"/>
                          <w:bottom w:val="single" w:sz="4" w:space="0" w:color="auto"/>
                          <w:right w:val="single" w:sz="4" w:space="0" w:color="auto"/>
                        </w:tcBorders>
                        <w:shd w:val="clear" w:color="auto" w:fill="auto"/>
                        <w:vAlign w:val="bottom"/>
                        <w:hideMark/>
                      </w:tcPr>
                      <w:p w:rsidR="00641B5B" w:rsidRPr="0071356D" w:rsidRDefault="00641B5B" w:rsidP="00AD7B51">
                        <w:pPr>
                          <w:jc w:val="right"/>
                          <w:rPr>
                            <w:rFonts w:ascii="Calibri" w:hAnsi="Calibri"/>
                            <w:color w:val="000000"/>
                            <w:sz w:val="22"/>
                            <w:szCs w:val="22"/>
                          </w:rPr>
                        </w:pPr>
                        <w:r w:rsidRPr="0071356D">
                          <w:rPr>
                            <w:rFonts w:ascii="Calibri" w:hAnsi="Calibri"/>
                            <w:color w:val="000000"/>
                            <w:sz w:val="22"/>
                            <w:szCs w:val="22"/>
                          </w:rPr>
                          <w:t>3</w:t>
                        </w:r>
                        <w:r>
                          <w:rPr>
                            <w:rFonts w:ascii="Calibri" w:hAnsi="Calibri"/>
                            <w:color w:val="000000"/>
                            <w:sz w:val="22"/>
                            <w:szCs w:val="22"/>
                          </w:rPr>
                          <w:t>.84</w:t>
                        </w:r>
                        <w:r w:rsidRPr="0071356D">
                          <w:rPr>
                            <w:rFonts w:ascii="Calibri" w:hAnsi="Calibri"/>
                            <w:color w:val="000000"/>
                            <w:sz w:val="22"/>
                            <w:szCs w:val="22"/>
                          </w:rPr>
                          <w:t>0</w:t>
                        </w:r>
                        <w:r>
                          <w:rPr>
                            <w:rFonts w:ascii="Calibri" w:hAnsi="Calibri"/>
                            <w:color w:val="000000"/>
                            <w:sz w:val="22"/>
                            <w:szCs w:val="22"/>
                          </w:rPr>
                          <w:t>,00</w:t>
                        </w:r>
                      </w:p>
                    </w:tc>
                  </w:tr>
                </w:tbl>
                <w:p w:rsidR="00641B5B" w:rsidRPr="0071356D" w:rsidRDefault="00641B5B" w:rsidP="00AD7B51">
                  <w:pPr>
                    <w:autoSpaceDE w:val="0"/>
                    <w:autoSpaceDN w:val="0"/>
                    <w:adjustRightInd w:val="0"/>
                    <w:jc w:val="both"/>
                    <w:rPr>
                      <w:rFonts w:ascii="Calibri" w:hAnsi="Calibri" w:cs="Calibri"/>
                      <w:sz w:val="22"/>
                      <w:szCs w:val="22"/>
                    </w:rPr>
                  </w:pPr>
                </w:p>
              </w:tc>
            </w:tr>
            <w:tr w:rsidR="00641B5B" w:rsidRPr="0071356D" w:rsidTr="00641B5B">
              <w:trPr>
                <w:trHeight w:val="146"/>
              </w:trPr>
              <w:tc>
                <w:tcPr>
                  <w:tcW w:w="5508" w:type="dxa"/>
                  <w:shd w:val="clear" w:color="auto" w:fill="8DB3E2"/>
                </w:tcPr>
                <w:p w:rsidR="00641B5B" w:rsidRPr="0071356D" w:rsidRDefault="00641B5B" w:rsidP="00AD7B51">
                  <w:pPr>
                    <w:autoSpaceDE w:val="0"/>
                    <w:autoSpaceDN w:val="0"/>
                    <w:adjustRightInd w:val="0"/>
                    <w:rPr>
                      <w:rFonts w:ascii="Calibri" w:hAnsi="Calibri" w:cs="Calibri"/>
                      <w:sz w:val="22"/>
                      <w:szCs w:val="22"/>
                    </w:rPr>
                  </w:pPr>
                  <w:r w:rsidRPr="0071356D">
                    <w:rPr>
                      <w:rFonts w:ascii="Calibri" w:hAnsi="Calibri" w:cs="Calibri"/>
                      <w:b/>
                      <w:bCs/>
                      <w:sz w:val="22"/>
                      <w:szCs w:val="22"/>
                    </w:rPr>
                    <w:lastRenderedPageBreak/>
                    <w:t>MATERIALES</w:t>
                  </w:r>
                  <w:r w:rsidRPr="0071356D">
                    <w:rPr>
                      <w:rFonts w:ascii="Calibri" w:hAnsi="Calibri" w:cs="Calibri"/>
                      <w:sz w:val="22"/>
                      <w:szCs w:val="22"/>
                    </w:rPr>
                    <w:t xml:space="preserve">, </w:t>
                  </w:r>
                  <w:r w:rsidRPr="0071356D">
                    <w:rPr>
                      <w:rFonts w:ascii="Calibri" w:hAnsi="Calibri" w:cs="Calibri"/>
                      <w:b/>
                      <w:bCs/>
                      <w:sz w:val="22"/>
                      <w:szCs w:val="22"/>
                    </w:rPr>
                    <w:t>HERRAMIENTAS Y</w:t>
                  </w:r>
                  <w:r w:rsidRPr="0071356D">
                    <w:rPr>
                      <w:rFonts w:ascii="Calibri" w:hAnsi="Calibri" w:cs="Calibri"/>
                      <w:sz w:val="22"/>
                      <w:szCs w:val="22"/>
                    </w:rPr>
                    <w:t xml:space="preserve"> </w:t>
                  </w:r>
                  <w:r w:rsidRPr="0071356D">
                    <w:rPr>
                      <w:rFonts w:ascii="Calibri" w:hAnsi="Calibri" w:cs="Calibri"/>
                      <w:b/>
                      <w:bCs/>
                      <w:sz w:val="22"/>
                      <w:szCs w:val="22"/>
                    </w:rPr>
                    <w:t xml:space="preserve">EQUIPOS </w:t>
                  </w:r>
                </w:p>
              </w:tc>
            </w:tr>
            <w:tr w:rsidR="00641B5B" w:rsidRPr="0071356D" w:rsidTr="00641B5B">
              <w:trPr>
                <w:trHeight w:val="146"/>
              </w:trPr>
              <w:tc>
                <w:tcPr>
                  <w:tcW w:w="5508" w:type="dxa"/>
                  <w:shd w:val="clear" w:color="auto" w:fill="auto"/>
                </w:tcPr>
                <w:p w:rsidR="00641B5B" w:rsidRPr="0071356D" w:rsidRDefault="00641B5B" w:rsidP="00AD7B51">
                  <w:pPr>
                    <w:tabs>
                      <w:tab w:val="left" w:pos="567"/>
                    </w:tabs>
                    <w:jc w:val="both"/>
                    <w:rPr>
                      <w:rFonts w:ascii="Calibri" w:hAnsi="Calibri" w:cs="Arial"/>
                      <w:b/>
                      <w:sz w:val="22"/>
                      <w:szCs w:val="22"/>
                    </w:rPr>
                  </w:pPr>
                  <w:r w:rsidRPr="0071356D">
                    <w:rPr>
                      <w:rFonts w:ascii="Calibri" w:hAnsi="Calibri" w:cs="Arial"/>
                      <w:b/>
                      <w:sz w:val="22"/>
                      <w:szCs w:val="22"/>
                    </w:rPr>
                    <w:t xml:space="preserve">Capacidad de la Cisterna </w:t>
                  </w:r>
                </w:p>
                <w:p w:rsidR="00641B5B" w:rsidRDefault="00641B5B" w:rsidP="00AD7B51">
                  <w:pPr>
                    <w:pStyle w:val="Prrafodelista"/>
                    <w:ind w:left="0"/>
                    <w:jc w:val="both"/>
                    <w:rPr>
                      <w:rFonts w:ascii="Calibri" w:hAnsi="Calibri"/>
                      <w:b/>
                      <w:sz w:val="22"/>
                      <w:szCs w:val="22"/>
                      <w:u w:val="single"/>
                    </w:rPr>
                  </w:pPr>
                  <w:r w:rsidRPr="0071356D">
                    <w:rPr>
                      <w:rFonts w:ascii="Calibri" w:hAnsi="Calibri" w:cs="Arial"/>
                      <w:sz w:val="22"/>
                      <w:szCs w:val="22"/>
                    </w:rPr>
                    <w:t xml:space="preserve">La capacidad de la cisterna deberá ser  conforme a requerimiento descrito en el punto </w:t>
                  </w:r>
                  <w:r w:rsidRPr="0071356D">
                    <w:rPr>
                      <w:rFonts w:ascii="Calibri" w:hAnsi="Calibri"/>
                      <w:b/>
                      <w:sz w:val="22"/>
                      <w:szCs w:val="22"/>
                      <w:u w:val="single"/>
                    </w:rPr>
                    <w:t>Descripción de los tramos.</w:t>
                  </w:r>
                </w:p>
                <w:p w:rsidR="00641B5B" w:rsidRDefault="00641B5B" w:rsidP="00AD7B51">
                  <w:pPr>
                    <w:pStyle w:val="Prrafodelista"/>
                    <w:ind w:left="0"/>
                    <w:jc w:val="both"/>
                    <w:rPr>
                      <w:rFonts w:ascii="Calibri" w:hAnsi="Calibri"/>
                      <w:b/>
                      <w:sz w:val="22"/>
                      <w:szCs w:val="22"/>
                      <w:u w:val="single"/>
                    </w:rPr>
                  </w:pPr>
                </w:p>
                <w:p w:rsidR="00641B5B" w:rsidRPr="00734971" w:rsidRDefault="00641B5B" w:rsidP="00AD7B51">
                  <w:pPr>
                    <w:pStyle w:val="Prrafodelista"/>
                    <w:ind w:left="0"/>
                    <w:jc w:val="both"/>
                    <w:rPr>
                      <w:rFonts w:ascii="Calibri" w:hAnsi="Calibri" w:cs="Arial"/>
                      <w:sz w:val="22"/>
                      <w:szCs w:val="22"/>
                    </w:rPr>
                  </w:pPr>
                  <w:r>
                    <w:rPr>
                      <w:rFonts w:ascii="Calibri" w:hAnsi="Calibri"/>
                      <w:sz w:val="22"/>
                      <w:szCs w:val="22"/>
                    </w:rPr>
                    <w:t>Los proponentes p</w:t>
                  </w:r>
                  <w:r w:rsidRPr="00734971">
                    <w:rPr>
                      <w:rFonts w:ascii="Calibri" w:hAnsi="Calibri"/>
                      <w:sz w:val="22"/>
                      <w:szCs w:val="22"/>
                    </w:rPr>
                    <w:t>ara el Tramo N° 1, 2,3 debe</w:t>
                  </w:r>
                  <w:r>
                    <w:rPr>
                      <w:rFonts w:ascii="Calibri" w:hAnsi="Calibri"/>
                      <w:sz w:val="22"/>
                      <w:szCs w:val="22"/>
                    </w:rPr>
                    <w:t xml:space="preserve"> presentar </w:t>
                  </w:r>
                  <w:r w:rsidRPr="00734971">
                    <w:rPr>
                      <w:rFonts w:ascii="Calibri" w:hAnsi="Calibri"/>
                      <w:sz w:val="22"/>
                      <w:szCs w:val="22"/>
                    </w:rPr>
                    <w:t xml:space="preserve"> mínimamente 2 ci</w:t>
                  </w:r>
                  <w:r>
                    <w:rPr>
                      <w:rFonts w:ascii="Calibri" w:hAnsi="Calibri"/>
                      <w:sz w:val="22"/>
                      <w:szCs w:val="22"/>
                    </w:rPr>
                    <w:t xml:space="preserve">sternas, para el tramo N°4 por la cantidad a transportarse debe contener 1 cisterna de acuerdo. </w:t>
                  </w:r>
                </w:p>
                <w:p w:rsidR="00641B5B" w:rsidRPr="0071356D" w:rsidRDefault="00641B5B" w:rsidP="00AD7B51">
                  <w:pPr>
                    <w:pStyle w:val="Prrafodelista"/>
                    <w:ind w:left="0"/>
                    <w:jc w:val="both"/>
                    <w:rPr>
                      <w:rFonts w:ascii="Calibri" w:hAnsi="Calibri" w:cs="Arial"/>
                      <w:sz w:val="22"/>
                      <w:szCs w:val="22"/>
                    </w:rPr>
                  </w:pPr>
                </w:p>
                <w:p w:rsidR="00641B5B" w:rsidRPr="0071356D" w:rsidRDefault="00641B5B" w:rsidP="00AD7B51">
                  <w:pPr>
                    <w:pStyle w:val="Prrafodelista"/>
                    <w:ind w:left="0"/>
                    <w:jc w:val="both"/>
                    <w:rPr>
                      <w:rFonts w:ascii="Calibri" w:hAnsi="Calibri" w:cs="Arial"/>
                      <w:sz w:val="22"/>
                      <w:szCs w:val="22"/>
                    </w:rPr>
                  </w:pPr>
                  <w:r w:rsidRPr="0071356D">
                    <w:rPr>
                      <w:rFonts w:ascii="Calibri" w:hAnsi="Calibri" w:cs="Arial"/>
                      <w:sz w:val="22"/>
                      <w:szCs w:val="22"/>
                    </w:rPr>
                    <w:t>En calidad de constancia de la capacidad de transporte, se debe hacer llegar junto con la propuesta la nómina de las cisternas que el proponente pondrá a disposición del servicio requerido:</w:t>
                  </w:r>
                </w:p>
                <w:p w:rsidR="00641B5B" w:rsidRPr="0071356D" w:rsidRDefault="00641B5B" w:rsidP="00AD7B51">
                  <w:pPr>
                    <w:jc w:val="both"/>
                    <w:rPr>
                      <w:rFonts w:ascii="Calibri" w:hAnsi="Calibri" w:cs="Arial"/>
                      <w:sz w:val="22"/>
                      <w:szCs w:val="22"/>
                    </w:rPr>
                  </w:pPr>
                </w:p>
                <w:tbl>
                  <w:tblPr>
                    <w:tblW w:w="4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7"/>
                    <w:gridCol w:w="810"/>
                    <w:gridCol w:w="872"/>
                    <w:gridCol w:w="916"/>
                    <w:gridCol w:w="1045"/>
                    <w:gridCol w:w="1302"/>
                  </w:tblGrid>
                  <w:tr w:rsidR="00641B5B" w:rsidRPr="0071356D" w:rsidTr="00641B5B">
                    <w:trPr>
                      <w:trHeight w:val="469"/>
                      <w:jc w:val="center"/>
                    </w:trPr>
                    <w:tc>
                      <w:tcPr>
                        <w:tcW w:w="325" w:type="dxa"/>
                        <w:shd w:val="clear" w:color="auto" w:fill="DBE5F1"/>
                        <w:vAlign w:val="center"/>
                      </w:tcPr>
                      <w:p w:rsidR="00641B5B" w:rsidRPr="0071356D" w:rsidRDefault="00641B5B" w:rsidP="00AD7B51">
                        <w:pPr>
                          <w:jc w:val="both"/>
                          <w:rPr>
                            <w:rFonts w:ascii="Calibri" w:hAnsi="Calibri" w:cs="Arial"/>
                            <w:b/>
                            <w:bCs/>
                            <w:color w:val="000000"/>
                            <w:sz w:val="22"/>
                            <w:szCs w:val="22"/>
                          </w:rPr>
                        </w:pPr>
                        <w:r w:rsidRPr="0071356D">
                          <w:rPr>
                            <w:rFonts w:ascii="Calibri" w:hAnsi="Calibri" w:cs="Arial"/>
                            <w:b/>
                            <w:bCs/>
                            <w:color w:val="000000"/>
                            <w:sz w:val="22"/>
                            <w:szCs w:val="22"/>
                          </w:rPr>
                          <w:t>N°</w:t>
                        </w:r>
                      </w:p>
                    </w:tc>
                    <w:tc>
                      <w:tcPr>
                        <w:tcW w:w="664" w:type="dxa"/>
                        <w:shd w:val="clear" w:color="auto" w:fill="DBE5F1"/>
                        <w:vAlign w:val="center"/>
                      </w:tcPr>
                      <w:p w:rsidR="00641B5B" w:rsidRPr="0071356D" w:rsidRDefault="00641B5B" w:rsidP="00AD7B51">
                        <w:pPr>
                          <w:jc w:val="both"/>
                          <w:rPr>
                            <w:rFonts w:ascii="Calibri" w:hAnsi="Calibri" w:cs="Arial"/>
                            <w:b/>
                            <w:bCs/>
                            <w:color w:val="000000"/>
                            <w:sz w:val="22"/>
                            <w:szCs w:val="22"/>
                          </w:rPr>
                        </w:pPr>
                        <w:r w:rsidRPr="0071356D">
                          <w:rPr>
                            <w:rFonts w:ascii="Calibri" w:hAnsi="Calibri" w:cs="Arial"/>
                            <w:b/>
                            <w:bCs/>
                            <w:color w:val="000000"/>
                            <w:sz w:val="22"/>
                            <w:szCs w:val="22"/>
                          </w:rPr>
                          <w:t>N° DE PLACA</w:t>
                        </w:r>
                      </w:p>
                    </w:tc>
                    <w:tc>
                      <w:tcPr>
                        <w:tcW w:w="648" w:type="dxa"/>
                        <w:shd w:val="clear" w:color="auto" w:fill="DBE5F1"/>
                        <w:vAlign w:val="center"/>
                      </w:tcPr>
                      <w:p w:rsidR="00641B5B" w:rsidRPr="0071356D" w:rsidRDefault="00641B5B" w:rsidP="00AD7B51">
                        <w:pPr>
                          <w:jc w:val="both"/>
                          <w:rPr>
                            <w:rFonts w:ascii="Calibri" w:hAnsi="Calibri" w:cs="Arial"/>
                            <w:b/>
                            <w:bCs/>
                            <w:color w:val="000000"/>
                            <w:sz w:val="22"/>
                            <w:szCs w:val="22"/>
                          </w:rPr>
                        </w:pPr>
                        <w:r w:rsidRPr="0071356D">
                          <w:rPr>
                            <w:rFonts w:ascii="Calibri" w:hAnsi="Calibri" w:cs="Arial"/>
                            <w:b/>
                            <w:bCs/>
                            <w:color w:val="000000"/>
                            <w:sz w:val="22"/>
                            <w:szCs w:val="22"/>
                          </w:rPr>
                          <w:t>N° DE CHASIS</w:t>
                        </w:r>
                      </w:p>
                    </w:tc>
                    <w:tc>
                      <w:tcPr>
                        <w:tcW w:w="681" w:type="dxa"/>
                        <w:shd w:val="clear" w:color="auto" w:fill="DBE5F1"/>
                        <w:vAlign w:val="center"/>
                      </w:tcPr>
                      <w:p w:rsidR="00641B5B" w:rsidRPr="0071356D" w:rsidRDefault="00641B5B" w:rsidP="00AD7B51">
                        <w:pPr>
                          <w:jc w:val="both"/>
                          <w:rPr>
                            <w:rFonts w:ascii="Calibri" w:hAnsi="Calibri" w:cs="Arial"/>
                            <w:b/>
                            <w:bCs/>
                            <w:color w:val="000000"/>
                            <w:sz w:val="22"/>
                            <w:szCs w:val="22"/>
                          </w:rPr>
                        </w:pPr>
                        <w:r w:rsidRPr="0071356D">
                          <w:rPr>
                            <w:rFonts w:ascii="Calibri" w:hAnsi="Calibri" w:cs="Arial"/>
                            <w:b/>
                            <w:bCs/>
                            <w:color w:val="000000"/>
                            <w:sz w:val="22"/>
                            <w:szCs w:val="22"/>
                          </w:rPr>
                          <w:t>MARCA</w:t>
                        </w:r>
                      </w:p>
                    </w:tc>
                    <w:tc>
                      <w:tcPr>
                        <w:tcW w:w="777" w:type="dxa"/>
                        <w:shd w:val="clear" w:color="auto" w:fill="DBE5F1"/>
                        <w:vAlign w:val="center"/>
                      </w:tcPr>
                      <w:p w:rsidR="00641B5B" w:rsidRPr="0071356D" w:rsidRDefault="00641B5B" w:rsidP="00AD7B51">
                        <w:pPr>
                          <w:jc w:val="both"/>
                          <w:rPr>
                            <w:rFonts w:ascii="Calibri" w:hAnsi="Calibri" w:cs="Arial"/>
                            <w:b/>
                            <w:bCs/>
                            <w:color w:val="000000"/>
                            <w:sz w:val="22"/>
                            <w:szCs w:val="22"/>
                          </w:rPr>
                        </w:pPr>
                        <w:r w:rsidRPr="0071356D">
                          <w:rPr>
                            <w:rFonts w:ascii="Calibri" w:hAnsi="Calibri" w:cs="Arial"/>
                            <w:b/>
                            <w:bCs/>
                            <w:color w:val="000000"/>
                            <w:sz w:val="22"/>
                            <w:szCs w:val="22"/>
                          </w:rPr>
                          <w:t>MODELO</w:t>
                        </w:r>
                      </w:p>
                    </w:tc>
                    <w:tc>
                      <w:tcPr>
                        <w:tcW w:w="968" w:type="dxa"/>
                        <w:shd w:val="clear" w:color="auto" w:fill="DBE5F1"/>
                        <w:vAlign w:val="center"/>
                      </w:tcPr>
                      <w:p w:rsidR="00641B5B" w:rsidRPr="0071356D" w:rsidRDefault="00641B5B" w:rsidP="00AD7B51">
                        <w:pPr>
                          <w:jc w:val="both"/>
                          <w:rPr>
                            <w:rFonts w:ascii="Calibri" w:hAnsi="Calibri" w:cs="Arial"/>
                            <w:b/>
                            <w:bCs/>
                            <w:color w:val="000000"/>
                            <w:sz w:val="22"/>
                            <w:szCs w:val="22"/>
                          </w:rPr>
                        </w:pPr>
                        <w:r w:rsidRPr="0071356D">
                          <w:rPr>
                            <w:rFonts w:ascii="Calibri" w:hAnsi="Calibri" w:cs="Arial"/>
                            <w:b/>
                            <w:bCs/>
                            <w:color w:val="000000"/>
                            <w:sz w:val="22"/>
                            <w:szCs w:val="22"/>
                          </w:rPr>
                          <w:t>CAPACIDAD EN M3</w:t>
                        </w:r>
                      </w:p>
                    </w:tc>
                  </w:tr>
                  <w:tr w:rsidR="00641B5B" w:rsidRPr="0071356D" w:rsidTr="00641B5B">
                    <w:trPr>
                      <w:trHeight w:val="281"/>
                      <w:jc w:val="center"/>
                    </w:trPr>
                    <w:tc>
                      <w:tcPr>
                        <w:tcW w:w="325" w:type="dxa"/>
                        <w:shd w:val="clear" w:color="auto" w:fill="auto"/>
                        <w:noWrap/>
                      </w:tcPr>
                      <w:p w:rsidR="00641B5B" w:rsidRPr="0071356D" w:rsidRDefault="00641B5B" w:rsidP="00AD7B51">
                        <w:pPr>
                          <w:jc w:val="both"/>
                          <w:rPr>
                            <w:rFonts w:ascii="Calibri" w:hAnsi="Calibri" w:cs="Arial"/>
                            <w:color w:val="000000"/>
                            <w:sz w:val="22"/>
                            <w:szCs w:val="22"/>
                          </w:rPr>
                        </w:pPr>
                        <w:r w:rsidRPr="0071356D">
                          <w:rPr>
                            <w:rFonts w:ascii="Calibri" w:hAnsi="Calibri" w:cs="Arial"/>
                            <w:color w:val="000000"/>
                            <w:sz w:val="22"/>
                            <w:szCs w:val="22"/>
                          </w:rPr>
                          <w:t> </w:t>
                        </w:r>
                      </w:p>
                    </w:tc>
                    <w:tc>
                      <w:tcPr>
                        <w:tcW w:w="664" w:type="dxa"/>
                        <w:shd w:val="clear" w:color="auto" w:fill="auto"/>
                        <w:noWrap/>
                      </w:tcPr>
                      <w:p w:rsidR="00641B5B" w:rsidRPr="0071356D" w:rsidRDefault="00641B5B" w:rsidP="00AD7B51">
                        <w:pPr>
                          <w:jc w:val="both"/>
                          <w:rPr>
                            <w:rFonts w:ascii="Calibri" w:hAnsi="Calibri" w:cs="Arial"/>
                            <w:color w:val="000000"/>
                            <w:sz w:val="22"/>
                            <w:szCs w:val="22"/>
                          </w:rPr>
                        </w:pPr>
                        <w:r w:rsidRPr="0071356D">
                          <w:rPr>
                            <w:rFonts w:ascii="Calibri" w:hAnsi="Calibri" w:cs="Arial"/>
                            <w:color w:val="000000"/>
                            <w:sz w:val="22"/>
                            <w:szCs w:val="22"/>
                          </w:rPr>
                          <w:t> </w:t>
                        </w:r>
                      </w:p>
                    </w:tc>
                    <w:tc>
                      <w:tcPr>
                        <w:tcW w:w="648" w:type="dxa"/>
                        <w:shd w:val="clear" w:color="auto" w:fill="auto"/>
                        <w:noWrap/>
                      </w:tcPr>
                      <w:p w:rsidR="00641B5B" w:rsidRPr="0071356D" w:rsidRDefault="00641B5B" w:rsidP="00AD7B51">
                        <w:pPr>
                          <w:jc w:val="both"/>
                          <w:rPr>
                            <w:rFonts w:ascii="Calibri" w:hAnsi="Calibri" w:cs="Arial"/>
                            <w:color w:val="000000"/>
                            <w:sz w:val="22"/>
                            <w:szCs w:val="22"/>
                          </w:rPr>
                        </w:pPr>
                        <w:r w:rsidRPr="0071356D">
                          <w:rPr>
                            <w:rFonts w:ascii="Calibri" w:hAnsi="Calibri" w:cs="Arial"/>
                            <w:color w:val="000000"/>
                            <w:sz w:val="22"/>
                            <w:szCs w:val="22"/>
                          </w:rPr>
                          <w:t> </w:t>
                        </w:r>
                      </w:p>
                    </w:tc>
                    <w:tc>
                      <w:tcPr>
                        <w:tcW w:w="681" w:type="dxa"/>
                        <w:shd w:val="clear" w:color="auto" w:fill="auto"/>
                        <w:noWrap/>
                      </w:tcPr>
                      <w:p w:rsidR="00641B5B" w:rsidRPr="0071356D" w:rsidRDefault="00641B5B" w:rsidP="00AD7B51">
                        <w:pPr>
                          <w:jc w:val="both"/>
                          <w:rPr>
                            <w:rFonts w:ascii="Calibri" w:hAnsi="Calibri" w:cs="Arial"/>
                            <w:color w:val="000000"/>
                            <w:sz w:val="22"/>
                            <w:szCs w:val="22"/>
                          </w:rPr>
                        </w:pPr>
                        <w:r w:rsidRPr="0071356D">
                          <w:rPr>
                            <w:rFonts w:ascii="Calibri" w:hAnsi="Calibri" w:cs="Arial"/>
                            <w:color w:val="000000"/>
                            <w:sz w:val="22"/>
                            <w:szCs w:val="22"/>
                          </w:rPr>
                          <w:t> </w:t>
                        </w:r>
                      </w:p>
                    </w:tc>
                    <w:tc>
                      <w:tcPr>
                        <w:tcW w:w="777" w:type="dxa"/>
                        <w:shd w:val="clear" w:color="auto" w:fill="auto"/>
                        <w:noWrap/>
                      </w:tcPr>
                      <w:p w:rsidR="00641B5B" w:rsidRPr="0071356D" w:rsidRDefault="00641B5B" w:rsidP="00AD7B51">
                        <w:pPr>
                          <w:jc w:val="both"/>
                          <w:rPr>
                            <w:rFonts w:ascii="Calibri" w:hAnsi="Calibri" w:cs="Arial"/>
                            <w:color w:val="000000"/>
                            <w:sz w:val="22"/>
                            <w:szCs w:val="22"/>
                          </w:rPr>
                        </w:pPr>
                        <w:r w:rsidRPr="0071356D">
                          <w:rPr>
                            <w:rFonts w:ascii="Calibri" w:hAnsi="Calibri" w:cs="Arial"/>
                            <w:color w:val="000000"/>
                            <w:sz w:val="22"/>
                            <w:szCs w:val="22"/>
                          </w:rPr>
                          <w:t> </w:t>
                        </w:r>
                      </w:p>
                    </w:tc>
                    <w:tc>
                      <w:tcPr>
                        <w:tcW w:w="968" w:type="dxa"/>
                        <w:shd w:val="clear" w:color="auto" w:fill="auto"/>
                        <w:noWrap/>
                      </w:tcPr>
                      <w:p w:rsidR="00641B5B" w:rsidRPr="0071356D" w:rsidRDefault="00641B5B" w:rsidP="00AD7B51">
                        <w:pPr>
                          <w:jc w:val="both"/>
                          <w:rPr>
                            <w:rFonts w:ascii="Calibri" w:hAnsi="Calibri" w:cs="Arial"/>
                            <w:color w:val="000000"/>
                            <w:sz w:val="22"/>
                            <w:szCs w:val="22"/>
                          </w:rPr>
                        </w:pPr>
                        <w:r w:rsidRPr="0071356D">
                          <w:rPr>
                            <w:rFonts w:ascii="Calibri" w:hAnsi="Calibri" w:cs="Arial"/>
                            <w:color w:val="000000"/>
                            <w:sz w:val="22"/>
                            <w:szCs w:val="22"/>
                          </w:rPr>
                          <w:t> </w:t>
                        </w:r>
                      </w:p>
                    </w:tc>
                  </w:tr>
                </w:tbl>
                <w:p w:rsidR="00641B5B" w:rsidRPr="0071356D" w:rsidRDefault="00641B5B" w:rsidP="00AD7B51">
                  <w:pPr>
                    <w:jc w:val="both"/>
                    <w:rPr>
                      <w:rFonts w:ascii="Calibri" w:hAnsi="Calibri" w:cs="Calibri"/>
                      <w:b/>
                      <w:sz w:val="22"/>
                      <w:szCs w:val="22"/>
                      <w:u w:val="single"/>
                    </w:rPr>
                  </w:pPr>
                </w:p>
                <w:p w:rsidR="00641B5B" w:rsidRPr="0071356D" w:rsidRDefault="00641B5B" w:rsidP="00AD7B51">
                  <w:pPr>
                    <w:jc w:val="both"/>
                    <w:rPr>
                      <w:rFonts w:ascii="Calibri" w:hAnsi="Calibri" w:cs="Calibri"/>
                      <w:sz w:val="22"/>
                      <w:szCs w:val="22"/>
                    </w:rPr>
                  </w:pPr>
                  <w:r w:rsidRPr="0071356D">
                    <w:rPr>
                      <w:rFonts w:ascii="Calibri" w:hAnsi="Calibri" w:cs="Calibri"/>
                      <w:sz w:val="22"/>
                      <w:szCs w:val="22"/>
                    </w:rPr>
                    <w:t>Es obligatoria la presentación</w:t>
                  </w:r>
                  <w:r>
                    <w:rPr>
                      <w:rFonts w:ascii="Calibri" w:hAnsi="Calibri" w:cs="Calibri"/>
                      <w:sz w:val="22"/>
                      <w:szCs w:val="22"/>
                    </w:rPr>
                    <w:t xml:space="preserve"> por la empresa proponente</w:t>
                  </w:r>
                  <w:r w:rsidRPr="0071356D">
                    <w:rPr>
                      <w:rFonts w:ascii="Calibri" w:hAnsi="Calibri" w:cs="Calibri"/>
                      <w:sz w:val="22"/>
                      <w:szCs w:val="22"/>
                    </w:rPr>
                    <w:t xml:space="preserve"> de un </w:t>
                  </w:r>
                  <w:r w:rsidRPr="00D80BA5">
                    <w:rPr>
                      <w:rFonts w:ascii="Calibri" w:hAnsi="Calibri" w:cs="Calibri"/>
                      <w:b/>
                      <w:sz w:val="22"/>
                      <w:szCs w:val="22"/>
                    </w:rPr>
                    <w:t>documento firmado</w:t>
                  </w:r>
                  <w:r>
                    <w:rPr>
                      <w:rFonts w:ascii="Calibri" w:hAnsi="Calibri" w:cs="Calibri"/>
                      <w:sz w:val="22"/>
                      <w:szCs w:val="22"/>
                    </w:rPr>
                    <w:t xml:space="preserve"> como </w:t>
                  </w:r>
                  <w:r w:rsidRPr="0071356D">
                    <w:rPr>
                      <w:rFonts w:ascii="Calibri" w:hAnsi="Calibri" w:cs="Calibri"/>
                      <w:sz w:val="22"/>
                      <w:szCs w:val="22"/>
                    </w:rPr>
                    <w:t>respaldo que acredite que las cisternas subcontratadas prestaran sus servicios como parte de la empresa proponente.</w:t>
                  </w:r>
                </w:p>
                <w:p w:rsidR="00641B5B" w:rsidRDefault="00641B5B" w:rsidP="00AD7B51">
                  <w:pPr>
                    <w:jc w:val="both"/>
                    <w:rPr>
                      <w:rFonts w:ascii="Calibri" w:hAnsi="Calibri" w:cs="Calibri"/>
                      <w:sz w:val="22"/>
                      <w:szCs w:val="22"/>
                    </w:rPr>
                  </w:pPr>
                </w:p>
                <w:p w:rsidR="00641B5B" w:rsidRPr="0071356D" w:rsidRDefault="00641B5B" w:rsidP="00AD7B51">
                  <w:pPr>
                    <w:ind w:right="-93"/>
                    <w:jc w:val="both"/>
                    <w:rPr>
                      <w:rFonts w:ascii="Calibri" w:hAnsi="Calibri" w:cs="Calibri"/>
                      <w:b/>
                      <w:sz w:val="22"/>
                      <w:szCs w:val="22"/>
                    </w:rPr>
                  </w:pPr>
                  <w:r w:rsidRPr="0071356D">
                    <w:rPr>
                      <w:rFonts w:ascii="Calibri" w:hAnsi="Calibri" w:cs="Calibri"/>
                      <w:b/>
                      <w:sz w:val="22"/>
                      <w:szCs w:val="22"/>
                    </w:rPr>
                    <w:t>NORMATIVA CARGAS</w:t>
                  </w:r>
                </w:p>
                <w:p w:rsidR="00641B5B" w:rsidRPr="0071356D" w:rsidRDefault="00641B5B" w:rsidP="00AD7B51">
                  <w:pPr>
                    <w:jc w:val="both"/>
                    <w:rPr>
                      <w:rFonts w:ascii="Calibri" w:hAnsi="Calibri" w:cs="Calibri"/>
                      <w:sz w:val="22"/>
                      <w:szCs w:val="22"/>
                    </w:rPr>
                  </w:pPr>
                  <w:r w:rsidRPr="0071356D">
                    <w:rPr>
                      <w:rFonts w:ascii="Calibri" w:hAnsi="Calibri" w:cs="Calibri"/>
                      <w:sz w:val="22"/>
                      <w:szCs w:val="22"/>
                    </w:rPr>
                    <w:t>La empresa de transporte será responsable en su totalidad por el cumplimiento de la normativa vigente según la Ley de Cargas.</w:t>
                  </w:r>
                </w:p>
                <w:p w:rsidR="00641B5B" w:rsidRPr="0071356D" w:rsidRDefault="00641B5B" w:rsidP="00AD7B51">
                  <w:pPr>
                    <w:autoSpaceDE w:val="0"/>
                    <w:autoSpaceDN w:val="0"/>
                    <w:adjustRightInd w:val="0"/>
                    <w:jc w:val="both"/>
                    <w:rPr>
                      <w:rFonts w:ascii="Calibri" w:hAnsi="Calibri" w:cs="Calibri"/>
                      <w:sz w:val="22"/>
                      <w:szCs w:val="22"/>
                    </w:rPr>
                  </w:pPr>
                </w:p>
                <w:p w:rsidR="00641B5B" w:rsidRPr="0071356D" w:rsidRDefault="00641B5B" w:rsidP="00AD7B51">
                  <w:pPr>
                    <w:jc w:val="both"/>
                    <w:rPr>
                      <w:rFonts w:ascii="Calibri" w:hAnsi="Calibri" w:cs="Arial"/>
                      <w:b/>
                      <w:sz w:val="22"/>
                      <w:szCs w:val="22"/>
                    </w:rPr>
                  </w:pPr>
                  <w:r w:rsidRPr="0071356D">
                    <w:rPr>
                      <w:rFonts w:ascii="Calibri" w:hAnsi="Calibri" w:cs="Arial"/>
                      <w:b/>
                      <w:sz w:val="22"/>
                      <w:szCs w:val="22"/>
                    </w:rPr>
                    <w:t xml:space="preserve">Equipos de descarga de combustible </w:t>
                  </w:r>
                </w:p>
                <w:p w:rsidR="00641B5B" w:rsidRPr="0071356D" w:rsidRDefault="00641B5B" w:rsidP="00AD7B51">
                  <w:pPr>
                    <w:jc w:val="both"/>
                    <w:rPr>
                      <w:rFonts w:ascii="Calibri" w:hAnsi="Calibri" w:cs="Arial"/>
                      <w:sz w:val="22"/>
                      <w:szCs w:val="22"/>
                    </w:rPr>
                  </w:pPr>
                  <w:r w:rsidRPr="0071356D">
                    <w:rPr>
                      <w:rFonts w:ascii="Calibri" w:hAnsi="Calibri" w:cs="Arial"/>
                      <w:sz w:val="22"/>
                      <w:szCs w:val="22"/>
                    </w:rPr>
                    <w:t xml:space="preserve">La descarga de combustible en todos los tramos se la debe realizar en </w:t>
                  </w:r>
                  <w:r w:rsidRPr="00A92EB1">
                    <w:rPr>
                      <w:rFonts w:ascii="Calibri" w:hAnsi="Calibri" w:cs="Arial"/>
                      <w:b/>
                      <w:sz w:val="22"/>
                      <w:szCs w:val="22"/>
                    </w:rPr>
                    <w:t>Boca de pozo</w:t>
                  </w:r>
                  <w:r w:rsidRPr="0071356D">
                    <w:rPr>
                      <w:rFonts w:ascii="Calibri" w:hAnsi="Calibri" w:cs="Arial"/>
                      <w:sz w:val="22"/>
                      <w:szCs w:val="22"/>
                    </w:rPr>
                    <w:t>, por lo que la empresa transportista proveerá toda la logística para realizar las descarga completa de combustible. (Bombas de combustible, manguera, cables de descarga, otros).</w:t>
                  </w:r>
                </w:p>
                <w:p w:rsidR="00641B5B" w:rsidRPr="0071356D" w:rsidRDefault="00641B5B" w:rsidP="00AD7B51">
                  <w:pPr>
                    <w:jc w:val="both"/>
                    <w:rPr>
                      <w:rFonts w:ascii="Calibri" w:hAnsi="Calibri" w:cs="Arial"/>
                      <w:sz w:val="22"/>
                      <w:szCs w:val="22"/>
                    </w:rPr>
                  </w:pPr>
                </w:p>
                <w:p w:rsidR="00641B5B" w:rsidRPr="0071356D" w:rsidRDefault="00641B5B" w:rsidP="00AD7B51">
                  <w:pPr>
                    <w:tabs>
                      <w:tab w:val="left" w:pos="567"/>
                    </w:tabs>
                    <w:jc w:val="both"/>
                    <w:rPr>
                      <w:rFonts w:ascii="Calibri" w:hAnsi="Calibri" w:cs="Arial"/>
                      <w:b/>
                      <w:sz w:val="22"/>
                      <w:szCs w:val="22"/>
                    </w:rPr>
                  </w:pPr>
                  <w:r w:rsidRPr="0071356D">
                    <w:rPr>
                      <w:rFonts w:ascii="Calibri" w:hAnsi="Calibri" w:cs="Arial"/>
                      <w:b/>
                      <w:sz w:val="22"/>
                      <w:szCs w:val="22"/>
                    </w:rPr>
                    <w:t>Tarjeta de Calibración</w:t>
                  </w:r>
                </w:p>
                <w:p w:rsidR="00641B5B" w:rsidRPr="0071356D" w:rsidRDefault="00641B5B" w:rsidP="00AD7B51">
                  <w:pPr>
                    <w:pStyle w:val="Prrafodelista"/>
                    <w:ind w:left="0"/>
                    <w:jc w:val="both"/>
                    <w:rPr>
                      <w:rFonts w:ascii="Calibri" w:hAnsi="Calibri" w:cs="Arial"/>
                      <w:sz w:val="22"/>
                      <w:szCs w:val="22"/>
                    </w:rPr>
                  </w:pPr>
                  <w:r w:rsidRPr="0071356D">
                    <w:rPr>
                      <w:rFonts w:ascii="Calibri" w:hAnsi="Calibri" w:cs="Arial"/>
                      <w:sz w:val="22"/>
                      <w:szCs w:val="22"/>
                    </w:rPr>
                    <w:lastRenderedPageBreak/>
                    <w:t xml:space="preserve">Todos los camiones cisternas deben contar con sus </w:t>
                  </w:r>
                  <w:r>
                    <w:rPr>
                      <w:rFonts w:ascii="Calibri" w:hAnsi="Calibri" w:cs="Arial"/>
                      <w:sz w:val="22"/>
                      <w:szCs w:val="22"/>
                    </w:rPr>
                    <w:t>Certificados</w:t>
                  </w:r>
                  <w:r w:rsidRPr="0071356D">
                    <w:rPr>
                      <w:rFonts w:ascii="Calibri" w:hAnsi="Calibri" w:cs="Arial"/>
                      <w:sz w:val="22"/>
                      <w:szCs w:val="22"/>
                    </w:rPr>
                    <w:t xml:space="preserve"> de Calibración </w:t>
                  </w:r>
                  <w:r>
                    <w:rPr>
                      <w:rFonts w:ascii="Calibri" w:hAnsi="Calibri" w:cs="Arial"/>
                      <w:sz w:val="22"/>
                      <w:szCs w:val="22"/>
                    </w:rPr>
                    <w:t>de</w:t>
                  </w:r>
                  <w:r w:rsidRPr="0071356D">
                    <w:rPr>
                      <w:rFonts w:ascii="Calibri" w:hAnsi="Calibri" w:cs="Arial"/>
                      <w:sz w:val="22"/>
                      <w:szCs w:val="22"/>
                    </w:rPr>
                    <w:t xml:space="preserve"> IBMETRO, por lo que es necesario que se presente con la propuesta la copia simple de estos documentos como constancia.</w:t>
                  </w:r>
                </w:p>
                <w:p w:rsidR="00641B5B" w:rsidRPr="0071356D" w:rsidRDefault="00641B5B" w:rsidP="00AD7B51">
                  <w:pPr>
                    <w:pStyle w:val="Prrafodelista"/>
                    <w:jc w:val="both"/>
                    <w:rPr>
                      <w:rFonts w:ascii="Calibri" w:hAnsi="Calibri" w:cs="Arial"/>
                      <w:sz w:val="22"/>
                      <w:szCs w:val="22"/>
                    </w:rPr>
                  </w:pPr>
                </w:p>
                <w:p w:rsidR="00641B5B" w:rsidRPr="0071356D" w:rsidRDefault="00641B5B" w:rsidP="00AD7B51">
                  <w:pPr>
                    <w:tabs>
                      <w:tab w:val="left" w:pos="567"/>
                    </w:tabs>
                    <w:jc w:val="both"/>
                    <w:rPr>
                      <w:rFonts w:ascii="Calibri" w:hAnsi="Calibri" w:cs="Arial"/>
                      <w:b/>
                      <w:sz w:val="22"/>
                      <w:szCs w:val="22"/>
                    </w:rPr>
                  </w:pPr>
                  <w:r w:rsidRPr="0071356D">
                    <w:rPr>
                      <w:rFonts w:ascii="Calibri" w:hAnsi="Calibri" w:cs="Arial"/>
                      <w:b/>
                      <w:sz w:val="22"/>
                      <w:szCs w:val="22"/>
                    </w:rPr>
                    <w:t>Trámite Hojas de Ruta</w:t>
                  </w:r>
                </w:p>
                <w:p w:rsidR="00641B5B" w:rsidRPr="0071356D" w:rsidRDefault="00641B5B" w:rsidP="00AD7B51">
                  <w:pPr>
                    <w:autoSpaceDE w:val="0"/>
                    <w:autoSpaceDN w:val="0"/>
                    <w:adjustRightInd w:val="0"/>
                    <w:jc w:val="both"/>
                    <w:rPr>
                      <w:rFonts w:ascii="Calibri" w:hAnsi="Calibri" w:cs="Calibri"/>
                      <w:sz w:val="22"/>
                      <w:szCs w:val="22"/>
                    </w:rPr>
                  </w:pPr>
                  <w:r w:rsidRPr="0071356D">
                    <w:rPr>
                      <w:rFonts w:ascii="Calibri" w:hAnsi="Calibri" w:cs="Arial"/>
                      <w:sz w:val="22"/>
                      <w:szCs w:val="22"/>
                      <w:lang w:val="es-BO"/>
                    </w:rPr>
                    <w:t>El trámite de Hojas de Ruta requerido para poder realizar el transporte de combustible dentro de nuestro país, deberá ser realizado por las</w:t>
                  </w:r>
                </w:p>
                <w:p w:rsidR="00641B5B" w:rsidRPr="0071356D" w:rsidRDefault="00641B5B" w:rsidP="00AD7B51">
                  <w:pPr>
                    <w:autoSpaceDE w:val="0"/>
                    <w:autoSpaceDN w:val="0"/>
                    <w:adjustRightInd w:val="0"/>
                    <w:jc w:val="both"/>
                    <w:rPr>
                      <w:rFonts w:ascii="Calibri" w:hAnsi="Calibri" w:cs="Calibri"/>
                      <w:sz w:val="22"/>
                      <w:szCs w:val="22"/>
                    </w:rPr>
                  </w:pPr>
                </w:p>
              </w:tc>
            </w:tr>
            <w:tr w:rsidR="00641B5B" w:rsidRPr="0071356D" w:rsidTr="00641B5B">
              <w:trPr>
                <w:trHeight w:val="266"/>
              </w:trPr>
              <w:tc>
                <w:tcPr>
                  <w:tcW w:w="5508" w:type="dxa"/>
                  <w:shd w:val="clear" w:color="auto" w:fill="8DB3E2"/>
                </w:tcPr>
                <w:p w:rsidR="00641B5B" w:rsidRPr="0071356D" w:rsidRDefault="00641B5B" w:rsidP="00AD7B51">
                  <w:pPr>
                    <w:rPr>
                      <w:rFonts w:ascii="Calibri" w:hAnsi="Calibri" w:cs="Calibri"/>
                      <w:sz w:val="22"/>
                      <w:szCs w:val="22"/>
                    </w:rPr>
                  </w:pPr>
                  <w:r w:rsidRPr="0071356D">
                    <w:rPr>
                      <w:rFonts w:ascii="Calibri" w:hAnsi="Calibri" w:cs="Calibri"/>
                      <w:b/>
                      <w:bCs/>
                      <w:sz w:val="22"/>
                      <w:szCs w:val="22"/>
                    </w:rPr>
                    <w:lastRenderedPageBreak/>
                    <w:t xml:space="preserve">PLAZO DEL SERVICIO </w:t>
                  </w:r>
                </w:p>
              </w:tc>
            </w:tr>
            <w:tr w:rsidR="00641B5B" w:rsidRPr="0071356D" w:rsidTr="00641B5B">
              <w:trPr>
                <w:trHeight w:val="1913"/>
              </w:trPr>
              <w:tc>
                <w:tcPr>
                  <w:tcW w:w="5508" w:type="dxa"/>
                  <w:shd w:val="clear" w:color="auto" w:fill="auto"/>
                </w:tcPr>
                <w:p w:rsidR="00641B5B" w:rsidRPr="0071356D" w:rsidRDefault="00641B5B" w:rsidP="00AD7B51">
                  <w:pPr>
                    <w:autoSpaceDE w:val="0"/>
                    <w:autoSpaceDN w:val="0"/>
                    <w:adjustRightInd w:val="0"/>
                    <w:jc w:val="both"/>
                    <w:rPr>
                      <w:rFonts w:ascii="Calibri" w:hAnsi="Calibri" w:cs="Calibri"/>
                      <w:sz w:val="22"/>
                      <w:szCs w:val="22"/>
                    </w:rPr>
                  </w:pPr>
                  <w:r w:rsidRPr="0071356D">
                    <w:rPr>
                      <w:rFonts w:ascii="Calibri" w:hAnsi="Calibri" w:cs="Calibri"/>
                      <w:sz w:val="22"/>
                      <w:szCs w:val="22"/>
                    </w:rPr>
                    <w:t xml:space="preserve">En la contratación de los Transporte de combustible </w:t>
                  </w:r>
                  <w:proofErr w:type="spellStart"/>
                  <w:r w:rsidRPr="0071356D">
                    <w:rPr>
                      <w:rFonts w:ascii="Calibri" w:hAnsi="Calibri" w:cs="Calibri"/>
                      <w:sz w:val="22"/>
                      <w:szCs w:val="22"/>
                    </w:rPr>
                    <w:t>via</w:t>
                  </w:r>
                  <w:proofErr w:type="spellEnd"/>
                  <w:r w:rsidRPr="0071356D">
                    <w:rPr>
                      <w:rFonts w:ascii="Calibri" w:hAnsi="Calibri" w:cs="Calibri"/>
                      <w:sz w:val="22"/>
                      <w:szCs w:val="22"/>
                    </w:rPr>
                    <w:t xml:space="preserve"> Terrestre para Estaciones de Servicio</w:t>
                  </w:r>
                  <w:r>
                    <w:rPr>
                      <w:rFonts w:ascii="Calibri" w:hAnsi="Calibri" w:cs="Calibri"/>
                      <w:sz w:val="22"/>
                      <w:szCs w:val="22"/>
                    </w:rPr>
                    <w:t xml:space="preserve"> para Estaciones de Servicio América</w:t>
                  </w:r>
                  <w:r w:rsidRPr="0071356D">
                    <w:rPr>
                      <w:rFonts w:ascii="Calibri" w:hAnsi="Calibri" w:cs="Calibri"/>
                      <w:sz w:val="22"/>
                      <w:szCs w:val="22"/>
                    </w:rPr>
                    <w:t>,</w:t>
                  </w:r>
                  <w:r>
                    <w:rPr>
                      <w:rFonts w:ascii="Calibri" w:hAnsi="Calibri" w:cs="Calibri"/>
                      <w:sz w:val="22"/>
                      <w:szCs w:val="22"/>
                    </w:rPr>
                    <w:t xml:space="preserve"> Cala </w:t>
                  </w:r>
                  <w:proofErr w:type="spellStart"/>
                  <w:r>
                    <w:rPr>
                      <w:rFonts w:ascii="Calibri" w:hAnsi="Calibri" w:cs="Calibri"/>
                      <w:sz w:val="22"/>
                      <w:szCs w:val="22"/>
                    </w:rPr>
                    <w:t>Cala</w:t>
                  </w:r>
                  <w:proofErr w:type="spellEnd"/>
                  <w:r>
                    <w:rPr>
                      <w:rFonts w:ascii="Calibri" w:hAnsi="Calibri" w:cs="Calibri"/>
                      <w:sz w:val="22"/>
                      <w:szCs w:val="22"/>
                    </w:rPr>
                    <w:t xml:space="preserve">, Valle Hermoso y Puesto de venta Zona Comercial </w:t>
                  </w:r>
                  <w:r w:rsidRPr="0071356D">
                    <w:rPr>
                      <w:rFonts w:ascii="Calibri" w:hAnsi="Calibri" w:cs="Calibri"/>
                      <w:sz w:val="22"/>
                      <w:szCs w:val="22"/>
                    </w:rPr>
                    <w:t xml:space="preserve"> por tratarse de servicio recurrentes los cuales no pueden interrumpir la cadena productiva, a través del abastecimiento de Gasolina, Diesel,  a través de  las Estaciones de Servicio de propiedad de YPFB, estos tendrán vigencia a partir de</w:t>
                  </w:r>
                  <w:r>
                    <w:rPr>
                      <w:rFonts w:ascii="Calibri" w:hAnsi="Calibri" w:cs="Calibri"/>
                      <w:sz w:val="22"/>
                      <w:szCs w:val="22"/>
                    </w:rPr>
                    <w:t xml:space="preserve"> la 01 de Enero  hasta </w:t>
                  </w:r>
                  <w:r w:rsidRPr="0071356D">
                    <w:rPr>
                      <w:rFonts w:ascii="Calibri" w:hAnsi="Calibri" w:cs="Calibri"/>
                      <w:sz w:val="22"/>
                      <w:szCs w:val="22"/>
                    </w:rPr>
                    <w:t>el 31 de Diciembre de 2016.</w:t>
                  </w:r>
                  <w:r w:rsidRPr="0071356D">
                    <w:rPr>
                      <w:rFonts w:ascii="Calibri" w:hAnsi="Calibri" w:cs="Calibri"/>
                      <w:bCs/>
                      <w:sz w:val="22"/>
                      <w:szCs w:val="22"/>
                    </w:rPr>
                    <w:t xml:space="preserve"> RECURRENTES</w:t>
                  </w:r>
                  <w:r w:rsidRPr="0071356D">
                    <w:rPr>
                      <w:rFonts w:ascii="Calibri" w:hAnsi="Calibri" w:cs="Calibri"/>
                      <w:sz w:val="22"/>
                      <w:szCs w:val="22"/>
                    </w:rPr>
                    <w:t xml:space="preserve">: </w:t>
                  </w:r>
                </w:p>
              </w:tc>
            </w:tr>
          </w:tbl>
          <w:p w:rsidR="00641B5B" w:rsidRPr="0071356D" w:rsidRDefault="00641B5B" w:rsidP="00641B5B">
            <w:pPr>
              <w:rPr>
                <w:rFonts w:ascii="Calibri" w:hAnsi="Calibri" w:cs="Calibri"/>
                <w:sz w:val="22"/>
                <w:szCs w:val="22"/>
              </w:rPr>
            </w:pPr>
          </w:p>
          <w:p w:rsidR="00641B5B" w:rsidRPr="0071356D" w:rsidRDefault="00641B5B" w:rsidP="00EA30BB">
            <w:pPr>
              <w:pStyle w:val="Prrafodelista"/>
              <w:numPr>
                <w:ilvl w:val="0"/>
                <w:numId w:val="34"/>
              </w:numPr>
              <w:contextualSpacing/>
              <w:jc w:val="both"/>
              <w:rPr>
                <w:rFonts w:ascii="Calibri" w:hAnsi="Calibri" w:cs="Calibri"/>
                <w:b/>
                <w:sz w:val="22"/>
                <w:szCs w:val="22"/>
              </w:rPr>
            </w:pPr>
            <w:r w:rsidRPr="0071356D">
              <w:rPr>
                <w:rFonts w:ascii="Calibri" w:hAnsi="Calibri" w:cs="Calibri"/>
                <w:b/>
                <w:sz w:val="22"/>
                <w:szCs w:val="22"/>
              </w:rPr>
              <w:t>CONDICIONES NECESARIAS PARA LA PRESTACIÓN DEL SERVICIO</w:t>
            </w:r>
          </w:p>
          <w:p w:rsidR="00641B5B" w:rsidRPr="0071356D" w:rsidRDefault="00641B5B" w:rsidP="00641B5B">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0"/>
            </w:tblGrid>
            <w:tr w:rsidR="00641B5B" w:rsidRPr="0071356D" w:rsidTr="00AD7B51">
              <w:tc>
                <w:tcPr>
                  <w:tcW w:w="9322" w:type="dxa"/>
                  <w:shd w:val="clear" w:color="auto" w:fill="8DB3E2"/>
                </w:tcPr>
                <w:p w:rsidR="00641B5B" w:rsidRPr="0071356D" w:rsidRDefault="00641B5B" w:rsidP="00AD7B51">
                  <w:pPr>
                    <w:rPr>
                      <w:rFonts w:ascii="Calibri" w:hAnsi="Calibri" w:cs="Calibri"/>
                      <w:sz w:val="22"/>
                      <w:szCs w:val="22"/>
                    </w:rPr>
                  </w:pPr>
                  <w:r w:rsidRPr="0071356D">
                    <w:rPr>
                      <w:rFonts w:ascii="Calibri" w:hAnsi="Calibri" w:cs="Calibri"/>
                      <w:b/>
                      <w:bCs/>
                      <w:sz w:val="22"/>
                      <w:szCs w:val="22"/>
                    </w:rPr>
                    <w:t xml:space="preserve">FORMA DE PAGO </w:t>
                  </w:r>
                </w:p>
              </w:tc>
            </w:tr>
            <w:tr w:rsidR="00641B5B" w:rsidRPr="0071356D" w:rsidTr="00AD7B51">
              <w:tc>
                <w:tcPr>
                  <w:tcW w:w="9322" w:type="dxa"/>
                  <w:shd w:val="clear" w:color="auto" w:fill="auto"/>
                </w:tcPr>
                <w:p w:rsidR="00641B5B" w:rsidRPr="0071356D" w:rsidRDefault="00641B5B" w:rsidP="00AD7B51">
                  <w:pPr>
                    <w:jc w:val="both"/>
                    <w:rPr>
                      <w:rFonts w:ascii="Calibri" w:hAnsi="Calibri" w:cs="Arial"/>
                      <w:sz w:val="22"/>
                      <w:szCs w:val="22"/>
                    </w:rPr>
                  </w:pPr>
                  <w:r w:rsidRPr="0071356D">
                    <w:rPr>
                      <w:rFonts w:ascii="Calibri" w:hAnsi="Calibri" w:cs="Arial"/>
                      <w:sz w:val="22"/>
                      <w:szCs w:val="22"/>
                    </w:rPr>
                    <w:t xml:space="preserve">La Forma de Pago a aplicarse será vía SIGMA/SIGEP contra mes vencido por pagos parciales por los viajes efectuados o volúmenes transportados, previo informe de conformidad emitido por el o los fiscal del servicio. </w:t>
                  </w:r>
                </w:p>
                <w:p w:rsidR="00641B5B" w:rsidRPr="0071356D" w:rsidRDefault="00641B5B" w:rsidP="00AD7B51">
                  <w:pPr>
                    <w:jc w:val="both"/>
                    <w:rPr>
                      <w:rFonts w:ascii="Calibri" w:hAnsi="Calibri" w:cs="Arial"/>
                      <w:b/>
                      <w:sz w:val="22"/>
                      <w:szCs w:val="22"/>
                    </w:rPr>
                  </w:pPr>
                </w:p>
                <w:p w:rsidR="00641B5B" w:rsidRPr="0071356D" w:rsidRDefault="00641B5B" w:rsidP="00AD7B51">
                  <w:pPr>
                    <w:jc w:val="both"/>
                    <w:rPr>
                      <w:rFonts w:ascii="Calibri" w:hAnsi="Calibri" w:cs="Calibri"/>
                      <w:sz w:val="22"/>
                      <w:szCs w:val="22"/>
                    </w:rPr>
                  </w:pPr>
                  <w:r w:rsidRPr="0071356D">
                    <w:rPr>
                      <w:rFonts w:ascii="Calibri" w:hAnsi="Calibri" w:cs="Calibri"/>
                      <w:sz w:val="22"/>
                      <w:szCs w:val="22"/>
                    </w:rPr>
                    <w:t xml:space="preserve">La facturación será gestionada contra entrega de los siguientes documentos: </w:t>
                  </w:r>
                </w:p>
                <w:p w:rsidR="00641B5B" w:rsidRPr="0071356D" w:rsidRDefault="00641B5B" w:rsidP="00EA30BB">
                  <w:pPr>
                    <w:numPr>
                      <w:ilvl w:val="0"/>
                      <w:numId w:val="50"/>
                    </w:numPr>
                    <w:ind w:hanging="2065"/>
                    <w:rPr>
                      <w:rFonts w:ascii="Calibri" w:hAnsi="Calibri" w:cs="Calibri"/>
                      <w:sz w:val="22"/>
                      <w:szCs w:val="22"/>
                    </w:rPr>
                  </w:pPr>
                  <w:r w:rsidRPr="0071356D">
                    <w:rPr>
                      <w:rFonts w:ascii="Calibri" w:hAnsi="Calibri" w:cs="Calibri"/>
                      <w:sz w:val="22"/>
                      <w:szCs w:val="22"/>
                    </w:rPr>
                    <w:t>Carta de remisión de factura.</w:t>
                  </w:r>
                </w:p>
                <w:p w:rsidR="00641B5B" w:rsidRPr="0071356D" w:rsidRDefault="00641B5B" w:rsidP="00EA30BB">
                  <w:pPr>
                    <w:numPr>
                      <w:ilvl w:val="0"/>
                      <w:numId w:val="50"/>
                    </w:numPr>
                    <w:ind w:hanging="2065"/>
                    <w:rPr>
                      <w:rFonts w:ascii="Calibri" w:hAnsi="Calibri" w:cs="Calibri"/>
                      <w:sz w:val="22"/>
                      <w:szCs w:val="22"/>
                    </w:rPr>
                  </w:pPr>
                  <w:r w:rsidRPr="0071356D">
                    <w:rPr>
                      <w:rFonts w:ascii="Calibri" w:hAnsi="Calibri" w:cs="Calibri"/>
                      <w:sz w:val="22"/>
                      <w:szCs w:val="22"/>
                    </w:rPr>
                    <w:t>Planilla de Conciliación firmada.</w:t>
                  </w:r>
                </w:p>
                <w:p w:rsidR="00641B5B" w:rsidRPr="0071356D" w:rsidRDefault="00641B5B" w:rsidP="00EA30BB">
                  <w:pPr>
                    <w:numPr>
                      <w:ilvl w:val="0"/>
                      <w:numId w:val="50"/>
                    </w:numPr>
                    <w:ind w:hanging="2065"/>
                    <w:rPr>
                      <w:rFonts w:ascii="Calibri" w:hAnsi="Calibri" w:cs="Calibri"/>
                      <w:sz w:val="22"/>
                      <w:szCs w:val="22"/>
                    </w:rPr>
                  </w:pPr>
                  <w:r w:rsidRPr="0071356D">
                    <w:rPr>
                      <w:rFonts w:ascii="Calibri" w:hAnsi="Calibri" w:cs="Calibri"/>
                      <w:sz w:val="22"/>
                      <w:szCs w:val="22"/>
                    </w:rPr>
                    <w:t>Copia de NIT</w:t>
                  </w:r>
                </w:p>
                <w:p w:rsidR="00641B5B" w:rsidRPr="0071356D" w:rsidRDefault="00641B5B" w:rsidP="00EA30BB">
                  <w:pPr>
                    <w:numPr>
                      <w:ilvl w:val="0"/>
                      <w:numId w:val="50"/>
                    </w:numPr>
                    <w:ind w:hanging="2065"/>
                    <w:rPr>
                      <w:rFonts w:ascii="Calibri" w:hAnsi="Calibri" w:cs="Calibri"/>
                      <w:sz w:val="22"/>
                      <w:szCs w:val="22"/>
                    </w:rPr>
                  </w:pPr>
                  <w:r w:rsidRPr="0071356D">
                    <w:rPr>
                      <w:rFonts w:ascii="Calibri" w:hAnsi="Calibri" w:cs="Calibri"/>
                      <w:sz w:val="22"/>
                      <w:szCs w:val="22"/>
                    </w:rPr>
                    <w:t>Copia del SIGMA o SIGEP.</w:t>
                  </w:r>
                </w:p>
                <w:p w:rsidR="00641B5B" w:rsidRPr="0071356D" w:rsidRDefault="00641B5B" w:rsidP="00EA30BB">
                  <w:pPr>
                    <w:numPr>
                      <w:ilvl w:val="0"/>
                      <w:numId w:val="50"/>
                    </w:numPr>
                    <w:ind w:hanging="2065"/>
                    <w:rPr>
                      <w:rFonts w:ascii="Calibri" w:hAnsi="Calibri" w:cs="Calibri"/>
                      <w:sz w:val="22"/>
                      <w:szCs w:val="22"/>
                    </w:rPr>
                  </w:pPr>
                  <w:r w:rsidRPr="0071356D">
                    <w:rPr>
                      <w:rFonts w:ascii="Calibri" w:hAnsi="Calibri" w:cs="Calibri"/>
                      <w:sz w:val="22"/>
                      <w:szCs w:val="22"/>
                    </w:rPr>
                    <w:t>Copia del Contrato vigente</w:t>
                  </w:r>
                </w:p>
                <w:p w:rsidR="00641B5B" w:rsidRPr="0071356D" w:rsidRDefault="00641B5B" w:rsidP="00EA30BB">
                  <w:pPr>
                    <w:numPr>
                      <w:ilvl w:val="0"/>
                      <w:numId w:val="50"/>
                    </w:numPr>
                    <w:ind w:left="702" w:hanging="283"/>
                    <w:jc w:val="both"/>
                    <w:rPr>
                      <w:rFonts w:ascii="Calibri" w:hAnsi="Calibri" w:cs="Calibri"/>
                      <w:sz w:val="22"/>
                      <w:szCs w:val="22"/>
                    </w:rPr>
                  </w:pPr>
                  <w:r w:rsidRPr="0071356D">
                    <w:rPr>
                      <w:rFonts w:ascii="Calibri" w:hAnsi="Calibri" w:cs="Calibri"/>
                      <w:sz w:val="22"/>
                      <w:szCs w:val="22"/>
                    </w:rPr>
                    <w:t>Detalle de cisternas cargadas y volúmenes transportados que registre, Fecha de Carga, Fecha de recepción</w:t>
                  </w:r>
                </w:p>
                <w:p w:rsidR="00641B5B" w:rsidRPr="0071356D" w:rsidRDefault="00641B5B" w:rsidP="00EA30BB">
                  <w:pPr>
                    <w:numPr>
                      <w:ilvl w:val="0"/>
                      <w:numId w:val="50"/>
                    </w:numPr>
                    <w:ind w:left="702" w:hanging="283"/>
                    <w:rPr>
                      <w:rFonts w:ascii="Calibri" w:hAnsi="Calibri" w:cs="Calibri"/>
                      <w:sz w:val="22"/>
                      <w:szCs w:val="22"/>
                    </w:rPr>
                  </w:pPr>
                  <w:r w:rsidRPr="0071356D">
                    <w:rPr>
                      <w:rFonts w:ascii="Calibri" w:hAnsi="Calibri" w:cs="Calibri"/>
                      <w:sz w:val="22"/>
                      <w:szCs w:val="22"/>
                    </w:rPr>
                    <w:t>Copias de Hojas de Ruta por cada viaje realizado según corresponda el tramo.</w:t>
                  </w:r>
                </w:p>
                <w:p w:rsidR="00641B5B" w:rsidRPr="0071356D" w:rsidRDefault="00641B5B" w:rsidP="00EA30BB">
                  <w:pPr>
                    <w:numPr>
                      <w:ilvl w:val="0"/>
                      <w:numId w:val="50"/>
                    </w:numPr>
                    <w:ind w:left="702" w:hanging="283"/>
                    <w:rPr>
                      <w:rFonts w:ascii="Calibri" w:hAnsi="Calibri" w:cs="Calibri"/>
                      <w:sz w:val="22"/>
                      <w:szCs w:val="22"/>
                    </w:rPr>
                  </w:pPr>
                  <w:r w:rsidRPr="0071356D">
                    <w:rPr>
                      <w:rFonts w:ascii="Calibri" w:hAnsi="Calibri" w:cs="Calibri"/>
                      <w:sz w:val="22"/>
                      <w:szCs w:val="22"/>
                    </w:rPr>
                    <w:t>Copias de Ordenes de transferencias del sistema</w:t>
                  </w:r>
                </w:p>
                <w:p w:rsidR="00641B5B" w:rsidRDefault="00641B5B" w:rsidP="00AD7B51">
                  <w:pPr>
                    <w:autoSpaceDE w:val="0"/>
                    <w:autoSpaceDN w:val="0"/>
                    <w:adjustRightInd w:val="0"/>
                    <w:jc w:val="both"/>
                    <w:rPr>
                      <w:rFonts w:ascii="Calibri" w:hAnsi="Calibri" w:cs="Calibri"/>
                      <w:sz w:val="22"/>
                      <w:szCs w:val="22"/>
                    </w:rPr>
                  </w:pPr>
                </w:p>
                <w:p w:rsidR="00641B5B" w:rsidRDefault="00641B5B" w:rsidP="00AD7B51">
                  <w:pPr>
                    <w:autoSpaceDE w:val="0"/>
                    <w:autoSpaceDN w:val="0"/>
                    <w:adjustRightInd w:val="0"/>
                    <w:jc w:val="both"/>
                    <w:rPr>
                      <w:rFonts w:ascii="Calibri" w:hAnsi="Calibri" w:cs="Calibri"/>
                      <w:sz w:val="22"/>
                      <w:szCs w:val="22"/>
                    </w:rPr>
                  </w:pPr>
                </w:p>
                <w:p w:rsidR="00641B5B" w:rsidRDefault="00641B5B" w:rsidP="00AD7B51">
                  <w:pPr>
                    <w:autoSpaceDE w:val="0"/>
                    <w:autoSpaceDN w:val="0"/>
                    <w:adjustRightInd w:val="0"/>
                    <w:jc w:val="both"/>
                    <w:rPr>
                      <w:rFonts w:ascii="Calibri" w:hAnsi="Calibri" w:cs="Calibri"/>
                      <w:sz w:val="22"/>
                      <w:szCs w:val="22"/>
                    </w:rPr>
                  </w:pPr>
                </w:p>
                <w:p w:rsidR="00641B5B" w:rsidRPr="0071356D" w:rsidRDefault="00641B5B" w:rsidP="00AD7B51">
                  <w:pPr>
                    <w:autoSpaceDE w:val="0"/>
                    <w:autoSpaceDN w:val="0"/>
                    <w:adjustRightInd w:val="0"/>
                    <w:jc w:val="both"/>
                    <w:rPr>
                      <w:rFonts w:ascii="Calibri" w:hAnsi="Calibri" w:cs="Calibri"/>
                      <w:sz w:val="22"/>
                      <w:szCs w:val="22"/>
                    </w:rPr>
                  </w:pPr>
                </w:p>
              </w:tc>
            </w:tr>
            <w:tr w:rsidR="00641B5B" w:rsidRPr="0071356D" w:rsidTr="00AD7B51">
              <w:tc>
                <w:tcPr>
                  <w:tcW w:w="9322" w:type="dxa"/>
                  <w:shd w:val="clear" w:color="auto" w:fill="8DB3E2"/>
                </w:tcPr>
                <w:p w:rsidR="00641B5B" w:rsidRPr="0071356D" w:rsidRDefault="00641B5B" w:rsidP="00AD7B51">
                  <w:pPr>
                    <w:autoSpaceDE w:val="0"/>
                    <w:autoSpaceDN w:val="0"/>
                    <w:adjustRightInd w:val="0"/>
                    <w:jc w:val="both"/>
                    <w:rPr>
                      <w:rFonts w:ascii="Calibri" w:hAnsi="Calibri" w:cs="Calibri"/>
                      <w:sz w:val="22"/>
                      <w:szCs w:val="22"/>
                    </w:rPr>
                  </w:pPr>
                  <w:r w:rsidRPr="0071356D">
                    <w:rPr>
                      <w:rFonts w:ascii="Calibri" w:hAnsi="Calibri" w:cs="Calibri"/>
                      <w:b/>
                      <w:bCs/>
                      <w:sz w:val="22"/>
                      <w:szCs w:val="22"/>
                    </w:rPr>
                    <w:lastRenderedPageBreak/>
                    <w:t xml:space="preserve">LUGAR DE PRESTACIÓN DEL SERVICIO </w:t>
                  </w:r>
                </w:p>
              </w:tc>
            </w:tr>
            <w:tr w:rsidR="00641B5B" w:rsidRPr="0071356D" w:rsidTr="00AD7B51">
              <w:tc>
                <w:tcPr>
                  <w:tcW w:w="9322" w:type="dxa"/>
                  <w:shd w:val="clear" w:color="auto" w:fill="auto"/>
                </w:tcPr>
                <w:p w:rsidR="00641B5B" w:rsidRPr="0071356D" w:rsidRDefault="00641B5B" w:rsidP="00AD7B51">
                  <w:pPr>
                    <w:autoSpaceDE w:val="0"/>
                    <w:autoSpaceDN w:val="0"/>
                    <w:adjustRightInd w:val="0"/>
                    <w:jc w:val="both"/>
                    <w:rPr>
                      <w:rFonts w:ascii="Calibri" w:hAnsi="Calibri" w:cs="Calibri"/>
                      <w:sz w:val="22"/>
                      <w:szCs w:val="22"/>
                    </w:rPr>
                  </w:pPr>
                </w:p>
                <w:p w:rsidR="00641B5B" w:rsidRPr="0071356D" w:rsidRDefault="00641B5B" w:rsidP="00AD7B51">
                  <w:pPr>
                    <w:autoSpaceDE w:val="0"/>
                    <w:autoSpaceDN w:val="0"/>
                    <w:adjustRightInd w:val="0"/>
                    <w:jc w:val="both"/>
                    <w:rPr>
                      <w:rFonts w:ascii="Calibri" w:hAnsi="Calibri" w:cs="Calibri"/>
                      <w:sz w:val="22"/>
                      <w:szCs w:val="22"/>
                    </w:rPr>
                  </w:pPr>
                  <w:r w:rsidRPr="0071356D">
                    <w:rPr>
                      <w:rFonts w:ascii="Calibri" w:hAnsi="Calibri" w:cs="Calibri"/>
                      <w:sz w:val="22"/>
                      <w:szCs w:val="22"/>
                    </w:rPr>
                    <w:t>Se detalle el lugar donde se presentara el servicio requerido</w:t>
                  </w:r>
                </w:p>
                <w:tbl>
                  <w:tblPr>
                    <w:tblW w:w="5812" w:type="dxa"/>
                    <w:tblCellMar>
                      <w:left w:w="70" w:type="dxa"/>
                      <w:right w:w="70" w:type="dxa"/>
                    </w:tblCellMar>
                    <w:tblLook w:val="04A0" w:firstRow="1" w:lastRow="0" w:firstColumn="1" w:lastColumn="0" w:noHBand="0" w:noVBand="1"/>
                  </w:tblPr>
                  <w:tblGrid>
                    <w:gridCol w:w="848"/>
                    <w:gridCol w:w="2050"/>
                    <w:gridCol w:w="1467"/>
                    <w:gridCol w:w="1447"/>
                  </w:tblGrid>
                  <w:tr w:rsidR="00641B5B" w:rsidRPr="0071356D" w:rsidTr="00641B5B">
                    <w:trPr>
                      <w:trHeight w:val="675"/>
                    </w:trPr>
                    <w:tc>
                      <w:tcPr>
                        <w:tcW w:w="549" w:type="dxa"/>
                        <w:tcBorders>
                          <w:top w:val="single" w:sz="4" w:space="0" w:color="auto"/>
                          <w:left w:val="single" w:sz="4" w:space="0" w:color="auto"/>
                          <w:bottom w:val="single" w:sz="4" w:space="0" w:color="auto"/>
                          <w:right w:val="single" w:sz="4" w:space="0" w:color="auto"/>
                        </w:tcBorders>
                        <w:shd w:val="clear" w:color="000000" w:fill="B8CCE4"/>
                        <w:vAlign w:val="center"/>
                        <w:hideMark/>
                      </w:tcPr>
                      <w:p w:rsidR="00641B5B" w:rsidRPr="0071356D" w:rsidRDefault="00641B5B" w:rsidP="00AD7B51">
                        <w:pPr>
                          <w:jc w:val="center"/>
                          <w:rPr>
                            <w:rFonts w:ascii="Calibri" w:hAnsi="Calibri"/>
                            <w:b/>
                            <w:bCs/>
                            <w:color w:val="000000"/>
                            <w:sz w:val="22"/>
                            <w:szCs w:val="22"/>
                            <w:lang w:val="es-BO" w:eastAsia="es-BO"/>
                          </w:rPr>
                        </w:pPr>
                        <w:r w:rsidRPr="0071356D">
                          <w:rPr>
                            <w:rFonts w:ascii="Calibri" w:hAnsi="Calibri"/>
                            <w:b/>
                            <w:bCs/>
                            <w:color w:val="000000"/>
                            <w:sz w:val="22"/>
                            <w:szCs w:val="22"/>
                          </w:rPr>
                          <w:t>TRAMO</w:t>
                        </w:r>
                      </w:p>
                    </w:tc>
                    <w:tc>
                      <w:tcPr>
                        <w:tcW w:w="2406" w:type="dxa"/>
                        <w:tcBorders>
                          <w:top w:val="single" w:sz="4" w:space="0" w:color="auto"/>
                          <w:left w:val="nil"/>
                          <w:bottom w:val="single" w:sz="4" w:space="0" w:color="auto"/>
                          <w:right w:val="single" w:sz="4" w:space="0" w:color="auto"/>
                        </w:tcBorders>
                        <w:shd w:val="clear" w:color="000000" w:fill="B8CCE4"/>
                        <w:vAlign w:val="center"/>
                        <w:hideMark/>
                      </w:tcPr>
                      <w:p w:rsidR="00641B5B" w:rsidRPr="0071356D" w:rsidRDefault="00641B5B" w:rsidP="00AD7B51">
                        <w:pPr>
                          <w:jc w:val="center"/>
                          <w:rPr>
                            <w:rFonts w:ascii="Calibri" w:hAnsi="Calibri"/>
                            <w:b/>
                            <w:bCs/>
                            <w:color w:val="000000"/>
                            <w:sz w:val="22"/>
                            <w:szCs w:val="22"/>
                          </w:rPr>
                        </w:pPr>
                        <w:r w:rsidRPr="0071356D">
                          <w:rPr>
                            <w:rFonts w:ascii="Calibri" w:hAnsi="Calibri"/>
                            <w:b/>
                            <w:bCs/>
                            <w:color w:val="000000"/>
                            <w:sz w:val="22"/>
                            <w:szCs w:val="22"/>
                          </w:rPr>
                          <w:t xml:space="preserve">DESCRIPCIÓN DETALLADA DEL SERVICIO </w:t>
                        </w:r>
                      </w:p>
                    </w:tc>
                    <w:tc>
                      <w:tcPr>
                        <w:tcW w:w="1299" w:type="dxa"/>
                        <w:tcBorders>
                          <w:top w:val="single" w:sz="4" w:space="0" w:color="auto"/>
                          <w:left w:val="nil"/>
                          <w:bottom w:val="single" w:sz="4" w:space="0" w:color="auto"/>
                          <w:right w:val="single" w:sz="4" w:space="0" w:color="auto"/>
                        </w:tcBorders>
                        <w:shd w:val="clear" w:color="000000" w:fill="B8CCE4"/>
                        <w:vAlign w:val="center"/>
                        <w:hideMark/>
                      </w:tcPr>
                      <w:p w:rsidR="00641B5B" w:rsidRPr="0071356D" w:rsidRDefault="00641B5B" w:rsidP="00AD7B51">
                        <w:pPr>
                          <w:jc w:val="center"/>
                          <w:rPr>
                            <w:rFonts w:ascii="Calibri" w:hAnsi="Calibri"/>
                            <w:b/>
                            <w:bCs/>
                            <w:color w:val="000000"/>
                            <w:sz w:val="22"/>
                            <w:szCs w:val="22"/>
                          </w:rPr>
                        </w:pPr>
                        <w:r w:rsidRPr="0071356D">
                          <w:rPr>
                            <w:rFonts w:ascii="Calibri" w:hAnsi="Calibri"/>
                            <w:b/>
                            <w:bCs/>
                            <w:color w:val="000000"/>
                            <w:sz w:val="22"/>
                            <w:szCs w:val="22"/>
                          </w:rPr>
                          <w:t>CIUDAD</w:t>
                        </w:r>
                      </w:p>
                    </w:tc>
                    <w:tc>
                      <w:tcPr>
                        <w:tcW w:w="1558" w:type="dxa"/>
                        <w:tcBorders>
                          <w:top w:val="single" w:sz="4" w:space="0" w:color="auto"/>
                          <w:left w:val="nil"/>
                          <w:bottom w:val="single" w:sz="4" w:space="0" w:color="auto"/>
                          <w:right w:val="single" w:sz="4" w:space="0" w:color="auto"/>
                        </w:tcBorders>
                        <w:shd w:val="clear" w:color="000000" w:fill="B8CCE4"/>
                        <w:vAlign w:val="center"/>
                        <w:hideMark/>
                      </w:tcPr>
                      <w:p w:rsidR="00641B5B" w:rsidRPr="0071356D" w:rsidRDefault="00641B5B" w:rsidP="00AD7B51">
                        <w:pPr>
                          <w:jc w:val="center"/>
                          <w:rPr>
                            <w:rFonts w:ascii="Calibri" w:hAnsi="Calibri"/>
                            <w:b/>
                            <w:bCs/>
                            <w:color w:val="000000"/>
                            <w:sz w:val="22"/>
                            <w:szCs w:val="22"/>
                          </w:rPr>
                        </w:pPr>
                        <w:r w:rsidRPr="0071356D">
                          <w:rPr>
                            <w:rFonts w:ascii="Calibri" w:hAnsi="Calibri"/>
                            <w:b/>
                            <w:bCs/>
                            <w:color w:val="000000"/>
                            <w:sz w:val="22"/>
                            <w:szCs w:val="22"/>
                          </w:rPr>
                          <w:t>DIRECCION</w:t>
                        </w:r>
                      </w:p>
                    </w:tc>
                  </w:tr>
                  <w:tr w:rsidR="00641B5B" w:rsidRPr="0071356D" w:rsidTr="00641B5B">
                    <w:trPr>
                      <w:trHeight w:val="420"/>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641B5B" w:rsidRPr="0071356D" w:rsidRDefault="00641B5B" w:rsidP="00AD7B51">
                        <w:pPr>
                          <w:jc w:val="center"/>
                          <w:rPr>
                            <w:rFonts w:ascii="Calibri" w:hAnsi="Calibri"/>
                            <w:b/>
                            <w:bCs/>
                            <w:color w:val="000000"/>
                            <w:sz w:val="22"/>
                            <w:szCs w:val="22"/>
                          </w:rPr>
                        </w:pPr>
                        <w:r w:rsidRPr="0071356D">
                          <w:rPr>
                            <w:rFonts w:ascii="Calibri" w:hAnsi="Calibri"/>
                            <w:b/>
                            <w:bCs/>
                            <w:color w:val="000000"/>
                            <w:sz w:val="22"/>
                            <w:szCs w:val="22"/>
                          </w:rPr>
                          <w:t>1</w:t>
                        </w:r>
                      </w:p>
                    </w:tc>
                    <w:tc>
                      <w:tcPr>
                        <w:tcW w:w="2406" w:type="dxa"/>
                        <w:tcBorders>
                          <w:top w:val="nil"/>
                          <w:left w:val="nil"/>
                          <w:bottom w:val="single" w:sz="4" w:space="0" w:color="auto"/>
                          <w:right w:val="single" w:sz="4" w:space="0" w:color="auto"/>
                        </w:tcBorders>
                        <w:shd w:val="clear" w:color="auto" w:fill="auto"/>
                        <w:vAlign w:val="center"/>
                        <w:hideMark/>
                      </w:tcPr>
                      <w:p w:rsidR="00641B5B" w:rsidRPr="0071356D" w:rsidRDefault="00641B5B" w:rsidP="00AD7B51">
                        <w:pPr>
                          <w:rPr>
                            <w:rFonts w:ascii="Calibri" w:hAnsi="Calibri"/>
                            <w:color w:val="000000"/>
                            <w:sz w:val="22"/>
                            <w:szCs w:val="22"/>
                          </w:rPr>
                        </w:pPr>
                        <w:r w:rsidRPr="0071356D">
                          <w:rPr>
                            <w:rFonts w:ascii="Calibri" w:hAnsi="Calibri"/>
                            <w:color w:val="000000"/>
                            <w:sz w:val="22"/>
                            <w:szCs w:val="22"/>
                          </w:rPr>
                          <w:t xml:space="preserve">Transporte terrestre combustible </w:t>
                        </w:r>
                        <w:proofErr w:type="spellStart"/>
                        <w:r w:rsidRPr="0071356D">
                          <w:rPr>
                            <w:rFonts w:ascii="Calibri" w:hAnsi="Calibri"/>
                            <w:color w:val="000000"/>
                            <w:sz w:val="22"/>
                            <w:szCs w:val="22"/>
                          </w:rPr>
                          <w:t>Plta</w:t>
                        </w:r>
                        <w:proofErr w:type="spellEnd"/>
                        <w:r w:rsidRPr="0071356D">
                          <w:rPr>
                            <w:rFonts w:ascii="Calibri" w:hAnsi="Calibri"/>
                            <w:color w:val="000000"/>
                            <w:sz w:val="22"/>
                            <w:szCs w:val="22"/>
                          </w:rPr>
                          <w:t xml:space="preserve">. Valle Hermoso a </w:t>
                        </w:r>
                        <w:proofErr w:type="spellStart"/>
                        <w:r w:rsidRPr="0071356D">
                          <w:rPr>
                            <w:rFonts w:ascii="Calibri" w:hAnsi="Calibri"/>
                            <w:color w:val="000000"/>
                            <w:sz w:val="22"/>
                            <w:szCs w:val="22"/>
                          </w:rPr>
                          <w:t>EºSº</w:t>
                        </w:r>
                        <w:proofErr w:type="spellEnd"/>
                        <w:r w:rsidRPr="0071356D">
                          <w:rPr>
                            <w:rFonts w:ascii="Calibri" w:hAnsi="Calibri"/>
                            <w:color w:val="000000"/>
                            <w:sz w:val="22"/>
                            <w:szCs w:val="22"/>
                          </w:rPr>
                          <w:t xml:space="preserve"> AMERICA</w:t>
                        </w:r>
                      </w:p>
                    </w:tc>
                    <w:tc>
                      <w:tcPr>
                        <w:tcW w:w="1299" w:type="dxa"/>
                        <w:tcBorders>
                          <w:top w:val="nil"/>
                          <w:left w:val="nil"/>
                          <w:bottom w:val="single" w:sz="4" w:space="0" w:color="auto"/>
                          <w:right w:val="single" w:sz="4" w:space="0" w:color="auto"/>
                        </w:tcBorders>
                        <w:shd w:val="clear" w:color="auto" w:fill="auto"/>
                        <w:vAlign w:val="center"/>
                        <w:hideMark/>
                      </w:tcPr>
                      <w:p w:rsidR="00641B5B" w:rsidRPr="0071356D" w:rsidRDefault="00641B5B" w:rsidP="00AD7B51">
                        <w:pPr>
                          <w:rPr>
                            <w:rFonts w:ascii="Calibri" w:hAnsi="Calibri"/>
                            <w:color w:val="000000"/>
                            <w:sz w:val="22"/>
                            <w:szCs w:val="22"/>
                          </w:rPr>
                        </w:pPr>
                        <w:r w:rsidRPr="0071356D">
                          <w:rPr>
                            <w:rFonts w:ascii="Calibri" w:hAnsi="Calibri"/>
                            <w:color w:val="000000"/>
                            <w:sz w:val="22"/>
                            <w:szCs w:val="22"/>
                          </w:rPr>
                          <w:t>COCHABAMBA</w:t>
                        </w:r>
                      </w:p>
                    </w:tc>
                    <w:tc>
                      <w:tcPr>
                        <w:tcW w:w="1558" w:type="dxa"/>
                        <w:tcBorders>
                          <w:top w:val="nil"/>
                          <w:left w:val="nil"/>
                          <w:bottom w:val="single" w:sz="4" w:space="0" w:color="auto"/>
                          <w:right w:val="single" w:sz="4" w:space="0" w:color="auto"/>
                        </w:tcBorders>
                        <w:shd w:val="clear" w:color="auto" w:fill="auto"/>
                        <w:vAlign w:val="bottom"/>
                        <w:hideMark/>
                      </w:tcPr>
                      <w:p w:rsidR="00641B5B" w:rsidRPr="0071356D" w:rsidRDefault="00641B5B" w:rsidP="00AD7B51">
                        <w:pPr>
                          <w:rPr>
                            <w:rFonts w:ascii="Calibri" w:hAnsi="Calibri"/>
                            <w:color w:val="000000"/>
                            <w:sz w:val="22"/>
                            <w:szCs w:val="22"/>
                          </w:rPr>
                        </w:pPr>
                        <w:r w:rsidRPr="0071356D">
                          <w:rPr>
                            <w:rFonts w:ascii="Calibri" w:hAnsi="Calibri"/>
                            <w:color w:val="000000"/>
                            <w:sz w:val="22"/>
                            <w:szCs w:val="22"/>
                          </w:rPr>
                          <w:t xml:space="preserve">Av. América esquina </w:t>
                        </w:r>
                        <w:proofErr w:type="spellStart"/>
                        <w:r w:rsidRPr="0071356D">
                          <w:rPr>
                            <w:rFonts w:ascii="Calibri" w:hAnsi="Calibri"/>
                            <w:color w:val="000000"/>
                            <w:sz w:val="22"/>
                            <w:szCs w:val="22"/>
                          </w:rPr>
                          <w:t>Pachamama</w:t>
                        </w:r>
                        <w:proofErr w:type="spellEnd"/>
                      </w:p>
                    </w:tc>
                  </w:tr>
                  <w:tr w:rsidR="00641B5B" w:rsidRPr="0071356D" w:rsidTr="00641B5B">
                    <w:trPr>
                      <w:trHeight w:val="600"/>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641B5B" w:rsidRPr="0071356D" w:rsidRDefault="00641B5B" w:rsidP="00AD7B51">
                        <w:pPr>
                          <w:jc w:val="center"/>
                          <w:rPr>
                            <w:rFonts w:ascii="Calibri" w:hAnsi="Calibri"/>
                            <w:b/>
                            <w:bCs/>
                            <w:color w:val="000000"/>
                            <w:sz w:val="22"/>
                            <w:szCs w:val="22"/>
                          </w:rPr>
                        </w:pPr>
                        <w:r w:rsidRPr="0071356D">
                          <w:rPr>
                            <w:rFonts w:ascii="Calibri" w:hAnsi="Calibri"/>
                            <w:b/>
                            <w:bCs/>
                            <w:color w:val="000000"/>
                            <w:sz w:val="22"/>
                            <w:szCs w:val="22"/>
                          </w:rPr>
                          <w:t>2</w:t>
                        </w:r>
                      </w:p>
                    </w:tc>
                    <w:tc>
                      <w:tcPr>
                        <w:tcW w:w="2406" w:type="dxa"/>
                        <w:tcBorders>
                          <w:top w:val="nil"/>
                          <w:left w:val="nil"/>
                          <w:bottom w:val="single" w:sz="4" w:space="0" w:color="auto"/>
                          <w:right w:val="single" w:sz="4" w:space="0" w:color="auto"/>
                        </w:tcBorders>
                        <w:shd w:val="clear" w:color="auto" w:fill="auto"/>
                        <w:vAlign w:val="center"/>
                        <w:hideMark/>
                      </w:tcPr>
                      <w:p w:rsidR="00641B5B" w:rsidRPr="0071356D" w:rsidRDefault="00641B5B" w:rsidP="00AD7B51">
                        <w:pPr>
                          <w:rPr>
                            <w:rFonts w:ascii="Calibri" w:hAnsi="Calibri"/>
                            <w:color w:val="000000"/>
                            <w:sz w:val="22"/>
                            <w:szCs w:val="22"/>
                          </w:rPr>
                        </w:pPr>
                        <w:r w:rsidRPr="0071356D">
                          <w:rPr>
                            <w:rFonts w:ascii="Calibri" w:hAnsi="Calibri"/>
                            <w:color w:val="000000"/>
                            <w:sz w:val="22"/>
                            <w:szCs w:val="22"/>
                          </w:rPr>
                          <w:t xml:space="preserve">Transporte terrestre combustible </w:t>
                        </w:r>
                        <w:proofErr w:type="spellStart"/>
                        <w:r w:rsidRPr="0071356D">
                          <w:rPr>
                            <w:rFonts w:ascii="Calibri" w:hAnsi="Calibri"/>
                            <w:color w:val="000000"/>
                            <w:sz w:val="22"/>
                            <w:szCs w:val="22"/>
                          </w:rPr>
                          <w:t>Plta</w:t>
                        </w:r>
                        <w:proofErr w:type="spellEnd"/>
                        <w:r w:rsidRPr="0071356D">
                          <w:rPr>
                            <w:rFonts w:ascii="Calibri" w:hAnsi="Calibri"/>
                            <w:color w:val="000000"/>
                            <w:sz w:val="22"/>
                            <w:szCs w:val="22"/>
                          </w:rPr>
                          <w:t xml:space="preserve">. Valle Hermoso a </w:t>
                        </w:r>
                        <w:proofErr w:type="spellStart"/>
                        <w:r w:rsidRPr="0071356D">
                          <w:rPr>
                            <w:rFonts w:ascii="Calibri" w:hAnsi="Calibri"/>
                            <w:color w:val="000000"/>
                            <w:sz w:val="22"/>
                            <w:szCs w:val="22"/>
                          </w:rPr>
                          <w:t>EºSº</w:t>
                        </w:r>
                        <w:proofErr w:type="spellEnd"/>
                        <w:r w:rsidRPr="0071356D">
                          <w:rPr>
                            <w:rFonts w:ascii="Calibri" w:hAnsi="Calibri"/>
                            <w:color w:val="000000"/>
                            <w:sz w:val="22"/>
                            <w:szCs w:val="22"/>
                          </w:rPr>
                          <w:t xml:space="preserve"> CALA </w:t>
                        </w:r>
                        <w:proofErr w:type="spellStart"/>
                        <w:r w:rsidRPr="0071356D">
                          <w:rPr>
                            <w:rFonts w:ascii="Calibri" w:hAnsi="Calibri"/>
                            <w:color w:val="000000"/>
                            <w:sz w:val="22"/>
                            <w:szCs w:val="22"/>
                          </w:rPr>
                          <w:t>CALA</w:t>
                        </w:r>
                        <w:proofErr w:type="spellEnd"/>
                      </w:p>
                    </w:tc>
                    <w:tc>
                      <w:tcPr>
                        <w:tcW w:w="1299" w:type="dxa"/>
                        <w:tcBorders>
                          <w:top w:val="nil"/>
                          <w:left w:val="nil"/>
                          <w:bottom w:val="single" w:sz="4" w:space="0" w:color="auto"/>
                          <w:right w:val="single" w:sz="4" w:space="0" w:color="auto"/>
                        </w:tcBorders>
                        <w:shd w:val="clear" w:color="auto" w:fill="auto"/>
                        <w:vAlign w:val="center"/>
                        <w:hideMark/>
                      </w:tcPr>
                      <w:p w:rsidR="00641B5B" w:rsidRPr="0071356D" w:rsidRDefault="00641B5B" w:rsidP="00AD7B51">
                        <w:pPr>
                          <w:rPr>
                            <w:rFonts w:ascii="Calibri" w:hAnsi="Calibri"/>
                            <w:color w:val="000000"/>
                            <w:sz w:val="22"/>
                            <w:szCs w:val="22"/>
                          </w:rPr>
                        </w:pPr>
                        <w:r w:rsidRPr="0071356D">
                          <w:rPr>
                            <w:rFonts w:ascii="Calibri" w:hAnsi="Calibri"/>
                            <w:color w:val="000000"/>
                            <w:sz w:val="22"/>
                            <w:szCs w:val="22"/>
                          </w:rPr>
                          <w:t>COCHABAMBA</w:t>
                        </w:r>
                      </w:p>
                    </w:tc>
                    <w:tc>
                      <w:tcPr>
                        <w:tcW w:w="1558" w:type="dxa"/>
                        <w:tcBorders>
                          <w:top w:val="nil"/>
                          <w:left w:val="nil"/>
                          <w:bottom w:val="single" w:sz="4" w:space="0" w:color="auto"/>
                          <w:right w:val="single" w:sz="4" w:space="0" w:color="auto"/>
                        </w:tcBorders>
                        <w:shd w:val="clear" w:color="auto" w:fill="auto"/>
                        <w:vAlign w:val="bottom"/>
                        <w:hideMark/>
                      </w:tcPr>
                      <w:p w:rsidR="00641B5B" w:rsidRPr="0071356D" w:rsidRDefault="00641B5B" w:rsidP="00AD7B51">
                        <w:pPr>
                          <w:rPr>
                            <w:rFonts w:ascii="Calibri" w:hAnsi="Calibri"/>
                            <w:color w:val="000000"/>
                            <w:sz w:val="22"/>
                            <w:szCs w:val="22"/>
                          </w:rPr>
                        </w:pPr>
                        <w:r w:rsidRPr="0071356D">
                          <w:rPr>
                            <w:rFonts w:ascii="Calibri" w:hAnsi="Calibri"/>
                            <w:color w:val="000000"/>
                            <w:sz w:val="22"/>
                            <w:szCs w:val="22"/>
                          </w:rPr>
                          <w:t>Av. Simón López entre Mercedes Anaya</w:t>
                        </w:r>
                      </w:p>
                    </w:tc>
                  </w:tr>
                  <w:tr w:rsidR="00641B5B" w:rsidRPr="0071356D" w:rsidTr="00641B5B">
                    <w:trPr>
                      <w:trHeight w:val="420"/>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641B5B" w:rsidRPr="0071356D" w:rsidRDefault="00641B5B" w:rsidP="00AD7B51">
                        <w:pPr>
                          <w:jc w:val="center"/>
                          <w:rPr>
                            <w:rFonts w:ascii="Calibri" w:hAnsi="Calibri"/>
                            <w:b/>
                            <w:bCs/>
                            <w:color w:val="000000"/>
                            <w:sz w:val="22"/>
                            <w:szCs w:val="22"/>
                          </w:rPr>
                        </w:pPr>
                        <w:r w:rsidRPr="0071356D">
                          <w:rPr>
                            <w:rFonts w:ascii="Calibri" w:hAnsi="Calibri"/>
                            <w:b/>
                            <w:bCs/>
                            <w:color w:val="000000"/>
                            <w:sz w:val="22"/>
                            <w:szCs w:val="22"/>
                          </w:rPr>
                          <w:t>3</w:t>
                        </w:r>
                      </w:p>
                    </w:tc>
                    <w:tc>
                      <w:tcPr>
                        <w:tcW w:w="2406" w:type="dxa"/>
                        <w:tcBorders>
                          <w:top w:val="nil"/>
                          <w:left w:val="nil"/>
                          <w:bottom w:val="single" w:sz="4" w:space="0" w:color="auto"/>
                          <w:right w:val="single" w:sz="4" w:space="0" w:color="auto"/>
                        </w:tcBorders>
                        <w:shd w:val="clear" w:color="auto" w:fill="auto"/>
                        <w:vAlign w:val="center"/>
                        <w:hideMark/>
                      </w:tcPr>
                      <w:p w:rsidR="00641B5B" w:rsidRPr="0071356D" w:rsidRDefault="00641B5B" w:rsidP="00AD7B51">
                        <w:pPr>
                          <w:rPr>
                            <w:rFonts w:ascii="Calibri" w:hAnsi="Calibri"/>
                            <w:color w:val="000000"/>
                            <w:sz w:val="22"/>
                            <w:szCs w:val="22"/>
                          </w:rPr>
                        </w:pPr>
                        <w:r w:rsidRPr="0071356D">
                          <w:rPr>
                            <w:rFonts w:ascii="Calibri" w:hAnsi="Calibri"/>
                            <w:color w:val="000000"/>
                            <w:sz w:val="22"/>
                            <w:szCs w:val="22"/>
                          </w:rPr>
                          <w:t xml:space="preserve">Transporte terrestre combustible </w:t>
                        </w:r>
                        <w:proofErr w:type="spellStart"/>
                        <w:r w:rsidRPr="0071356D">
                          <w:rPr>
                            <w:rFonts w:ascii="Calibri" w:hAnsi="Calibri"/>
                            <w:color w:val="000000"/>
                            <w:sz w:val="22"/>
                            <w:szCs w:val="22"/>
                          </w:rPr>
                          <w:t>Plta</w:t>
                        </w:r>
                        <w:proofErr w:type="spellEnd"/>
                        <w:r w:rsidRPr="0071356D">
                          <w:rPr>
                            <w:rFonts w:ascii="Calibri" w:hAnsi="Calibri"/>
                            <w:color w:val="000000"/>
                            <w:sz w:val="22"/>
                            <w:szCs w:val="22"/>
                          </w:rPr>
                          <w:t xml:space="preserve">. Valle Hermoso a </w:t>
                        </w:r>
                        <w:proofErr w:type="spellStart"/>
                        <w:r w:rsidRPr="0071356D">
                          <w:rPr>
                            <w:rFonts w:ascii="Calibri" w:hAnsi="Calibri"/>
                            <w:color w:val="000000"/>
                            <w:sz w:val="22"/>
                            <w:szCs w:val="22"/>
                          </w:rPr>
                          <w:t>EºSº</w:t>
                        </w:r>
                        <w:proofErr w:type="spellEnd"/>
                        <w:r w:rsidRPr="0071356D">
                          <w:rPr>
                            <w:rFonts w:ascii="Calibri" w:hAnsi="Calibri"/>
                            <w:color w:val="000000"/>
                            <w:sz w:val="22"/>
                            <w:szCs w:val="22"/>
                          </w:rPr>
                          <w:t xml:space="preserve"> VALLE HERMOSO</w:t>
                        </w:r>
                      </w:p>
                    </w:tc>
                    <w:tc>
                      <w:tcPr>
                        <w:tcW w:w="1299" w:type="dxa"/>
                        <w:tcBorders>
                          <w:top w:val="nil"/>
                          <w:left w:val="nil"/>
                          <w:bottom w:val="single" w:sz="4" w:space="0" w:color="auto"/>
                          <w:right w:val="single" w:sz="4" w:space="0" w:color="auto"/>
                        </w:tcBorders>
                        <w:shd w:val="clear" w:color="auto" w:fill="auto"/>
                        <w:vAlign w:val="center"/>
                        <w:hideMark/>
                      </w:tcPr>
                      <w:p w:rsidR="00641B5B" w:rsidRPr="0071356D" w:rsidRDefault="00641B5B" w:rsidP="00AD7B51">
                        <w:pPr>
                          <w:rPr>
                            <w:rFonts w:ascii="Calibri" w:hAnsi="Calibri"/>
                            <w:color w:val="000000"/>
                            <w:sz w:val="22"/>
                            <w:szCs w:val="22"/>
                          </w:rPr>
                        </w:pPr>
                        <w:r w:rsidRPr="0071356D">
                          <w:rPr>
                            <w:rFonts w:ascii="Calibri" w:hAnsi="Calibri"/>
                            <w:color w:val="000000"/>
                            <w:sz w:val="22"/>
                            <w:szCs w:val="22"/>
                          </w:rPr>
                          <w:t>COCHABAMBA</w:t>
                        </w:r>
                      </w:p>
                    </w:tc>
                    <w:tc>
                      <w:tcPr>
                        <w:tcW w:w="1558" w:type="dxa"/>
                        <w:tcBorders>
                          <w:top w:val="nil"/>
                          <w:left w:val="nil"/>
                          <w:bottom w:val="single" w:sz="4" w:space="0" w:color="auto"/>
                          <w:right w:val="single" w:sz="4" w:space="0" w:color="auto"/>
                        </w:tcBorders>
                        <w:shd w:val="clear" w:color="auto" w:fill="auto"/>
                        <w:vAlign w:val="bottom"/>
                        <w:hideMark/>
                      </w:tcPr>
                      <w:p w:rsidR="00641B5B" w:rsidRPr="0071356D" w:rsidRDefault="00641B5B" w:rsidP="00AD7B51">
                        <w:pPr>
                          <w:rPr>
                            <w:rFonts w:ascii="Calibri" w:hAnsi="Calibri"/>
                            <w:color w:val="000000"/>
                            <w:sz w:val="22"/>
                            <w:szCs w:val="22"/>
                          </w:rPr>
                        </w:pPr>
                        <w:r w:rsidRPr="0071356D">
                          <w:rPr>
                            <w:rFonts w:ascii="Calibri" w:hAnsi="Calibri"/>
                            <w:color w:val="000000"/>
                            <w:sz w:val="22"/>
                            <w:szCs w:val="22"/>
                          </w:rPr>
                          <w:t>Av. Petrolera Km. 6</w:t>
                        </w:r>
                      </w:p>
                    </w:tc>
                  </w:tr>
                  <w:tr w:rsidR="00641B5B" w:rsidRPr="0071356D" w:rsidTr="00641B5B">
                    <w:trPr>
                      <w:trHeight w:val="630"/>
                    </w:trPr>
                    <w:tc>
                      <w:tcPr>
                        <w:tcW w:w="549" w:type="dxa"/>
                        <w:tcBorders>
                          <w:top w:val="nil"/>
                          <w:left w:val="single" w:sz="4" w:space="0" w:color="auto"/>
                          <w:bottom w:val="single" w:sz="4" w:space="0" w:color="auto"/>
                          <w:right w:val="single" w:sz="4" w:space="0" w:color="auto"/>
                        </w:tcBorders>
                        <w:shd w:val="clear" w:color="auto" w:fill="auto"/>
                        <w:vAlign w:val="center"/>
                        <w:hideMark/>
                      </w:tcPr>
                      <w:p w:rsidR="00641B5B" w:rsidRPr="0071356D" w:rsidRDefault="00641B5B" w:rsidP="00AD7B51">
                        <w:pPr>
                          <w:jc w:val="center"/>
                          <w:rPr>
                            <w:rFonts w:ascii="Calibri" w:hAnsi="Calibri"/>
                            <w:b/>
                            <w:bCs/>
                            <w:color w:val="000000"/>
                            <w:sz w:val="22"/>
                            <w:szCs w:val="22"/>
                          </w:rPr>
                        </w:pPr>
                        <w:r>
                          <w:rPr>
                            <w:rFonts w:ascii="Calibri" w:hAnsi="Calibri"/>
                            <w:b/>
                            <w:bCs/>
                            <w:color w:val="000000"/>
                            <w:sz w:val="22"/>
                            <w:szCs w:val="22"/>
                          </w:rPr>
                          <w:t>4</w:t>
                        </w:r>
                      </w:p>
                    </w:tc>
                    <w:tc>
                      <w:tcPr>
                        <w:tcW w:w="2406" w:type="dxa"/>
                        <w:tcBorders>
                          <w:top w:val="nil"/>
                          <w:left w:val="nil"/>
                          <w:bottom w:val="single" w:sz="4" w:space="0" w:color="auto"/>
                          <w:right w:val="single" w:sz="4" w:space="0" w:color="auto"/>
                        </w:tcBorders>
                        <w:shd w:val="clear" w:color="auto" w:fill="auto"/>
                        <w:vAlign w:val="center"/>
                        <w:hideMark/>
                      </w:tcPr>
                      <w:p w:rsidR="00641B5B" w:rsidRPr="0071356D" w:rsidRDefault="00641B5B" w:rsidP="00AD7B51">
                        <w:pPr>
                          <w:rPr>
                            <w:rFonts w:ascii="Calibri" w:hAnsi="Calibri"/>
                            <w:color w:val="000000"/>
                            <w:sz w:val="22"/>
                            <w:szCs w:val="22"/>
                          </w:rPr>
                        </w:pPr>
                        <w:r w:rsidRPr="0071356D">
                          <w:rPr>
                            <w:rFonts w:ascii="Calibri" w:hAnsi="Calibri"/>
                            <w:color w:val="000000"/>
                            <w:sz w:val="22"/>
                            <w:szCs w:val="22"/>
                          </w:rPr>
                          <w:t xml:space="preserve">Transporte terrestre de combustible </w:t>
                        </w:r>
                        <w:proofErr w:type="spellStart"/>
                        <w:r w:rsidRPr="0071356D">
                          <w:rPr>
                            <w:rFonts w:ascii="Calibri" w:hAnsi="Calibri"/>
                            <w:color w:val="000000"/>
                            <w:sz w:val="22"/>
                            <w:szCs w:val="22"/>
                          </w:rPr>
                          <w:t>Plta</w:t>
                        </w:r>
                        <w:proofErr w:type="spellEnd"/>
                        <w:r w:rsidRPr="0071356D">
                          <w:rPr>
                            <w:rFonts w:ascii="Calibri" w:hAnsi="Calibri"/>
                            <w:color w:val="000000"/>
                            <w:sz w:val="22"/>
                            <w:szCs w:val="22"/>
                          </w:rPr>
                          <w:t xml:space="preserve">. Trinidad a Puesto de Venta Zona Comercial </w:t>
                        </w:r>
                      </w:p>
                    </w:tc>
                    <w:tc>
                      <w:tcPr>
                        <w:tcW w:w="1299" w:type="dxa"/>
                        <w:tcBorders>
                          <w:top w:val="nil"/>
                          <w:left w:val="nil"/>
                          <w:bottom w:val="single" w:sz="4" w:space="0" w:color="auto"/>
                          <w:right w:val="single" w:sz="4" w:space="0" w:color="auto"/>
                        </w:tcBorders>
                        <w:shd w:val="clear" w:color="auto" w:fill="auto"/>
                        <w:vAlign w:val="center"/>
                        <w:hideMark/>
                      </w:tcPr>
                      <w:p w:rsidR="00641B5B" w:rsidRPr="0071356D" w:rsidRDefault="00641B5B" w:rsidP="00AD7B51">
                        <w:pPr>
                          <w:rPr>
                            <w:rFonts w:ascii="Calibri" w:hAnsi="Calibri"/>
                            <w:color w:val="000000"/>
                            <w:sz w:val="22"/>
                            <w:szCs w:val="22"/>
                          </w:rPr>
                        </w:pPr>
                        <w:r w:rsidRPr="0071356D">
                          <w:rPr>
                            <w:rFonts w:ascii="Calibri" w:hAnsi="Calibri"/>
                            <w:color w:val="000000"/>
                            <w:sz w:val="22"/>
                            <w:szCs w:val="22"/>
                          </w:rPr>
                          <w:t>BENI-TRINIDAD</w:t>
                        </w:r>
                      </w:p>
                    </w:tc>
                    <w:tc>
                      <w:tcPr>
                        <w:tcW w:w="1558" w:type="dxa"/>
                        <w:tcBorders>
                          <w:top w:val="nil"/>
                          <w:left w:val="nil"/>
                          <w:bottom w:val="single" w:sz="4" w:space="0" w:color="auto"/>
                          <w:right w:val="single" w:sz="4" w:space="0" w:color="auto"/>
                        </w:tcBorders>
                        <w:shd w:val="clear" w:color="auto" w:fill="auto"/>
                        <w:vAlign w:val="bottom"/>
                        <w:hideMark/>
                      </w:tcPr>
                      <w:p w:rsidR="00641B5B" w:rsidRPr="0071356D" w:rsidRDefault="00641B5B" w:rsidP="00AD7B51">
                        <w:pPr>
                          <w:rPr>
                            <w:rFonts w:ascii="Calibri" w:hAnsi="Calibri"/>
                            <w:color w:val="000000"/>
                            <w:sz w:val="22"/>
                            <w:szCs w:val="22"/>
                          </w:rPr>
                        </w:pPr>
                        <w:r w:rsidRPr="0071356D">
                          <w:rPr>
                            <w:rFonts w:ascii="Calibri" w:hAnsi="Calibri"/>
                            <w:color w:val="000000"/>
                            <w:sz w:val="22"/>
                            <w:szCs w:val="22"/>
                          </w:rPr>
                          <w:t xml:space="preserve">Calle </w:t>
                        </w:r>
                        <w:proofErr w:type="spellStart"/>
                        <w:r w:rsidRPr="0071356D">
                          <w:rPr>
                            <w:rFonts w:ascii="Calibri" w:hAnsi="Calibri"/>
                            <w:color w:val="000000"/>
                            <w:sz w:val="22"/>
                            <w:szCs w:val="22"/>
                          </w:rPr>
                          <w:t>Jose</w:t>
                        </w:r>
                        <w:proofErr w:type="spellEnd"/>
                        <w:r w:rsidRPr="0071356D">
                          <w:rPr>
                            <w:rFonts w:ascii="Calibri" w:hAnsi="Calibri"/>
                            <w:color w:val="000000"/>
                            <w:sz w:val="22"/>
                            <w:szCs w:val="22"/>
                          </w:rPr>
                          <w:t xml:space="preserve"> </w:t>
                        </w:r>
                        <w:proofErr w:type="spellStart"/>
                        <w:r w:rsidRPr="0071356D">
                          <w:rPr>
                            <w:rFonts w:ascii="Calibri" w:hAnsi="Calibri"/>
                            <w:color w:val="000000"/>
                            <w:sz w:val="22"/>
                            <w:szCs w:val="22"/>
                          </w:rPr>
                          <w:t>Bopi</w:t>
                        </w:r>
                        <w:proofErr w:type="spellEnd"/>
                        <w:r w:rsidRPr="0071356D">
                          <w:rPr>
                            <w:rFonts w:ascii="Calibri" w:hAnsi="Calibri"/>
                            <w:color w:val="000000"/>
                            <w:sz w:val="22"/>
                            <w:szCs w:val="22"/>
                          </w:rPr>
                          <w:t xml:space="preserve"> esq. Calle Libertad s/n</w:t>
                        </w:r>
                      </w:p>
                    </w:tc>
                  </w:tr>
                </w:tbl>
                <w:p w:rsidR="00641B5B" w:rsidRPr="0071356D" w:rsidRDefault="00641B5B" w:rsidP="00AD7B51">
                  <w:pPr>
                    <w:autoSpaceDE w:val="0"/>
                    <w:autoSpaceDN w:val="0"/>
                    <w:adjustRightInd w:val="0"/>
                    <w:jc w:val="both"/>
                    <w:rPr>
                      <w:rFonts w:ascii="Calibri" w:hAnsi="Calibri" w:cs="Calibri"/>
                      <w:sz w:val="22"/>
                      <w:szCs w:val="22"/>
                    </w:rPr>
                  </w:pPr>
                </w:p>
                <w:p w:rsidR="00641B5B" w:rsidRPr="0071356D" w:rsidRDefault="00641B5B" w:rsidP="00AD7B51">
                  <w:pPr>
                    <w:jc w:val="both"/>
                    <w:rPr>
                      <w:rFonts w:ascii="Calibri" w:hAnsi="Calibri" w:cs="Calibri"/>
                      <w:sz w:val="22"/>
                      <w:szCs w:val="22"/>
                    </w:rPr>
                  </w:pPr>
                </w:p>
              </w:tc>
            </w:tr>
            <w:tr w:rsidR="00641B5B" w:rsidRPr="0071356D" w:rsidTr="00AD7B51">
              <w:tc>
                <w:tcPr>
                  <w:tcW w:w="9322" w:type="dxa"/>
                  <w:shd w:val="clear" w:color="auto" w:fill="8DB3E2"/>
                </w:tcPr>
                <w:p w:rsidR="00641B5B" w:rsidRPr="0071356D" w:rsidRDefault="00641B5B" w:rsidP="00AD7B51">
                  <w:pPr>
                    <w:autoSpaceDE w:val="0"/>
                    <w:autoSpaceDN w:val="0"/>
                    <w:adjustRightInd w:val="0"/>
                    <w:jc w:val="both"/>
                    <w:rPr>
                      <w:rFonts w:ascii="Calibri" w:hAnsi="Calibri" w:cs="Calibri"/>
                      <w:sz w:val="22"/>
                      <w:szCs w:val="22"/>
                    </w:rPr>
                  </w:pPr>
                  <w:r w:rsidRPr="0071356D">
                    <w:rPr>
                      <w:rFonts w:ascii="Calibri" w:hAnsi="Calibri" w:cs="Calibri"/>
                      <w:b/>
                      <w:bCs/>
                      <w:sz w:val="22"/>
                      <w:szCs w:val="22"/>
                    </w:rPr>
                    <w:t xml:space="preserve">FISCAL DEL SERVICIO </w:t>
                  </w:r>
                </w:p>
              </w:tc>
            </w:tr>
            <w:tr w:rsidR="00641B5B" w:rsidRPr="0071356D" w:rsidTr="00AD7B51">
              <w:tc>
                <w:tcPr>
                  <w:tcW w:w="9322" w:type="dxa"/>
                  <w:shd w:val="clear" w:color="auto" w:fill="auto"/>
                </w:tcPr>
                <w:p w:rsidR="00641B5B" w:rsidRPr="0071356D" w:rsidRDefault="00641B5B" w:rsidP="00AD7B51">
                  <w:pPr>
                    <w:autoSpaceDE w:val="0"/>
                    <w:autoSpaceDN w:val="0"/>
                    <w:adjustRightInd w:val="0"/>
                    <w:jc w:val="both"/>
                    <w:rPr>
                      <w:rFonts w:ascii="Calibri" w:hAnsi="Calibri" w:cs="Calibri"/>
                      <w:sz w:val="22"/>
                      <w:szCs w:val="22"/>
                    </w:rPr>
                  </w:pPr>
                  <w:r w:rsidRPr="0071356D">
                    <w:rPr>
                      <w:rFonts w:ascii="Calibri" w:hAnsi="Calibri" w:cs="Calibri"/>
                      <w:sz w:val="22"/>
                      <w:szCs w:val="22"/>
                    </w:rPr>
                    <w:t>El fiscal designado para cada Tramo será el administrador de cada Estación de Servicio, el cual se encargara  de hacer cumplir con las cláusulas de la presente especificación técnicas, el cual dará conformidad de forma mensual  según contrato estipulado.</w:t>
                  </w:r>
                </w:p>
              </w:tc>
            </w:tr>
            <w:tr w:rsidR="00641B5B" w:rsidRPr="0071356D" w:rsidTr="00AD7B51">
              <w:tc>
                <w:tcPr>
                  <w:tcW w:w="9322" w:type="dxa"/>
                  <w:shd w:val="clear" w:color="auto" w:fill="8DB3E2"/>
                </w:tcPr>
                <w:p w:rsidR="00641B5B" w:rsidRPr="0071356D" w:rsidRDefault="00641B5B" w:rsidP="00AD7B51">
                  <w:pPr>
                    <w:rPr>
                      <w:rFonts w:ascii="Calibri" w:hAnsi="Calibri" w:cs="Calibri"/>
                      <w:sz w:val="22"/>
                      <w:szCs w:val="22"/>
                    </w:rPr>
                  </w:pPr>
                  <w:r w:rsidRPr="0071356D">
                    <w:rPr>
                      <w:rFonts w:ascii="Calibri" w:hAnsi="Calibri" w:cs="Calibri"/>
                      <w:b/>
                      <w:bCs/>
                      <w:sz w:val="22"/>
                      <w:szCs w:val="22"/>
                    </w:rPr>
                    <w:t>GARANTÍAS TÉCNICAS</w:t>
                  </w:r>
                </w:p>
              </w:tc>
            </w:tr>
            <w:tr w:rsidR="00641B5B" w:rsidRPr="0071356D" w:rsidTr="00AD7B51">
              <w:tc>
                <w:tcPr>
                  <w:tcW w:w="9322" w:type="dxa"/>
                  <w:shd w:val="clear" w:color="auto" w:fill="auto"/>
                </w:tcPr>
                <w:p w:rsidR="00641B5B" w:rsidRPr="0071356D" w:rsidRDefault="00641B5B" w:rsidP="00AD7B51">
                  <w:pPr>
                    <w:tabs>
                      <w:tab w:val="left" w:pos="567"/>
                    </w:tabs>
                    <w:rPr>
                      <w:rFonts w:ascii="Calibri" w:hAnsi="Calibri" w:cs="Arial"/>
                      <w:b/>
                      <w:sz w:val="22"/>
                      <w:szCs w:val="22"/>
                    </w:rPr>
                  </w:pPr>
                  <w:r w:rsidRPr="0071356D">
                    <w:rPr>
                      <w:rFonts w:ascii="Calibri" w:hAnsi="Calibri" w:cs="Arial"/>
                      <w:b/>
                      <w:sz w:val="22"/>
                      <w:szCs w:val="22"/>
                    </w:rPr>
                    <w:t xml:space="preserve">Garantía de Cumplimiento de Contrato </w:t>
                  </w:r>
                </w:p>
                <w:p w:rsidR="00641B5B" w:rsidRPr="006169D0" w:rsidRDefault="00641B5B" w:rsidP="00AD7B51">
                  <w:pPr>
                    <w:jc w:val="both"/>
                    <w:rPr>
                      <w:rFonts w:ascii="Calibri" w:hAnsi="Calibri"/>
                      <w:snapToGrid w:val="0"/>
                      <w:sz w:val="22"/>
                      <w:szCs w:val="22"/>
                    </w:rPr>
                  </w:pPr>
                  <w:r w:rsidRPr="0071356D">
                    <w:rPr>
                      <w:rFonts w:ascii="Calibri" w:hAnsi="Calibri"/>
                      <w:snapToGrid w:val="0"/>
                      <w:sz w:val="22"/>
                      <w:szCs w:val="22"/>
                    </w:rPr>
                    <w:t xml:space="preserve">Para la Garantía de Cumplimiento de Contrato el adjudicado deberá presentar </w:t>
                  </w:r>
                  <w:r w:rsidRPr="0071356D">
                    <w:rPr>
                      <w:rFonts w:ascii="Calibri" w:hAnsi="Calibri"/>
                      <w:sz w:val="22"/>
                      <w:szCs w:val="22"/>
                    </w:rPr>
                    <w:t>para la suscripción del contrato</w:t>
                  </w:r>
                  <w:r w:rsidRPr="0071356D">
                    <w:rPr>
                      <w:rFonts w:ascii="Calibri" w:hAnsi="Calibri"/>
                      <w:snapToGrid w:val="0"/>
                      <w:sz w:val="22"/>
                      <w:szCs w:val="22"/>
                    </w:rPr>
                    <w:t>, una</w:t>
                  </w:r>
                  <w:r w:rsidRPr="0071356D">
                    <w:rPr>
                      <w:rFonts w:ascii="Calibri" w:hAnsi="Calibri"/>
                      <w:b/>
                      <w:snapToGrid w:val="0"/>
                      <w:sz w:val="22"/>
                      <w:szCs w:val="22"/>
                    </w:rPr>
                    <w:t xml:space="preserve"> Boleta de Garantía o Garantía a Primer Requerimiento </w:t>
                  </w:r>
                  <w:r w:rsidRPr="0071356D">
                    <w:rPr>
                      <w:rFonts w:ascii="Calibri" w:hAnsi="Calibri" w:cs="Arial"/>
                      <w:sz w:val="22"/>
                      <w:szCs w:val="22"/>
                      <w:lang w:val="es-ES_tradnl"/>
                    </w:rPr>
                    <w:t>con las siguientes características: renovable, irrevocable y de ejecución inmediata</w:t>
                  </w:r>
                  <w:r w:rsidRPr="0071356D">
                    <w:rPr>
                      <w:rFonts w:ascii="Calibri" w:hAnsi="Calibri"/>
                      <w:snapToGrid w:val="0"/>
                      <w:sz w:val="22"/>
                      <w:szCs w:val="22"/>
                    </w:rPr>
                    <w:t xml:space="preserve"> a simple requerimiento de YPFB, por un valor equivalente al </w:t>
                  </w:r>
                  <w:r w:rsidRPr="0071356D">
                    <w:rPr>
                      <w:rFonts w:ascii="Calibri" w:hAnsi="Calibri"/>
                      <w:b/>
                      <w:snapToGrid w:val="0"/>
                      <w:sz w:val="22"/>
                      <w:szCs w:val="22"/>
                    </w:rPr>
                    <w:t>siete por ciento (7%) del monto total del contrato,</w:t>
                  </w:r>
                  <w:r w:rsidRPr="0071356D">
                    <w:rPr>
                      <w:rFonts w:ascii="Calibri" w:hAnsi="Calibri" w:cs="Arial"/>
                      <w:sz w:val="22"/>
                      <w:szCs w:val="22"/>
                      <w:lang w:val="es-ES_tradnl"/>
                    </w:rPr>
                    <w:t xml:space="preserve"> o</w:t>
                  </w:r>
                  <w:r w:rsidRPr="0071356D">
                    <w:rPr>
                      <w:rFonts w:ascii="Calibri" w:hAnsi="Calibri"/>
                      <w:snapToGrid w:val="0"/>
                      <w:sz w:val="22"/>
                      <w:szCs w:val="22"/>
                    </w:rPr>
                    <w:t xml:space="preserve"> en su defecto , al tenerse programado pagos parciales, en sustitución de la garantía de cumplimiento de contrato, el o </w:t>
                  </w:r>
                  <w:r w:rsidRPr="0071356D">
                    <w:rPr>
                      <w:rFonts w:ascii="Calibri" w:hAnsi="Calibri"/>
                      <w:snapToGrid w:val="0"/>
                      <w:sz w:val="22"/>
                      <w:szCs w:val="22"/>
                    </w:rPr>
                    <w:lastRenderedPageBreak/>
                    <w:t xml:space="preserve">los proponentes adjudicados podrán hacer llegar Nota Expresa autorizando la retención del </w:t>
                  </w:r>
                  <w:r w:rsidRPr="0071356D">
                    <w:rPr>
                      <w:rFonts w:ascii="Calibri" w:hAnsi="Calibri" w:cs="Arial"/>
                      <w:sz w:val="22"/>
                      <w:szCs w:val="22"/>
                    </w:rPr>
                    <w:t>siete por ciento (7%) de cada pago parcial</w:t>
                  </w:r>
                  <w:r w:rsidRPr="0071356D">
                    <w:rPr>
                      <w:rFonts w:ascii="Calibri" w:hAnsi="Calibri"/>
                      <w:snapToGrid w:val="0"/>
                      <w:sz w:val="22"/>
                      <w:szCs w:val="22"/>
                    </w:rPr>
                    <w:t xml:space="preserve">. </w:t>
                  </w:r>
                </w:p>
              </w:tc>
            </w:tr>
            <w:tr w:rsidR="00641B5B" w:rsidRPr="0071356D" w:rsidTr="00AD7B51">
              <w:tc>
                <w:tcPr>
                  <w:tcW w:w="9322" w:type="dxa"/>
                  <w:shd w:val="clear" w:color="auto" w:fill="8DB3E2"/>
                </w:tcPr>
                <w:p w:rsidR="00641B5B" w:rsidRPr="0071356D" w:rsidRDefault="00641B5B" w:rsidP="00AD7B51">
                  <w:pPr>
                    <w:rPr>
                      <w:rFonts w:ascii="Calibri" w:hAnsi="Calibri" w:cs="Calibri"/>
                      <w:sz w:val="22"/>
                      <w:szCs w:val="22"/>
                    </w:rPr>
                  </w:pPr>
                  <w:r w:rsidRPr="0071356D">
                    <w:rPr>
                      <w:rFonts w:ascii="Calibri" w:hAnsi="Calibri" w:cs="Calibri"/>
                      <w:b/>
                      <w:bCs/>
                      <w:sz w:val="22"/>
                      <w:szCs w:val="22"/>
                    </w:rPr>
                    <w:lastRenderedPageBreak/>
                    <w:t>SEGUROS</w:t>
                  </w:r>
                </w:p>
              </w:tc>
            </w:tr>
            <w:tr w:rsidR="00641B5B" w:rsidRPr="0071356D" w:rsidTr="00AD7B51">
              <w:tc>
                <w:tcPr>
                  <w:tcW w:w="9322" w:type="dxa"/>
                  <w:shd w:val="clear" w:color="auto" w:fill="auto"/>
                </w:tcPr>
                <w:p w:rsidR="00641B5B" w:rsidRPr="00F171E1" w:rsidRDefault="00641B5B" w:rsidP="00AD7B51">
                  <w:pPr>
                    <w:jc w:val="both"/>
                    <w:rPr>
                      <w:rFonts w:ascii="Calibri" w:hAnsi="Calibri" w:cs="Arial"/>
                      <w:sz w:val="22"/>
                      <w:szCs w:val="22"/>
                      <w:lang w:val="es-ES_tradnl"/>
                    </w:rPr>
                  </w:pPr>
                  <w:r w:rsidRPr="00F171E1">
                    <w:rPr>
                      <w:rFonts w:ascii="Calibri" w:hAnsi="Calibri" w:cs="Arial"/>
                      <w:sz w:val="22"/>
                      <w:szCs w:val="22"/>
                      <w:lang w:val="es-ES_tradnl"/>
                    </w:rPr>
                    <w:t xml:space="preserve">La empresa adjudicada deberá presentar y mantener vigente de forma ininterrumpida durante todo el periodo del contrato las pólizas de seguros especificadas a continuación: </w:t>
                  </w:r>
                </w:p>
                <w:p w:rsidR="00641B5B" w:rsidRPr="00F171E1" w:rsidRDefault="00641B5B" w:rsidP="00AD7B51">
                  <w:pPr>
                    <w:jc w:val="both"/>
                    <w:rPr>
                      <w:rFonts w:ascii="Calibri" w:hAnsi="Calibri" w:cs="Arial"/>
                      <w:sz w:val="22"/>
                      <w:szCs w:val="22"/>
                      <w:lang w:val="es-ES_tradnl"/>
                    </w:rPr>
                  </w:pPr>
                </w:p>
                <w:p w:rsidR="00641B5B" w:rsidRPr="00F171E1" w:rsidRDefault="00641B5B" w:rsidP="00EA30BB">
                  <w:pPr>
                    <w:pStyle w:val="Prrafodelista1"/>
                    <w:numPr>
                      <w:ilvl w:val="0"/>
                      <w:numId w:val="51"/>
                    </w:numPr>
                    <w:spacing w:after="200"/>
                    <w:jc w:val="both"/>
                  </w:pPr>
                  <w:r w:rsidRPr="00F171E1">
                    <w:rPr>
                      <w:b/>
                    </w:rPr>
                    <w:t xml:space="preserve">Póliza de Responsabilidad Civil por daños a terceros o bienes terceros, </w:t>
                  </w:r>
                  <w:r w:rsidRPr="00F171E1">
                    <w:t>por cualquier causa que durante el transporte pudiera ocasionar el producto y sus equipos, que incluya, contaminación, polución, filtración, daños al medio ambiente y/o al eco sistema; así como gastos de aceleración de siniestros y extraordinarios, remoción y limpieza, dejando indemne a YPFB por cualquier suceso.</w:t>
                  </w:r>
                </w:p>
                <w:p w:rsidR="00641B5B" w:rsidRPr="00F171E1" w:rsidRDefault="00641B5B" w:rsidP="00AD7B51">
                  <w:pPr>
                    <w:pStyle w:val="Prrafodelista1"/>
                    <w:ind w:left="988"/>
                    <w:jc w:val="both"/>
                  </w:pPr>
                  <w:r w:rsidRPr="00F171E1">
                    <w:t>Con cobertura de indemnización para terceros por lesiones corporales, muerte y/o daños materiales causados por el medio transportador de su propiedad o arrendadas conducidas por el transportista, dentro o fuera del tramo donde se presente.</w:t>
                  </w:r>
                </w:p>
                <w:p w:rsidR="00641B5B" w:rsidRPr="00F171E1" w:rsidRDefault="00641B5B" w:rsidP="00AD7B51">
                  <w:pPr>
                    <w:tabs>
                      <w:tab w:val="left" w:pos="993"/>
                    </w:tabs>
                    <w:ind w:left="993" w:hanging="426"/>
                    <w:jc w:val="both"/>
                    <w:rPr>
                      <w:rFonts w:ascii="Calibri" w:hAnsi="Calibri"/>
                      <w:color w:val="000000"/>
                      <w:sz w:val="22"/>
                      <w:szCs w:val="22"/>
                    </w:rPr>
                  </w:pPr>
                  <w:r w:rsidRPr="00F171E1">
                    <w:rPr>
                      <w:rFonts w:ascii="Calibri" w:hAnsi="Calibri"/>
                      <w:sz w:val="22"/>
                      <w:szCs w:val="22"/>
                    </w:rPr>
                    <w:tab/>
                  </w:r>
                  <w:r w:rsidRPr="00F171E1">
                    <w:rPr>
                      <w:rFonts w:ascii="Calibri" w:hAnsi="Calibri"/>
                      <w:color w:val="000000"/>
                      <w:sz w:val="22"/>
                      <w:szCs w:val="22"/>
                    </w:rPr>
                    <w:t>Valor asegurado hasta $</w:t>
                  </w:r>
                  <w:proofErr w:type="spellStart"/>
                  <w:r w:rsidRPr="00F171E1">
                    <w:rPr>
                      <w:rFonts w:ascii="Calibri" w:hAnsi="Calibri"/>
                      <w:color w:val="000000"/>
                      <w:sz w:val="22"/>
                      <w:szCs w:val="22"/>
                    </w:rPr>
                    <w:t>us</w:t>
                  </w:r>
                  <w:proofErr w:type="spellEnd"/>
                  <w:r w:rsidRPr="00F171E1">
                    <w:rPr>
                      <w:rFonts w:ascii="Calibri" w:hAnsi="Calibri"/>
                      <w:color w:val="000000"/>
                      <w:sz w:val="22"/>
                      <w:szCs w:val="22"/>
                    </w:rPr>
                    <w:t xml:space="preserve">. 100.000.-  (CIEN MIL DÓLARES AMERICANOS), por evento o en el agregado anual. </w:t>
                  </w:r>
                </w:p>
                <w:p w:rsidR="00641B5B" w:rsidRPr="00F171E1" w:rsidRDefault="00641B5B" w:rsidP="00AD7B51">
                  <w:pPr>
                    <w:tabs>
                      <w:tab w:val="left" w:pos="993"/>
                    </w:tabs>
                    <w:ind w:left="993" w:hanging="426"/>
                    <w:jc w:val="both"/>
                    <w:rPr>
                      <w:rFonts w:ascii="Calibri" w:hAnsi="Calibri"/>
                      <w:sz w:val="22"/>
                      <w:szCs w:val="22"/>
                    </w:rPr>
                  </w:pPr>
                </w:p>
                <w:p w:rsidR="00641B5B" w:rsidRPr="00F171E1" w:rsidRDefault="00641B5B" w:rsidP="00AD7B51">
                  <w:pPr>
                    <w:ind w:left="993"/>
                    <w:jc w:val="both"/>
                    <w:rPr>
                      <w:rFonts w:ascii="Calibri" w:hAnsi="Calibri"/>
                      <w:color w:val="000000"/>
                      <w:sz w:val="22"/>
                      <w:szCs w:val="22"/>
                    </w:rPr>
                  </w:pPr>
                  <w:r w:rsidRPr="00F171E1">
                    <w:rPr>
                      <w:rFonts w:ascii="Calibri" w:hAnsi="Calibri"/>
                      <w:color w:val="000000"/>
                      <w:sz w:val="22"/>
                      <w:szCs w:val="22"/>
                    </w:rPr>
                    <w:t>En caso de exceder el límite agregado anual (5 eventos) la empresa transportadora deberá presentar una póliza complementaria que amplíe a cubrir cualquier eventualidad bajo los mismos parámetros indicados y/o asumir la responsabilidad de manera directa.</w:t>
                  </w:r>
                </w:p>
                <w:p w:rsidR="00641B5B" w:rsidRPr="00F171E1" w:rsidRDefault="00641B5B" w:rsidP="00AD7B51">
                  <w:pPr>
                    <w:ind w:left="851"/>
                    <w:jc w:val="both"/>
                    <w:rPr>
                      <w:rFonts w:ascii="Calibri" w:hAnsi="Calibri"/>
                      <w:color w:val="000000"/>
                      <w:sz w:val="22"/>
                      <w:szCs w:val="22"/>
                    </w:rPr>
                  </w:pPr>
                </w:p>
                <w:p w:rsidR="00641B5B" w:rsidRDefault="00641B5B" w:rsidP="00AD7B51">
                  <w:pPr>
                    <w:tabs>
                      <w:tab w:val="left" w:pos="720"/>
                      <w:tab w:val="left" w:pos="993"/>
                    </w:tabs>
                    <w:ind w:left="993"/>
                    <w:jc w:val="both"/>
                    <w:rPr>
                      <w:rFonts w:ascii="Calibri" w:hAnsi="Calibri"/>
                      <w:sz w:val="22"/>
                      <w:szCs w:val="22"/>
                    </w:rPr>
                  </w:pPr>
                  <w:r w:rsidRPr="00F171E1">
                    <w:rPr>
                      <w:rFonts w:ascii="Calibri" w:hAnsi="Calibri"/>
                      <w:sz w:val="22"/>
                      <w:szCs w:val="22"/>
                    </w:rPr>
                    <w:t xml:space="preserve">La póliza debe tener Límite Geográfico de acuerdo a los servicios que brindara el  contrato: NACIONAL </w:t>
                  </w:r>
                </w:p>
                <w:p w:rsidR="00641B5B" w:rsidRPr="00F171E1" w:rsidRDefault="00641B5B" w:rsidP="00AD7B51">
                  <w:pPr>
                    <w:tabs>
                      <w:tab w:val="left" w:pos="720"/>
                      <w:tab w:val="left" w:pos="993"/>
                    </w:tabs>
                    <w:ind w:left="993"/>
                    <w:jc w:val="both"/>
                    <w:rPr>
                      <w:rFonts w:ascii="Calibri" w:hAnsi="Calibri"/>
                      <w:sz w:val="22"/>
                      <w:szCs w:val="22"/>
                    </w:rPr>
                  </w:pPr>
                </w:p>
                <w:p w:rsidR="00641B5B" w:rsidRPr="00F171E1" w:rsidRDefault="00641B5B" w:rsidP="00EA30BB">
                  <w:pPr>
                    <w:pStyle w:val="Prrafodelista"/>
                    <w:numPr>
                      <w:ilvl w:val="0"/>
                      <w:numId w:val="51"/>
                    </w:numPr>
                    <w:tabs>
                      <w:tab w:val="left" w:pos="993"/>
                    </w:tabs>
                    <w:spacing w:after="200"/>
                    <w:contextualSpacing/>
                    <w:jc w:val="both"/>
                    <w:rPr>
                      <w:rFonts w:ascii="Calibri" w:hAnsi="Calibri"/>
                      <w:sz w:val="22"/>
                      <w:szCs w:val="22"/>
                    </w:rPr>
                  </w:pPr>
                  <w:r w:rsidRPr="00F171E1">
                    <w:rPr>
                      <w:rFonts w:ascii="Calibri" w:hAnsi="Calibri"/>
                      <w:b/>
                      <w:sz w:val="22"/>
                      <w:szCs w:val="22"/>
                    </w:rPr>
                    <w:t xml:space="preserve">Seguro de Transporte contra todo riesgo de Producto Transportado </w:t>
                  </w:r>
                  <w:r w:rsidRPr="00F171E1">
                    <w:rPr>
                      <w:rFonts w:ascii="Calibri" w:hAnsi="Calibri"/>
                      <w:sz w:val="22"/>
                      <w:szCs w:val="22"/>
                    </w:rPr>
                    <w:t xml:space="preserve">con cobertura desde el punto de despacho y/o carguío hasta el punto de recepción y/o </w:t>
                  </w:r>
                  <w:proofErr w:type="spellStart"/>
                  <w:r w:rsidRPr="00F171E1">
                    <w:rPr>
                      <w:rFonts w:ascii="Calibri" w:hAnsi="Calibri"/>
                      <w:sz w:val="22"/>
                      <w:szCs w:val="22"/>
                    </w:rPr>
                    <w:t>descarguio</w:t>
                  </w:r>
                  <w:proofErr w:type="spellEnd"/>
                  <w:r w:rsidRPr="00F171E1">
                    <w:rPr>
                      <w:rFonts w:ascii="Calibri" w:hAnsi="Calibri"/>
                      <w:sz w:val="22"/>
                      <w:szCs w:val="22"/>
                    </w:rPr>
                    <w:t xml:space="preserve"> (CLÁUSULA A DEL INSTITUTO DE LONDRES) que cubra el Valor Total del producto transportado (lote por el que suscribe el contrato), ante cualquier eventualidad, de acuerdo al valor pactado en el contrato, considerando un límite por travesía o despacho de acuerdo a la capacidad de cada cisterna y/o vagón declarado en $</w:t>
                  </w:r>
                  <w:proofErr w:type="spellStart"/>
                  <w:r w:rsidRPr="00F171E1">
                    <w:rPr>
                      <w:rFonts w:ascii="Calibri" w:hAnsi="Calibri"/>
                      <w:sz w:val="22"/>
                      <w:szCs w:val="22"/>
                    </w:rPr>
                    <w:t>us</w:t>
                  </w:r>
                  <w:proofErr w:type="spellEnd"/>
                  <w:r w:rsidRPr="00F171E1">
                    <w:rPr>
                      <w:rFonts w:ascii="Calibri" w:hAnsi="Calibri"/>
                      <w:sz w:val="22"/>
                      <w:szCs w:val="22"/>
                    </w:rPr>
                    <w:t xml:space="preserve"> dólares Americanos.  Esta  póliza debe estar necesariamente subrogada a favor de YPFB en función al monto del contrato.</w:t>
                  </w:r>
                </w:p>
                <w:p w:rsidR="00641B5B" w:rsidRPr="00F171E1" w:rsidRDefault="00641B5B" w:rsidP="00AD7B51">
                  <w:pPr>
                    <w:ind w:left="852" w:firstLine="141"/>
                    <w:jc w:val="both"/>
                    <w:rPr>
                      <w:rFonts w:ascii="Calibri" w:hAnsi="Calibri" w:cs="Arial"/>
                      <w:sz w:val="22"/>
                      <w:szCs w:val="22"/>
                      <w:lang w:val="es-ES_tradnl"/>
                    </w:rPr>
                  </w:pPr>
                  <w:r w:rsidRPr="00F171E1">
                    <w:rPr>
                      <w:rFonts w:ascii="Calibri" w:hAnsi="Calibri" w:cs="Arial"/>
                      <w:sz w:val="22"/>
                      <w:szCs w:val="22"/>
                      <w:lang w:val="es-ES_tradnl"/>
                    </w:rPr>
                    <w:t>Valor Asegurado: En base al costo del producto.</w:t>
                  </w:r>
                </w:p>
                <w:p w:rsidR="00641B5B" w:rsidRPr="00F171E1" w:rsidRDefault="00641B5B" w:rsidP="00AD7B51">
                  <w:pPr>
                    <w:ind w:left="567"/>
                    <w:jc w:val="both"/>
                    <w:rPr>
                      <w:rFonts w:ascii="Calibri" w:hAnsi="Calibri" w:cs="Arial"/>
                      <w:sz w:val="22"/>
                      <w:szCs w:val="22"/>
                      <w:lang w:val="es-ES_tradnl"/>
                    </w:rPr>
                  </w:pPr>
                </w:p>
                <w:tbl>
                  <w:tblPr>
                    <w:tblW w:w="4518" w:type="dxa"/>
                    <w:jc w:val="center"/>
                    <w:tblCellMar>
                      <w:left w:w="70" w:type="dxa"/>
                      <w:right w:w="70" w:type="dxa"/>
                    </w:tblCellMar>
                    <w:tblLook w:val="04A0" w:firstRow="1" w:lastRow="0" w:firstColumn="1" w:lastColumn="0" w:noHBand="0" w:noVBand="1"/>
                  </w:tblPr>
                  <w:tblGrid>
                    <w:gridCol w:w="1160"/>
                    <w:gridCol w:w="3358"/>
                  </w:tblGrid>
                  <w:tr w:rsidR="00641B5B" w:rsidRPr="00F171E1" w:rsidTr="00AD7B51">
                    <w:trPr>
                      <w:trHeight w:val="184"/>
                      <w:jc w:val="center"/>
                    </w:trPr>
                    <w:tc>
                      <w:tcPr>
                        <w:tcW w:w="1160" w:type="dxa"/>
                        <w:tcBorders>
                          <w:top w:val="double" w:sz="6" w:space="0" w:color="auto"/>
                          <w:left w:val="double" w:sz="6" w:space="0" w:color="auto"/>
                          <w:bottom w:val="single" w:sz="4" w:space="0" w:color="auto"/>
                          <w:right w:val="single" w:sz="4" w:space="0" w:color="auto"/>
                        </w:tcBorders>
                        <w:shd w:val="clear" w:color="000000" w:fill="B8CCE4"/>
                        <w:vAlign w:val="center"/>
                      </w:tcPr>
                      <w:p w:rsidR="00641B5B" w:rsidRPr="00F171E1" w:rsidRDefault="00641B5B" w:rsidP="00AD7B51">
                        <w:pPr>
                          <w:jc w:val="center"/>
                          <w:rPr>
                            <w:rFonts w:ascii="Calibri" w:hAnsi="Calibri"/>
                            <w:b/>
                            <w:bCs/>
                            <w:color w:val="000000"/>
                            <w:sz w:val="22"/>
                            <w:szCs w:val="22"/>
                          </w:rPr>
                        </w:pPr>
                        <w:r w:rsidRPr="00F171E1">
                          <w:rPr>
                            <w:rFonts w:ascii="Calibri" w:hAnsi="Calibri"/>
                            <w:b/>
                            <w:bCs/>
                            <w:color w:val="000000"/>
                            <w:sz w:val="22"/>
                            <w:szCs w:val="22"/>
                          </w:rPr>
                          <w:lastRenderedPageBreak/>
                          <w:t>Producto</w:t>
                        </w:r>
                      </w:p>
                    </w:tc>
                    <w:tc>
                      <w:tcPr>
                        <w:tcW w:w="3358" w:type="dxa"/>
                        <w:tcBorders>
                          <w:top w:val="double" w:sz="6" w:space="0" w:color="auto"/>
                          <w:left w:val="single" w:sz="4" w:space="0" w:color="auto"/>
                          <w:bottom w:val="single" w:sz="4" w:space="0" w:color="auto"/>
                          <w:right w:val="double" w:sz="6" w:space="0" w:color="auto"/>
                        </w:tcBorders>
                        <w:shd w:val="clear" w:color="000000" w:fill="B8CCE4"/>
                        <w:vAlign w:val="center"/>
                      </w:tcPr>
                      <w:p w:rsidR="00641B5B" w:rsidRPr="00F171E1" w:rsidRDefault="00641B5B" w:rsidP="00AD7B51">
                        <w:pPr>
                          <w:jc w:val="center"/>
                          <w:rPr>
                            <w:rFonts w:ascii="Calibri" w:hAnsi="Calibri"/>
                            <w:b/>
                            <w:bCs/>
                            <w:color w:val="000000"/>
                            <w:sz w:val="22"/>
                            <w:szCs w:val="22"/>
                          </w:rPr>
                        </w:pPr>
                        <w:r w:rsidRPr="00F171E1">
                          <w:rPr>
                            <w:rFonts w:ascii="Calibri" w:hAnsi="Calibri"/>
                            <w:b/>
                            <w:bCs/>
                            <w:color w:val="000000"/>
                            <w:sz w:val="22"/>
                            <w:szCs w:val="22"/>
                          </w:rPr>
                          <w:t>Costo de Producto</w:t>
                        </w:r>
                      </w:p>
                    </w:tc>
                  </w:tr>
                  <w:tr w:rsidR="00641B5B" w:rsidRPr="00F171E1" w:rsidTr="00AD7B51">
                    <w:trPr>
                      <w:trHeight w:val="225"/>
                      <w:jc w:val="center"/>
                    </w:trPr>
                    <w:tc>
                      <w:tcPr>
                        <w:tcW w:w="1160" w:type="dxa"/>
                        <w:tcBorders>
                          <w:top w:val="single" w:sz="4" w:space="0" w:color="auto"/>
                          <w:left w:val="double" w:sz="6" w:space="0" w:color="auto"/>
                          <w:bottom w:val="single" w:sz="4" w:space="0" w:color="auto"/>
                          <w:right w:val="single" w:sz="4" w:space="0" w:color="auto"/>
                        </w:tcBorders>
                        <w:shd w:val="clear" w:color="auto" w:fill="auto"/>
                        <w:vAlign w:val="bottom"/>
                      </w:tcPr>
                      <w:p w:rsidR="00641B5B" w:rsidRPr="00F171E1" w:rsidRDefault="00641B5B" w:rsidP="00AD7B51">
                        <w:pPr>
                          <w:jc w:val="center"/>
                          <w:rPr>
                            <w:rFonts w:ascii="Calibri" w:hAnsi="Calibri"/>
                            <w:color w:val="000000"/>
                            <w:sz w:val="22"/>
                            <w:szCs w:val="22"/>
                          </w:rPr>
                        </w:pPr>
                        <w:r w:rsidRPr="00F171E1">
                          <w:rPr>
                            <w:rFonts w:ascii="Calibri" w:hAnsi="Calibri"/>
                            <w:color w:val="000000"/>
                            <w:sz w:val="22"/>
                            <w:szCs w:val="22"/>
                          </w:rPr>
                          <w:t>Gasolina</w:t>
                        </w:r>
                      </w:p>
                    </w:tc>
                    <w:tc>
                      <w:tcPr>
                        <w:tcW w:w="3358" w:type="dxa"/>
                        <w:tcBorders>
                          <w:top w:val="single" w:sz="4" w:space="0" w:color="auto"/>
                          <w:left w:val="single" w:sz="4" w:space="0" w:color="auto"/>
                          <w:bottom w:val="single" w:sz="4" w:space="0" w:color="auto"/>
                          <w:right w:val="double" w:sz="6" w:space="0" w:color="auto"/>
                        </w:tcBorders>
                        <w:vAlign w:val="bottom"/>
                      </w:tcPr>
                      <w:p w:rsidR="00641B5B" w:rsidRPr="00F171E1" w:rsidRDefault="00641B5B" w:rsidP="00AD7B51">
                        <w:pPr>
                          <w:jc w:val="center"/>
                          <w:rPr>
                            <w:rFonts w:ascii="Calibri" w:hAnsi="Calibri"/>
                            <w:color w:val="000000"/>
                            <w:sz w:val="22"/>
                            <w:szCs w:val="22"/>
                          </w:rPr>
                        </w:pPr>
                        <w:r w:rsidRPr="00F171E1">
                          <w:rPr>
                            <w:rFonts w:ascii="Calibri" w:hAnsi="Calibri"/>
                            <w:color w:val="000000"/>
                            <w:sz w:val="22"/>
                            <w:szCs w:val="22"/>
                          </w:rPr>
                          <w:t>Precio Pre-Terminal</w:t>
                        </w:r>
                      </w:p>
                    </w:tc>
                  </w:tr>
                  <w:tr w:rsidR="00641B5B" w:rsidRPr="00F171E1" w:rsidTr="00AD7B51">
                    <w:trPr>
                      <w:trHeight w:val="214"/>
                      <w:jc w:val="center"/>
                    </w:trPr>
                    <w:tc>
                      <w:tcPr>
                        <w:tcW w:w="1160" w:type="dxa"/>
                        <w:tcBorders>
                          <w:top w:val="single" w:sz="4" w:space="0" w:color="auto"/>
                          <w:left w:val="double" w:sz="6" w:space="0" w:color="auto"/>
                          <w:bottom w:val="single" w:sz="4" w:space="0" w:color="auto"/>
                          <w:right w:val="single" w:sz="4" w:space="0" w:color="auto"/>
                        </w:tcBorders>
                        <w:shd w:val="clear" w:color="auto" w:fill="auto"/>
                        <w:vAlign w:val="bottom"/>
                      </w:tcPr>
                      <w:p w:rsidR="00641B5B" w:rsidRPr="00F171E1" w:rsidRDefault="00641B5B" w:rsidP="00AD7B51">
                        <w:pPr>
                          <w:jc w:val="center"/>
                          <w:rPr>
                            <w:rFonts w:ascii="Calibri" w:hAnsi="Calibri"/>
                            <w:color w:val="000000"/>
                            <w:sz w:val="22"/>
                            <w:szCs w:val="22"/>
                          </w:rPr>
                        </w:pPr>
                        <w:r w:rsidRPr="00F171E1">
                          <w:rPr>
                            <w:rFonts w:ascii="Calibri" w:hAnsi="Calibri"/>
                            <w:color w:val="000000"/>
                            <w:sz w:val="22"/>
                            <w:szCs w:val="22"/>
                          </w:rPr>
                          <w:t xml:space="preserve">Diesel Oíl </w:t>
                        </w:r>
                      </w:p>
                    </w:tc>
                    <w:tc>
                      <w:tcPr>
                        <w:tcW w:w="3358" w:type="dxa"/>
                        <w:tcBorders>
                          <w:top w:val="single" w:sz="4" w:space="0" w:color="auto"/>
                          <w:left w:val="single" w:sz="4" w:space="0" w:color="auto"/>
                          <w:bottom w:val="single" w:sz="4" w:space="0" w:color="auto"/>
                          <w:right w:val="double" w:sz="6" w:space="0" w:color="auto"/>
                        </w:tcBorders>
                        <w:vAlign w:val="bottom"/>
                      </w:tcPr>
                      <w:p w:rsidR="00641B5B" w:rsidRPr="00F171E1" w:rsidRDefault="00641B5B" w:rsidP="00AD7B51">
                        <w:pPr>
                          <w:jc w:val="center"/>
                          <w:rPr>
                            <w:rFonts w:ascii="Calibri" w:hAnsi="Calibri"/>
                            <w:color w:val="000000"/>
                            <w:sz w:val="22"/>
                            <w:szCs w:val="22"/>
                          </w:rPr>
                        </w:pPr>
                        <w:r w:rsidRPr="00F171E1">
                          <w:rPr>
                            <w:rFonts w:ascii="Calibri" w:hAnsi="Calibri"/>
                            <w:color w:val="000000"/>
                            <w:sz w:val="22"/>
                            <w:szCs w:val="22"/>
                          </w:rPr>
                          <w:t>Precio Pre-Terminal</w:t>
                        </w:r>
                      </w:p>
                    </w:tc>
                  </w:tr>
                </w:tbl>
                <w:p w:rsidR="00641B5B" w:rsidRDefault="00641B5B" w:rsidP="00AD7B51">
                  <w:pPr>
                    <w:pStyle w:val="Prrafodelista"/>
                    <w:ind w:left="900"/>
                    <w:jc w:val="both"/>
                    <w:rPr>
                      <w:rFonts w:ascii="Calibri" w:hAnsi="Calibri"/>
                      <w:sz w:val="22"/>
                      <w:szCs w:val="22"/>
                    </w:rPr>
                  </w:pPr>
                </w:p>
                <w:p w:rsidR="00641B5B" w:rsidRPr="00F171E1" w:rsidRDefault="00641B5B" w:rsidP="00AD7B51">
                  <w:pPr>
                    <w:pStyle w:val="Prrafodelista"/>
                    <w:ind w:left="900"/>
                    <w:jc w:val="both"/>
                    <w:rPr>
                      <w:rFonts w:ascii="Calibri" w:hAnsi="Calibri"/>
                      <w:sz w:val="22"/>
                      <w:szCs w:val="22"/>
                    </w:rPr>
                  </w:pPr>
                  <w:r w:rsidRPr="00F171E1">
                    <w:rPr>
                      <w:rFonts w:ascii="Calibri" w:hAnsi="Calibri"/>
                      <w:sz w:val="22"/>
                      <w:szCs w:val="22"/>
                    </w:rPr>
                    <w:t>YPFB podrá realizar el descuento del valor de productos  perdidos y no cancelados por el seguro dentro de un plazo de 60 días después de ocurrido el siniestro, de la facturación por transporte.</w:t>
                  </w:r>
                </w:p>
                <w:p w:rsidR="00641B5B" w:rsidRPr="00F171E1" w:rsidRDefault="00641B5B" w:rsidP="00AD7B51">
                  <w:pPr>
                    <w:pStyle w:val="Prrafodelista"/>
                    <w:ind w:left="900"/>
                    <w:jc w:val="both"/>
                    <w:rPr>
                      <w:rFonts w:ascii="Calibri" w:hAnsi="Calibri"/>
                      <w:sz w:val="22"/>
                      <w:szCs w:val="22"/>
                    </w:rPr>
                  </w:pPr>
                </w:p>
                <w:p w:rsidR="00641B5B" w:rsidRPr="00F171E1" w:rsidRDefault="00641B5B" w:rsidP="00AD7B51">
                  <w:pPr>
                    <w:pStyle w:val="Prrafodelista"/>
                    <w:ind w:left="0"/>
                    <w:rPr>
                      <w:rFonts w:ascii="Calibri" w:hAnsi="Calibri"/>
                      <w:b/>
                      <w:sz w:val="22"/>
                      <w:szCs w:val="22"/>
                    </w:rPr>
                  </w:pPr>
                  <w:r w:rsidRPr="00F171E1">
                    <w:rPr>
                      <w:rFonts w:ascii="Calibri" w:hAnsi="Calibri"/>
                      <w:b/>
                      <w:sz w:val="22"/>
                      <w:szCs w:val="22"/>
                    </w:rPr>
                    <w:t>Condiciones Adicionales</w:t>
                  </w:r>
                </w:p>
                <w:p w:rsidR="00641B5B" w:rsidRPr="00F171E1" w:rsidRDefault="00641B5B" w:rsidP="00EA30BB">
                  <w:pPr>
                    <w:pStyle w:val="Prrafodelista"/>
                    <w:numPr>
                      <w:ilvl w:val="0"/>
                      <w:numId w:val="64"/>
                    </w:numPr>
                    <w:spacing w:after="200"/>
                    <w:ind w:left="709" w:hanging="425"/>
                    <w:contextualSpacing/>
                    <w:jc w:val="both"/>
                    <w:rPr>
                      <w:rFonts w:ascii="Calibri" w:hAnsi="Calibri"/>
                      <w:sz w:val="22"/>
                      <w:szCs w:val="22"/>
                    </w:rPr>
                  </w:pPr>
                  <w:r w:rsidRPr="00F171E1">
                    <w:rPr>
                      <w:rFonts w:ascii="Calibri" w:hAnsi="Calibri"/>
                      <w:sz w:val="22"/>
                      <w:szCs w:val="22"/>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641B5B" w:rsidRPr="00F171E1" w:rsidRDefault="00641B5B" w:rsidP="00AD7B51">
                  <w:pPr>
                    <w:pStyle w:val="Prrafodelista"/>
                    <w:ind w:left="284" w:hanging="425"/>
                    <w:jc w:val="both"/>
                    <w:rPr>
                      <w:rFonts w:ascii="Calibri" w:hAnsi="Calibri"/>
                      <w:sz w:val="22"/>
                      <w:szCs w:val="22"/>
                    </w:rPr>
                  </w:pPr>
                </w:p>
                <w:p w:rsidR="00641B5B" w:rsidRPr="00F171E1" w:rsidRDefault="00641B5B" w:rsidP="00EA30BB">
                  <w:pPr>
                    <w:pStyle w:val="Prrafodelista"/>
                    <w:numPr>
                      <w:ilvl w:val="0"/>
                      <w:numId w:val="64"/>
                    </w:numPr>
                    <w:spacing w:after="200"/>
                    <w:ind w:left="709" w:hanging="425"/>
                    <w:contextualSpacing/>
                    <w:jc w:val="both"/>
                    <w:rPr>
                      <w:rFonts w:ascii="Calibri" w:hAnsi="Calibri"/>
                      <w:sz w:val="22"/>
                      <w:szCs w:val="22"/>
                    </w:rPr>
                  </w:pPr>
                  <w:r w:rsidRPr="00F171E1">
                    <w:rPr>
                      <w:rFonts w:ascii="Calibri" w:hAnsi="Calibri"/>
                      <w:sz w:val="22"/>
                      <w:szCs w:val="22"/>
                    </w:rPr>
                    <w:t>El transportista, una vez adjudicado, deberá entregar una copia de las citadas pólizas a YPFB antes de la suscripción del contrato.</w:t>
                  </w:r>
                </w:p>
                <w:p w:rsidR="00641B5B" w:rsidRPr="00F171E1" w:rsidRDefault="00641B5B" w:rsidP="00AD7B51">
                  <w:pPr>
                    <w:pStyle w:val="Prrafodelista"/>
                    <w:ind w:hanging="425"/>
                    <w:rPr>
                      <w:rFonts w:ascii="Calibri" w:hAnsi="Calibri"/>
                      <w:sz w:val="22"/>
                      <w:szCs w:val="22"/>
                    </w:rPr>
                  </w:pPr>
                </w:p>
                <w:p w:rsidR="00641B5B" w:rsidRPr="00F171E1" w:rsidRDefault="00641B5B" w:rsidP="00EA30BB">
                  <w:pPr>
                    <w:pStyle w:val="Prrafodelista"/>
                    <w:numPr>
                      <w:ilvl w:val="0"/>
                      <w:numId w:val="64"/>
                    </w:numPr>
                    <w:spacing w:after="200"/>
                    <w:ind w:left="709" w:hanging="425"/>
                    <w:contextualSpacing/>
                    <w:jc w:val="both"/>
                    <w:rPr>
                      <w:rFonts w:ascii="Calibri" w:hAnsi="Calibri"/>
                      <w:sz w:val="22"/>
                      <w:szCs w:val="22"/>
                    </w:rPr>
                  </w:pPr>
                  <w:r w:rsidRPr="00F171E1">
                    <w:rPr>
                      <w:rFonts w:ascii="Calibri" w:hAnsi="Calibri"/>
                      <w:sz w:val="22"/>
                      <w:szCs w:val="22"/>
                    </w:rPr>
                    <w:t>En caso de incumplimiento a la presentación de cualquiera de las pólizas requeridas, el transportista es enteramente responsable de los daños materiales y personales que pueda ocasionar dejando indemne a YPFB.</w:t>
                  </w:r>
                </w:p>
                <w:p w:rsidR="00641B5B" w:rsidRPr="0071356D" w:rsidRDefault="00641B5B" w:rsidP="00AD7B51">
                  <w:pPr>
                    <w:autoSpaceDE w:val="0"/>
                    <w:autoSpaceDN w:val="0"/>
                    <w:adjustRightInd w:val="0"/>
                    <w:rPr>
                      <w:rFonts w:ascii="Calibri" w:hAnsi="Calibri" w:cs="Calibri"/>
                      <w:sz w:val="22"/>
                      <w:szCs w:val="22"/>
                    </w:rPr>
                  </w:pPr>
                </w:p>
              </w:tc>
            </w:tr>
            <w:tr w:rsidR="00641B5B" w:rsidRPr="0071356D" w:rsidTr="00AD7B51">
              <w:tc>
                <w:tcPr>
                  <w:tcW w:w="9322" w:type="dxa"/>
                  <w:shd w:val="clear" w:color="auto" w:fill="9CC2E5"/>
                </w:tcPr>
                <w:p w:rsidR="00641B5B" w:rsidRPr="0071356D" w:rsidRDefault="00641B5B" w:rsidP="00AD7B51">
                  <w:pPr>
                    <w:autoSpaceDE w:val="0"/>
                    <w:autoSpaceDN w:val="0"/>
                    <w:adjustRightInd w:val="0"/>
                    <w:rPr>
                      <w:rFonts w:ascii="Calibri" w:hAnsi="Calibri" w:cs="Calibri"/>
                      <w:b/>
                      <w:sz w:val="22"/>
                      <w:szCs w:val="22"/>
                    </w:rPr>
                  </w:pPr>
                  <w:r w:rsidRPr="0071356D">
                    <w:rPr>
                      <w:rFonts w:ascii="Calibri" w:hAnsi="Calibri" w:cs="Calibri"/>
                      <w:b/>
                      <w:sz w:val="22"/>
                      <w:szCs w:val="22"/>
                    </w:rPr>
                    <w:lastRenderedPageBreak/>
                    <w:t>PLAN DE MEDIDAS DE PREVENCION Y MITIGACION</w:t>
                  </w:r>
                </w:p>
              </w:tc>
            </w:tr>
            <w:tr w:rsidR="00641B5B" w:rsidRPr="0071356D" w:rsidTr="00AD7B51">
              <w:tc>
                <w:tcPr>
                  <w:tcW w:w="9322" w:type="dxa"/>
                  <w:shd w:val="clear" w:color="auto" w:fill="auto"/>
                </w:tcPr>
                <w:p w:rsidR="00641B5B" w:rsidRPr="00F171E1" w:rsidRDefault="00641B5B" w:rsidP="00AD7B51">
                  <w:pPr>
                    <w:jc w:val="both"/>
                    <w:rPr>
                      <w:rFonts w:ascii="Calibri" w:hAnsi="Calibri" w:cs="Arial"/>
                      <w:sz w:val="22"/>
                      <w:szCs w:val="22"/>
                    </w:rPr>
                  </w:pPr>
                  <w:r w:rsidRPr="00F171E1">
                    <w:rPr>
                      <w:rFonts w:ascii="Calibri" w:hAnsi="Calibri" w:cs="Arial"/>
                      <w:sz w:val="22"/>
                      <w:szCs w:val="22"/>
                    </w:rPr>
                    <w:t xml:space="preserve">En función del comportamiento de la siniestralidad en el transporte terrestre de hidrocarburos importados, la misma que reporto altos costos, es imprescindible que los proponentes presenten un adecuado </w:t>
                  </w:r>
                  <w:r w:rsidRPr="00F171E1">
                    <w:rPr>
                      <w:rFonts w:ascii="Calibri" w:hAnsi="Calibri" w:cs="Arial"/>
                      <w:b/>
                      <w:sz w:val="22"/>
                      <w:szCs w:val="22"/>
                    </w:rPr>
                    <w:t>“Plan de Medidas de Prevención y Mitigación”</w:t>
                  </w:r>
                  <w:r w:rsidRPr="00F171E1">
                    <w:rPr>
                      <w:rFonts w:ascii="Calibri" w:hAnsi="Calibri" w:cs="Arial"/>
                      <w:sz w:val="22"/>
                      <w:szCs w:val="22"/>
                    </w:rPr>
                    <w:t xml:space="preserve">, a fin de bajar la frecuencia, el efecto y la intensidad que ocasiona los derrames.  </w:t>
                  </w:r>
                </w:p>
                <w:p w:rsidR="00641B5B" w:rsidRPr="00F171E1" w:rsidRDefault="00641B5B" w:rsidP="00AD7B51">
                  <w:pPr>
                    <w:jc w:val="both"/>
                    <w:rPr>
                      <w:rFonts w:ascii="Calibri" w:hAnsi="Calibri" w:cs="Arial"/>
                      <w:sz w:val="22"/>
                      <w:szCs w:val="22"/>
                    </w:rPr>
                  </w:pPr>
                </w:p>
                <w:p w:rsidR="00641B5B" w:rsidRPr="00F171E1" w:rsidRDefault="00641B5B" w:rsidP="00AD7B51">
                  <w:pPr>
                    <w:jc w:val="both"/>
                    <w:rPr>
                      <w:rFonts w:ascii="Calibri" w:hAnsi="Calibri" w:cs="Arial"/>
                      <w:sz w:val="22"/>
                      <w:szCs w:val="22"/>
                    </w:rPr>
                  </w:pPr>
                  <w:r w:rsidRPr="00F171E1">
                    <w:rPr>
                      <w:rFonts w:ascii="Calibri" w:hAnsi="Calibri" w:cs="Arial"/>
                      <w:sz w:val="22"/>
                      <w:szCs w:val="22"/>
                    </w:rPr>
                    <w:t>Este Plan de Medidas de Prevención y Mitigación debe considerar las diferentes áreas y acciones que se deben realizar para evitar, reducir, mitigar  y/o remediar los impactos que se generen en los derrames en el transporte:</w:t>
                  </w:r>
                </w:p>
                <w:p w:rsidR="00641B5B" w:rsidRPr="00F171E1" w:rsidRDefault="00641B5B" w:rsidP="00AD7B51">
                  <w:pPr>
                    <w:tabs>
                      <w:tab w:val="left" w:pos="993"/>
                    </w:tabs>
                    <w:jc w:val="both"/>
                    <w:rPr>
                      <w:rFonts w:ascii="Calibri" w:hAnsi="Calibri" w:cs="Arial"/>
                      <w:sz w:val="22"/>
                      <w:szCs w:val="22"/>
                    </w:rPr>
                  </w:pPr>
                </w:p>
                <w:p w:rsidR="00641B5B" w:rsidRPr="00F171E1" w:rsidRDefault="00641B5B" w:rsidP="00AD7B51">
                  <w:pPr>
                    <w:tabs>
                      <w:tab w:val="left" w:pos="993"/>
                    </w:tabs>
                    <w:jc w:val="both"/>
                    <w:rPr>
                      <w:rFonts w:ascii="Calibri" w:hAnsi="Calibri" w:cs="Arial"/>
                      <w:b/>
                      <w:sz w:val="22"/>
                      <w:szCs w:val="22"/>
                    </w:rPr>
                  </w:pPr>
                  <w:r w:rsidRPr="00F171E1">
                    <w:rPr>
                      <w:rFonts w:ascii="Calibri" w:hAnsi="Calibri" w:cs="Arial"/>
                      <w:b/>
                      <w:sz w:val="22"/>
                      <w:szCs w:val="22"/>
                      <w:u w:val="single"/>
                    </w:rPr>
                    <w:t>Prevención:</w:t>
                  </w:r>
                  <w:r w:rsidRPr="00F171E1">
                    <w:rPr>
                      <w:rFonts w:ascii="Calibri" w:hAnsi="Calibri" w:cs="Arial"/>
                      <w:sz w:val="22"/>
                      <w:szCs w:val="22"/>
                    </w:rPr>
                    <w:t xml:space="preserve"> introducir medidas preventivas y/o correctoras en el desarrollo del servicio a fin de anular, atenuar, evitar o corregir las </w:t>
                  </w:r>
                  <w:r w:rsidRPr="00F171E1">
                    <w:rPr>
                      <w:rFonts w:ascii="Calibri" w:hAnsi="Calibri" w:cs="Arial"/>
                      <w:sz w:val="22"/>
                      <w:szCs w:val="22"/>
                    </w:rPr>
                    <w:lastRenderedPageBreak/>
                    <w:t>acciones que podrían ocasionar un derrame de hidrocarburos.</w:t>
                  </w:r>
                </w:p>
                <w:p w:rsidR="00641B5B" w:rsidRPr="00F171E1" w:rsidRDefault="00641B5B" w:rsidP="00AD7B51">
                  <w:pPr>
                    <w:tabs>
                      <w:tab w:val="left" w:pos="993"/>
                    </w:tabs>
                    <w:jc w:val="both"/>
                    <w:rPr>
                      <w:rFonts w:ascii="Calibri" w:hAnsi="Calibri" w:cs="Arial"/>
                      <w:b/>
                      <w:sz w:val="22"/>
                      <w:szCs w:val="22"/>
                    </w:rPr>
                  </w:pPr>
                </w:p>
                <w:p w:rsidR="00641B5B" w:rsidRPr="00F171E1" w:rsidRDefault="00641B5B" w:rsidP="00AD7B51">
                  <w:pPr>
                    <w:tabs>
                      <w:tab w:val="left" w:pos="993"/>
                    </w:tabs>
                    <w:jc w:val="both"/>
                    <w:rPr>
                      <w:rFonts w:ascii="Calibri" w:hAnsi="Calibri" w:cs="Arial"/>
                      <w:sz w:val="22"/>
                      <w:szCs w:val="22"/>
                    </w:rPr>
                  </w:pPr>
                  <w:r w:rsidRPr="00F171E1">
                    <w:rPr>
                      <w:rFonts w:ascii="Calibri" w:hAnsi="Calibri" w:cs="Arial"/>
                      <w:b/>
                      <w:sz w:val="22"/>
                      <w:szCs w:val="22"/>
                      <w:u w:val="single"/>
                    </w:rPr>
                    <w:t>Mitigación:</w:t>
                  </w:r>
                  <w:r w:rsidRPr="00F171E1">
                    <w:rPr>
                      <w:rFonts w:ascii="Calibri" w:hAnsi="Calibri" w:cs="Arial"/>
                      <w:sz w:val="22"/>
                      <w:szCs w:val="22"/>
                    </w:rPr>
                    <w:t xml:space="preserve"> establecer un conjunto de medidas específicas para moderar, atenuar y/o reducir de manera inmediata los  efectos que pueden generar los derrames en el transporte terrestre de hidrocarburos importados, a fin de que la contaminación o su impacto se reduzcan.</w:t>
                  </w:r>
                </w:p>
                <w:p w:rsidR="00641B5B" w:rsidRPr="00F171E1" w:rsidRDefault="00641B5B" w:rsidP="00AD7B51">
                  <w:pPr>
                    <w:jc w:val="both"/>
                    <w:rPr>
                      <w:rFonts w:ascii="Calibri" w:hAnsi="Calibri" w:cs="Arial"/>
                      <w:b/>
                      <w:sz w:val="22"/>
                      <w:szCs w:val="22"/>
                      <w:u w:val="single"/>
                    </w:rPr>
                  </w:pPr>
                </w:p>
                <w:p w:rsidR="00641B5B" w:rsidRPr="00F171E1" w:rsidRDefault="00641B5B" w:rsidP="00AD7B51">
                  <w:pPr>
                    <w:jc w:val="both"/>
                    <w:rPr>
                      <w:rFonts w:ascii="Calibri" w:hAnsi="Calibri" w:cs="Arial"/>
                      <w:sz w:val="22"/>
                      <w:szCs w:val="22"/>
                    </w:rPr>
                  </w:pPr>
                  <w:r w:rsidRPr="00F171E1">
                    <w:rPr>
                      <w:rFonts w:ascii="Calibri" w:hAnsi="Calibri" w:cs="Arial"/>
                      <w:sz w:val="22"/>
                      <w:szCs w:val="22"/>
                    </w:rPr>
                    <w:t xml:space="preserve">Presentando para ello una estructura del “Plan de Medidas de Prevención y Mitigación” que debe contribuir a la mejor coordinación posible entre los recursos humanos y materiales disponibles para prevenir accidentes con derrame y presentar una </w:t>
                  </w:r>
                  <w:r w:rsidRPr="00F171E1">
                    <w:rPr>
                      <w:rFonts w:ascii="Calibri" w:hAnsi="Calibri" w:cs="Arial"/>
                      <w:sz w:val="22"/>
                      <w:szCs w:val="22"/>
                      <w:lang w:val="es-UY"/>
                    </w:rPr>
                    <w:t xml:space="preserve">respuesta inmediata a los accidentes </w:t>
                  </w:r>
                  <w:r w:rsidRPr="00F171E1">
                    <w:rPr>
                      <w:rFonts w:ascii="Calibri" w:hAnsi="Calibri" w:cs="Arial"/>
                      <w:sz w:val="22"/>
                      <w:szCs w:val="22"/>
                    </w:rPr>
                    <w:t>en el transporte terrestre de hidrocarburos importados.</w:t>
                  </w:r>
                </w:p>
                <w:p w:rsidR="00641B5B" w:rsidRPr="00F171E1" w:rsidRDefault="00641B5B" w:rsidP="00AD7B51">
                  <w:pPr>
                    <w:jc w:val="both"/>
                    <w:rPr>
                      <w:rFonts w:ascii="Calibri" w:hAnsi="Calibri" w:cs="Arial"/>
                      <w:sz w:val="22"/>
                      <w:szCs w:val="22"/>
                      <w:lang w:val="es-UY"/>
                    </w:rPr>
                  </w:pPr>
                </w:p>
                <w:p w:rsidR="00641B5B" w:rsidRPr="00F171E1" w:rsidRDefault="00641B5B" w:rsidP="00AD7B51">
                  <w:pPr>
                    <w:pStyle w:val="Textoindependiente"/>
                    <w:tabs>
                      <w:tab w:val="left" w:pos="5361"/>
                    </w:tabs>
                    <w:rPr>
                      <w:rFonts w:ascii="Calibri" w:hAnsi="Calibri" w:cs="Arial"/>
                      <w:sz w:val="22"/>
                      <w:szCs w:val="22"/>
                      <w:lang w:val="es-UY"/>
                    </w:rPr>
                  </w:pPr>
                  <w:r w:rsidRPr="00F171E1">
                    <w:rPr>
                      <w:rFonts w:ascii="Calibri" w:hAnsi="Calibri" w:cs="Arial"/>
                      <w:sz w:val="22"/>
                      <w:szCs w:val="22"/>
                      <w:lang w:val="es-UY"/>
                    </w:rPr>
                    <w:t>Este Plan debe abarcar los siguientes aspectos:</w:t>
                  </w:r>
                  <w:r w:rsidRPr="00F171E1">
                    <w:rPr>
                      <w:rFonts w:ascii="Calibri" w:hAnsi="Calibri" w:cs="Arial"/>
                      <w:sz w:val="22"/>
                      <w:szCs w:val="22"/>
                      <w:lang w:val="es-UY"/>
                    </w:rPr>
                    <w:tab/>
                  </w:r>
                </w:p>
                <w:p w:rsidR="00641B5B" w:rsidRPr="00F171E1" w:rsidRDefault="00641B5B" w:rsidP="00AD7B51">
                  <w:pPr>
                    <w:pStyle w:val="Textoindependiente"/>
                    <w:tabs>
                      <w:tab w:val="left" w:pos="5361"/>
                    </w:tabs>
                    <w:rPr>
                      <w:rFonts w:ascii="Calibri" w:hAnsi="Calibri" w:cs="Arial"/>
                      <w:sz w:val="22"/>
                      <w:szCs w:val="22"/>
                      <w:lang w:val="es-UY"/>
                    </w:rPr>
                  </w:pPr>
                </w:p>
                <w:p w:rsidR="00641B5B" w:rsidRPr="00F171E1" w:rsidRDefault="00641B5B" w:rsidP="00AD7B51">
                  <w:pPr>
                    <w:jc w:val="both"/>
                    <w:rPr>
                      <w:rFonts w:ascii="Calibri" w:hAnsi="Calibri" w:cs="Arial"/>
                      <w:sz w:val="22"/>
                      <w:szCs w:val="22"/>
                    </w:rPr>
                  </w:pPr>
                  <w:r w:rsidRPr="00F171E1">
                    <w:rPr>
                      <w:rFonts w:ascii="Calibri" w:hAnsi="Calibri" w:cs="Arial"/>
                      <w:b/>
                      <w:sz w:val="22"/>
                      <w:szCs w:val="22"/>
                      <w:u w:val="single"/>
                    </w:rPr>
                    <w:t>Logísticas de Operación para riesgos en el transporte de Hidrocarburos</w:t>
                  </w:r>
                  <w:r w:rsidRPr="00F171E1">
                    <w:rPr>
                      <w:rFonts w:ascii="Calibri" w:hAnsi="Calibri" w:cs="Arial"/>
                      <w:sz w:val="22"/>
                      <w:szCs w:val="22"/>
                    </w:rPr>
                    <w:t xml:space="preserve">  </w:t>
                  </w:r>
                </w:p>
                <w:p w:rsidR="00641B5B" w:rsidRPr="00F171E1" w:rsidRDefault="00641B5B" w:rsidP="00AD7B51">
                  <w:pPr>
                    <w:ind w:left="360"/>
                    <w:jc w:val="both"/>
                    <w:rPr>
                      <w:rFonts w:ascii="Calibri" w:hAnsi="Calibri" w:cs="Arial"/>
                      <w:sz w:val="22"/>
                      <w:szCs w:val="22"/>
                    </w:rPr>
                  </w:pPr>
                </w:p>
                <w:p w:rsidR="00641B5B" w:rsidRPr="00F171E1" w:rsidRDefault="00641B5B" w:rsidP="00AD7B51">
                  <w:pPr>
                    <w:tabs>
                      <w:tab w:val="left" w:pos="993"/>
                    </w:tabs>
                    <w:ind w:left="360"/>
                    <w:jc w:val="both"/>
                    <w:rPr>
                      <w:rFonts w:ascii="Calibri" w:hAnsi="Calibri" w:cs="Arial"/>
                      <w:color w:val="C00000"/>
                      <w:sz w:val="22"/>
                      <w:szCs w:val="22"/>
                    </w:rPr>
                  </w:pPr>
                  <w:r w:rsidRPr="00F171E1">
                    <w:rPr>
                      <w:rFonts w:ascii="Calibri" w:hAnsi="Calibri" w:cs="Arial"/>
                      <w:b/>
                      <w:sz w:val="22"/>
                      <w:szCs w:val="22"/>
                      <w:u w:val="single"/>
                    </w:rPr>
                    <w:t>Plan de Operación del Transporte</w:t>
                  </w:r>
                </w:p>
                <w:p w:rsidR="00641B5B" w:rsidRPr="00F171E1" w:rsidRDefault="00641B5B" w:rsidP="00EA30BB">
                  <w:pPr>
                    <w:numPr>
                      <w:ilvl w:val="2"/>
                      <w:numId w:val="52"/>
                    </w:numPr>
                    <w:tabs>
                      <w:tab w:val="left" w:pos="1560"/>
                    </w:tabs>
                    <w:jc w:val="both"/>
                    <w:rPr>
                      <w:rFonts w:ascii="Calibri" w:hAnsi="Calibri" w:cs="Arial"/>
                      <w:color w:val="C00000"/>
                      <w:sz w:val="22"/>
                      <w:szCs w:val="22"/>
                    </w:rPr>
                  </w:pPr>
                  <w:r w:rsidRPr="00F171E1">
                    <w:rPr>
                      <w:rFonts w:ascii="Calibri" w:hAnsi="Calibri" w:cs="Arial"/>
                      <w:sz w:val="22"/>
                      <w:szCs w:val="22"/>
                    </w:rPr>
                    <w:t>Convoy</w:t>
                  </w:r>
                </w:p>
                <w:p w:rsidR="00641B5B" w:rsidRPr="00F171E1" w:rsidRDefault="00641B5B" w:rsidP="00EA30BB">
                  <w:pPr>
                    <w:numPr>
                      <w:ilvl w:val="2"/>
                      <w:numId w:val="53"/>
                    </w:numPr>
                    <w:tabs>
                      <w:tab w:val="left" w:pos="1560"/>
                    </w:tabs>
                    <w:jc w:val="both"/>
                    <w:rPr>
                      <w:rFonts w:ascii="Calibri" w:hAnsi="Calibri" w:cs="Arial"/>
                      <w:color w:val="C00000"/>
                      <w:sz w:val="22"/>
                      <w:szCs w:val="22"/>
                    </w:rPr>
                  </w:pPr>
                  <w:r w:rsidRPr="00F171E1">
                    <w:rPr>
                      <w:rFonts w:ascii="Calibri" w:hAnsi="Calibri" w:cs="Arial"/>
                      <w:sz w:val="22"/>
                      <w:szCs w:val="22"/>
                    </w:rPr>
                    <w:t>Monitoreo</w:t>
                  </w:r>
                </w:p>
                <w:p w:rsidR="00641B5B" w:rsidRPr="00F171E1" w:rsidRDefault="00641B5B" w:rsidP="00EA30BB">
                  <w:pPr>
                    <w:numPr>
                      <w:ilvl w:val="2"/>
                      <w:numId w:val="55"/>
                    </w:numPr>
                    <w:tabs>
                      <w:tab w:val="left" w:pos="1560"/>
                    </w:tabs>
                    <w:jc w:val="both"/>
                    <w:rPr>
                      <w:rFonts w:ascii="Calibri" w:hAnsi="Calibri" w:cs="Arial"/>
                      <w:sz w:val="22"/>
                      <w:szCs w:val="22"/>
                    </w:rPr>
                  </w:pPr>
                  <w:r w:rsidRPr="00F171E1">
                    <w:rPr>
                      <w:rFonts w:ascii="Calibri" w:hAnsi="Calibri" w:cs="Arial"/>
                      <w:sz w:val="22"/>
                      <w:szCs w:val="22"/>
                    </w:rPr>
                    <w:t>Procedimiento Zonal de Contingencias</w:t>
                  </w:r>
                </w:p>
                <w:p w:rsidR="00641B5B" w:rsidRPr="00F171E1" w:rsidRDefault="00641B5B" w:rsidP="00EA30BB">
                  <w:pPr>
                    <w:numPr>
                      <w:ilvl w:val="2"/>
                      <w:numId w:val="54"/>
                    </w:numPr>
                    <w:tabs>
                      <w:tab w:val="clear" w:pos="1070"/>
                      <w:tab w:val="left" w:pos="1080"/>
                      <w:tab w:val="left" w:pos="1560"/>
                    </w:tabs>
                    <w:jc w:val="both"/>
                    <w:rPr>
                      <w:rFonts w:ascii="Calibri" w:hAnsi="Calibri" w:cs="Arial"/>
                      <w:sz w:val="22"/>
                      <w:szCs w:val="22"/>
                    </w:rPr>
                  </w:pPr>
                  <w:r w:rsidRPr="00F171E1">
                    <w:rPr>
                      <w:rFonts w:ascii="Calibri" w:hAnsi="Calibri" w:cs="Arial"/>
                      <w:sz w:val="22"/>
                      <w:szCs w:val="22"/>
                    </w:rPr>
                    <w:t>Permisos y Licencias Ambientales</w:t>
                  </w:r>
                </w:p>
                <w:p w:rsidR="00641B5B" w:rsidRPr="00F171E1" w:rsidRDefault="00641B5B" w:rsidP="00AD7B51">
                  <w:pPr>
                    <w:tabs>
                      <w:tab w:val="left" w:pos="993"/>
                    </w:tabs>
                    <w:ind w:left="360"/>
                    <w:jc w:val="both"/>
                    <w:rPr>
                      <w:rFonts w:ascii="Calibri" w:hAnsi="Calibri" w:cs="Arial"/>
                      <w:sz w:val="22"/>
                      <w:szCs w:val="22"/>
                    </w:rPr>
                  </w:pPr>
                  <w:r w:rsidRPr="00F171E1">
                    <w:rPr>
                      <w:rFonts w:ascii="Calibri" w:hAnsi="Calibri" w:cs="Arial"/>
                      <w:b/>
                      <w:sz w:val="22"/>
                      <w:szCs w:val="22"/>
                      <w:u w:val="single"/>
                    </w:rPr>
                    <w:t>Plan de Prevención</w:t>
                  </w:r>
                </w:p>
                <w:p w:rsidR="00641B5B" w:rsidRPr="00F171E1" w:rsidRDefault="00641B5B" w:rsidP="00EA30BB">
                  <w:pPr>
                    <w:numPr>
                      <w:ilvl w:val="2"/>
                      <w:numId w:val="56"/>
                    </w:numPr>
                    <w:tabs>
                      <w:tab w:val="left" w:pos="1560"/>
                    </w:tabs>
                    <w:jc w:val="both"/>
                    <w:rPr>
                      <w:rFonts w:ascii="Calibri" w:hAnsi="Calibri" w:cs="Arial"/>
                      <w:sz w:val="22"/>
                      <w:szCs w:val="22"/>
                    </w:rPr>
                  </w:pPr>
                  <w:r w:rsidRPr="00F171E1">
                    <w:rPr>
                      <w:rFonts w:ascii="Calibri" w:hAnsi="Calibri" w:cs="Arial"/>
                      <w:sz w:val="22"/>
                      <w:szCs w:val="22"/>
                    </w:rPr>
                    <w:t>Selección del conductor y el vehículo</w:t>
                  </w:r>
                </w:p>
                <w:p w:rsidR="00641B5B" w:rsidRPr="00F171E1" w:rsidRDefault="00641B5B" w:rsidP="00EA30BB">
                  <w:pPr>
                    <w:numPr>
                      <w:ilvl w:val="2"/>
                      <w:numId w:val="57"/>
                    </w:numPr>
                    <w:tabs>
                      <w:tab w:val="left" w:pos="1560"/>
                    </w:tabs>
                    <w:jc w:val="both"/>
                    <w:rPr>
                      <w:rFonts w:ascii="Calibri" w:hAnsi="Calibri" w:cs="Arial"/>
                      <w:color w:val="C00000"/>
                      <w:sz w:val="22"/>
                      <w:szCs w:val="22"/>
                    </w:rPr>
                  </w:pPr>
                  <w:r w:rsidRPr="00F171E1">
                    <w:rPr>
                      <w:rFonts w:ascii="Calibri" w:hAnsi="Calibri" w:cs="Arial"/>
                      <w:sz w:val="22"/>
                      <w:szCs w:val="22"/>
                    </w:rPr>
                    <w:t>Manejo Defensivo</w:t>
                  </w:r>
                </w:p>
                <w:p w:rsidR="00641B5B" w:rsidRPr="00F171E1" w:rsidRDefault="00641B5B" w:rsidP="00EA30BB">
                  <w:pPr>
                    <w:numPr>
                      <w:ilvl w:val="2"/>
                      <w:numId w:val="58"/>
                    </w:numPr>
                    <w:tabs>
                      <w:tab w:val="left" w:pos="1560"/>
                    </w:tabs>
                    <w:jc w:val="both"/>
                    <w:rPr>
                      <w:rFonts w:ascii="Calibri" w:hAnsi="Calibri" w:cs="Arial"/>
                      <w:color w:val="000000"/>
                      <w:sz w:val="22"/>
                      <w:szCs w:val="22"/>
                    </w:rPr>
                  </w:pPr>
                  <w:r w:rsidRPr="00F171E1">
                    <w:rPr>
                      <w:rFonts w:ascii="Calibri" w:hAnsi="Calibri" w:cs="Arial"/>
                      <w:sz w:val="22"/>
                      <w:szCs w:val="22"/>
                    </w:rPr>
                    <w:t>Carga horaria de conducción</w:t>
                  </w:r>
                </w:p>
                <w:p w:rsidR="00641B5B" w:rsidRPr="00F171E1" w:rsidRDefault="00641B5B" w:rsidP="00EA30BB">
                  <w:pPr>
                    <w:numPr>
                      <w:ilvl w:val="2"/>
                      <w:numId w:val="59"/>
                    </w:numPr>
                    <w:tabs>
                      <w:tab w:val="left" w:pos="1560"/>
                    </w:tabs>
                    <w:jc w:val="both"/>
                    <w:rPr>
                      <w:rFonts w:ascii="Calibri" w:hAnsi="Calibri" w:cs="Arial"/>
                      <w:sz w:val="22"/>
                      <w:szCs w:val="22"/>
                    </w:rPr>
                  </w:pPr>
                  <w:r w:rsidRPr="00F171E1">
                    <w:rPr>
                      <w:rFonts w:ascii="Calibri" w:hAnsi="Calibri" w:cs="Arial"/>
                      <w:sz w:val="22"/>
                      <w:szCs w:val="22"/>
                    </w:rPr>
                    <w:t>Charlas de Inducción</w:t>
                  </w:r>
                </w:p>
                <w:p w:rsidR="00641B5B" w:rsidRPr="00F171E1" w:rsidRDefault="00641B5B" w:rsidP="00EA30BB">
                  <w:pPr>
                    <w:numPr>
                      <w:ilvl w:val="2"/>
                      <w:numId w:val="60"/>
                    </w:numPr>
                    <w:tabs>
                      <w:tab w:val="left" w:pos="1560"/>
                    </w:tabs>
                    <w:jc w:val="both"/>
                    <w:rPr>
                      <w:rFonts w:ascii="Calibri" w:hAnsi="Calibri" w:cs="Arial"/>
                      <w:sz w:val="22"/>
                      <w:szCs w:val="22"/>
                    </w:rPr>
                  </w:pPr>
                  <w:r w:rsidRPr="00F171E1">
                    <w:rPr>
                      <w:rFonts w:ascii="Calibri" w:hAnsi="Calibri" w:cs="Arial"/>
                      <w:sz w:val="22"/>
                      <w:szCs w:val="22"/>
                    </w:rPr>
                    <w:t>Condiciones Técnicas del Vehículo</w:t>
                  </w:r>
                </w:p>
                <w:p w:rsidR="00641B5B" w:rsidRPr="00F171E1" w:rsidRDefault="00641B5B" w:rsidP="00AD7B51">
                  <w:pPr>
                    <w:jc w:val="both"/>
                    <w:rPr>
                      <w:rFonts w:ascii="Calibri" w:hAnsi="Calibri" w:cs="Arial"/>
                      <w:sz w:val="22"/>
                      <w:szCs w:val="22"/>
                    </w:rPr>
                  </w:pPr>
                </w:p>
                <w:p w:rsidR="00641B5B" w:rsidRPr="00F171E1" w:rsidRDefault="00641B5B" w:rsidP="00AD7B51">
                  <w:pPr>
                    <w:tabs>
                      <w:tab w:val="left" w:pos="993"/>
                    </w:tabs>
                    <w:ind w:left="360"/>
                    <w:jc w:val="both"/>
                    <w:rPr>
                      <w:rFonts w:ascii="Calibri" w:hAnsi="Calibri" w:cs="Arial"/>
                      <w:b/>
                      <w:sz w:val="22"/>
                      <w:szCs w:val="22"/>
                      <w:u w:val="single"/>
                    </w:rPr>
                  </w:pPr>
                  <w:r w:rsidRPr="00F171E1">
                    <w:rPr>
                      <w:rFonts w:ascii="Calibri" w:hAnsi="Calibri" w:cs="Arial"/>
                      <w:b/>
                      <w:sz w:val="22"/>
                      <w:szCs w:val="22"/>
                      <w:u w:val="single"/>
                    </w:rPr>
                    <w:t>Plan de Mitigación</w:t>
                  </w:r>
                </w:p>
                <w:p w:rsidR="00641B5B" w:rsidRPr="00F171E1" w:rsidRDefault="00641B5B" w:rsidP="00EA30BB">
                  <w:pPr>
                    <w:numPr>
                      <w:ilvl w:val="2"/>
                      <w:numId w:val="61"/>
                    </w:numPr>
                    <w:tabs>
                      <w:tab w:val="left" w:pos="1560"/>
                    </w:tabs>
                    <w:jc w:val="both"/>
                    <w:rPr>
                      <w:rFonts w:ascii="Calibri" w:hAnsi="Calibri" w:cs="Arial"/>
                      <w:color w:val="C00000"/>
                      <w:sz w:val="22"/>
                      <w:szCs w:val="22"/>
                    </w:rPr>
                  </w:pPr>
                  <w:r w:rsidRPr="00F171E1">
                    <w:rPr>
                      <w:rFonts w:ascii="Calibri" w:hAnsi="Calibri" w:cs="Arial"/>
                      <w:sz w:val="22"/>
                      <w:szCs w:val="22"/>
                    </w:rPr>
                    <w:t>Reacción Inmediata a emergencias</w:t>
                  </w:r>
                </w:p>
                <w:p w:rsidR="00641B5B" w:rsidRPr="00F171E1" w:rsidRDefault="00641B5B" w:rsidP="00EA30BB">
                  <w:pPr>
                    <w:numPr>
                      <w:ilvl w:val="2"/>
                      <w:numId w:val="62"/>
                    </w:numPr>
                    <w:tabs>
                      <w:tab w:val="left" w:pos="1560"/>
                    </w:tabs>
                    <w:jc w:val="both"/>
                    <w:rPr>
                      <w:rFonts w:ascii="Calibri" w:hAnsi="Calibri" w:cs="Arial"/>
                      <w:color w:val="C00000"/>
                      <w:sz w:val="22"/>
                      <w:szCs w:val="22"/>
                    </w:rPr>
                  </w:pPr>
                  <w:r w:rsidRPr="00F171E1">
                    <w:rPr>
                      <w:rFonts w:ascii="Calibri" w:hAnsi="Calibri" w:cs="Arial"/>
                      <w:sz w:val="22"/>
                      <w:szCs w:val="22"/>
                    </w:rPr>
                    <w:t>Contención de Derrame</w:t>
                  </w:r>
                </w:p>
                <w:p w:rsidR="00641B5B" w:rsidRPr="00F171E1" w:rsidRDefault="00641B5B" w:rsidP="00EA30BB">
                  <w:pPr>
                    <w:numPr>
                      <w:ilvl w:val="2"/>
                      <w:numId w:val="63"/>
                    </w:numPr>
                    <w:tabs>
                      <w:tab w:val="left" w:pos="1560"/>
                    </w:tabs>
                    <w:jc w:val="both"/>
                    <w:rPr>
                      <w:rFonts w:ascii="Calibri" w:hAnsi="Calibri" w:cs="Arial"/>
                      <w:sz w:val="22"/>
                      <w:szCs w:val="22"/>
                    </w:rPr>
                  </w:pPr>
                  <w:r w:rsidRPr="00F171E1">
                    <w:rPr>
                      <w:rFonts w:ascii="Calibri" w:hAnsi="Calibri" w:cs="Arial"/>
                      <w:sz w:val="22"/>
                      <w:szCs w:val="22"/>
                    </w:rPr>
                    <w:t>Recuperación de Productos</w:t>
                  </w:r>
                </w:p>
                <w:p w:rsidR="00641B5B" w:rsidRPr="00F171E1" w:rsidRDefault="00641B5B" w:rsidP="00AD7B51">
                  <w:pPr>
                    <w:ind w:left="1214"/>
                    <w:jc w:val="both"/>
                    <w:rPr>
                      <w:rFonts w:ascii="Calibri" w:hAnsi="Calibri" w:cs="Arial"/>
                      <w:sz w:val="22"/>
                      <w:szCs w:val="22"/>
                    </w:rPr>
                  </w:pPr>
                </w:p>
                <w:p w:rsidR="00641B5B" w:rsidRPr="00F171E1" w:rsidRDefault="00641B5B" w:rsidP="00AD7B51">
                  <w:pPr>
                    <w:pStyle w:val="Textoindependiente2"/>
                    <w:spacing w:line="240" w:lineRule="auto"/>
                    <w:jc w:val="both"/>
                    <w:rPr>
                      <w:rFonts w:ascii="Calibri" w:hAnsi="Calibri" w:cs="Arial"/>
                      <w:sz w:val="22"/>
                      <w:szCs w:val="22"/>
                    </w:rPr>
                  </w:pPr>
                  <w:r w:rsidRPr="00F171E1">
                    <w:rPr>
                      <w:rFonts w:ascii="Calibri" w:hAnsi="Calibri" w:cs="Arial"/>
                      <w:sz w:val="22"/>
                      <w:szCs w:val="22"/>
                    </w:rPr>
                    <w:t xml:space="preserve">Este plan y </w:t>
                  </w:r>
                  <w:proofErr w:type="spellStart"/>
                  <w:r w:rsidRPr="00F171E1">
                    <w:rPr>
                      <w:rFonts w:ascii="Calibri" w:hAnsi="Calibri" w:cs="Arial"/>
                      <w:sz w:val="22"/>
                      <w:szCs w:val="22"/>
                    </w:rPr>
                    <w:t>su</w:t>
                  </w:r>
                  <w:proofErr w:type="spellEnd"/>
                  <w:r w:rsidRPr="00F171E1">
                    <w:rPr>
                      <w:rFonts w:ascii="Calibri" w:hAnsi="Calibri" w:cs="Arial"/>
                      <w:sz w:val="22"/>
                      <w:szCs w:val="22"/>
                    </w:rPr>
                    <w:t xml:space="preserve"> </w:t>
                  </w:r>
                  <w:proofErr w:type="spellStart"/>
                  <w:r w:rsidRPr="00F171E1">
                    <w:rPr>
                      <w:rFonts w:ascii="Calibri" w:hAnsi="Calibri" w:cs="Arial"/>
                      <w:sz w:val="22"/>
                      <w:szCs w:val="22"/>
                    </w:rPr>
                    <w:t>logística</w:t>
                  </w:r>
                  <w:proofErr w:type="spellEnd"/>
                  <w:r w:rsidRPr="00F171E1">
                    <w:rPr>
                      <w:rFonts w:ascii="Calibri" w:hAnsi="Calibri" w:cs="Arial"/>
                      <w:sz w:val="22"/>
                      <w:szCs w:val="22"/>
                    </w:rPr>
                    <w:t xml:space="preserve"> </w:t>
                  </w:r>
                  <w:proofErr w:type="spellStart"/>
                  <w:r w:rsidRPr="00F171E1">
                    <w:rPr>
                      <w:rFonts w:ascii="Calibri" w:hAnsi="Calibri" w:cs="Arial"/>
                      <w:sz w:val="22"/>
                      <w:szCs w:val="22"/>
                    </w:rPr>
                    <w:t>facilitara</w:t>
                  </w:r>
                  <w:proofErr w:type="spellEnd"/>
                  <w:r w:rsidRPr="00F171E1">
                    <w:rPr>
                      <w:rFonts w:ascii="Calibri" w:hAnsi="Calibri" w:cs="Arial"/>
                      <w:sz w:val="22"/>
                      <w:szCs w:val="22"/>
                    </w:rPr>
                    <w:t xml:space="preserve"> y </w:t>
                  </w:r>
                  <w:proofErr w:type="spellStart"/>
                  <w:r w:rsidRPr="00F171E1">
                    <w:rPr>
                      <w:rFonts w:ascii="Calibri" w:hAnsi="Calibri" w:cs="Arial"/>
                      <w:sz w:val="22"/>
                      <w:szCs w:val="22"/>
                    </w:rPr>
                    <w:t>mantendrá</w:t>
                  </w:r>
                  <w:proofErr w:type="spellEnd"/>
                  <w:r w:rsidRPr="00F171E1">
                    <w:rPr>
                      <w:rFonts w:ascii="Calibri" w:hAnsi="Calibri" w:cs="Arial"/>
                      <w:sz w:val="22"/>
                      <w:szCs w:val="22"/>
                    </w:rPr>
                    <w:t xml:space="preserve"> </w:t>
                  </w:r>
                  <w:proofErr w:type="spellStart"/>
                  <w:r w:rsidRPr="00F171E1">
                    <w:rPr>
                      <w:rFonts w:ascii="Calibri" w:hAnsi="Calibri" w:cs="Arial"/>
                      <w:sz w:val="22"/>
                      <w:szCs w:val="22"/>
                    </w:rPr>
                    <w:t>controles</w:t>
                  </w:r>
                  <w:proofErr w:type="spellEnd"/>
                  <w:r w:rsidRPr="00F171E1">
                    <w:rPr>
                      <w:rFonts w:ascii="Calibri" w:hAnsi="Calibri" w:cs="Arial"/>
                      <w:sz w:val="22"/>
                      <w:szCs w:val="22"/>
                    </w:rPr>
                    <w:t xml:space="preserve"> </w:t>
                  </w:r>
                  <w:proofErr w:type="spellStart"/>
                  <w:r w:rsidRPr="00F171E1">
                    <w:rPr>
                      <w:rFonts w:ascii="Calibri" w:hAnsi="Calibri" w:cs="Arial"/>
                      <w:sz w:val="22"/>
                      <w:szCs w:val="22"/>
                    </w:rPr>
                    <w:t>sobre</w:t>
                  </w:r>
                  <w:proofErr w:type="spellEnd"/>
                  <w:r w:rsidRPr="00F171E1">
                    <w:rPr>
                      <w:rFonts w:ascii="Calibri" w:hAnsi="Calibri" w:cs="Arial"/>
                      <w:sz w:val="22"/>
                      <w:szCs w:val="22"/>
                    </w:rPr>
                    <w:t xml:space="preserve"> el </w:t>
                  </w:r>
                  <w:proofErr w:type="spellStart"/>
                  <w:r w:rsidRPr="00F171E1">
                    <w:rPr>
                      <w:rFonts w:ascii="Calibri" w:hAnsi="Calibri" w:cs="Arial"/>
                      <w:sz w:val="22"/>
                      <w:szCs w:val="22"/>
                    </w:rPr>
                    <w:t>servicio</w:t>
                  </w:r>
                  <w:proofErr w:type="spellEnd"/>
                  <w:r w:rsidRPr="00F171E1">
                    <w:rPr>
                      <w:rFonts w:ascii="Calibri" w:hAnsi="Calibri" w:cs="Arial"/>
                      <w:sz w:val="22"/>
                      <w:szCs w:val="22"/>
                    </w:rPr>
                    <w:t xml:space="preserve"> en el </w:t>
                  </w:r>
                  <w:proofErr w:type="spellStart"/>
                  <w:r w:rsidRPr="00F171E1">
                    <w:rPr>
                      <w:rFonts w:ascii="Calibri" w:hAnsi="Calibri" w:cs="Arial"/>
                      <w:sz w:val="22"/>
                      <w:szCs w:val="22"/>
                    </w:rPr>
                    <w:t>transporte</w:t>
                  </w:r>
                  <w:proofErr w:type="spellEnd"/>
                  <w:r w:rsidRPr="00F171E1">
                    <w:rPr>
                      <w:rFonts w:ascii="Calibri" w:hAnsi="Calibri" w:cs="Arial"/>
                      <w:sz w:val="22"/>
                      <w:szCs w:val="22"/>
                    </w:rPr>
                    <w:t xml:space="preserve"> de </w:t>
                  </w:r>
                  <w:proofErr w:type="spellStart"/>
                  <w:r w:rsidRPr="00F171E1">
                    <w:rPr>
                      <w:rFonts w:ascii="Calibri" w:hAnsi="Calibri" w:cs="Arial"/>
                      <w:sz w:val="22"/>
                      <w:szCs w:val="22"/>
                    </w:rPr>
                    <w:t>hidrocarburos</w:t>
                  </w:r>
                  <w:proofErr w:type="spellEnd"/>
                  <w:r w:rsidRPr="00F171E1">
                    <w:rPr>
                      <w:rFonts w:ascii="Calibri" w:hAnsi="Calibri" w:cs="Arial"/>
                      <w:sz w:val="22"/>
                      <w:szCs w:val="22"/>
                    </w:rPr>
                    <w:t xml:space="preserve">, </w:t>
                  </w:r>
                  <w:proofErr w:type="spellStart"/>
                  <w:r w:rsidRPr="00F171E1">
                    <w:rPr>
                      <w:rFonts w:ascii="Calibri" w:hAnsi="Calibri" w:cs="Arial"/>
                      <w:sz w:val="22"/>
                      <w:szCs w:val="22"/>
                    </w:rPr>
                    <w:t>para</w:t>
                  </w:r>
                  <w:proofErr w:type="spellEnd"/>
                  <w:r w:rsidRPr="00F171E1">
                    <w:rPr>
                      <w:rFonts w:ascii="Calibri" w:hAnsi="Calibri" w:cs="Arial"/>
                      <w:sz w:val="22"/>
                      <w:szCs w:val="22"/>
                    </w:rPr>
                    <w:t xml:space="preserve"> </w:t>
                  </w:r>
                  <w:proofErr w:type="spellStart"/>
                  <w:proofErr w:type="gramStart"/>
                  <w:r w:rsidRPr="00F171E1">
                    <w:rPr>
                      <w:rFonts w:ascii="Calibri" w:hAnsi="Calibri" w:cs="Arial"/>
                      <w:sz w:val="22"/>
                      <w:szCs w:val="22"/>
                    </w:rPr>
                    <w:t>que</w:t>
                  </w:r>
                  <w:proofErr w:type="spellEnd"/>
                  <w:r w:rsidRPr="00F171E1">
                    <w:rPr>
                      <w:rFonts w:ascii="Calibri" w:hAnsi="Calibri" w:cs="Arial"/>
                      <w:sz w:val="22"/>
                      <w:szCs w:val="22"/>
                    </w:rPr>
                    <w:t xml:space="preserve">  sea</w:t>
                  </w:r>
                  <w:proofErr w:type="gramEnd"/>
                  <w:r w:rsidRPr="00F171E1">
                    <w:rPr>
                      <w:rFonts w:ascii="Calibri" w:hAnsi="Calibri" w:cs="Arial"/>
                      <w:sz w:val="22"/>
                      <w:szCs w:val="22"/>
                    </w:rPr>
                    <w:t xml:space="preserve"> </w:t>
                  </w:r>
                  <w:proofErr w:type="spellStart"/>
                  <w:r w:rsidRPr="00F171E1">
                    <w:rPr>
                      <w:rFonts w:ascii="Calibri" w:hAnsi="Calibri" w:cs="Arial"/>
                      <w:sz w:val="22"/>
                      <w:szCs w:val="22"/>
                    </w:rPr>
                    <w:t>eficiente</w:t>
                  </w:r>
                  <w:proofErr w:type="spellEnd"/>
                  <w:r w:rsidRPr="00F171E1">
                    <w:rPr>
                      <w:rFonts w:ascii="Calibri" w:hAnsi="Calibri" w:cs="Arial"/>
                      <w:sz w:val="22"/>
                      <w:szCs w:val="22"/>
                    </w:rPr>
                    <w:t xml:space="preserve"> y </w:t>
                  </w:r>
                  <w:proofErr w:type="spellStart"/>
                  <w:r w:rsidRPr="00F171E1">
                    <w:rPr>
                      <w:rFonts w:ascii="Calibri" w:hAnsi="Calibri" w:cs="Arial"/>
                      <w:sz w:val="22"/>
                      <w:szCs w:val="22"/>
                    </w:rPr>
                    <w:t>eficaz</w:t>
                  </w:r>
                  <w:proofErr w:type="spellEnd"/>
                  <w:r w:rsidRPr="00F171E1">
                    <w:rPr>
                      <w:rFonts w:ascii="Calibri" w:hAnsi="Calibri" w:cs="Arial"/>
                      <w:sz w:val="22"/>
                      <w:szCs w:val="22"/>
                    </w:rPr>
                    <w:t xml:space="preserve">,  con </w:t>
                  </w:r>
                  <w:proofErr w:type="spellStart"/>
                  <w:r w:rsidRPr="00F171E1">
                    <w:rPr>
                      <w:rFonts w:ascii="Calibri" w:hAnsi="Calibri" w:cs="Arial"/>
                      <w:sz w:val="22"/>
                      <w:szCs w:val="22"/>
                    </w:rPr>
                    <w:t>una</w:t>
                  </w:r>
                  <w:proofErr w:type="spellEnd"/>
                  <w:r w:rsidRPr="00F171E1">
                    <w:rPr>
                      <w:rFonts w:ascii="Calibri" w:hAnsi="Calibri" w:cs="Arial"/>
                      <w:sz w:val="22"/>
                      <w:szCs w:val="22"/>
                    </w:rPr>
                    <w:t xml:space="preserve"> </w:t>
                  </w:r>
                  <w:proofErr w:type="spellStart"/>
                  <w:r w:rsidRPr="00F171E1">
                    <w:rPr>
                      <w:rFonts w:ascii="Calibri" w:hAnsi="Calibri" w:cs="Arial"/>
                      <w:sz w:val="22"/>
                      <w:szCs w:val="22"/>
                    </w:rPr>
                    <w:t>reacción</w:t>
                  </w:r>
                  <w:proofErr w:type="spellEnd"/>
                  <w:r w:rsidRPr="00F171E1">
                    <w:rPr>
                      <w:rFonts w:ascii="Calibri" w:hAnsi="Calibri" w:cs="Arial"/>
                      <w:sz w:val="22"/>
                      <w:szCs w:val="22"/>
                    </w:rPr>
                    <w:t xml:space="preserve"> </w:t>
                  </w:r>
                  <w:proofErr w:type="spellStart"/>
                  <w:r w:rsidRPr="00F171E1">
                    <w:rPr>
                      <w:rFonts w:ascii="Calibri" w:hAnsi="Calibri" w:cs="Arial"/>
                      <w:sz w:val="22"/>
                      <w:szCs w:val="22"/>
                    </w:rPr>
                    <w:t>inmediata</w:t>
                  </w:r>
                  <w:proofErr w:type="spellEnd"/>
                  <w:r w:rsidRPr="00F171E1">
                    <w:rPr>
                      <w:rFonts w:ascii="Calibri" w:hAnsi="Calibri" w:cs="Arial"/>
                      <w:sz w:val="22"/>
                      <w:szCs w:val="22"/>
                    </w:rPr>
                    <w:t xml:space="preserve"> en </w:t>
                  </w:r>
                  <w:proofErr w:type="spellStart"/>
                  <w:r w:rsidRPr="00F171E1">
                    <w:rPr>
                      <w:rFonts w:ascii="Calibri" w:hAnsi="Calibri" w:cs="Arial"/>
                      <w:sz w:val="22"/>
                      <w:szCs w:val="22"/>
                    </w:rPr>
                    <w:t>casos</w:t>
                  </w:r>
                  <w:proofErr w:type="spellEnd"/>
                  <w:r w:rsidRPr="00F171E1">
                    <w:rPr>
                      <w:rFonts w:ascii="Calibri" w:hAnsi="Calibri" w:cs="Arial"/>
                      <w:sz w:val="22"/>
                      <w:szCs w:val="22"/>
                    </w:rPr>
                    <w:t xml:space="preserve"> de </w:t>
                  </w:r>
                  <w:proofErr w:type="spellStart"/>
                  <w:r w:rsidRPr="00F171E1">
                    <w:rPr>
                      <w:rFonts w:ascii="Calibri" w:hAnsi="Calibri" w:cs="Arial"/>
                      <w:sz w:val="22"/>
                      <w:szCs w:val="22"/>
                    </w:rPr>
                    <w:t>derrames</w:t>
                  </w:r>
                  <w:proofErr w:type="spellEnd"/>
                  <w:r w:rsidRPr="00F171E1">
                    <w:rPr>
                      <w:rFonts w:ascii="Calibri" w:hAnsi="Calibri" w:cs="Arial"/>
                      <w:sz w:val="22"/>
                      <w:szCs w:val="22"/>
                    </w:rPr>
                    <w:t xml:space="preserve">,  </w:t>
                  </w:r>
                  <w:proofErr w:type="spellStart"/>
                  <w:r w:rsidRPr="00F171E1">
                    <w:rPr>
                      <w:rFonts w:ascii="Calibri" w:hAnsi="Calibri" w:cs="Arial"/>
                      <w:sz w:val="22"/>
                      <w:szCs w:val="22"/>
                    </w:rPr>
                    <w:t>logrando</w:t>
                  </w:r>
                  <w:proofErr w:type="spellEnd"/>
                  <w:r w:rsidRPr="00F171E1">
                    <w:rPr>
                      <w:rFonts w:ascii="Calibri" w:hAnsi="Calibri" w:cs="Arial"/>
                      <w:sz w:val="22"/>
                      <w:szCs w:val="22"/>
                    </w:rPr>
                    <w:t xml:space="preserve"> </w:t>
                  </w:r>
                  <w:proofErr w:type="spellStart"/>
                  <w:r w:rsidRPr="00F171E1">
                    <w:rPr>
                      <w:rFonts w:ascii="Calibri" w:hAnsi="Calibri" w:cs="Arial"/>
                      <w:sz w:val="22"/>
                      <w:szCs w:val="22"/>
                    </w:rPr>
                    <w:t>una</w:t>
                  </w:r>
                  <w:proofErr w:type="spellEnd"/>
                  <w:r w:rsidRPr="00F171E1">
                    <w:rPr>
                      <w:rFonts w:ascii="Calibri" w:hAnsi="Calibri" w:cs="Arial"/>
                      <w:sz w:val="22"/>
                      <w:szCs w:val="22"/>
                    </w:rPr>
                    <w:t xml:space="preserve"> </w:t>
                  </w:r>
                  <w:proofErr w:type="spellStart"/>
                  <w:r w:rsidRPr="00F171E1">
                    <w:rPr>
                      <w:rFonts w:ascii="Calibri" w:hAnsi="Calibri" w:cs="Arial"/>
                      <w:sz w:val="22"/>
                      <w:szCs w:val="22"/>
                    </w:rPr>
                    <w:t>reducción</w:t>
                  </w:r>
                  <w:proofErr w:type="spellEnd"/>
                  <w:r w:rsidRPr="00F171E1">
                    <w:rPr>
                      <w:rFonts w:ascii="Calibri" w:hAnsi="Calibri" w:cs="Arial"/>
                      <w:sz w:val="22"/>
                      <w:szCs w:val="22"/>
                    </w:rPr>
                    <w:t xml:space="preserve"> de </w:t>
                  </w:r>
                  <w:proofErr w:type="spellStart"/>
                  <w:r w:rsidRPr="00F171E1">
                    <w:rPr>
                      <w:rFonts w:ascii="Calibri" w:hAnsi="Calibri" w:cs="Arial"/>
                      <w:sz w:val="22"/>
                      <w:szCs w:val="22"/>
                    </w:rPr>
                    <w:t>siniestros</w:t>
                  </w:r>
                  <w:proofErr w:type="spellEnd"/>
                  <w:r w:rsidRPr="00F171E1">
                    <w:rPr>
                      <w:rFonts w:ascii="Calibri" w:hAnsi="Calibri" w:cs="Arial"/>
                      <w:sz w:val="22"/>
                      <w:szCs w:val="22"/>
                    </w:rPr>
                    <w:t xml:space="preserve">, la </w:t>
                  </w:r>
                  <w:proofErr w:type="spellStart"/>
                  <w:r w:rsidRPr="00F171E1">
                    <w:rPr>
                      <w:rFonts w:ascii="Calibri" w:hAnsi="Calibri" w:cs="Arial"/>
                      <w:sz w:val="22"/>
                      <w:szCs w:val="22"/>
                    </w:rPr>
                    <w:t>minimización</w:t>
                  </w:r>
                  <w:proofErr w:type="spellEnd"/>
                  <w:r w:rsidRPr="00F171E1">
                    <w:rPr>
                      <w:rFonts w:ascii="Calibri" w:hAnsi="Calibri" w:cs="Arial"/>
                      <w:sz w:val="22"/>
                      <w:szCs w:val="22"/>
                    </w:rPr>
                    <w:t xml:space="preserve"> de </w:t>
                  </w:r>
                  <w:proofErr w:type="spellStart"/>
                  <w:r w:rsidRPr="00F171E1">
                    <w:rPr>
                      <w:rFonts w:ascii="Calibri" w:hAnsi="Calibri" w:cs="Arial"/>
                      <w:sz w:val="22"/>
                      <w:szCs w:val="22"/>
                    </w:rPr>
                    <w:t>daños</w:t>
                  </w:r>
                  <w:proofErr w:type="spellEnd"/>
                  <w:r w:rsidRPr="00F171E1">
                    <w:rPr>
                      <w:rFonts w:ascii="Calibri" w:hAnsi="Calibri" w:cs="Arial"/>
                      <w:sz w:val="22"/>
                      <w:szCs w:val="22"/>
                    </w:rPr>
                    <w:t xml:space="preserve"> y el </w:t>
                  </w:r>
                  <w:proofErr w:type="spellStart"/>
                  <w:r w:rsidRPr="00F171E1">
                    <w:rPr>
                      <w:rFonts w:ascii="Calibri" w:hAnsi="Calibri" w:cs="Arial"/>
                      <w:sz w:val="22"/>
                      <w:szCs w:val="22"/>
                    </w:rPr>
                    <w:t>mantenimiento</w:t>
                  </w:r>
                  <w:proofErr w:type="spellEnd"/>
                  <w:r w:rsidRPr="00F171E1">
                    <w:rPr>
                      <w:rFonts w:ascii="Calibri" w:hAnsi="Calibri" w:cs="Arial"/>
                      <w:sz w:val="22"/>
                      <w:szCs w:val="22"/>
                    </w:rPr>
                    <w:t xml:space="preserve"> de </w:t>
                  </w:r>
                  <w:proofErr w:type="spellStart"/>
                  <w:r w:rsidRPr="00F171E1">
                    <w:rPr>
                      <w:rFonts w:ascii="Calibri" w:hAnsi="Calibri" w:cs="Arial"/>
                      <w:sz w:val="22"/>
                      <w:szCs w:val="22"/>
                    </w:rPr>
                    <w:t>primas</w:t>
                  </w:r>
                  <w:proofErr w:type="spellEnd"/>
                  <w:r w:rsidRPr="00F171E1">
                    <w:rPr>
                      <w:rFonts w:ascii="Calibri" w:hAnsi="Calibri" w:cs="Arial"/>
                      <w:sz w:val="22"/>
                      <w:szCs w:val="22"/>
                    </w:rPr>
                    <w:t xml:space="preserve"> de </w:t>
                  </w:r>
                  <w:proofErr w:type="spellStart"/>
                  <w:r w:rsidRPr="00F171E1">
                    <w:rPr>
                      <w:rFonts w:ascii="Calibri" w:hAnsi="Calibri" w:cs="Arial"/>
                      <w:sz w:val="22"/>
                      <w:szCs w:val="22"/>
                    </w:rPr>
                    <w:t>seguro</w:t>
                  </w:r>
                  <w:proofErr w:type="spellEnd"/>
                  <w:r w:rsidRPr="00F171E1">
                    <w:rPr>
                      <w:rFonts w:ascii="Calibri" w:hAnsi="Calibri" w:cs="Arial"/>
                      <w:sz w:val="22"/>
                      <w:szCs w:val="22"/>
                    </w:rPr>
                    <w:t>.</w:t>
                  </w:r>
                </w:p>
                <w:p w:rsidR="00641B5B" w:rsidRPr="00F171E1" w:rsidRDefault="00641B5B" w:rsidP="00AD7B51">
                  <w:pPr>
                    <w:pStyle w:val="Textoindependiente2"/>
                    <w:spacing w:after="0" w:line="240" w:lineRule="auto"/>
                    <w:jc w:val="both"/>
                    <w:rPr>
                      <w:rFonts w:ascii="Calibri" w:hAnsi="Calibri" w:cs="Arial"/>
                      <w:sz w:val="22"/>
                      <w:szCs w:val="22"/>
                    </w:rPr>
                  </w:pPr>
                  <w:r w:rsidRPr="00F171E1">
                    <w:rPr>
                      <w:rFonts w:ascii="Calibri" w:hAnsi="Calibri" w:cs="Arial"/>
                      <w:sz w:val="22"/>
                      <w:szCs w:val="22"/>
                    </w:rPr>
                    <w:lastRenderedPageBreak/>
                    <w:t xml:space="preserve">El </w:t>
                  </w:r>
                  <w:proofErr w:type="spellStart"/>
                  <w:r w:rsidRPr="00F171E1">
                    <w:rPr>
                      <w:rFonts w:ascii="Calibri" w:hAnsi="Calibri" w:cs="Arial"/>
                      <w:sz w:val="22"/>
                      <w:szCs w:val="22"/>
                    </w:rPr>
                    <w:t>transportista</w:t>
                  </w:r>
                  <w:proofErr w:type="spellEnd"/>
                  <w:r w:rsidRPr="00F171E1">
                    <w:rPr>
                      <w:rFonts w:ascii="Calibri" w:hAnsi="Calibri" w:cs="Arial"/>
                      <w:sz w:val="22"/>
                      <w:szCs w:val="22"/>
                    </w:rPr>
                    <w:t xml:space="preserve">, </w:t>
                  </w:r>
                  <w:proofErr w:type="spellStart"/>
                  <w:r w:rsidRPr="00F171E1">
                    <w:rPr>
                      <w:rFonts w:ascii="Calibri" w:hAnsi="Calibri" w:cs="Arial"/>
                      <w:sz w:val="22"/>
                      <w:szCs w:val="22"/>
                    </w:rPr>
                    <w:t>una</w:t>
                  </w:r>
                  <w:proofErr w:type="spellEnd"/>
                  <w:r w:rsidRPr="00F171E1">
                    <w:rPr>
                      <w:rFonts w:ascii="Calibri" w:hAnsi="Calibri" w:cs="Arial"/>
                      <w:sz w:val="22"/>
                      <w:szCs w:val="22"/>
                    </w:rPr>
                    <w:t xml:space="preserve"> </w:t>
                  </w:r>
                  <w:proofErr w:type="spellStart"/>
                  <w:r w:rsidRPr="00F171E1">
                    <w:rPr>
                      <w:rFonts w:ascii="Calibri" w:hAnsi="Calibri" w:cs="Arial"/>
                      <w:sz w:val="22"/>
                      <w:szCs w:val="22"/>
                    </w:rPr>
                    <w:t>vez</w:t>
                  </w:r>
                  <w:proofErr w:type="spellEnd"/>
                  <w:r w:rsidRPr="00F171E1">
                    <w:rPr>
                      <w:rFonts w:ascii="Calibri" w:hAnsi="Calibri" w:cs="Arial"/>
                      <w:sz w:val="22"/>
                      <w:szCs w:val="22"/>
                    </w:rPr>
                    <w:t xml:space="preserve"> </w:t>
                  </w:r>
                  <w:proofErr w:type="spellStart"/>
                  <w:r w:rsidRPr="00F171E1">
                    <w:rPr>
                      <w:rFonts w:ascii="Calibri" w:hAnsi="Calibri" w:cs="Arial"/>
                      <w:sz w:val="22"/>
                      <w:szCs w:val="22"/>
                    </w:rPr>
                    <w:t>adjudicado</w:t>
                  </w:r>
                  <w:proofErr w:type="spellEnd"/>
                  <w:r w:rsidRPr="00F171E1">
                    <w:rPr>
                      <w:rFonts w:ascii="Calibri" w:hAnsi="Calibri" w:cs="Arial"/>
                      <w:sz w:val="22"/>
                      <w:szCs w:val="22"/>
                    </w:rPr>
                    <w:t xml:space="preserve">, </w:t>
                  </w:r>
                  <w:proofErr w:type="spellStart"/>
                  <w:r w:rsidRPr="00F171E1">
                    <w:rPr>
                      <w:rFonts w:ascii="Calibri" w:hAnsi="Calibri" w:cs="Arial"/>
                      <w:sz w:val="22"/>
                      <w:szCs w:val="22"/>
                    </w:rPr>
                    <w:t>debe</w:t>
                  </w:r>
                  <w:proofErr w:type="spellEnd"/>
                  <w:r w:rsidRPr="00F171E1">
                    <w:rPr>
                      <w:rFonts w:ascii="Calibri" w:hAnsi="Calibri" w:cs="Arial"/>
                      <w:sz w:val="22"/>
                      <w:szCs w:val="22"/>
                    </w:rPr>
                    <w:t xml:space="preserve"> </w:t>
                  </w:r>
                  <w:proofErr w:type="spellStart"/>
                  <w:r w:rsidRPr="00F171E1">
                    <w:rPr>
                      <w:rFonts w:ascii="Calibri" w:hAnsi="Calibri" w:cs="Arial"/>
                      <w:sz w:val="22"/>
                      <w:szCs w:val="22"/>
                    </w:rPr>
                    <w:t>entregar</w:t>
                  </w:r>
                  <w:proofErr w:type="spellEnd"/>
                  <w:r w:rsidRPr="00F171E1">
                    <w:rPr>
                      <w:rFonts w:ascii="Calibri" w:hAnsi="Calibri" w:cs="Arial"/>
                      <w:sz w:val="22"/>
                      <w:szCs w:val="22"/>
                    </w:rPr>
                    <w:t xml:space="preserve"> el Plan </w:t>
                  </w:r>
                  <w:proofErr w:type="spellStart"/>
                  <w:r w:rsidRPr="00F171E1">
                    <w:rPr>
                      <w:rFonts w:ascii="Calibri" w:hAnsi="Calibri" w:cs="Arial"/>
                      <w:sz w:val="22"/>
                      <w:szCs w:val="22"/>
                    </w:rPr>
                    <w:t>debidamente</w:t>
                  </w:r>
                  <w:proofErr w:type="spellEnd"/>
                  <w:r w:rsidRPr="00F171E1">
                    <w:rPr>
                      <w:rFonts w:ascii="Calibri" w:hAnsi="Calibri" w:cs="Arial"/>
                      <w:sz w:val="22"/>
                      <w:szCs w:val="22"/>
                    </w:rPr>
                    <w:t xml:space="preserve"> </w:t>
                  </w:r>
                  <w:proofErr w:type="spellStart"/>
                  <w:r w:rsidRPr="00F171E1">
                    <w:rPr>
                      <w:rFonts w:ascii="Calibri" w:hAnsi="Calibri" w:cs="Arial"/>
                      <w:sz w:val="22"/>
                      <w:szCs w:val="22"/>
                    </w:rPr>
                    <w:t>documentado</w:t>
                  </w:r>
                  <w:proofErr w:type="spellEnd"/>
                  <w:r w:rsidRPr="00F171E1">
                    <w:rPr>
                      <w:rFonts w:ascii="Calibri" w:hAnsi="Calibri" w:cs="Arial"/>
                      <w:sz w:val="22"/>
                      <w:szCs w:val="22"/>
                    </w:rPr>
                    <w:t xml:space="preserve">, antes de la </w:t>
                  </w:r>
                  <w:proofErr w:type="spellStart"/>
                  <w:r w:rsidRPr="00F171E1">
                    <w:rPr>
                      <w:rFonts w:ascii="Calibri" w:hAnsi="Calibri" w:cs="Arial"/>
                      <w:sz w:val="22"/>
                      <w:szCs w:val="22"/>
                    </w:rPr>
                    <w:t>suscripción</w:t>
                  </w:r>
                  <w:proofErr w:type="spellEnd"/>
                  <w:r w:rsidRPr="00F171E1">
                    <w:rPr>
                      <w:rFonts w:ascii="Calibri" w:hAnsi="Calibri" w:cs="Arial"/>
                      <w:sz w:val="22"/>
                      <w:szCs w:val="22"/>
                    </w:rPr>
                    <w:t xml:space="preserve"> del </w:t>
                  </w:r>
                  <w:proofErr w:type="spellStart"/>
                  <w:r w:rsidRPr="00F171E1">
                    <w:rPr>
                      <w:rFonts w:ascii="Calibri" w:hAnsi="Calibri" w:cs="Arial"/>
                      <w:sz w:val="22"/>
                      <w:szCs w:val="22"/>
                    </w:rPr>
                    <w:t>contrato</w:t>
                  </w:r>
                  <w:proofErr w:type="spellEnd"/>
                </w:p>
                <w:p w:rsidR="00641B5B" w:rsidRPr="00F171E1" w:rsidRDefault="00641B5B" w:rsidP="00AD7B51">
                  <w:pPr>
                    <w:contextualSpacing/>
                    <w:jc w:val="both"/>
                    <w:rPr>
                      <w:rFonts w:ascii="Calibri" w:hAnsi="Calibri"/>
                      <w:sz w:val="22"/>
                      <w:szCs w:val="22"/>
                    </w:rPr>
                  </w:pPr>
                </w:p>
                <w:p w:rsidR="00641B5B" w:rsidRPr="00EC7C5B" w:rsidRDefault="00641B5B" w:rsidP="00AD7B51">
                  <w:pPr>
                    <w:contextualSpacing/>
                    <w:jc w:val="both"/>
                    <w:rPr>
                      <w:rFonts w:ascii="Calibri" w:hAnsi="Calibri"/>
                      <w:sz w:val="22"/>
                      <w:szCs w:val="22"/>
                    </w:rPr>
                  </w:pPr>
                  <w:r w:rsidRPr="00F171E1">
                    <w:rPr>
                      <w:rFonts w:ascii="Calibri" w:hAnsi="Calibri"/>
                      <w:sz w:val="22"/>
                      <w:szCs w:val="22"/>
                    </w:rPr>
                    <w:t xml:space="preserve">El transportista debe </w:t>
                  </w:r>
                  <w:proofErr w:type="spellStart"/>
                  <w:r w:rsidRPr="00F171E1">
                    <w:rPr>
                      <w:rFonts w:ascii="Calibri" w:hAnsi="Calibri"/>
                      <w:sz w:val="22"/>
                      <w:szCs w:val="22"/>
                    </w:rPr>
                    <w:t>preveer</w:t>
                  </w:r>
                  <w:proofErr w:type="spellEnd"/>
                  <w:r w:rsidRPr="00F171E1">
                    <w:rPr>
                      <w:rFonts w:ascii="Calibri" w:hAnsi="Calibri"/>
                      <w:sz w:val="22"/>
                      <w:szCs w:val="22"/>
                    </w:rPr>
                    <w:t xml:space="preserve"> que todas sus operaciones se realicen respetando y preservando los principios </w:t>
                  </w:r>
                  <w:proofErr w:type="spellStart"/>
                  <w:r w:rsidRPr="00F171E1">
                    <w:rPr>
                      <w:rFonts w:ascii="Calibri" w:hAnsi="Calibri"/>
                      <w:sz w:val="22"/>
                      <w:szCs w:val="22"/>
                    </w:rPr>
                    <w:t>Basicos</w:t>
                  </w:r>
                  <w:proofErr w:type="spellEnd"/>
                  <w:r w:rsidRPr="00F171E1">
                    <w:rPr>
                      <w:rFonts w:ascii="Calibri" w:hAnsi="Calibri"/>
                      <w:sz w:val="22"/>
                      <w:szCs w:val="22"/>
                    </w:rPr>
                    <w:t xml:space="preserve"> y  seguridad industrial y ocupacional como la integridad del medio ambiente y personas que puedan ser afectadas por algún accidente.</w:t>
                  </w:r>
                </w:p>
              </w:tc>
            </w:tr>
            <w:tr w:rsidR="00641B5B" w:rsidRPr="0071356D" w:rsidTr="00AD7B51">
              <w:tc>
                <w:tcPr>
                  <w:tcW w:w="9322" w:type="dxa"/>
                  <w:shd w:val="clear" w:color="auto" w:fill="9CC2E5"/>
                </w:tcPr>
                <w:p w:rsidR="00641B5B" w:rsidRPr="00DA286D" w:rsidRDefault="00641B5B" w:rsidP="00AD7B51">
                  <w:pPr>
                    <w:autoSpaceDE w:val="0"/>
                    <w:autoSpaceDN w:val="0"/>
                    <w:adjustRightInd w:val="0"/>
                    <w:rPr>
                      <w:rFonts w:ascii="Calibri" w:hAnsi="Calibri" w:cs="Calibri"/>
                      <w:b/>
                      <w:sz w:val="22"/>
                      <w:szCs w:val="22"/>
                    </w:rPr>
                  </w:pPr>
                  <w:r w:rsidRPr="00DA286D">
                    <w:rPr>
                      <w:rFonts w:ascii="Calibri" w:hAnsi="Calibri" w:cs="Calibri"/>
                      <w:b/>
                      <w:sz w:val="22"/>
                      <w:szCs w:val="22"/>
                    </w:rPr>
                    <w:lastRenderedPageBreak/>
                    <w:t>MULTAS Y SANCIONES</w:t>
                  </w:r>
                </w:p>
              </w:tc>
            </w:tr>
            <w:tr w:rsidR="00641B5B" w:rsidRPr="0071356D" w:rsidTr="00AD7B51">
              <w:tc>
                <w:tcPr>
                  <w:tcW w:w="9322" w:type="dxa"/>
                  <w:shd w:val="clear" w:color="auto" w:fill="auto"/>
                </w:tcPr>
                <w:p w:rsidR="00641B5B" w:rsidRPr="00E8749D" w:rsidRDefault="00641B5B" w:rsidP="00AD7B51">
                  <w:pPr>
                    <w:tabs>
                      <w:tab w:val="left" w:pos="567"/>
                    </w:tabs>
                    <w:jc w:val="both"/>
                    <w:rPr>
                      <w:rFonts w:ascii="Calibri" w:hAnsi="Calibri" w:cs="Arial"/>
                      <w:sz w:val="22"/>
                      <w:szCs w:val="22"/>
                    </w:rPr>
                  </w:pPr>
                  <w:r w:rsidRPr="00E8749D">
                    <w:rPr>
                      <w:rFonts w:ascii="Calibri" w:hAnsi="Calibri" w:cs="Arial"/>
                      <w:sz w:val="22"/>
                      <w:szCs w:val="22"/>
                    </w:rPr>
                    <w:t>Cuando el transportista no cumpliere con</w:t>
                  </w:r>
                  <w:r w:rsidRPr="00E8749D">
                    <w:rPr>
                      <w:rFonts w:ascii="Calibri" w:hAnsi="Calibri" w:cs="Arial"/>
                      <w:b/>
                      <w:sz w:val="22"/>
                      <w:szCs w:val="22"/>
                    </w:rPr>
                    <w:t xml:space="preserve"> </w:t>
                  </w:r>
                  <w:r w:rsidRPr="00E8749D">
                    <w:rPr>
                      <w:rFonts w:ascii="Calibri" w:hAnsi="Calibri" w:cs="Arial"/>
                      <w:sz w:val="22"/>
                      <w:szCs w:val="22"/>
                    </w:rPr>
                    <w:t>las distancias y tiempos de traslado de producto desde el punto de recepción hasta el punto de entrega, por cada uno de los retrasos ocurridos en el mes, YPFB aplicara una penalidad equivalente al 2%(dos por ciento) del monto de la factura de mes respectivo.</w:t>
                  </w:r>
                  <w:r w:rsidRPr="00E8749D">
                    <w:rPr>
                      <w:rFonts w:ascii="Calibri" w:hAnsi="Calibri"/>
                      <w:sz w:val="22"/>
                      <w:szCs w:val="22"/>
                    </w:rPr>
                    <w:t xml:space="preserve"> </w:t>
                  </w:r>
                  <w:r w:rsidRPr="00E8749D">
                    <w:rPr>
                      <w:rFonts w:ascii="Calibri" w:hAnsi="Calibri" w:cs="Arial"/>
                      <w:sz w:val="22"/>
                      <w:szCs w:val="22"/>
                    </w:rPr>
                    <w:t>En caso de llegar al 20% del total del contrato en aplicación de multas, la adjudicación queda sin efecto, y YPFB se reserva el derecho de realizar las gestiones legales y administrativas que corresponda.</w:t>
                  </w:r>
                </w:p>
                <w:p w:rsidR="00641B5B" w:rsidRPr="00E8749D" w:rsidRDefault="00641B5B" w:rsidP="00AD7B51">
                  <w:pPr>
                    <w:tabs>
                      <w:tab w:val="left" w:pos="567"/>
                    </w:tabs>
                    <w:jc w:val="both"/>
                    <w:rPr>
                      <w:rFonts w:ascii="Calibri" w:hAnsi="Calibri" w:cs="Arial"/>
                      <w:sz w:val="22"/>
                      <w:szCs w:val="22"/>
                    </w:rPr>
                  </w:pPr>
                </w:p>
                <w:p w:rsidR="00641B5B" w:rsidRPr="00E8749D" w:rsidRDefault="00641B5B" w:rsidP="00AD7B51">
                  <w:pPr>
                    <w:tabs>
                      <w:tab w:val="left" w:pos="567"/>
                    </w:tabs>
                    <w:jc w:val="both"/>
                    <w:rPr>
                      <w:rFonts w:ascii="Calibri" w:hAnsi="Calibri" w:cs="Arial"/>
                      <w:sz w:val="22"/>
                      <w:szCs w:val="22"/>
                    </w:rPr>
                  </w:pPr>
                  <w:r w:rsidRPr="00E8749D">
                    <w:rPr>
                      <w:rFonts w:ascii="Calibri" w:hAnsi="Calibri" w:cs="Arial"/>
                      <w:sz w:val="22"/>
                      <w:szCs w:val="22"/>
                    </w:rPr>
                    <w:t>En lo referente a mermas permisible si el transportista excediera la merma máxima admisible se le aplicara el 1% de total de la factura emitida en el mes.</w:t>
                  </w:r>
                </w:p>
                <w:p w:rsidR="00641B5B" w:rsidRPr="00E8749D" w:rsidRDefault="00641B5B" w:rsidP="00AD7B51">
                  <w:pPr>
                    <w:tabs>
                      <w:tab w:val="left" w:pos="567"/>
                    </w:tabs>
                    <w:jc w:val="both"/>
                    <w:rPr>
                      <w:rFonts w:ascii="Calibri" w:hAnsi="Calibri" w:cs="Arial"/>
                      <w:sz w:val="22"/>
                      <w:szCs w:val="22"/>
                    </w:rPr>
                  </w:pPr>
                </w:p>
                <w:p w:rsidR="00641B5B" w:rsidRPr="0071356D" w:rsidRDefault="00641B5B" w:rsidP="00AD7B51">
                  <w:pPr>
                    <w:tabs>
                      <w:tab w:val="left" w:pos="567"/>
                    </w:tabs>
                    <w:jc w:val="both"/>
                    <w:rPr>
                      <w:rFonts w:ascii="Calibri" w:hAnsi="Calibri" w:cs="Calibri"/>
                      <w:sz w:val="22"/>
                      <w:szCs w:val="22"/>
                    </w:rPr>
                  </w:pPr>
                  <w:r w:rsidRPr="00E8749D">
                    <w:rPr>
                      <w:rFonts w:ascii="Calibri" w:hAnsi="Calibri" w:cs="Arial"/>
                      <w:sz w:val="22"/>
                      <w:szCs w:val="22"/>
                    </w:rPr>
                    <w:t>Los montos por concepto de multas serán descontados del pago del mes en que ocurrió el incumplimiento.</w:t>
                  </w:r>
                </w:p>
              </w:tc>
            </w:tr>
            <w:tr w:rsidR="00641B5B" w:rsidRPr="0071356D" w:rsidTr="00AD7B51">
              <w:tc>
                <w:tcPr>
                  <w:tcW w:w="9322" w:type="dxa"/>
                  <w:shd w:val="clear" w:color="auto" w:fill="9CC2E5"/>
                </w:tcPr>
                <w:p w:rsidR="00641B5B" w:rsidRPr="00DA286D" w:rsidRDefault="00641B5B" w:rsidP="00AD7B51">
                  <w:pPr>
                    <w:tabs>
                      <w:tab w:val="left" w:pos="567"/>
                    </w:tabs>
                    <w:jc w:val="both"/>
                    <w:rPr>
                      <w:rFonts w:ascii="Calibri" w:hAnsi="Calibri" w:cs="Arial"/>
                      <w:b/>
                      <w:sz w:val="22"/>
                      <w:szCs w:val="22"/>
                    </w:rPr>
                  </w:pPr>
                  <w:r w:rsidRPr="00DA286D">
                    <w:rPr>
                      <w:rFonts w:ascii="Calibri" w:hAnsi="Calibri" w:cs="Arial"/>
                      <w:b/>
                      <w:sz w:val="22"/>
                      <w:szCs w:val="22"/>
                    </w:rPr>
                    <w:t>DOCUMENTOS</w:t>
                  </w:r>
                  <w:r>
                    <w:rPr>
                      <w:rFonts w:ascii="Calibri" w:hAnsi="Calibri" w:cs="Arial"/>
                      <w:b/>
                      <w:sz w:val="22"/>
                      <w:szCs w:val="22"/>
                    </w:rPr>
                    <w:t xml:space="preserve"> TECNICOS</w:t>
                  </w:r>
                </w:p>
              </w:tc>
            </w:tr>
            <w:tr w:rsidR="00641B5B" w:rsidRPr="0071356D" w:rsidTr="00AD7B51">
              <w:tc>
                <w:tcPr>
                  <w:tcW w:w="9322" w:type="dxa"/>
                  <w:shd w:val="clear" w:color="auto" w:fill="auto"/>
                </w:tcPr>
                <w:p w:rsidR="00641B5B" w:rsidRPr="00B62386" w:rsidRDefault="00641B5B" w:rsidP="00AD7B51">
                  <w:pPr>
                    <w:autoSpaceDE w:val="0"/>
                    <w:autoSpaceDN w:val="0"/>
                    <w:adjustRightInd w:val="0"/>
                    <w:jc w:val="both"/>
                    <w:rPr>
                      <w:rFonts w:ascii="Calibri" w:hAnsi="Calibri" w:cs="Arial"/>
                      <w:bCs/>
                      <w:iCs/>
                      <w:color w:val="000000"/>
                      <w:sz w:val="22"/>
                      <w:szCs w:val="22"/>
                    </w:rPr>
                  </w:pPr>
                  <w:r w:rsidRPr="00B62386">
                    <w:rPr>
                      <w:rFonts w:ascii="Calibri" w:hAnsi="Calibri" w:cs="Arial"/>
                      <w:bCs/>
                      <w:iCs/>
                      <w:color w:val="000000"/>
                      <w:sz w:val="22"/>
                      <w:szCs w:val="22"/>
                    </w:rPr>
                    <w:t>La empresa adjudicada del servicio, deberá presentar para la suscripción de contrato la siguiente documentación:</w:t>
                  </w:r>
                </w:p>
                <w:p w:rsidR="00641B5B" w:rsidRPr="00B62386" w:rsidRDefault="00641B5B" w:rsidP="00AD7B51">
                  <w:pPr>
                    <w:autoSpaceDE w:val="0"/>
                    <w:autoSpaceDN w:val="0"/>
                    <w:adjustRightInd w:val="0"/>
                    <w:jc w:val="both"/>
                    <w:rPr>
                      <w:rFonts w:ascii="Calibri" w:hAnsi="Calibri" w:cs="Arial"/>
                      <w:bCs/>
                      <w:iCs/>
                      <w:color w:val="000000"/>
                      <w:sz w:val="22"/>
                      <w:szCs w:val="22"/>
                    </w:rPr>
                  </w:pPr>
                </w:p>
                <w:p w:rsidR="00641B5B" w:rsidRPr="00B62386" w:rsidRDefault="00641B5B" w:rsidP="00EA30BB">
                  <w:pPr>
                    <w:numPr>
                      <w:ilvl w:val="0"/>
                      <w:numId w:val="65"/>
                    </w:numPr>
                    <w:jc w:val="both"/>
                    <w:rPr>
                      <w:rFonts w:ascii="Calibri" w:hAnsi="Calibri" w:cs="Arial"/>
                      <w:iCs/>
                      <w:sz w:val="22"/>
                      <w:szCs w:val="22"/>
                    </w:rPr>
                  </w:pPr>
                  <w:r w:rsidRPr="00B62386">
                    <w:rPr>
                      <w:rFonts w:ascii="Calibri" w:hAnsi="Calibri" w:cs="Arial"/>
                      <w:iCs/>
                      <w:sz w:val="22"/>
                      <w:szCs w:val="22"/>
                    </w:rPr>
                    <w:t xml:space="preserve">Original o fotocopia legalizada del Testimonio de constitución de la empresa debidamente registrado en </w:t>
                  </w:r>
                  <w:proofErr w:type="spellStart"/>
                  <w:r w:rsidRPr="00B62386">
                    <w:rPr>
                      <w:rFonts w:ascii="Calibri" w:hAnsi="Calibri" w:cs="Arial"/>
                      <w:iCs/>
                      <w:sz w:val="22"/>
                      <w:szCs w:val="22"/>
                    </w:rPr>
                    <w:t>Fundempresa</w:t>
                  </w:r>
                  <w:proofErr w:type="spellEnd"/>
                  <w:r w:rsidRPr="00B62386">
                    <w:rPr>
                      <w:rFonts w:ascii="Calibri" w:hAnsi="Calibri" w:cs="Arial"/>
                      <w:iCs/>
                      <w:sz w:val="22"/>
                      <w:szCs w:val="22"/>
                    </w:rPr>
                    <w:t xml:space="preserve"> (Cuando Corresponda)</w:t>
                  </w:r>
                </w:p>
                <w:p w:rsidR="00641B5B" w:rsidRPr="00B62386" w:rsidRDefault="00641B5B" w:rsidP="00EA30BB">
                  <w:pPr>
                    <w:numPr>
                      <w:ilvl w:val="0"/>
                      <w:numId w:val="65"/>
                    </w:numPr>
                    <w:jc w:val="both"/>
                    <w:rPr>
                      <w:rFonts w:ascii="Calibri" w:hAnsi="Calibri" w:cs="Arial"/>
                      <w:iCs/>
                      <w:sz w:val="22"/>
                      <w:szCs w:val="22"/>
                    </w:rPr>
                  </w:pPr>
                  <w:r w:rsidRPr="00B62386">
                    <w:rPr>
                      <w:rFonts w:ascii="Calibri" w:hAnsi="Calibri" w:cs="Arial"/>
                      <w:iCs/>
                      <w:sz w:val="22"/>
                      <w:szCs w:val="22"/>
                    </w:rPr>
                    <w:t xml:space="preserve">Original del Registro de matrícula vigente, excepto para la Micro y Pequeñas Empresas u otros proponentes cuando la normativa legal inherente a su constitución lo prevea, debidamente registrado en </w:t>
                  </w:r>
                  <w:proofErr w:type="spellStart"/>
                  <w:r w:rsidRPr="00B62386">
                    <w:rPr>
                      <w:rFonts w:ascii="Calibri" w:hAnsi="Calibri" w:cs="Arial"/>
                      <w:iCs/>
                      <w:sz w:val="22"/>
                      <w:szCs w:val="22"/>
                    </w:rPr>
                    <w:t>Fundempresa</w:t>
                  </w:r>
                  <w:proofErr w:type="spellEnd"/>
                  <w:r w:rsidRPr="00B62386">
                    <w:rPr>
                      <w:rFonts w:ascii="Calibri" w:hAnsi="Calibri" w:cs="Arial"/>
                      <w:iCs/>
                      <w:sz w:val="22"/>
                      <w:szCs w:val="22"/>
                    </w:rPr>
                    <w:t>.</w:t>
                  </w:r>
                </w:p>
                <w:p w:rsidR="00641B5B" w:rsidRPr="00B62386" w:rsidRDefault="00641B5B" w:rsidP="00EA30BB">
                  <w:pPr>
                    <w:numPr>
                      <w:ilvl w:val="0"/>
                      <w:numId w:val="65"/>
                    </w:numPr>
                    <w:jc w:val="both"/>
                    <w:rPr>
                      <w:rFonts w:ascii="Calibri" w:hAnsi="Calibri" w:cs="Arial"/>
                      <w:iCs/>
                      <w:sz w:val="22"/>
                      <w:szCs w:val="22"/>
                    </w:rPr>
                  </w:pPr>
                  <w:r w:rsidRPr="00B62386">
                    <w:rPr>
                      <w:rFonts w:ascii="Calibri" w:hAnsi="Calibri" w:cs="Arial"/>
                      <w:iCs/>
                      <w:sz w:val="22"/>
                      <w:szCs w:val="22"/>
                    </w:rPr>
                    <w:t xml:space="preserve">Original o fotocopia legalizada del Poder del Representante Legal, debidamente registrado en </w:t>
                  </w:r>
                  <w:proofErr w:type="spellStart"/>
                  <w:r w:rsidRPr="00B62386">
                    <w:rPr>
                      <w:rFonts w:ascii="Calibri" w:hAnsi="Calibri" w:cs="Arial"/>
                      <w:iCs/>
                      <w:sz w:val="22"/>
                      <w:szCs w:val="22"/>
                    </w:rPr>
                    <w:t>Fundempresa</w:t>
                  </w:r>
                  <w:proofErr w:type="spellEnd"/>
                  <w:r w:rsidRPr="00B62386">
                    <w:rPr>
                      <w:rFonts w:ascii="Calibri" w:hAnsi="Calibri" w:cs="Arial"/>
                      <w:iCs/>
                      <w:sz w:val="22"/>
                      <w:szCs w:val="22"/>
                    </w:rPr>
                    <w:t xml:space="preserve"> (Cuando Corresponda)</w:t>
                  </w:r>
                </w:p>
                <w:p w:rsidR="00641B5B" w:rsidRPr="00B62386" w:rsidRDefault="00641B5B" w:rsidP="00EA30BB">
                  <w:pPr>
                    <w:numPr>
                      <w:ilvl w:val="0"/>
                      <w:numId w:val="65"/>
                    </w:numPr>
                    <w:jc w:val="both"/>
                    <w:rPr>
                      <w:rFonts w:ascii="Calibri" w:hAnsi="Calibri" w:cs="Arial"/>
                      <w:iCs/>
                      <w:sz w:val="22"/>
                      <w:szCs w:val="22"/>
                    </w:rPr>
                  </w:pPr>
                  <w:r w:rsidRPr="00B62386">
                    <w:rPr>
                      <w:rFonts w:ascii="Calibri" w:hAnsi="Calibri" w:cs="Arial"/>
                      <w:iCs/>
                      <w:sz w:val="22"/>
                      <w:szCs w:val="22"/>
                    </w:rPr>
                    <w:t>Fotocopia simple de la cédula de identidad del propietario o representante legal.</w:t>
                  </w:r>
                </w:p>
                <w:p w:rsidR="00641B5B" w:rsidRPr="00B62386" w:rsidRDefault="00641B5B" w:rsidP="00EA30BB">
                  <w:pPr>
                    <w:numPr>
                      <w:ilvl w:val="0"/>
                      <w:numId w:val="65"/>
                    </w:numPr>
                    <w:jc w:val="both"/>
                    <w:rPr>
                      <w:rFonts w:ascii="Calibri" w:hAnsi="Calibri" w:cs="Arial"/>
                      <w:iCs/>
                      <w:sz w:val="22"/>
                      <w:szCs w:val="22"/>
                    </w:rPr>
                  </w:pPr>
                  <w:r w:rsidRPr="00B62386">
                    <w:rPr>
                      <w:rFonts w:ascii="Calibri" w:hAnsi="Calibri" w:cs="Arial"/>
                      <w:iCs/>
                      <w:sz w:val="22"/>
                      <w:szCs w:val="22"/>
                    </w:rPr>
                    <w:t>Fotocopia Legalizada  o Certificación Electrónica Certificado Número de Identificación Tributaria (NIT).</w:t>
                  </w:r>
                </w:p>
                <w:p w:rsidR="00641B5B" w:rsidRPr="00B62386" w:rsidRDefault="00641B5B" w:rsidP="00EA30BB">
                  <w:pPr>
                    <w:pStyle w:val="Prrafodelista"/>
                    <w:numPr>
                      <w:ilvl w:val="0"/>
                      <w:numId w:val="65"/>
                    </w:numPr>
                    <w:contextualSpacing/>
                    <w:jc w:val="both"/>
                    <w:rPr>
                      <w:rFonts w:ascii="Calibri" w:hAnsi="Calibri"/>
                      <w:sz w:val="22"/>
                      <w:szCs w:val="22"/>
                    </w:rPr>
                  </w:pPr>
                  <w:r w:rsidRPr="00B62386">
                    <w:rPr>
                      <w:rFonts w:ascii="Calibri" w:hAnsi="Calibri" w:cs="Arial"/>
                      <w:sz w:val="22"/>
                      <w:szCs w:val="22"/>
                      <w:lang w:val="es-BO"/>
                    </w:rPr>
                    <w:lastRenderedPageBreak/>
                    <w:t xml:space="preserve">Fotocopia simple de la Certificación emitida por la Gestora Publica de la Seguridad Social de largo plazo, de </w:t>
                  </w:r>
                  <w:r w:rsidRPr="00B62386">
                    <w:rPr>
                      <w:rFonts w:ascii="Calibri" w:hAnsi="Calibri" w:cs="Arial"/>
                      <w:b/>
                      <w:sz w:val="22"/>
                      <w:szCs w:val="22"/>
                      <w:lang w:val="es-BO"/>
                    </w:rPr>
                    <w:t>NO ADEUDO</w:t>
                  </w:r>
                  <w:r w:rsidRPr="00B62386">
                    <w:rPr>
                      <w:rFonts w:ascii="Calibri" w:hAnsi="Calibri" w:cs="Arial"/>
                      <w:sz w:val="22"/>
                      <w:szCs w:val="22"/>
                      <w:lang w:val="es-BO"/>
                    </w:rPr>
                    <w:t xml:space="preserve"> por contribuciones al Seguro Social de largo plazo y al Sistema Integral de Pensiones (AFP FUTURO y PREVISIÓN).</w:t>
                  </w:r>
                </w:p>
                <w:p w:rsidR="00641B5B" w:rsidRPr="00B62386" w:rsidRDefault="00641B5B" w:rsidP="00EA30BB">
                  <w:pPr>
                    <w:numPr>
                      <w:ilvl w:val="0"/>
                      <w:numId w:val="65"/>
                    </w:numPr>
                    <w:jc w:val="both"/>
                    <w:rPr>
                      <w:rFonts w:ascii="Calibri" w:hAnsi="Calibri" w:cs="Arial"/>
                      <w:iCs/>
                      <w:sz w:val="22"/>
                      <w:szCs w:val="22"/>
                    </w:rPr>
                  </w:pPr>
                  <w:r w:rsidRPr="00B62386">
                    <w:rPr>
                      <w:rFonts w:ascii="Calibri" w:hAnsi="Calibri" w:cs="Arial"/>
                      <w:iCs/>
                      <w:sz w:val="22"/>
                      <w:szCs w:val="22"/>
                    </w:rPr>
                    <w:t xml:space="preserve">Garantía de Cumplimiento de Contrato.- Como Garantía de Cumplimiento de Contrato la Empresa Adjudicada Solicitara mediante Nota Expresa la retención equivalente al siete por ciento (7%) en cada pago mensual. </w:t>
                  </w:r>
                </w:p>
                <w:p w:rsidR="00641B5B" w:rsidRPr="00B62386" w:rsidRDefault="00641B5B" w:rsidP="00EA30BB">
                  <w:pPr>
                    <w:numPr>
                      <w:ilvl w:val="0"/>
                      <w:numId w:val="65"/>
                    </w:numPr>
                    <w:autoSpaceDE w:val="0"/>
                    <w:autoSpaceDN w:val="0"/>
                    <w:adjustRightInd w:val="0"/>
                    <w:jc w:val="both"/>
                    <w:rPr>
                      <w:rFonts w:ascii="Calibri" w:hAnsi="Calibri" w:cs="Arial"/>
                      <w:bCs/>
                      <w:iCs/>
                      <w:color w:val="000000"/>
                      <w:sz w:val="22"/>
                      <w:szCs w:val="22"/>
                    </w:rPr>
                  </w:pPr>
                  <w:r w:rsidRPr="00B62386">
                    <w:rPr>
                      <w:rFonts w:ascii="Calibri" w:hAnsi="Calibri" w:cs="Arial"/>
                      <w:bCs/>
                      <w:iCs/>
                      <w:color w:val="000000"/>
                      <w:sz w:val="22"/>
                      <w:szCs w:val="22"/>
                    </w:rPr>
                    <w:t xml:space="preserve">Seguro Obligatorio de Accidentes de Tránsito </w:t>
                  </w:r>
                  <w:r w:rsidRPr="00B62386">
                    <w:rPr>
                      <w:rFonts w:ascii="Calibri" w:hAnsi="Calibri" w:cs="Arial"/>
                      <w:bCs/>
                      <w:i/>
                      <w:iCs/>
                      <w:color w:val="000000"/>
                      <w:sz w:val="22"/>
                      <w:szCs w:val="22"/>
                    </w:rPr>
                    <w:t>(SOAT)</w:t>
                  </w:r>
                  <w:r w:rsidRPr="00B62386">
                    <w:rPr>
                      <w:rFonts w:ascii="Calibri" w:hAnsi="Calibri" w:cs="Arial"/>
                      <w:bCs/>
                      <w:iCs/>
                      <w:color w:val="000000"/>
                      <w:sz w:val="22"/>
                      <w:szCs w:val="22"/>
                    </w:rPr>
                    <w:t xml:space="preserve"> vigente hasta el 31 de diciembre de 2016 de las cisternas.</w:t>
                  </w:r>
                </w:p>
                <w:p w:rsidR="00641B5B" w:rsidRPr="00B62386" w:rsidRDefault="00641B5B" w:rsidP="00EA30BB">
                  <w:pPr>
                    <w:numPr>
                      <w:ilvl w:val="0"/>
                      <w:numId w:val="65"/>
                    </w:numPr>
                    <w:autoSpaceDE w:val="0"/>
                    <w:autoSpaceDN w:val="0"/>
                    <w:adjustRightInd w:val="0"/>
                    <w:jc w:val="both"/>
                    <w:rPr>
                      <w:rFonts w:ascii="Calibri" w:hAnsi="Calibri" w:cs="Arial"/>
                      <w:bCs/>
                      <w:iCs/>
                      <w:color w:val="000000"/>
                      <w:sz w:val="22"/>
                      <w:szCs w:val="22"/>
                    </w:rPr>
                  </w:pPr>
                  <w:r w:rsidRPr="00B62386">
                    <w:rPr>
                      <w:rFonts w:ascii="Calibri" w:hAnsi="Calibri" w:cs="Arial"/>
                      <w:bCs/>
                      <w:iCs/>
                      <w:color w:val="000000"/>
                      <w:sz w:val="22"/>
                      <w:szCs w:val="22"/>
                    </w:rPr>
                    <w:t>RUAT de las cisternas.</w:t>
                  </w:r>
                </w:p>
                <w:p w:rsidR="00641B5B" w:rsidRPr="00B62386" w:rsidRDefault="00641B5B" w:rsidP="00EA30BB">
                  <w:pPr>
                    <w:numPr>
                      <w:ilvl w:val="0"/>
                      <w:numId w:val="65"/>
                    </w:numPr>
                    <w:autoSpaceDE w:val="0"/>
                    <w:autoSpaceDN w:val="0"/>
                    <w:adjustRightInd w:val="0"/>
                    <w:jc w:val="both"/>
                    <w:rPr>
                      <w:rFonts w:ascii="Calibri" w:hAnsi="Calibri" w:cs="Arial"/>
                      <w:bCs/>
                      <w:iCs/>
                      <w:color w:val="000000"/>
                      <w:sz w:val="22"/>
                      <w:szCs w:val="22"/>
                    </w:rPr>
                  </w:pPr>
                  <w:r w:rsidRPr="00B62386">
                    <w:rPr>
                      <w:rFonts w:ascii="Calibri" w:hAnsi="Calibri" w:cs="Arial"/>
                      <w:bCs/>
                      <w:iCs/>
                      <w:color w:val="000000"/>
                      <w:sz w:val="22"/>
                      <w:szCs w:val="22"/>
                    </w:rPr>
                    <w:t>Tarjeta de calibración de las cisternas emitido por IBMETRO</w:t>
                  </w:r>
                </w:p>
                <w:p w:rsidR="00641B5B" w:rsidRPr="00B62386" w:rsidRDefault="00641B5B" w:rsidP="00EA30BB">
                  <w:pPr>
                    <w:numPr>
                      <w:ilvl w:val="0"/>
                      <w:numId w:val="65"/>
                    </w:numPr>
                    <w:autoSpaceDE w:val="0"/>
                    <w:autoSpaceDN w:val="0"/>
                    <w:adjustRightInd w:val="0"/>
                    <w:jc w:val="both"/>
                    <w:rPr>
                      <w:rFonts w:ascii="Calibri" w:hAnsi="Calibri" w:cs="Arial"/>
                      <w:bCs/>
                      <w:iCs/>
                      <w:color w:val="000000"/>
                      <w:sz w:val="22"/>
                      <w:szCs w:val="22"/>
                    </w:rPr>
                  </w:pPr>
                  <w:r w:rsidRPr="00B62386">
                    <w:rPr>
                      <w:rFonts w:ascii="Calibri" w:hAnsi="Calibri" w:cs="Arial"/>
                      <w:bCs/>
                      <w:iCs/>
                      <w:color w:val="000000"/>
                      <w:sz w:val="22"/>
                      <w:szCs w:val="22"/>
                    </w:rPr>
                    <w:t>Inspección Técnica Vehicular de las cisternas emitido por el Organismo Operativo de Tránsito (vigente).</w:t>
                  </w:r>
                </w:p>
                <w:p w:rsidR="00641B5B" w:rsidRPr="00B62386" w:rsidRDefault="00641B5B" w:rsidP="00EA30BB">
                  <w:pPr>
                    <w:numPr>
                      <w:ilvl w:val="0"/>
                      <w:numId w:val="65"/>
                    </w:numPr>
                    <w:autoSpaceDE w:val="0"/>
                    <w:autoSpaceDN w:val="0"/>
                    <w:adjustRightInd w:val="0"/>
                    <w:jc w:val="both"/>
                    <w:rPr>
                      <w:rFonts w:ascii="Calibri" w:hAnsi="Calibri" w:cs="Arial"/>
                      <w:iCs/>
                      <w:color w:val="000000"/>
                      <w:sz w:val="22"/>
                      <w:szCs w:val="22"/>
                    </w:rPr>
                  </w:pPr>
                  <w:r w:rsidRPr="00B62386">
                    <w:rPr>
                      <w:rFonts w:ascii="Calibri" w:hAnsi="Calibri" w:cs="Arial"/>
                      <w:iCs/>
                      <w:color w:val="000000"/>
                      <w:sz w:val="22"/>
                      <w:szCs w:val="22"/>
                    </w:rPr>
                    <w:t>En cuanto a los chóferes asignados, adjuntar las Licencias de Conducir, Categoría Profesional “C”.</w:t>
                  </w:r>
                </w:p>
                <w:p w:rsidR="00641B5B" w:rsidRPr="00B62386" w:rsidRDefault="00641B5B" w:rsidP="00EA30BB">
                  <w:pPr>
                    <w:numPr>
                      <w:ilvl w:val="0"/>
                      <w:numId w:val="65"/>
                    </w:numPr>
                    <w:autoSpaceDE w:val="0"/>
                    <w:autoSpaceDN w:val="0"/>
                    <w:adjustRightInd w:val="0"/>
                    <w:jc w:val="both"/>
                    <w:rPr>
                      <w:rFonts w:ascii="Calibri" w:hAnsi="Calibri" w:cs="Arial"/>
                      <w:iCs/>
                      <w:color w:val="000000"/>
                      <w:sz w:val="22"/>
                      <w:szCs w:val="22"/>
                    </w:rPr>
                  </w:pPr>
                  <w:r w:rsidRPr="00B62386">
                    <w:rPr>
                      <w:rFonts w:ascii="Calibri" w:hAnsi="Calibri" w:cs="Arial"/>
                      <w:iCs/>
                      <w:color w:val="000000"/>
                      <w:sz w:val="22"/>
                      <w:szCs w:val="22"/>
                    </w:rPr>
                    <w:t>Copias  de Pólizas  requeridas.</w:t>
                  </w:r>
                </w:p>
                <w:p w:rsidR="00641B5B" w:rsidRPr="00B62386" w:rsidRDefault="00641B5B" w:rsidP="00EA30BB">
                  <w:pPr>
                    <w:numPr>
                      <w:ilvl w:val="0"/>
                      <w:numId w:val="65"/>
                    </w:numPr>
                    <w:autoSpaceDE w:val="0"/>
                    <w:autoSpaceDN w:val="0"/>
                    <w:adjustRightInd w:val="0"/>
                    <w:jc w:val="both"/>
                    <w:rPr>
                      <w:rFonts w:ascii="Calibri" w:hAnsi="Calibri" w:cs="Arial"/>
                      <w:iCs/>
                      <w:color w:val="000000"/>
                      <w:sz w:val="22"/>
                      <w:szCs w:val="22"/>
                    </w:rPr>
                  </w:pPr>
                  <w:r w:rsidRPr="00B62386">
                    <w:rPr>
                      <w:rFonts w:ascii="Calibri" w:hAnsi="Calibri" w:cs="Arial"/>
                      <w:iCs/>
                      <w:color w:val="000000"/>
                      <w:sz w:val="22"/>
                      <w:szCs w:val="22"/>
                    </w:rPr>
                    <w:t>Presentar el “</w:t>
                  </w:r>
                  <w:r w:rsidRPr="00B62386">
                    <w:rPr>
                      <w:rFonts w:ascii="Calibri" w:hAnsi="Calibri" w:cs="Arial"/>
                      <w:b/>
                      <w:iCs/>
                      <w:color w:val="000000"/>
                      <w:sz w:val="22"/>
                      <w:szCs w:val="22"/>
                    </w:rPr>
                    <w:t>Plan de Medidas de Prevención y Mitigación”</w:t>
                  </w:r>
                  <w:r w:rsidRPr="00B62386">
                    <w:rPr>
                      <w:rFonts w:ascii="Calibri" w:hAnsi="Calibri" w:cs="Arial"/>
                      <w:iCs/>
                      <w:color w:val="000000"/>
                      <w:sz w:val="22"/>
                      <w:szCs w:val="22"/>
                    </w:rPr>
                    <w:t>.</w:t>
                  </w:r>
                </w:p>
                <w:p w:rsidR="00641B5B" w:rsidRPr="00B62386" w:rsidRDefault="00641B5B" w:rsidP="00EA30BB">
                  <w:pPr>
                    <w:numPr>
                      <w:ilvl w:val="0"/>
                      <w:numId w:val="65"/>
                    </w:numPr>
                    <w:autoSpaceDE w:val="0"/>
                    <w:autoSpaceDN w:val="0"/>
                    <w:adjustRightInd w:val="0"/>
                    <w:jc w:val="both"/>
                    <w:rPr>
                      <w:rFonts w:ascii="Calibri" w:hAnsi="Calibri" w:cs="Arial"/>
                      <w:iCs/>
                      <w:color w:val="000000"/>
                      <w:sz w:val="22"/>
                      <w:szCs w:val="22"/>
                    </w:rPr>
                  </w:pPr>
                  <w:r w:rsidRPr="00B62386">
                    <w:rPr>
                      <w:rFonts w:ascii="Calibri" w:hAnsi="Calibri" w:cs="Arial"/>
                      <w:iCs/>
                      <w:color w:val="000000"/>
                      <w:sz w:val="22"/>
                      <w:szCs w:val="22"/>
                    </w:rPr>
                    <w:t>Detalle de cisternas a utilizar.</w:t>
                  </w:r>
                </w:p>
                <w:p w:rsidR="00641B5B" w:rsidRPr="00B62386" w:rsidRDefault="00641B5B" w:rsidP="00AD7B51">
                  <w:pPr>
                    <w:autoSpaceDE w:val="0"/>
                    <w:autoSpaceDN w:val="0"/>
                    <w:adjustRightInd w:val="0"/>
                    <w:ind w:left="720"/>
                    <w:jc w:val="both"/>
                    <w:rPr>
                      <w:rFonts w:ascii="Calibri" w:hAnsi="Calibri" w:cs="Arial"/>
                      <w:iCs/>
                      <w:color w:val="000000"/>
                      <w:sz w:val="22"/>
                      <w:szCs w:val="22"/>
                    </w:rPr>
                  </w:pPr>
                </w:p>
                <w:p w:rsidR="00641B5B" w:rsidRPr="00B62386" w:rsidRDefault="00641B5B" w:rsidP="00AD7B51">
                  <w:pPr>
                    <w:autoSpaceDE w:val="0"/>
                    <w:autoSpaceDN w:val="0"/>
                    <w:adjustRightInd w:val="0"/>
                    <w:rPr>
                      <w:rFonts w:ascii="Calibri" w:hAnsi="Calibri" w:cs="Arial"/>
                      <w:sz w:val="22"/>
                      <w:szCs w:val="22"/>
                      <w:lang w:val="es-BO" w:eastAsia="es-BO"/>
                    </w:rPr>
                  </w:pPr>
                  <w:r w:rsidRPr="00B62386">
                    <w:rPr>
                      <w:rFonts w:ascii="Calibri" w:hAnsi="Calibri" w:cs="Arial"/>
                      <w:sz w:val="22"/>
                      <w:szCs w:val="22"/>
                      <w:lang w:val="es-BO" w:eastAsia="es-BO"/>
                    </w:rPr>
                    <w:t xml:space="preserve"> El Transportista se obliga a mantener en perfectas condiciones de operatividad los Camiones</w:t>
                  </w:r>
                </w:p>
                <w:p w:rsidR="00641B5B" w:rsidRPr="00B62386" w:rsidRDefault="00641B5B" w:rsidP="00AD7B51">
                  <w:pPr>
                    <w:autoSpaceDE w:val="0"/>
                    <w:autoSpaceDN w:val="0"/>
                    <w:adjustRightInd w:val="0"/>
                    <w:rPr>
                      <w:rFonts w:ascii="Calibri" w:hAnsi="Calibri" w:cs="Arial"/>
                      <w:sz w:val="22"/>
                      <w:szCs w:val="22"/>
                      <w:lang w:val="es-BO" w:eastAsia="es-BO"/>
                    </w:rPr>
                  </w:pPr>
                  <w:r w:rsidRPr="00B62386">
                    <w:rPr>
                      <w:rFonts w:ascii="Calibri" w:hAnsi="Calibri" w:cs="Arial"/>
                      <w:sz w:val="22"/>
                      <w:szCs w:val="22"/>
                      <w:lang w:val="es-BO" w:eastAsia="es-BO"/>
                    </w:rPr>
                    <w:t>Cisterna y equipos complementarios, sin limitar los de seguridad, control contra incendios,</w:t>
                  </w:r>
                </w:p>
                <w:p w:rsidR="00641B5B" w:rsidRPr="00B62386" w:rsidRDefault="00641B5B" w:rsidP="00AD7B51">
                  <w:pPr>
                    <w:autoSpaceDE w:val="0"/>
                    <w:autoSpaceDN w:val="0"/>
                    <w:adjustRightInd w:val="0"/>
                    <w:jc w:val="both"/>
                    <w:rPr>
                      <w:rFonts w:ascii="Calibri" w:hAnsi="Calibri" w:cs="Arial"/>
                      <w:sz w:val="22"/>
                      <w:szCs w:val="22"/>
                      <w:lang w:val="es-BO" w:eastAsia="es-BO"/>
                    </w:rPr>
                  </w:pPr>
                  <w:r w:rsidRPr="00B62386">
                    <w:rPr>
                      <w:rFonts w:ascii="Calibri" w:hAnsi="Calibri" w:cs="Arial"/>
                      <w:sz w:val="22"/>
                      <w:szCs w:val="22"/>
                      <w:lang w:val="es-BO" w:eastAsia="es-BO"/>
                    </w:rPr>
                    <w:t>derrames, primeros auxilios y aquellos destinados al control de evaporación</w:t>
                  </w:r>
                </w:p>
                <w:p w:rsidR="00641B5B" w:rsidRPr="00B62386" w:rsidRDefault="00641B5B" w:rsidP="00AD7B51">
                  <w:pPr>
                    <w:autoSpaceDE w:val="0"/>
                    <w:autoSpaceDN w:val="0"/>
                    <w:adjustRightInd w:val="0"/>
                    <w:jc w:val="both"/>
                    <w:rPr>
                      <w:rFonts w:ascii="Calibri" w:hAnsi="Calibri" w:cs="Arial"/>
                      <w:sz w:val="22"/>
                      <w:szCs w:val="22"/>
                      <w:lang w:val="es-BO" w:eastAsia="es-BO"/>
                    </w:rPr>
                  </w:pPr>
                </w:p>
                <w:p w:rsidR="00641B5B" w:rsidRPr="00B62386" w:rsidRDefault="00641B5B" w:rsidP="00AD7B51">
                  <w:pPr>
                    <w:autoSpaceDE w:val="0"/>
                    <w:autoSpaceDN w:val="0"/>
                    <w:adjustRightInd w:val="0"/>
                    <w:rPr>
                      <w:rFonts w:ascii="Calibri" w:hAnsi="Calibri" w:cs="Arial"/>
                      <w:sz w:val="22"/>
                      <w:szCs w:val="22"/>
                      <w:lang w:val="es-BO" w:eastAsia="es-BO"/>
                    </w:rPr>
                  </w:pPr>
                  <w:r w:rsidRPr="00B62386">
                    <w:rPr>
                      <w:rFonts w:ascii="Calibri" w:hAnsi="Calibri" w:cs="Arial"/>
                      <w:sz w:val="22"/>
                      <w:szCs w:val="22"/>
                      <w:lang w:val="es-BO" w:eastAsia="es-BO"/>
                    </w:rPr>
                    <w:t>La calibración de los Camiones Cisternas deberá ser efectuada por la entidad competente, con la</w:t>
                  </w:r>
                </w:p>
                <w:p w:rsidR="00641B5B" w:rsidRPr="00B62386" w:rsidRDefault="00641B5B" w:rsidP="00AD7B51">
                  <w:pPr>
                    <w:autoSpaceDE w:val="0"/>
                    <w:autoSpaceDN w:val="0"/>
                    <w:adjustRightInd w:val="0"/>
                    <w:jc w:val="both"/>
                    <w:rPr>
                      <w:rFonts w:ascii="Calibri" w:hAnsi="Calibri" w:cs="Arial"/>
                      <w:sz w:val="22"/>
                      <w:szCs w:val="22"/>
                      <w:lang w:val="es-BO" w:eastAsia="es-BO"/>
                    </w:rPr>
                  </w:pPr>
                  <w:r w:rsidRPr="00B62386">
                    <w:rPr>
                      <w:rFonts w:ascii="Calibri" w:hAnsi="Calibri" w:cs="Arial"/>
                      <w:sz w:val="22"/>
                      <w:szCs w:val="22"/>
                      <w:lang w:val="es-BO" w:eastAsia="es-BO"/>
                    </w:rPr>
                    <w:t>Periodicidad que indique la Ley Aplicable.</w:t>
                  </w:r>
                </w:p>
                <w:p w:rsidR="00641B5B" w:rsidRPr="00B62386" w:rsidRDefault="00641B5B" w:rsidP="00AD7B51">
                  <w:pPr>
                    <w:autoSpaceDE w:val="0"/>
                    <w:autoSpaceDN w:val="0"/>
                    <w:adjustRightInd w:val="0"/>
                    <w:jc w:val="both"/>
                    <w:rPr>
                      <w:rFonts w:ascii="Calibri" w:hAnsi="Calibri" w:cs="Arial"/>
                      <w:sz w:val="22"/>
                      <w:szCs w:val="22"/>
                      <w:lang w:val="es-BO" w:eastAsia="es-BO"/>
                    </w:rPr>
                  </w:pPr>
                </w:p>
                <w:p w:rsidR="00641B5B" w:rsidRPr="00B62386" w:rsidRDefault="00641B5B" w:rsidP="00AD7B51">
                  <w:pPr>
                    <w:autoSpaceDE w:val="0"/>
                    <w:autoSpaceDN w:val="0"/>
                    <w:adjustRightInd w:val="0"/>
                    <w:rPr>
                      <w:rFonts w:ascii="Calibri" w:hAnsi="Calibri" w:cs="Arial"/>
                      <w:sz w:val="22"/>
                      <w:szCs w:val="22"/>
                      <w:lang w:val="es-BO" w:eastAsia="es-BO"/>
                    </w:rPr>
                  </w:pPr>
                  <w:r w:rsidRPr="00B62386">
                    <w:rPr>
                      <w:rFonts w:ascii="Calibri" w:hAnsi="Calibri" w:cs="Arial"/>
                      <w:sz w:val="22"/>
                      <w:szCs w:val="22"/>
                      <w:lang w:val="es-BO" w:eastAsia="es-BO"/>
                    </w:rPr>
                    <w:t>El Transportista no podrá colocar en sus camiones el logotipo o signo distintivo del Contratante</w:t>
                  </w:r>
                </w:p>
                <w:p w:rsidR="00641B5B" w:rsidRPr="00B62386" w:rsidRDefault="00641B5B" w:rsidP="00AD7B51">
                  <w:pPr>
                    <w:autoSpaceDE w:val="0"/>
                    <w:autoSpaceDN w:val="0"/>
                    <w:adjustRightInd w:val="0"/>
                    <w:rPr>
                      <w:rFonts w:ascii="Calibri" w:hAnsi="Calibri" w:cs="Arial"/>
                      <w:sz w:val="22"/>
                      <w:szCs w:val="22"/>
                      <w:lang w:val="es-BO" w:eastAsia="es-BO"/>
                    </w:rPr>
                  </w:pPr>
                  <w:r w:rsidRPr="00B62386">
                    <w:rPr>
                      <w:rFonts w:ascii="Calibri" w:hAnsi="Calibri" w:cs="Arial"/>
                      <w:sz w:val="22"/>
                      <w:szCs w:val="22"/>
                      <w:lang w:val="es-BO" w:eastAsia="es-BO"/>
                    </w:rPr>
                    <w:t>sin su previa autorización por escrito, reconociendo que el derecho sobre la propiedad</w:t>
                  </w:r>
                </w:p>
                <w:p w:rsidR="00641B5B" w:rsidRPr="00B62386" w:rsidRDefault="00641B5B" w:rsidP="00AD7B51">
                  <w:pPr>
                    <w:autoSpaceDE w:val="0"/>
                    <w:autoSpaceDN w:val="0"/>
                    <w:adjustRightInd w:val="0"/>
                    <w:rPr>
                      <w:rFonts w:ascii="Calibri" w:hAnsi="Calibri" w:cs="Arial"/>
                      <w:sz w:val="22"/>
                      <w:szCs w:val="22"/>
                      <w:lang w:val="es-BO" w:eastAsia="es-BO"/>
                    </w:rPr>
                  </w:pPr>
                  <w:r w:rsidRPr="00B62386">
                    <w:rPr>
                      <w:rFonts w:ascii="Calibri" w:hAnsi="Calibri" w:cs="Arial"/>
                      <w:sz w:val="22"/>
                      <w:szCs w:val="22"/>
                      <w:lang w:val="es-BO" w:eastAsia="es-BO"/>
                    </w:rPr>
                    <w:t>Intelectual de esas marcas y signos distintivos, corresponde exclusivamente al Contratante.</w:t>
                  </w:r>
                </w:p>
                <w:p w:rsidR="00641B5B" w:rsidRPr="00B62386" w:rsidRDefault="00641B5B" w:rsidP="00AD7B51">
                  <w:pPr>
                    <w:autoSpaceDE w:val="0"/>
                    <w:autoSpaceDN w:val="0"/>
                    <w:adjustRightInd w:val="0"/>
                    <w:rPr>
                      <w:rFonts w:ascii="Calibri" w:hAnsi="Calibri" w:cs="Arial"/>
                      <w:sz w:val="22"/>
                      <w:szCs w:val="22"/>
                      <w:lang w:val="es-BO" w:eastAsia="es-BO"/>
                    </w:rPr>
                  </w:pPr>
                  <w:r w:rsidRPr="00B62386">
                    <w:rPr>
                      <w:rFonts w:ascii="Calibri" w:hAnsi="Calibri" w:cs="Arial"/>
                      <w:sz w:val="22"/>
                      <w:szCs w:val="22"/>
                      <w:lang w:val="es-BO" w:eastAsia="es-BO"/>
                    </w:rPr>
                    <w:t>El Personal del</w:t>
                  </w:r>
                  <w:r>
                    <w:rPr>
                      <w:rFonts w:ascii="Calibri" w:hAnsi="Calibri" w:cs="Arial"/>
                      <w:sz w:val="22"/>
                      <w:szCs w:val="22"/>
                      <w:lang w:val="es-BO" w:eastAsia="es-BO"/>
                    </w:rPr>
                    <w:t xml:space="preserve"> </w:t>
                  </w:r>
                  <w:r w:rsidRPr="00B62386">
                    <w:rPr>
                      <w:rFonts w:ascii="Calibri" w:hAnsi="Calibri" w:cs="Arial"/>
                      <w:sz w:val="22"/>
                      <w:szCs w:val="22"/>
                      <w:lang w:val="es-BO" w:eastAsia="es-BO"/>
                    </w:rPr>
                    <w:t>Transportista deberá contar con Equipo de Protección Personal (EPP), completo y</w:t>
                  </w:r>
                </w:p>
                <w:p w:rsidR="00641B5B" w:rsidRDefault="00641B5B" w:rsidP="00AD7B51">
                  <w:pPr>
                    <w:autoSpaceDE w:val="0"/>
                    <w:autoSpaceDN w:val="0"/>
                    <w:adjustRightInd w:val="0"/>
                    <w:rPr>
                      <w:rFonts w:ascii="Calibri" w:hAnsi="Calibri" w:cs="Arial"/>
                      <w:sz w:val="22"/>
                      <w:szCs w:val="22"/>
                      <w:lang w:val="es-BO" w:eastAsia="es-BO"/>
                    </w:rPr>
                  </w:pPr>
                  <w:proofErr w:type="gramStart"/>
                  <w:r>
                    <w:rPr>
                      <w:rFonts w:ascii="Calibri" w:hAnsi="Calibri" w:cs="Arial"/>
                      <w:sz w:val="22"/>
                      <w:szCs w:val="22"/>
                      <w:lang w:val="es-BO" w:eastAsia="es-BO"/>
                    </w:rPr>
                    <w:t>e</w:t>
                  </w:r>
                  <w:r w:rsidRPr="00B62386">
                    <w:rPr>
                      <w:rFonts w:ascii="Calibri" w:hAnsi="Calibri" w:cs="Arial"/>
                      <w:sz w:val="22"/>
                      <w:szCs w:val="22"/>
                      <w:lang w:val="es-BO" w:eastAsia="es-BO"/>
                    </w:rPr>
                    <w:t>n</w:t>
                  </w:r>
                  <w:proofErr w:type="gramEnd"/>
                  <w:r w:rsidRPr="00B62386">
                    <w:rPr>
                      <w:rFonts w:ascii="Calibri" w:hAnsi="Calibri" w:cs="Arial"/>
                      <w:sz w:val="22"/>
                      <w:szCs w:val="22"/>
                      <w:lang w:val="es-BO" w:eastAsia="es-BO"/>
                    </w:rPr>
                    <w:t xml:space="preserve"> buen estado.</w:t>
                  </w:r>
                </w:p>
                <w:p w:rsidR="006169D0" w:rsidRPr="00B62386" w:rsidRDefault="006169D0" w:rsidP="00AD7B51">
                  <w:pPr>
                    <w:autoSpaceDE w:val="0"/>
                    <w:autoSpaceDN w:val="0"/>
                    <w:adjustRightInd w:val="0"/>
                    <w:rPr>
                      <w:rFonts w:ascii="Calibri" w:hAnsi="Calibri" w:cs="Arial"/>
                      <w:iCs/>
                      <w:color w:val="000000"/>
                      <w:sz w:val="22"/>
                      <w:szCs w:val="22"/>
                    </w:rPr>
                  </w:pPr>
                </w:p>
              </w:tc>
            </w:tr>
            <w:tr w:rsidR="00641B5B" w:rsidRPr="0071356D" w:rsidTr="00AD7B51">
              <w:tc>
                <w:tcPr>
                  <w:tcW w:w="9322" w:type="dxa"/>
                  <w:shd w:val="clear" w:color="auto" w:fill="9CC2E5"/>
                </w:tcPr>
                <w:p w:rsidR="00641B5B" w:rsidRPr="00B62386" w:rsidRDefault="00641B5B" w:rsidP="00AD7B51">
                  <w:pPr>
                    <w:jc w:val="both"/>
                    <w:rPr>
                      <w:rFonts w:ascii="Calibri" w:hAnsi="Calibri" w:cs="Arial"/>
                      <w:bCs/>
                      <w:iCs/>
                      <w:color w:val="000000"/>
                      <w:sz w:val="22"/>
                      <w:szCs w:val="22"/>
                    </w:rPr>
                  </w:pPr>
                  <w:r w:rsidRPr="00B62386">
                    <w:rPr>
                      <w:rFonts w:ascii="Calibri" w:hAnsi="Calibri" w:cs="Verdana"/>
                      <w:b/>
                      <w:bCs/>
                      <w:color w:val="000000"/>
                      <w:sz w:val="22"/>
                      <w:szCs w:val="22"/>
                    </w:rPr>
                    <w:lastRenderedPageBreak/>
                    <w:t>CERTIFICADOS DE ANTECEDENTES PERSONALES</w:t>
                  </w:r>
                </w:p>
              </w:tc>
            </w:tr>
            <w:tr w:rsidR="00641B5B" w:rsidRPr="0071356D" w:rsidTr="00AD7B51">
              <w:tc>
                <w:tcPr>
                  <w:tcW w:w="9322" w:type="dxa"/>
                  <w:shd w:val="clear" w:color="auto" w:fill="auto"/>
                </w:tcPr>
                <w:p w:rsidR="00641B5B" w:rsidRPr="00B62386" w:rsidRDefault="00641B5B" w:rsidP="00AD7B51">
                  <w:pPr>
                    <w:autoSpaceDE w:val="0"/>
                    <w:autoSpaceDN w:val="0"/>
                    <w:adjustRightInd w:val="0"/>
                    <w:jc w:val="both"/>
                    <w:rPr>
                      <w:rFonts w:ascii="Calibri" w:hAnsi="Calibri" w:cs="Arial"/>
                      <w:bCs/>
                      <w:iCs/>
                      <w:color w:val="000000"/>
                      <w:sz w:val="22"/>
                      <w:szCs w:val="22"/>
                    </w:rPr>
                  </w:pPr>
                </w:p>
                <w:p w:rsidR="00641B5B" w:rsidRPr="00B62386" w:rsidRDefault="00641B5B" w:rsidP="00AD7B51">
                  <w:pPr>
                    <w:autoSpaceDE w:val="0"/>
                    <w:autoSpaceDN w:val="0"/>
                    <w:adjustRightInd w:val="0"/>
                    <w:rPr>
                      <w:rFonts w:ascii="Calibri" w:hAnsi="Calibri" w:cs="Arial"/>
                      <w:sz w:val="22"/>
                      <w:szCs w:val="22"/>
                      <w:lang w:val="es-BO" w:eastAsia="es-BO"/>
                    </w:rPr>
                  </w:pPr>
                  <w:r w:rsidRPr="00B62386">
                    <w:rPr>
                      <w:rFonts w:ascii="Calibri" w:hAnsi="Calibri" w:cs="Arial"/>
                      <w:sz w:val="22"/>
                      <w:szCs w:val="22"/>
                      <w:lang w:val="es-BO" w:eastAsia="es-BO"/>
                    </w:rPr>
                    <w:t>Los Representantes Legales de las empresas proponentes y los representantes de sus empresas</w:t>
                  </w:r>
                </w:p>
                <w:p w:rsidR="00641B5B" w:rsidRPr="00B62386" w:rsidRDefault="00641B5B" w:rsidP="00AD7B51">
                  <w:pPr>
                    <w:autoSpaceDE w:val="0"/>
                    <w:autoSpaceDN w:val="0"/>
                    <w:adjustRightInd w:val="0"/>
                    <w:rPr>
                      <w:rFonts w:ascii="Calibri" w:hAnsi="Calibri" w:cs="Arial"/>
                      <w:sz w:val="22"/>
                      <w:szCs w:val="22"/>
                      <w:lang w:val="es-BO" w:eastAsia="es-BO"/>
                    </w:rPr>
                  </w:pPr>
                  <w:r w:rsidRPr="00B62386">
                    <w:rPr>
                      <w:rFonts w:ascii="Calibri" w:hAnsi="Calibri" w:cs="Arial"/>
                      <w:sz w:val="22"/>
                      <w:szCs w:val="22"/>
                      <w:lang w:val="es-BO" w:eastAsia="es-BO"/>
                    </w:rPr>
                    <w:t>asociadas (cuando corresponda) deben acreditar que no tienen antecedentes relacionados con la</w:t>
                  </w:r>
                </w:p>
                <w:p w:rsidR="00641B5B" w:rsidRPr="00B62386" w:rsidRDefault="00641B5B" w:rsidP="00AD7B51">
                  <w:pPr>
                    <w:autoSpaceDE w:val="0"/>
                    <w:autoSpaceDN w:val="0"/>
                    <w:adjustRightInd w:val="0"/>
                    <w:rPr>
                      <w:rFonts w:ascii="Calibri" w:hAnsi="Calibri" w:cs="Arial"/>
                      <w:sz w:val="22"/>
                      <w:szCs w:val="22"/>
                      <w:lang w:val="es-BO" w:eastAsia="es-BO"/>
                    </w:rPr>
                  </w:pPr>
                  <w:r w:rsidRPr="00B62386">
                    <w:rPr>
                      <w:rFonts w:ascii="Calibri" w:hAnsi="Calibri" w:cs="Arial"/>
                      <w:sz w:val="22"/>
                      <w:szCs w:val="22"/>
                      <w:lang w:val="es-BO" w:eastAsia="es-BO"/>
                    </w:rPr>
                    <w:t>actividad ilícita del narcotráfico, debiendo presentar conjuntamente con su propuesta el Certificado</w:t>
                  </w:r>
                </w:p>
                <w:p w:rsidR="00641B5B" w:rsidRPr="00B62386" w:rsidRDefault="00641B5B" w:rsidP="00AD7B51">
                  <w:pPr>
                    <w:autoSpaceDE w:val="0"/>
                    <w:autoSpaceDN w:val="0"/>
                    <w:adjustRightInd w:val="0"/>
                    <w:jc w:val="both"/>
                    <w:rPr>
                      <w:rFonts w:ascii="Calibri" w:hAnsi="Calibri" w:cs="Arial"/>
                      <w:bCs/>
                      <w:iCs/>
                      <w:color w:val="000000"/>
                      <w:sz w:val="22"/>
                      <w:szCs w:val="22"/>
                    </w:rPr>
                  </w:pPr>
                  <w:r w:rsidRPr="00B62386">
                    <w:rPr>
                      <w:rFonts w:ascii="Calibri" w:hAnsi="Calibri" w:cs="Arial"/>
                      <w:sz w:val="22"/>
                      <w:szCs w:val="22"/>
                      <w:lang w:val="es-BO" w:eastAsia="es-BO"/>
                    </w:rPr>
                    <w:t>De Antecedentes Personales emitido por la Fuerza Especial de Lucha Contra el Narcotráfico (FELC-N).</w:t>
                  </w:r>
                </w:p>
              </w:tc>
            </w:tr>
            <w:tr w:rsidR="00641B5B" w:rsidRPr="0071356D" w:rsidTr="00AD7B51">
              <w:tc>
                <w:tcPr>
                  <w:tcW w:w="9322" w:type="dxa"/>
                  <w:shd w:val="clear" w:color="auto" w:fill="9CC2E5"/>
                </w:tcPr>
                <w:p w:rsidR="00641B5B" w:rsidRPr="00B62386" w:rsidRDefault="00641B5B" w:rsidP="00AD7B51">
                  <w:pPr>
                    <w:pStyle w:val="Textocomentario"/>
                    <w:rPr>
                      <w:rFonts w:ascii="Calibri" w:hAnsi="Calibri" w:cs="Arial"/>
                      <w:b/>
                      <w:bCs/>
                      <w:iCs/>
                      <w:color w:val="000000"/>
                      <w:sz w:val="22"/>
                      <w:szCs w:val="22"/>
                    </w:rPr>
                  </w:pPr>
                  <w:r w:rsidRPr="00B62386">
                    <w:rPr>
                      <w:rFonts w:ascii="Calibri" w:hAnsi="Calibri" w:cs="Arial"/>
                      <w:b/>
                      <w:bCs/>
                      <w:iCs/>
                      <w:color w:val="000000"/>
                      <w:sz w:val="22"/>
                      <w:szCs w:val="22"/>
                    </w:rPr>
                    <w:t>VALIDEZ DE LA PROPUESTA</w:t>
                  </w:r>
                </w:p>
              </w:tc>
            </w:tr>
            <w:tr w:rsidR="00641B5B" w:rsidRPr="0071356D" w:rsidTr="00AD7B51">
              <w:tc>
                <w:tcPr>
                  <w:tcW w:w="9322" w:type="dxa"/>
                  <w:shd w:val="clear" w:color="auto" w:fill="auto"/>
                </w:tcPr>
                <w:p w:rsidR="00641B5B" w:rsidRPr="00B62386" w:rsidRDefault="00641B5B" w:rsidP="00AD7B51">
                  <w:pPr>
                    <w:pStyle w:val="Textocomentario"/>
                    <w:rPr>
                      <w:rFonts w:ascii="Calibri" w:hAnsi="Calibri"/>
                      <w:sz w:val="22"/>
                      <w:szCs w:val="22"/>
                    </w:rPr>
                  </w:pPr>
                  <w:r w:rsidRPr="00B62386">
                    <w:rPr>
                      <w:rFonts w:ascii="Calibri" w:hAnsi="Calibri"/>
                      <w:sz w:val="22"/>
                      <w:szCs w:val="22"/>
                    </w:rPr>
                    <w:t xml:space="preserve">La validez de la propuesta será de 90 </w:t>
                  </w:r>
                  <w:proofErr w:type="spellStart"/>
                  <w:r w:rsidRPr="00B62386">
                    <w:rPr>
                      <w:rFonts w:ascii="Calibri" w:hAnsi="Calibri"/>
                      <w:sz w:val="22"/>
                      <w:szCs w:val="22"/>
                    </w:rPr>
                    <w:t>dias</w:t>
                  </w:r>
                  <w:proofErr w:type="spellEnd"/>
                  <w:r w:rsidRPr="00B62386">
                    <w:rPr>
                      <w:rFonts w:ascii="Calibri" w:hAnsi="Calibri"/>
                      <w:sz w:val="22"/>
                      <w:szCs w:val="22"/>
                    </w:rPr>
                    <w:t xml:space="preserve"> calendarios a partir de la fecha de apertura de propuestas.</w:t>
                  </w:r>
                </w:p>
                <w:p w:rsidR="00641B5B" w:rsidRPr="00B62386" w:rsidRDefault="00641B5B" w:rsidP="00AD7B51">
                  <w:pPr>
                    <w:autoSpaceDE w:val="0"/>
                    <w:autoSpaceDN w:val="0"/>
                    <w:adjustRightInd w:val="0"/>
                    <w:jc w:val="both"/>
                    <w:rPr>
                      <w:rFonts w:ascii="Calibri" w:hAnsi="Calibri" w:cs="Arial"/>
                      <w:bCs/>
                      <w:iCs/>
                      <w:color w:val="000000"/>
                      <w:sz w:val="22"/>
                      <w:szCs w:val="22"/>
                    </w:rPr>
                  </w:pPr>
                </w:p>
              </w:tc>
            </w:tr>
          </w:tbl>
          <w:p w:rsidR="009F3A9D" w:rsidRPr="00F07E1C" w:rsidRDefault="009F3A9D" w:rsidP="009F3A9D">
            <w:pPr>
              <w:rPr>
                <w:rFonts w:asciiTheme="minorHAnsi" w:hAnsiTheme="minorHAnsi" w:cstheme="minorHAnsi"/>
                <w:b/>
                <w:sz w:val="16"/>
                <w:szCs w:val="16"/>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Pr="00C75BEC" w:rsidRDefault="008B5D98" w:rsidP="008B5D98">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6169D0" w:rsidRDefault="006169D0" w:rsidP="0062797D">
      <w:pPr>
        <w:spacing w:line="276" w:lineRule="auto"/>
        <w:jc w:val="center"/>
        <w:rPr>
          <w:rFonts w:asciiTheme="minorHAnsi" w:hAnsiTheme="minorHAnsi" w:cstheme="minorHAnsi"/>
          <w:b/>
          <w:sz w:val="18"/>
          <w:szCs w:val="18"/>
        </w:rPr>
      </w:pPr>
    </w:p>
    <w:p w:rsidR="006169D0" w:rsidRDefault="006169D0" w:rsidP="0062797D">
      <w:pPr>
        <w:spacing w:line="276" w:lineRule="auto"/>
        <w:jc w:val="center"/>
        <w:rPr>
          <w:rFonts w:asciiTheme="minorHAnsi" w:hAnsiTheme="minorHAnsi" w:cstheme="minorHAnsi"/>
          <w:b/>
          <w:sz w:val="18"/>
          <w:szCs w:val="18"/>
        </w:rPr>
      </w:pPr>
    </w:p>
    <w:p w:rsidR="006169D0" w:rsidRDefault="006169D0" w:rsidP="0062797D">
      <w:pPr>
        <w:spacing w:line="276" w:lineRule="auto"/>
        <w:jc w:val="center"/>
        <w:rPr>
          <w:rFonts w:asciiTheme="minorHAnsi" w:hAnsiTheme="minorHAnsi" w:cstheme="minorHAnsi"/>
          <w:b/>
          <w:sz w:val="18"/>
          <w:szCs w:val="18"/>
        </w:rPr>
      </w:pPr>
    </w:p>
    <w:p w:rsidR="006169D0" w:rsidRDefault="006169D0" w:rsidP="0062797D">
      <w:pPr>
        <w:spacing w:line="276" w:lineRule="auto"/>
        <w:jc w:val="center"/>
        <w:rPr>
          <w:rFonts w:asciiTheme="minorHAnsi" w:hAnsiTheme="minorHAnsi" w:cstheme="minorHAnsi"/>
          <w:b/>
          <w:sz w:val="18"/>
          <w:szCs w:val="18"/>
        </w:rPr>
      </w:pPr>
    </w:p>
    <w:p w:rsidR="006169D0" w:rsidRDefault="006169D0" w:rsidP="0062797D">
      <w:pPr>
        <w:spacing w:line="276" w:lineRule="auto"/>
        <w:jc w:val="center"/>
        <w:rPr>
          <w:rFonts w:asciiTheme="minorHAnsi" w:hAnsiTheme="minorHAnsi" w:cstheme="minorHAnsi"/>
          <w:b/>
          <w:sz w:val="18"/>
          <w:szCs w:val="18"/>
        </w:rPr>
      </w:pPr>
    </w:p>
    <w:p w:rsidR="006169D0" w:rsidRDefault="006169D0" w:rsidP="0062797D">
      <w:pPr>
        <w:spacing w:line="276" w:lineRule="auto"/>
        <w:jc w:val="center"/>
        <w:rPr>
          <w:rFonts w:asciiTheme="minorHAnsi" w:hAnsiTheme="minorHAnsi" w:cstheme="minorHAnsi"/>
          <w:b/>
          <w:sz w:val="18"/>
          <w:szCs w:val="18"/>
        </w:rPr>
      </w:pPr>
    </w:p>
    <w:p w:rsidR="006169D0" w:rsidRDefault="006169D0" w:rsidP="0062797D">
      <w:pPr>
        <w:spacing w:line="276" w:lineRule="auto"/>
        <w:jc w:val="center"/>
        <w:rPr>
          <w:rFonts w:asciiTheme="minorHAnsi" w:hAnsiTheme="minorHAnsi" w:cstheme="minorHAnsi"/>
          <w:b/>
          <w:sz w:val="18"/>
          <w:szCs w:val="18"/>
        </w:rPr>
      </w:pPr>
    </w:p>
    <w:p w:rsidR="006169D0" w:rsidRDefault="006169D0" w:rsidP="0062797D">
      <w:pPr>
        <w:spacing w:line="276" w:lineRule="auto"/>
        <w:jc w:val="center"/>
        <w:rPr>
          <w:rFonts w:asciiTheme="minorHAnsi" w:hAnsiTheme="minorHAnsi" w:cstheme="minorHAnsi"/>
          <w:b/>
          <w:sz w:val="18"/>
          <w:szCs w:val="18"/>
        </w:rPr>
      </w:pPr>
    </w:p>
    <w:p w:rsidR="006169D0" w:rsidRDefault="006169D0" w:rsidP="0062797D">
      <w:pPr>
        <w:spacing w:line="276" w:lineRule="auto"/>
        <w:jc w:val="center"/>
        <w:rPr>
          <w:rFonts w:asciiTheme="minorHAnsi" w:hAnsiTheme="minorHAnsi" w:cstheme="minorHAnsi"/>
          <w:b/>
          <w:sz w:val="18"/>
          <w:szCs w:val="18"/>
        </w:rPr>
      </w:pPr>
    </w:p>
    <w:p w:rsidR="006169D0" w:rsidRDefault="006169D0" w:rsidP="0062797D">
      <w:pPr>
        <w:spacing w:line="276" w:lineRule="auto"/>
        <w:jc w:val="center"/>
        <w:rPr>
          <w:rFonts w:asciiTheme="minorHAnsi" w:hAnsiTheme="minorHAnsi" w:cstheme="minorHAnsi"/>
          <w:b/>
          <w:sz w:val="18"/>
          <w:szCs w:val="18"/>
        </w:rPr>
      </w:pPr>
    </w:p>
    <w:p w:rsidR="006169D0" w:rsidRDefault="006169D0"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2C4770" w:rsidRDefault="002C4770" w:rsidP="0062797D">
      <w:pPr>
        <w:spacing w:line="276" w:lineRule="auto"/>
        <w:jc w:val="center"/>
        <w:rPr>
          <w:rFonts w:asciiTheme="minorHAnsi" w:hAnsiTheme="minorHAnsi" w:cstheme="minorHAnsi"/>
          <w:b/>
          <w:sz w:val="18"/>
          <w:szCs w:val="18"/>
        </w:rPr>
      </w:pPr>
    </w:p>
    <w:p w:rsidR="00880F77" w:rsidRDefault="00880F77" w:rsidP="00AC6656">
      <w:pPr>
        <w:jc w:val="center"/>
        <w:rPr>
          <w:rFonts w:asciiTheme="minorHAnsi" w:hAnsiTheme="minorHAnsi" w:cstheme="minorHAnsi"/>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lastRenderedPageBreak/>
        <w:t xml:space="preserve">      </w:t>
      </w:r>
      <w:r w:rsidR="00F16E26" w:rsidRPr="00286B08">
        <w:rPr>
          <w:rFonts w:asciiTheme="minorHAnsi" w:hAnsiTheme="minorHAnsi" w:cstheme="minorHAnsi"/>
          <w:b/>
        </w:rPr>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C957F2">
        <w:rPr>
          <w:rFonts w:asciiTheme="minorHAnsi" w:hAnsiTheme="minorHAnsi" w:cstheme="minorHAnsi"/>
          <w:sz w:val="20"/>
          <w:szCs w:val="20"/>
          <w:highlight w:val="yellow"/>
        </w:rPr>
        <w:t>(Precio Evaluado Más Bajo o Calidad Propuesta Técnica y Costo),</w:t>
      </w:r>
      <w:r w:rsidRPr="00286B08">
        <w:rPr>
          <w:rFonts w:asciiTheme="minorHAnsi" w:hAnsiTheme="minorHAnsi" w:cstheme="minorHAnsi"/>
          <w:sz w:val="20"/>
          <w:szCs w:val="20"/>
        </w:rPr>
        <w:t xml:space="preserve"> se deberá realizar la evaluación preliminar y verificación de errores aritméticos.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B745A5" w:rsidRPr="00286B08" w:rsidRDefault="00B745A5" w:rsidP="00B745A5">
      <w:pPr>
        <w:pStyle w:val="Sinespaciado"/>
        <w:ind w:left="426"/>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B745A5" w:rsidRPr="00286B08" w:rsidRDefault="00B745A5" w:rsidP="00B745A5">
      <w:pPr>
        <w:pStyle w:val="Sinespaciado"/>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B745A5" w:rsidRPr="00286B08" w:rsidRDefault="00B745A5" w:rsidP="00B745A5">
      <w:pPr>
        <w:pStyle w:val="Sinespaciado"/>
        <w:jc w:val="both"/>
        <w:rPr>
          <w:rFonts w:asciiTheme="minorHAnsi" w:hAnsiTheme="minorHAnsi" w:cstheme="minorHAnsi"/>
          <w:b/>
          <w:color w:val="000000" w:themeColor="text1"/>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B745A5"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B745A5" w:rsidRPr="00275289" w:rsidRDefault="00B745A5" w:rsidP="00B745A5">
      <w:pPr>
        <w:pStyle w:val="Sinespaciado"/>
        <w:rPr>
          <w:rFonts w:asciiTheme="minorHAnsi" w:hAnsiTheme="minorHAnsi" w:cstheme="minorHAnsi"/>
          <w:b/>
        </w:rPr>
      </w:pPr>
    </w:p>
    <w:p w:rsidR="00B745A5" w:rsidRPr="00286B08"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B745A5" w:rsidRDefault="00B745A5" w:rsidP="00B745A5">
      <w:pPr>
        <w:pStyle w:val="Sinespaciado"/>
        <w:jc w:val="both"/>
        <w:rPr>
          <w:rFonts w:asciiTheme="minorHAnsi" w:hAnsiTheme="minorHAnsi" w:cstheme="minorHAnsi"/>
          <w:sz w:val="20"/>
          <w:szCs w:val="20"/>
        </w:rPr>
      </w:pPr>
    </w:p>
    <w:p w:rsidR="00C60331" w:rsidRDefault="00C60331" w:rsidP="00C60331">
      <w:pPr>
        <w:widowControl w:val="0"/>
        <w:tabs>
          <w:tab w:val="num" w:pos="1276"/>
          <w:tab w:val="left" w:pos="1418"/>
        </w:tabs>
        <w:jc w:val="both"/>
        <w:rPr>
          <w:rFonts w:asciiTheme="minorHAnsi" w:hAnsiTheme="minorHAnsi" w:cstheme="minorHAnsi"/>
        </w:rPr>
      </w:pPr>
      <w:r>
        <w:rPr>
          <w:rFonts w:asciiTheme="minorHAnsi" w:hAnsiTheme="minorHAnsi" w:cstheme="minorHAnsi"/>
        </w:rPr>
        <w:t xml:space="preserve">La propuesta con el Precio Evaluado Más Bajo, se someterá a la evaluación de la propuesta técnica, verificando los formularios y/o documentos solicitados en el DBC y aplicando la metodología CUMPLE/NO CUMPLE,  en caso </w:t>
      </w:r>
      <w:r>
        <w:rPr>
          <w:rFonts w:asciiTheme="minorHAnsi" w:hAnsiTheme="minorHAnsi" w:cstheme="minorHAnsi"/>
        </w:rPr>
        <w:lastRenderedPageBreak/>
        <w:t>de cumplir se recomendará su adjudicación o concertación, caso contrario se procederá a su descalificación y a la evaluación de la segunda propuesta con el Precio Evaluado Más Bajo y así sucesivamente.</w:t>
      </w:r>
    </w:p>
    <w:p w:rsidR="00B745A5" w:rsidRDefault="00B745A5" w:rsidP="00B745A5">
      <w:pPr>
        <w:tabs>
          <w:tab w:val="num" w:pos="1276"/>
          <w:tab w:val="left" w:pos="1418"/>
        </w:tabs>
        <w:jc w:val="both"/>
        <w:rPr>
          <w:rFonts w:asciiTheme="minorHAnsi" w:hAnsiTheme="minorHAnsi" w:cstheme="minorHAnsi"/>
        </w:rPr>
      </w:pPr>
    </w:p>
    <w:p w:rsidR="00B745A5" w:rsidRPr="00275289" w:rsidRDefault="00B745A5" w:rsidP="00B745A5">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B745A5" w:rsidRPr="00275289" w:rsidRDefault="00B745A5" w:rsidP="00B745A5">
      <w:pPr>
        <w:pStyle w:val="Sinespaciado"/>
        <w:rPr>
          <w:rFonts w:asciiTheme="minorHAnsi" w:hAnsiTheme="minorHAnsi" w:cstheme="minorHAnsi"/>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r w:rsidR="007C33AA" w:rsidRPr="007C33AA">
        <w:rPr>
          <w:rFonts w:asciiTheme="minorHAnsi" w:hAnsiTheme="minorHAnsi" w:cstheme="minorHAnsi"/>
          <w:b/>
          <w:color w:val="000000" w:themeColor="text1"/>
          <w:sz w:val="20"/>
          <w:szCs w:val="20"/>
          <w:highlight w:val="yellow"/>
        </w:rPr>
        <w:t>NO APLICA ESTE METODO</w:t>
      </w:r>
    </w:p>
    <w:p w:rsidR="00B745A5" w:rsidRPr="00286B08" w:rsidRDefault="00B745A5" w:rsidP="00B745A5">
      <w:pPr>
        <w:pStyle w:val="Sinespaciado"/>
        <w:rPr>
          <w:rFonts w:asciiTheme="minorHAnsi" w:hAnsiTheme="minorHAnsi" w:cstheme="minorHAnsi"/>
          <w:sz w:val="20"/>
          <w:szCs w:val="20"/>
        </w:rPr>
      </w:pPr>
    </w:p>
    <w:p w:rsidR="00B745A5" w:rsidRPr="00286B08" w:rsidRDefault="00B745A5" w:rsidP="00B745A5">
      <w:pPr>
        <w:jc w:val="both"/>
        <w:rPr>
          <w:rFonts w:asciiTheme="minorHAnsi" w:hAnsiTheme="minorHAnsi" w:cstheme="minorHAnsi"/>
          <w:color w:val="000000" w:themeColor="text1"/>
        </w:rPr>
      </w:pPr>
    </w:p>
    <w:p w:rsidR="00B745A5" w:rsidRPr="00286B08" w:rsidRDefault="00B745A5" w:rsidP="00B745A5">
      <w:pPr>
        <w:ind w:left="1134"/>
        <w:jc w:val="both"/>
        <w:rPr>
          <w:rFonts w:asciiTheme="minorHAnsi" w:hAnsiTheme="minorHAnsi" w:cstheme="minorHAnsi"/>
          <w:color w:val="000000" w:themeColor="text1"/>
        </w:rPr>
      </w:pPr>
    </w:p>
    <w:p w:rsidR="00B745A5" w:rsidRPr="00286B08" w:rsidRDefault="00B745A5" w:rsidP="00B745A5">
      <w:pPr>
        <w:ind w:left="1134"/>
        <w:jc w:val="both"/>
        <w:rPr>
          <w:rFonts w:asciiTheme="minorHAnsi" w:hAnsiTheme="minorHAnsi" w:cstheme="minorHAnsi"/>
          <w:color w:val="000000" w:themeColor="text1"/>
        </w:rPr>
      </w:pPr>
    </w:p>
    <w:p w:rsidR="00B745A5" w:rsidRPr="00286B08" w:rsidRDefault="00B745A5" w:rsidP="00B745A5">
      <w:pPr>
        <w:jc w:val="both"/>
        <w:rPr>
          <w:rFonts w:asciiTheme="minorHAnsi" w:eastAsia="Calibri" w:hAnsiTheme="minorHAnsi" w:cstheme="minorHAnsi"/>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Default="007470BA" w:rsidP="007470BA">
      <w:pPr>
        <w:jc w:val="center"/>
        <w:rPr>
          <w:rFonts w:asciiTheme="minorHAnsi" w:eastAsia="Calibri" w:hAnsiTheme="minorHAnsi" w:cstheme="minorHAnsi"/>
          <w:b/>
        </w:rPr>
      </w:pPr>
    </w:p>
    <w:p w:rsidR="007C33AA" w:rsidRDefault="007C33AA" w:rsidP="007470BA">
      <w:pPr>
        <w:jc w:val="center"/>
        <w:rPr>
          <w:rFonts w:asciiTheme="minorHAnsi" w:eastAsia="Calibri" w:hAnsiTheme="minorHAnsi" w:cstheme="minorHAnsi"/>
          <w:b/>
        </w:rPr>
      </w:pPr>
    </w:p>
    <w:p w:rsidR="007C33AA" w:rsidRDefault="007C33AA" w:rsidP="007470BA">
      <w:pPr>
        <w:jc w:val="center"/>
        <w:rPr>
          <w:rFonts w:asciiTheme="minorHAnsi" w:eastAsia="Calibri" w:hAnsiTheme="minorHAnsi" w:cstheme="minorHAnsi"/>
          <w:b/>
        </w:rPr>
      </w:pPr>
    </w:p>
    <w:p w:rsidR="007C33AA" w:rsidRDefault="007C33AA" w:rsidP="007470BA">
      <w:pPr>
        <w:jc w:val="center"/>
        <w:rPr>
          <w:rFonts w:asciiTheme="minorHAnsi" w:eastAsia="Calibri" w:hAnsiTheme="minorHAnsi" w:cstheme="minorHAnsi"/>
          <w:b/>
        </w:rPr>
      </w:pPr>
    </w:p>
    <w:p w:rsidR="007C33AA" w:rsidRDefault="007C33AA" w:rsidP="007470BA">
      <w:pPr>
        <w:jc w:val="center"/>
        <w:rPr>
          <w:rFonts w:asciiTheme="minorHAnsi" w:eastAsia="Calibri" w:hAnsiTheme="minorHAnsi" w:cstheme="minorHAnsi"/>
          <w:b/>
        </w:rPr>
      </w:pPr>
    </w:p>
    <w:p w:rsidR="007C33AA" w:rsidRDefault="007C33AA" w:rsidP="007470BA">
      <w:pPr>
        <w:jc w:val="center"/>
        <w:rPr>
          <w:rFonts w:asciiTheme="minorHAnsi" w:eastAsia="Calibri" w:hAnsiTheme="minorHAnsi" w:cstheme="minorHAnsi"/>
          <w:b/>
        </w:rPr>
      </w:pPr>
    </w:p>
    <w:p w:rsidR="007C33AA" w:rsidRDefault="007C33AA" w:rsidP="007470BA">
      <w:pPr>
        <w:jc w:val="center"/>
        <w:rPr>
          <w:rFonts w:asciiTheme="minorHAnsi" w:eastAsia="Calibri" w:hAnsiTheme="minorHAnsi" w:cstheme="minorHAnsi"/>
          <w:b/>
        </w:rPr>
      </w:pPr>
    </w:p>
    <w:p w:rsidR="007C33AA" w:rsidRDefault="007C33AA" w:rsidP="007470BA">
      <w:pPr>
        <w:jc w:val="center"/>
        <w:rPr>
          <w:rFonts w:asciiTheme="minorHAnsi" w:eastAsia="Calibri" w:hAnsiTheme="minorHAnsi" w:cstheme="minorHAnsi"/>
          <w:b/>
        </w:rPr>
      </w:pPr>
    </w:p>
    <w:p w:rsidR="007C33AA" w:rsidRDefault="007C33AA" w:rsidP="007470BA">
      <w:pPr>
        <w:jc w:val="center"/>
        <w:rPr>
          <w:rFonts w:asciiTheme="minorHAnsi" w:eastAsia="Calibri" w:hAnsiTheme="minorHAnsi" w:cstheme="minorHAnsi"/>
          <w:b/>
        </w:rPr>
      </w:pPr>
    </w:p>
    <w:p w:rsidR="007C33AA" w:rsidRDefault="007C33AA" w:rsidP="007470BA">
      <w:pPr>
        <w:jc w:val="center"/>
        <w:rPr>
          <w:rFonts w:asciiTheme="minorHAnsi" w:eastAsia="Calibri" w:hAnsiTheme="minorHAnsi" w:cstheme="minorHAnsi"/>
          <w:b/>
        </w:rPr>
      </w:pPr>
    </w:p>
    <w:p w:rsidR="007C33AA" w:rsidRPr="00286B08" w:rsidRDefault="007C33A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071870" w:rsidRPr="00615ED2" w:rsidRDefault="00071870" w:rsidP="00071870">
      <w:pPr>
        <w:jc w:val="center"/>
        <w:rPr>
          <w:rFonts w:ascii="Calibri" w:hAnsi="Calibri" w:cs="Calibri"/>
          <w:b/>
          <w:bCs/>
        </w:rPr>
      </w:pPr>
      <w:r w:rsidRPr="00615ED2">
        <w:rPr>
          <w:rFonts w:ascii="Calibri" w:hAnsi="Calibri" w:cs="Calibri"/>
          <w:b/>
          <w:bCs/>
        </w:rPr>
        <w:lastRenderedPageBreak/>
        <w:t>PARTE V</w:t>
      </w:r>
    </w:p>
    <w:p w:rsidR="00071870" w:rsidRDefault="00071870" w:rsidP="00071870">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071870" w:rsidRPr="00714F0C" w:rsidRDefault="00071870" w:rsidP="00071870">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71870" w:rsidRPr="00447135" w:rsidTr="008B5D9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71870" w:rsidRPr="00592248" w:rsidRDefault="00071870" w:rsidP="008B5D98">
            <w:pPr>
              <w:rPr>
                <w:rFonts w:ascii="Calibri" w:hAnsi="Calibri" w:cs="Arial"/>
                <w:b/>
              </w:rPr>
            </w:pPr>
            <w:r w:rsidRPr="00592248">
              <w:rPr>
                <w:rFonts w:ascii="Calibri" w:hAnsi="Calibri" w:cs="Arial"/>
                <w:b/>
              </w:rPr>
              <w:t>DATOS GENERALES DEL PROCESO</w:t>
            </w:r>
          </w:p>
        </w:tc>
      </w:tr>
      <w:tr w:rsidR="00071870" w:rsidRPr="00447135" w:rsidTr="008B5D9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71870" w:rsidRPr="00447135" w:rsidRDefault="00071870" w:rsidP="008B5D98">
            <w:pPr>
              <w:rPr>
                <w:rFonts w:ascii="Calibri" w:hAnsi="Calibri" w:cs="Arial"/>
                <w:sz w:val="10"/>
                <w:szCs w:val="22"/>
              </w:rPr>
            </w:pPr>
          </w:p>
        </w:tc>
        <w:tc>
          <w:tcPr>
            <w:tcW w:w="532"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71870" w:rsidRPr="00447135" w:rsidRDefault="00071870" w:rsidP="008B5D98">
            <w:pPr>
              <w:jc w:val="center"/>
              <w:rPr>
                <w:rFonts w:ascii="Calibri" w:hAnsi="Calibri" w:cs="Arial"/>
                <w:b/>
                <w:sz w:val="10"/>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r>
      <w:tr w:rsidR="00071870" w:rsidRPr="00447135" w:rsidTr="008B5D98">
        <w:trPr>
          <w:trHeight w:val="158"/>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8"/>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8"/>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71870" w:rsidRPr="00447135" w:rsidRDefault="00071870" w:rsidP="008B5D98">
            <w:pPr>
              <w:rPr>
                <w:rFonts w:ascii="Calibri" w:hAnsi="Calibri" w:cs="Arial"/>
                <w:b/>
                <w:sz w:val="12"/>
                <w:szCs w:val="22"/>
              </w:rPr>
            </w:pPr>
          </w:p>
        </w:tc>
        <w:tc>
          <w:tcPr>
            <w:tcW w:w="532" w:type="dxa"/>
            <w:tcBorders>
              <w:top w:val="nil"/>
              <w:left w:val="nil"/>
              <w:bottom w:val="single" w:sz="4" w:space="0" w:color="auto"/>
              <w:right w:val="nil"/>
            </w:tcBorders>
            <w:vAlign w:val="center"/>
          </w:tcPr>
          <w:p w:rsidR="00071870" w:rsidRPr="00447135" w:rsidRDefault="00071870" w:rsidP="008B5D98">
            <w:pPr>
              <w:rPr>
                <w:rFonts w:ascii="Calibri" w:hAnsi="Calibri" w:cs="Arial"/>
                <w:b/>
                <w:sz w:val="12"/>
                <w:szCs w:val="22"/>
              </w:rPr>
            </w:pPr>
          </w:p>
        </w:tc>
        <w:tc>
          <w:tcPr>
            <w:tcW w:w="76" w:type="dxa"/>
            <w:tcBorders>
              <w:top w:val="nil"/>
              <w:left w:val="nil"/>
              <w:bottom w:val="single" w:sz="4" w:space="0" w:color="auto"/>
              <w:right w:val="nil"/>
            </w:tcBorders>
            <w:vAlign w:val="center"/>
          </w:tcPr>
          <w:p w:rsidR="00071870" w:rsidRPr="00447135" w:rsidRDefault="00071870" w:rsidP="008B5D9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71870" w:rsidRPr="00447135" w:rsidRDefault="00071870" w:rsidP="008B5D98">
            <w:pPr>
              <w:rPr>
                <w:rFonts w:ascii="Calibri" w:hAnsi="Calibri" w:cs="Arial"/>
                <w:sz w:val="12"/>
                <w:szCs w:val="22"/>
              </w:rPr>
            </w:pPr>
          </w:p>
        </w:tc>
      </w:tr>
    </w:tbl>
    <w:p w:rsidR="00071870" w:rsidRDefault="00071870" w:rsidP="00071870">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071870" w:rsidRPr="00F3767B" w:rsidTr="008B5D98">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071870" w:rsidRPr="00F3767B" w:rsidRDefault="00071870" w:rsidP="008B5D98">
            <w:pPr>
              <w:jc w:val="center"/>
              <w:rPr>
                <w:rFonts w:ascii="Calibri" w:hAnsi="Calibri" w:cs="Calibri"/>
                <w:b/>
              </w:rPr>
            </w:pPr>
            <w:r w:rsidRPr="00F3767B">
              <w:rPr>
                <w:rFonts w:ascii="Calibri" w:hAnsi="Calibri" w:cs="Calibri"/>
                <w:b/>
              </w:rPr>
              <w:t>Presentación</w:t>
            </w:r>
          </w:p>
          <w:p w:rsidR="00071870" w:rsidRPr="00F3767B" w:rsidRDefault="00071870" w:rsidP="008B5D98">
            <w:pPr>
              <w:jc w:val="center"/>
              <w:rPr>
                <w:rFonts w:ascii="Calibri" w:hAnsi="Calibri" w:cs="Calibri"/>
                <w:b/>
              </w:rPr>
            </w:pPr>
            <w:r w:rsidRPr="00F3767B">
              <w:rPr>
                <w:rFonts w:ascii="Calibri" w:hAnsi="Calibri" w:cs="Calibri"/>
                <w:b/>
              </w:rPr>
              <w:t>(Acto de Apertura)</w:t>
            </w:r>
          </w:p>
        </w:tc>
      </w:tr>
      <w:tr w:rsidR="00071870" w:rsidRPr="00F3767B" w:rsidTr="008B5D98">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Página N°</w:t>
            </w:r>
          </w:p>
        </w:tc>
      </w:tr>
      <w:tr w:rsidR="00071870" w:rsidRPr="00F3767B" w:rsidTr="008B5D98">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r>
      <w:tr w:rsidR="00071870" w:rsidRPr="00F3767B" w:rsidTr="008B5D98">
        <w:trPr>
          <w:jc w:val="center"/>
        </w:trPr>
        <w:tc>
          <w:tcPr>
            <w:tcW w:w="5529" w:type="dxa"/>
            <w:gridSpan w:val="4"/>
            <w:tcBorders>
              <w:left w:val="single" w:sz="4" w:space="0" w:color="auto"/>
              <w:right w:val="single" w:sz="4" w:space="0" w:color="auto"/>
            </w:tcBorders>
          </w:tcPr>
          <w:p w:rsidR="00071870" w:rsidRPr="00F3767B" w:rsidRDefault="00071870" w:rsidP="00C51A7F">
            <w:pPr>
              <w:numPr>
                <w:ilvl w:val="0"/>
                <w:numId w:val="32"/>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C51A7F">
            <w:pPr>
              <w:numPr>
                <w:ilvl w:val="0"/>
                <w:numId w:val="32"/>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C51A7F">
            <w:pPr>
              <w:numPr>
                <w:ilvl w:val="0"/>
                <w:numId w:val="32"/>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8B5D98">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PROPUESTA ECONÓMICA</w:t>
            </w:r>
          </w:p>
        </w:tc>
      </w:tr>
      <w:tr w:rsidR="00071870" w:rsidRPr="00F3767B" w:rsidTr="008B5D98">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DETALLE D</w:t>
            </w:r>
            <w:r w:rsidR="00E71AB2">
              <w:rPr>
                <w:rFonts w:ascii="Calibri" w:hAnsi="Calibri" w:cs="Calibri"/>
                <w:b/>
                <w:bCs/>
                <w:lang w:val="es-ES_tradnl" w:eastAsia="es-BO"/>
              </w:rPr>
              <w:t>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071870" w:rsidRPr="00F3767B" w:rsidRDefault="00071870" w:rsidP="008B5D98">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bl>
    <w:p w:rsidR="00071870" w:rsidRDefault="00071870" w:rsidP="00071870">
      <w:pPr>
        <w:rPr>
          <w:rFonts w:ascii="Arial" w:hAnsi="Arial" w:cs="Arial"/>
          <w:sz w:val="14"/>
          <w:szCs w:val="4"/>
        </w:rPr>
      </w:pPr>
    </w:p>
    <w:p w:rsidR="00071870" w:rsidRDefault="00071870" w:rsidP="00071870">
      <w:pPr>
        <w:rPr>
          <w:rFonts w:ascii="Arial" w:hAnsi="Arial" w:cs="Arial"/>
          <w:sz w:val="14"/>
          <w:szCs w:val="4"/>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7C33AA" w:rsidRDefault="007C33AA" w:rsidP="00071870">
      <w:pPr>
        <w:jc w:val="center"/>
        <w:rPr>
          <w:rFonts w:ascii="Calibri" w:hAnsi="Calibri" w:cs="Calibri"/>
          <w:b/>
          <w:bCs/>
        </w:rPr>
      </w:pPr>
    </w:p>
    <w:p w:rsidR="00071870" w:rsidRDefault="00071870" w:rsidP="00071870">
      <w:pPr>
        <w:jc w:val="center"/>
        <w:rPr>
          <w:rFonts w:ascii="Calibri" w:hAnsi="Calibri" w:cs="Calibri"/>
          <w:b/>
          <w:bCs/>
        </w:rPr>
      </w:pPr>
    </w:p>
    <w:p w:rsidR="00C64F37" w:rsidRPr="00286B08" w:rsidRDefault="00C64F37" w:rsidP="00DC3F9E">
      <w:pPr>
        <w:rPr>
          <w:rFonts w:asciiTheme="minorHAnsi" w:hAnsiTheme="minorHAnsi" w:cstheme="minorHAnsi"/>
          <w:b/>
        </w:rPr>
      </w:pPr>
    </w:p>
    <w:p w:rsidR="00F07E1C" w:rsidRPr="00785C8E" w:rsidRDefault="00F07E1C" w:rsidP="00F07E1C">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F07E1C" w:rsidRDefault="00F07E1C" w:rsidP="00F07E1C">
      <w:pPr>
        <w:jc w:val="center"/>
        <w:rPr>
          <w:rFonts w:ascii="Calibri" w:hAnsi="Calibri" w:cs="Calibri"/>
          <w:b/>
          <w:bCs/>
        </w:rPr>
      </w:pPr>
      <w:r w:rsidRPr="008930FF">
        <w:rPr>
          <w:rFonts w:ascii="Calibri" w:hAnsi="Calibri" w:cs="Calibri"/>
          <w:b/>
          <w:bCs/>
        </w:rPr>
        <w:t>MODELO DE CONTRATO</w:t>
      </w:r>
    </w:p>
    <w:p w:rsidR="00F07E1C" w:rsidRDefault="00F07E1C" w:rsidP="00F07E1C">
      <w:pPr>
        <w:jc w:val="center"/>
        <w:rPr>
          <w:rFonts w:ascii="Calibri" w:hAnsi="Calibri" w:cs="Calibri"/>
          <w:b/>
          <w:bCs/>
        </w:rPr>
      </w:pPr>
      <w:r>
        <w:rPr>
          <w:rFonts w:ascii="Calibri" w:hAnsi="Calibri" w:cs="Calibri"/>
          <w:b/>
          <w:bCs/>
        </w:rPr>
        <w:t>VERIFICAR EL MODELO DE CONTRATO</w:t>
      </w:r>
    </w:p>
    <w:p w:rsidR="00F07E1C" w:rsidRPr="00785C8E" w:rsidRDefault="00F07E1C" w:rsidP="00F07E1C">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F07E1C" w:rsidRPr="00F3767B" w:rsidTr="006B64FA">
        <w:tc>
          <w:tcPr>
            <w:tcW w:w="9828" w:type="dxa"/>
            <w:shd w:val="clear" w:color="auto" w:fill="auto"/>
          </w:tcPr>
          <w:p w:rsidR="00F07E1C" w:rsidRPr="00F3767B" w:rsidRDefault="00F07E1C" w:rsidP="006B64FA">
            <w:pPr>
              <w:ind w:right="28"/>
              <w:jc w:val="center"/>
              <w:rPr>
                <w:rFonts w:ascii="Calibri" w:hAnsi="Calibri"/>
                <w:bCs/>
                <w:sz w:val="22"/>
                <w:szCs w:val="22"/>
              </w:rPr>
            </w:pPr>
          </w:p>
          <w:p w:rsidR="00F07E1C" w:rsidRPr="00F3767B" w:rsidRDefault="00F07E1C" w:rsidP="006B64FA">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rsidR="00F07E1C" w:rsidRPr="00F3767B" w:rsidRDefault="00F07E1C" w:rsidP="006B64FA">
            <w:pPr>
              <w:jc w:val="center"/>
              <w:rPr>
                <w:rFonts w:ascii="Calibri" w:hAnsi="Calibri" w:cs="Calibri"/>
                <w:b/>
                <w:bCs/>
                <w:sz w:val="18"/>
                <w:szCs w:val="18"/>
              </w:rPr>
            </w:pPr>
          </w:p>
        </w:tc>
      </w:tr>
    </w:tbl>
    <w:p w:rsidR="00F07E1C" w:rsidRDefault="00F07E1C" w:rsidP="00F07E1C">
      <w:pPr>
        <w:jc w:val="center"/>
        <w:rPr>
          <w:rFonts w:ascii="Calibri" w:hAnsi="Calibri" w:cs="Calibri"/>
          <w:b/>
          <w:bCs/>
          <w:sz w:val="18"/>
          <w:szCs w:val="18"/>
        </w:rPr>
      </w:pPr>
    </w:p>
    <w:p w:rsidR="00F07E1C" w:rsidRPr="0033313E" w:rsidRDefault="00F07E1C" w:rsidP="00F07E1C">
      <w:pPr>
        <w:autoSpaceDE w:val="0"/>
        <w:autoSpaceDN w:val="0"/>
        <w:adjustRightInd w:val="0"/>
        <w:jc w:val="center"/>
        <w:rPr>
          <w:rFonts w:ascii="Arial" w:hAnsi="Arial" w:cs="Arial"/>
          <w:b/>
          <w:bCs/>
        </w:rPr>
      </w:pPr>
      <w:r w:rsidRPr="0033313E">
        <w:rPr>
          <w:rFonts w:ascii="Arial" w:hAnsi="Arial" w:cs="Arial"/>
          <w:b/>
        </w:rPr>
        <w:t xml:space="preserve">CONTRATO </w:t>
      </w:r>
      <w:r w:rsidRPr="0033313E">
        <w:rPr>
          <w:rFonts w:ascii="Arial" w:hAnsi="Arial" w:cs="Arial"/>
          <w:b/>
          <w:bCs/>
        </w:rPr>
        <w:t xml:space="preserve">DE SERVICIO DE TRANSPORTE </w:t>
      </w:r>
      <w:r>
        <w:rPr>
          <w:rFonts w:ascii="Arial" w:hAnsi="Arial" w:cs="Arial"/>
          <w:b/>
          <w:bCs/>
        </w:rPr>
        <w:t xml:space="preserve">DE COMBUSTIBLES </w:t>
      </w:r>
      <w:r w:rsidRPr="000C0BB7">
        <w:rPr>
          <w:rFonts w:ascii="Arial" w:hAnsi="Arial" w:cs="Arial"/>
          <w:b/>
        </w:rPr>
        <w:t xml:space="preserve">POR </w:t>
      </w:r>
      <w:r>
        <w:rPr>
          <w:rFonts w:ascii="Arial" w:hAnsi="Arial" w:cs="Arial"/>
          <w:b/>
        </w:rPr>
        <w:t xml:space="preserve">CAMIÓN - </w:t>
      </w:r>
      <w:r w:rsidRPr="000C0BB7">
        <w:rPr>
          <w:rFonts w:ascii="Arial" w:hAnsi="Arial" w:cs="Arial"/>
          <w:b/>
        </w:rPr>
        <w:t>CISTERNA</w:t>
      </w:r>
      <w:r>
        <w:rPr>
          <w:rFonts w:ascii="Arial" w:hAnsi="Arial" w:cs="Arial"/>
          <w:b/>
        </w:rPr>
        <w:t xml:space="preserve"> PRESURIZADO</w:t>
      </w:r>
    </w:p>
    <w:p w:rsidR="00F07E1C" w:rsidRDefault="00F07E1C" w:rsidP="00F07E1C">
      <w:pPr>
        <w:autoSpaceDE w:val="0"/>
        <w:autoSpaceDN w:val="0"/>
        <w:adjustRightInd w:val="0"/>
        <w:jc w:val="center"/>
        <w:rPr>
          <w:rFonts w:ascii="Arial" w:hAnsi="Arial" w:cs="Arial"/>
          <w:b/>
          <w:bCs/>
        </w:rPr>
      </w:pPr>
    </w:p>
    <w:p w:rsidR="00F07E1C" w:rsidRDefault="00F07E1C" w:rsidP="00F07E1C">
      <w:pPr>
        <w:autoSpaceDE w:val="0"/>
        <w:autoSpaceDN w:val="0"/>
        <w:adjustRightInd w:val="0"/>
        <w:jc w:val="center"/>
        <w:rPr>
          <w:rFonts w:ascii="Arial" w:hAnsi="Arial" w:cs="Arial"/>
          <w:b/>
          <w:bCs/>
        </w:rPr>
      </w:pPr>
    </w:p>
    <w:p w:rsidR="00F07E1C" w:rsidRDefault="00F07E1C" w:rsidP="00F07E1C">
      <w:pPr>
        <w:autoSpaceDE w:val="0"/>
        <w:autoSpaceDN w:val="0"/>
        <w:adjustRightInd w:val="0"/>
        <w:jc w:val="center"/>
        <w:rPr>
          <w:rFonts w:ascii="Arial" w:hAnsi="Arial" w:cs="Arial"/>
          <w:b/>
          <w:bCs/>
        </w:rPr>
      </w:pPr>
    </w:p>
    <w:p w:rsidR="00F07E1C"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ind w:left="708" w:firstLine="708"/>
        <w:jc w:val="center"/>
        <w:rPr>
          <w:rFonts w:ascii="Arial" w:hAnsi="Arial" w:cs="Arial"/>
          <w:b/>
          <w:bCs/>
        </w:rPr>
      </w:pPr>
      <w:r w:rsidRPr="0033313E">
        <w:rPr>
          <w:rFonts w:ascii="Arial" w:hAnsi="Arial" w:cs="Arial"/>
          <w:b/>
          <w:bCs/>
        </w:rPr>
        <w:t xml:space="preserve">DLG: / </w:t>
      </w:r>
    </w:p>
    <w:p w:rsidR="00F07E1C" w:rsidRDefault="00F07E1C" w:rsidP="00F07E1C">
      <w:pPr>
        <w:autoSpaceDE w:val="0"/>
        <w:autoSpaceDN w:val="0"/>
        <w:adjustRightInd w:val="0"/>
        <w:jc w:val="center"/>
        <w:rPr>
          <w:rFonts w:ascii="Arial" w:hAnsi="Arial" w:cs="Arial"/>
          <w:b/>
          <w:u w:val="single"/>
        </w:rPr>
      </w:pPr>
    </w:p>
    <w:p w:rsidR="00F07E1C" w:rsidRDefault="00F07E1C" w:rsidP="00F07E1C">
      <w:pPr>
        <w:autoSpaceDE w:val="0"/>
        <w:autoSpaceDN w:val="0"/>
        <w:adjustRightInd w:val="0"/>
        <w:jc w:val="center"/>
        <w:rPr>
          <w:rFonts w:ascii="Arial" w:hAnsi="Arial" w:cs="Arial"/>
          <w:b/>
          <w:u w:val="single"/>
        </w:rPr>
      </w:pPr>
    </w:p>
    <w:p w:rsidR="00F07E1C" w:rsidRPr="0033313E" w:rsidRDefault="00F07E1C" w:rsidP="00F07E1C">
      <w:pPr>
        <w:autoSpaceDE w:val="0"/>
        <w:autoSpaceDN w:val="0"/>
        <w:adjustRightInd w:val="0"/>
        <w:jc w:val="center"/>
        <w:rPr>
          <w:rFonts w:ascii="Arial" w:hAnsi="Arial" w:cs="Arial"/>
          <w:b/>
          <w:u w:val="single"/>
        </w:rPr>
      </w:pPr>
    </w:p>
    <w:p w:rsidR="00F07E1C" w:rsidRPr="0033313E" w:rsidRDefault="00F07E1C" w:rsidP="00F07E1C">
      <w:pPr>
        <w:autoSpaceDE w:val="0"/>
        <w:autoSpaceDN w:val="0"/>
        <w:adjustRightInd w:val="0"/>
        <w:jc w:val="both"/>
        <w:rPr>
          <w:rFonts w:ascii="Arial" w:hAnsi="Arial" w:cs="Arial"/>
          <w:u w:val="single"/>
        </w:rPr>
      </w:pPr>
      <w:r w:rsidRPr="0033313E">
        <w:rPr>
          <w:rFonts w:ascii="Arial" w:hAnsi="Arial" w:cs="Arial"/>
          <w:b/>
          <w:u w:val="single"/>
        </w:rPr>
        <w:t xml:space="preserve">CLÁUSULA </w:t>
      </w:r>
      <w:r w:rsidRPr="0033313E">
        <w:rPr>
          <w:rFonts w:ascii="Arial" w:hAnsi="Arial" w:cs="Arial"/>
          <w:b/>
          <w:bCs/>
          <w:u w:val="single"/>
        </w:rPr>
        <w:t>PRIMERA.-</w:t>
      </w:r>
      <w:r w:rsidRPr="0033313E">
        <w:rPr>
          <w:rFonts w:ascii="Arial" w:hAnsi="Arial" w:cs="Arial"/>
          <w:b/>
          <w:u w:val="single"/>
        </w:rPr>
        <w:t xml:space="preserve"> PARTES CONTRATANTES</w:t>
      </w:r>
      <w:r w:rsidRPr="0033313E">
        <w:rPr>
          <w:rFonts w:ascii="Arial" w:hAnsi="Arial" w:cs="Arial"/>
          <w:u w:val="single"/>
        </w:rPr>
        <w:t xml:space="preserve"> </w:t>
      </w:r>
    </w:p>
    <w:p w:rsidR="00F07E1C" w:rsidRPr="0033313E" w:rsidRDefault="00F07E1C" w:rsidP="00F07E1C">
      <w:pPr>
        <w:autoSpaceDE w:val="0"/>
        <w:autoSpaceDN w:val="0"/>
        <w:adjustRightInd w:val="0"/>
        <w:jc w:val="both"/>
        <w:rPr>
          <w:rFonts w:ascii="Arial" w:hAnsi="Arial" w:cs="Arial"/>
          <w:u w:val="single"/>
        </w:rPr>
      </w:pPr>
    </w:p>
    <w:p w:rsidR="00F07E1C" w:rsidRPr="0033313E" w:rsidRDefault="00F07E1C" w:rsidP="00EA30BB">
      <w:pPr>
        <w:numPr>
          <w:ilvl w:val="1"/>
          <w:numId w:val="38"/>
        </w:numPr>
        <w:ind w:left="851" w:hanging="851"/>
        <w:contextualSpacing/>
        <w:jc w:val="both"/>
        <w:rPr>
          <w:rFonts w:ascii="Arial" w:hAnsi="Arial" w:cs="Arial"/>
          <w:b/>
        </w:rPr>
      </w:pPr>
      <w:r w:rsidRPr="0033313E">
        <w:rPr>
          <w:rFonts w:ascii="Arial" w:hAnsi="Arial" w:cs="Arial"/>
          <w:b/>
        </w:rPr>
        <w:t>YACIMIENTOS PETROLÍFEROS FISCALES BOLIVIANOS</w:t>
      </w:r>
      <w:r w:rsidRPr="0033313E">
        <w:rPr>
          <w:rFonts w:ascii="Arial" w:hAnsi="Arial" w:cs="Arial"/>
        </w:rPr>
        <w:t>, empresa autárquica d</w:t>
      </w:r>
      <w:r w:rsidRPr="0033313E">
        <w:rPr>
          <w:rFonts w:ascii="Arial" w:hAnsi="Arial" w:cs="Arial"/>
          <w:bCs/>
        </w:rPr>
        <w:t>el Estado Plurinacional de Bolivia,</w:t>
      </w:r>
      <w:r w:rsidRPr="0033313E">
        <w:rPr>
          <w:rFonts w:ascii="Arial" w:hAnsi="Arial" w:cs="Arial"/>
        </w:rPr>
        <w:t xml:space="preserve"> creada mediante Decreto Ley de 21 de diciembre de 1936, con Número de Identificación Tributaria (NIT) 1020269020, con domicilio en la calle Bueno No. 185, zona Central de la ciudad de La Paz, legalmente representada</w:t>
      </w:r>
      <w:r>
        <w:rPr>
          <w:rFonts w:ascii="Arial" w:hAnsi="Arial" w:cs="Arial"/>
        </w:rPr>
        <w:t xml:space="preserve"> por ……….</w:t>
      </w:r>
      <w:r w:rsidRPr="0033313E">
        <w:rPr>
          <w:rFonts w:ascii="Arial" w:hAnsi="Arial" w:cs="Arial"/>
        </w:rPr>
        <w:t>………………., con cédula de identidad N°……. expedida en</w:t>
      </w:r>
      <w:r>
        <w:rPr>
          <w:rFonts w:ascii="Arial" w:hAnsi="Arial" w:cs="Arial"/>
        </w:rPr>
        <w:t xml:space="preserve"> la ciudad de …….</w:t>
      </w:r>
      <w:r w:rsidRPr="0033313E">
        <w:rPr>
          <w:rFonts w:ascii="Arial" w:hAnsi="Arial" w:cs="Arial"/>
        </w:rPr>
        <w:t>…….., designado mediante</w:t>
      </w:r>
      <w:r w:rsidRPr="0033313E">
        <w:rPr>
          <w:rFonts w:ascii="Arial" w:hAnsi="Arial" w:cs="Arial"/>
          <w:b/>
        </w:rPr>
        <w:t xml:space="preserve"> </w:t>
      </w:r>
      <w:r w:rsidRPr="0033313E">
        <w:rPr>
          <w:rFonts w:ascii="Arial" w:hAnsi="Arial" w:cs="Arial"/>
        </w:rPr>
        <w:t>Resolución Suprema N°……. de ……….. de 20</w:t>
      </w:r>
      <w:r>
        <w:rPr>
          <w:rFonts w:ascii="Arial" w:hAnsi="Arial" w:cs="Arial"/>
        </w:rPr>
        <w:t>….</w:t>
      </w:r>
      <w:r w:rsidRPr="0033313E">
        <w:rPr>
          <w:rFonts w:ascii="Arial" w:hAnsi="Arial" w:cs="Arial"/>
        </w:rPr>
        <w:t>….</w:t>
      </w:r>
      <w:r>
        <w:rPr>
          <w:rFonts w:ascii="Arial" w:hAnsi="Arial" w:cs="Arial"/>
        </w:rPr>
        <w:t>,</w:t>
      </w:r>
      <w:r w:rsidRPr="0033313E">
        <w:rPr>
          <w:rFonts w:ascii="Arial" w:hAnsi="Arial" w:cs="Arial"/>
        </w:rPr>
        <w:t xml:space="preserve"> a denominarse en adelante el Contratante</w:t>
      </w:r>
      <w:r w:rsidRPr="0033313E">
        <w:rPr>
          <w:rFonts w:ascii="Arial" w:hAnsi="Arial" w:cs="Arial"/>
          <w:b/>
        </w:rPr>
        <w:t>.</w:t>
      </w:r>
    </w:p>
    <w:p w:rsidR="00F07E1C" w:rsidRPr="0033313E" w:rsidRDefault="00F07E1C" w:rsidP="00F07E1C">
      <w:pPr>
        <w:ind w:left="851"/>
        <w:contextualSpacing/>
        <w:jc w:val="both"/>
        <w:rPr>
          <w:rFonts w:ascii="Arial" w:hAnsi="Arial" w:cs="Arial"/>
          <w:b/>
        </w:rPr>
      </w:pPr>
    </w:p>
    <w:p w:rsidR="00F07E1C" w:rsidRPr="0033313E" w:rsidRDefault="00F07E1C" w:rsidP="00EA30BB">
      <w:pPr>
        <w:pStyle w:val="Prrafodelista"/>
        <w:numPr>
          <w:ilvl w:val="1"/>
          <w:numId w:val="38"/>
        </w:numPr>
        <w:autoSpaceDE w:val="0"/>
        <w:autoSpaceDN w:val="0"/>
        <w:adjustRightInd w:val="0"/>
        <w:ind w:left="851" w:hanging="851"/>
        <w:contextualSpacing/>
        <w:jc w:val="both"/>
        <w:rPr>
          <w:rFonts w:ascii="Arial" w:hAnsi="Arial" w:cs="Arial"/>
          <w:bCs/>
        </w:rPr>
      </w:pPr>
      <w:r w:rsidRPr="0033313E">
        <w:rPr>
          <w:rFonts w:ascii="Arial" w:hAnsi="Arial" w:cs="Arial"/>
          <w:bCs/>
        </w:rPr>
        <w:t>____________________</w:t>
      </w:r>
      <w:r w:rsidRPr="0033313E">
        <w:rPr>
          <w:rFonts w:ascii="Arial" w:hAnsi="Arial" w:cs="Arial"/>
          <w:b/>
          <w:bCs/>
        </w:rPr>
        <w:t xml:space="preserve">, </w:t>
      </w:r>
      <w:r w:rsidRPr="0033313E">
        <w:rPr>
          <w:rFonts w:ascii="Arial" w:hAnsi="Arial" w:cs="Arial"/>
          <w:bCs/>
        </w:rPr>
        <w:t xml:space="preserve">una empresa constituida en el Estado Plurinacional de Bolivia, inscrita en el Registro de Comercio (FUNDEMPRESA) bajo la matricula N°……, con Número de Identificación Tributaria (NIT)………, con domicilio……….. de la ciudad de …………., legalmente representada por el Señor ………………….., mayor de edad hábil por ley, con cédula de identidad N°……….. expedida en </w:t>
      </w:r>
      <w:r>
        <w:rPr>
          <w:rFonts w:ascii="Arial" w:hAnsi="Arial" w:cs="Arial"/>
          <w:bCs/>
        </w:rPr>
        <w:t>la ciudad de ……….</w:t>
      </w:r>
      <w:r w:rsidRPr="0033313E">
        <w:rPr>
          <w:rFonts w:ascii="Arial" w:hAnsi="Arial" w:cs="Arial"/>
          <w:bCs/>
        </w:rPr>
        <w:t xml:space="preserve">….., en virtud del Testimonio de Poder N°…… de ……de ……20…., otorgado ante la Notaria de Fe Pública N° ……del Distrito Judicial de ………., a cargo de </w:t>
      </w:r>
      <w:r>
        <w:rPr>
          <w:rFonts w:ascii="Arial" w:hAnsi="Arial" w:cs="Arial"/>
          <w:bCs/>
        </w:rPr>
        <w:t>……………..</w:t>
      </w:r>
      <w:r w:rsidRPr="0033313E">
        <w:rPr>
          <w:rFonts w:ascii="Arial" w:hAnsi="Arial" w:cs="Arial"/>
          <w:bCs/>
        </w:rPr>
        <w:t>….., en lo sucesivo denominado el Transportista</w:t>
      </w:r>
      <w:r w:rsidRPr="0033313E">
        <w:rPr>
          <w:rFonts w:ascii="Arial" w:hAnsi="Arial" w:cs="Arial"/>
          <w:b/>
          <w:bCs/>
        </w:rPr>
        <w:t>.</w:t>
      </w:r>
    </w:p>
    <w:p w:rsidR="00F07E1C" w:rsidRPr="0033313E" w:rsidRDefault="00F07E1C" w:rsidP="00F07E1C">
      <w:pPr>
        <w:pStyle w:val="Prrafodelista"/>
        <w:rPr>
          <w:rFonts w:ascii="Arial" w:hAnsi="Arial" w:cs="Arial"/>
          <w:bCs/>
        </w:rPr>
      </w:pPr>
    </w:p>
    <w:p w:rsidR="00F07E1C" w:rsidRPr="00F14E55" w:rsidRDefault="00F07E1C" w:rsidP="00F07E1C">
      <w:pPr>
        <w:autoSpaceDE w:val="0"/>
        <w:autoSpaceDN w:val="0"/>
        <w:adjustRightInd w:val="0"/>
        <w:jc w:val="both"/>
        <w:rPr>
          <w:rFonts w:ascii="Arial" w:hAnsi="Arial" w:cs="Arial"/>
          <w:bCs/>
        </w:rPr>
      </w:pPr>
      <w:r w:rsidRPr="00F14E55">
        <w:rPr>
          <w:rFonts w:ascii="Arial" w:hAnsi="Arial" w:cs="Arial"/>
          <w:bCs/>
        </w:rPr>
        <w:t>Tanto el Contratante como el Transportista podrán ser denominados individual e indistintamente como "Parte" y conjuntamente como " Partes".</w:t>
      </w:r>
    </w:p>
    <w:p w:rsidR="00F07E1C" w:rsidRPr="0033313E" w:rsidRDefault="00F07E1C" w:rsidP="00F07E1C">
      <w:pPr>
        <w:autoSpaceDE w:val="0"/>
        <w:autoSpaceDN w:val="0"/>
        <w:adjustRightInd w:val="0"/>
        <w:ind w:left="851"/>
        <w:jc w:val="both"/>
        <w:rPr>
          <w:rFonts w:ascii="Arial" w:hAnsi="Arial" w:cs="Arial"/>
          <w:bCs/>
        </w:rPr>
      </w:pPr>
      <w:r w:rsidRPr="0033313E">
        <w:rPr>
          <w:rFonts w:ascii="Arial" w:hAnsi="Arial" w:cs="Arial"/>
          <w:bCs/>
        </w:rPr>
        <w:t xml:space="preserve"> </w:t>
      </w:r>
    </w:p>
    <w:p w:rsidR="00F07E1C" w:rsidRPr="0033313E" w:rsidRDefault="00F07E1C" w:rsidP="00F07E1C">
      <w:pPr>
        <w:autoSpaceDE w:val="0"/>
        <w:autoSpaceDN w:val="0"/>
        <w:adjustRightInd w:val="0"/>
        <w:jc w:val="both"/>
        <w:rPr>
          <w:rFonts w:ascii="Arial" w:hAnsi="Arial" w:cs="Arial"/>
          <w:b/>
          <w:bCs/>
          <w:u w:val="single"/>
        </w:rPr>
      </w:pPr>
      <w:r w:rsidRPr="0033313E">
        <w:rPr>
          <w:rFonts w:ascii="Arial" w:hAnsi="Arial" w:cs="Arial"/>
          <w:b/>
          <w:u w:val="single"/>
        </w:rPr>
        <w:t xml:space="preserve">CLAUSULA </w:t>
      </w:r>
      <w:r w:rsidRPr="0033313E">
        <w:rPr>
          <w:rFonts w:ascii="Arial" w:hAnsi="Arial" w:cs="Arial"/>
          <w:b/>
          <w:bCs/>
          <w:u w:val="single"/>
        </w:rPr>
        <w:t>SEGUNDA.-</w:t>
      </w:r>
      <w:r w:rsidRPr="0033313E">
        <w:rPr>
          <w:rFonts w:ascii="Arial" w:hAnsi="Arial" w:cs="Arial"/>
          <w:b/>
          <w:u w:val="single"/>
        </w:rPr>
        <w:t xml:space="preserve"> </w:t>
      </w:r>
      <w:r w:rsidRPr="0033313E">
        <w:rPr>
          <w:rFonts w:ascii="Arial" w:hAnsi="Arial" w:cs="Arial"/>
          <w:b/>
          <w:bCs/>
          <w:u w:val="single"/>
        </w:rPr>
        <w:t>ANTECEDENTES</w:t>
      </w:r>
    </w:p>
    <w:p w:rsidR="00F07E1C" w:rsidRPr="0033313E" w:rsidRDefault="00F07E1C" w:rsidP="00F07E1C">
      <w:pPr>
        <w:autoSpaceDE w:val="0"/>
        <w:autoSpaceDN w:val="0"/>
        <w:adjustRightInd w:val="0"/>
        <w:jc w:val="both"/>
        <w:rPr>
          <w:rFonts w:ascii="Arial" w:hAnsi="Arial" w:cs="Arial"/>
          <w:b/>
          <w:bCs/>
          <w:u w:val="single"/>
        </w:rPr>
      </w:pPr>
    </w:p>
    <w:p w:rsidR="00F07E1C" w:rsidRPr="0033313E" w:rsidRDefault="00F07E1C" w:rsidP="00EA30BB">
      <w:pPr>
        <w:pStyle w:val="Prrafodelista"/>
        <w:numPr>
          <w:ilvl w:val="0"/>
          <w:numId w:val="38"/>
        </w:numPr>
        <w:autoSpaceDE w:val="0"/>
        <w:autoSpaceDN w:val="0"/>
        <w:adjustRightInd w:val="0"/>
        <w:contextualSpacing/>
        <w:jc w:val="both"/>
        <w:rPr>
          <w:rFonts w:ascii="Arial" w:hAnsi="Arial" w:cs="Arial"/>
          <w:bCs/>
          <w:vanish/>
        </w:rPr>
      </w:pPr>
    </w:p>
    <w:p w:rsidR="00F07E1C" w:rsidRPr="0033313E" w:rsidRDefault="00F07E1C" w:rsidP="00EA30BB">
      <w:pPr>
        <w:pStyle w:val="Prrafodelista"/>
        <w:numPr>
          <w:ilvl w:val="1"/>
          <w:numId w:val="38"/>
        </w:numPr>
        <w:autoSpaceDE w:val="0"/>
        <w:autoSpaceDN w:val="0"/>
        <w:adjustRightInd w:val="0"/>
        <w:ind w:left="851" w:hanging="851"/>
        <w:contextualSpacing/>
        <w:jc w:val="both"/>
        <w:rPr>
          <w:rFonts w:ascii="Arial" w:hAnsi="Arial" w:cs="Arial"/>
          <w:bCs/>
        </w:rPr>
      </w:pPr>
      <w:r w:rsidRPr="0033313E">
        <w:rPr>
          <w:rFonts w:ascii="Arial" w:hAnsi="Arial" w:cs="Arial"/>
          <w:bCs/>
        </w:rPr>
        <w:t>El Contratante es una empresa que requiere se realice el servicio de transporte</w:t>
      </w:r>
      <w:r>
        <w:rPr>
          <w:rFonts w:ascii="Arial" w:hAnsi="Arial" w:cs="Arial"/>
          <w:bCs/>
        </w:rPr>
        <w:t xml:space="preserve"> nacional/internacional </w:t>
      </w:r>
      <w:proofErr w:type="gramStart"/>
      <w:r w:rsidRPr="0033313E">
        <w:rPr>
          <w:rFonts w:ascii="Arial" w:hAnsi="Arial" w:cs="Arial"/>
          <w:bCs/>
        </w:rPr>
        <w:t xml:space="preserve">de </w:t>
      </w:r>
      <w:r>
        <w:rPr>
          <w:rFonts w:ascii="Arial" w:hAnsi="Arial" w:cs="Arial"/>
          <w:bCs/>
        </w:rPr>
        <w:t>…</w:t>
      </w:r>
      <w:proofErr w:type="gramEnd"/>
      <w:r>
        <w:rPr>
          <w:rFonts w:ascii="Arial" w:hAnsi="Arial" w:cs="Arial"/>
          <w:bCs/>
        </w:rPr>
        <w:t xml:space="preserve">………………….. </w:t>
      </w:r>
      <w:r w:rsidRPr="0033313E">
        <w:rPr>
          <w:rFonts w:ascii="Arial" w:hAnsi="Arial" w:cs="Arial"/>
          <w:bCs/>
        </w:rPr>
        <w:t xml:space="preserve">por </w:t>
      </w:r>
      <w:r>
        <w:rPr>
          <w:rFonts w:ascii="Arial" w:hAnsi="Arial" w:cs="Arial"/>
          <w:bCs/>
        </w:rPr>
        <w:t>Camiones - Cisterna</w:t>
      </w:r>
      <w:r w:rsidRPr="0033313E">
        <w:rPr>
          <w:rFonts w:ascii="Arial" w:hAnsi="Arial" w:cs="Arial"/>
          <w:bCs/>
        </w:rPr>
        <w:t xml:space="preserve">, detallado en el presente Contrato y para lo cual convocó </w:t>
      </w:r>
      <w:proofErr w:type="gramStart"/>
      <w:r w:rsidRPr="0033313E">
        <w:rPr>
          <w:rFonts w:ascii="Arial" w:hAnsi="Arial" w:cs="Arial"/>
          <w:bCs/>
        </w:rPr>
        <w:t>a …</w:t>
      </w:r>
      <w:proofErr w:type="gramEnd"/>
      <w:r w:rsidRPr="0033313E">
        <w:rPr>
          <w:rFonts w:ascii="Arial" w:hAnsi="Arial" w:cs="Arial"/>
          <w:bCs/>
        </w:rPr>
        <w:t xml:space="preserve">……………… </w:t>
      </w:r>
    </w:p>
    <w:p w:rsidR="00F07E1C" w:rsidRPr="0033313E" w:rsidRDefault="00F07E1C" w:rsidP="00F07E1C">
      <w:pPr>
        <w:pStyle w:val="Prrafodelista"/>
        <w:autoSpaceDE w:val="0"/>
        <w:autoSpaceDN w:val="0"/>
        <w:adjustRightInd w:val="0"/>
        <w:ind w:left="851" w:hanging="851"/>
        <w:jc w:val="both"/>
        <w:rPr>
          <w:rFonts w:ascii="Arial" w:hAnsi="Arial" w:cs="Arial"/>
          <w:bCs/>
        </w:rPr>
      </w:pPr>
    </w:p>
    <w:p w:rsidR="00F07E1C" w:rsidRPr="0033313E" w:rsidRDefault="00F07E1C" w:rsidP="00EA30BB">
      <w:pPr>
        <w:pStyle w:val="Prrafodelista"/>
        <w:numPr>
          <w:ilvl w:val="1"/>
          <w:numId w:val="38"/>
        </w:numPr>
        <w:autoSpaceDE w:val="0"/>
        <w:autoSpaceDN w:val="0"/>
        <w:adjustRightInd w:val="0"/>
        <w:ind w:left="851" w:hanging="851"/>
        <w:contextualSpacing/>
        <w:jc w:val="both"/>
        <w:rPr>
          <w:rFonts w:ascii="Arial" w:hAnsi="Arial" w:cs="Arial"/>
          <w:bCs/>
        </w:rPr>
      </w:pPr>
      <w:r w:rsidRPr="0033313E">
        <w:rPr>
          <w:rFonts w:ascii="Arial" w:hAnsi="Arial" w:cs="Arial"/>
          <w:bCs/>
        </w:rPr>
        <w:t xml:space="preserve">Cumplidos los requisitos y procedimientos establecidos al efecto, se adjudicó la referida licitación al Transportista. </w:t>
      </w:r>
    </w:p>
    <w:p w:rsidR="00F07E1C" w:rsidRPr="0033313E" w:rsidRDefault="00F07E1C" w:rsidP="00F07E1C">
      <w:pPr>
        <w:widowControl w:val="0"/>
        <w:ind w:left="851" w:hanging="851"/>
        <w:jc w:val="both"/>
        <w:rPr>
          <w:rFonts w:ascii="Arial" w:hAnsi="Arial" w:cs="Arial"/>
        </w:rPr>
      </w:pPr>
    </w:p>
    <w:p w:rsidR="00F07E1C" w:rsidRPr="0033313E" w:rsidRDefault="00F07E1C" w:rsidP="00F07E1C">
      <w:pPr>
        <w:autoSpaceDE w:val="0"/>
        <w:autoSpaceDN w:val="0"/>
        <w:adjustRightInd w:val="0"/>
        <w:jc w:val="both"/>
        <w:rPr>
          <w:rFonts w:ascii="Arial" w:hAnsi="Arial" w:cs="Arial"/>
          <w:b/>
          <w:bCs/>
          <w:u w:val="single"/>
        </w:rPr>
      </w:pPr>
      <w:r w:rsidRPr="0033313E">
        <w:rPr>
          <w:rFonts w:ascii="Arial" w:hAnsi="Arial" w:cs="Arial"/>
          <w:b/>
          <w:u w:val="single"/>
        </w:rPr>
        <w:t xml:space="preserve">CLAUSULA </w:t>
      </w:r>
      <w:r w:rsidRPr="0033313E">
        <w:rPr>
          <w:rFonts w:ascii="Arial" w:hAnsi="Arial" w:cs="Arial"/>
          <w:b/>
          <w:bCs/>
          <w:u w:val="single"/>
        </w:rPr>
        <w:t>TERCERA.-</w:t>
      </w:r>
      <w:r w:rsidRPr="0033313E">
        <w:rPr>
          <w:rFonts w:ascii="Arial" w:hAnsi="Arial" w:cs="Arial"/>
          <w:b/>
          <w:u w:val="single"/>
        </w:rPr>
        <w:t xml:space="preserve"> </w:t>
      </w:r>
      <w:r w:rsidRPr="0033313E">
        <w:rPr>
          <w:rFonts w:ascii="Arial" w:hAnsi="Arial" w:cs="Arial"/>
          <w:b/>
          <w:bCs/>
          <w:u w:val="single"/>
        </w:rPr>
        <w:t xml:space="preserve">DISPOSICIONES GENERALES </w:t>
      </w:r>
    </w:p>
    <w:p w:rsidR="00F07E1C" w:rsidRPr="0033313E" w:rsidRDefault="00F07E1C" w:rsidP="00F07E1C">
      <w:pPr>
        <w:autoSpaceDE w:val="0"/>
        <w:autoSpaceDN w:val="0"/>
        <w:adjustRightInd w:val="0"/>
        <w:jc w:val="both"/>
        <w:rPr>
          <w:rFonts w:ascii="Arial" w:hAnsi="Arial" w:cs="Arial"/>
          <w:b/>
          <w:bCs/>
          <w:u w:val="single"/>
        </w:rPr>
      </w:pPr>
    </w:p>
    <w:p w:rsidR="00F07E1C" w:rsidRPr="0033313E" w:rsidRDefault="00F07E1C" w:rsidP="00EA30BB">
      <w:pPr>
        <w:pStyle w:val="Prrafodelista"/>
        <w:numPr>
          <w:ilvl w:val="0"/>
          <w:numId w:val="38"/>
        </w:numPr>
        <w:autoSpaceDE w:val="0"/>
        <w:autoSpaceDN w:val="0"/>
        <w:adjustRightInd w:val="0"/>
        <w:contextualSpacing/>
        <w:jc w:val="both"/>
        <w:rPr>
          <w:rFonts w:ascii="Arial" w:hAnsi="Arial" w:cs="Arial"/>
          <w:bCs/>
          <w:vanish/>
        </w:rPr>
      </w:pPr>
    </w:p>
    <w:p w:rsidR="00F07E1C" w:rsidRPr="0033313E" w:rsidRDefault="00F07E1C" w:rsidP="00EA30BB">
      <w:pPr>
        <w:pStyle w:val="Prrafodelista"/>
        <w:numPr>
          <w:ilvl w:val="1"/>
          <w:numId w:val="38"/>
        </w:numPr>
        <w:autoSpaceDE w:val="0"/>
        <w:autoSpaceDN w:val="0"/>
        <w:adjustRightInd w:val="0"/>
        <w:ind w:left="851" w:hanging="851"/>
        <w:contextualSpacing/>
        <w:jc w:val="both"/>
        <w:rPr>
          <w:rFonts w:ascii="Arial" w:hAnsi="Arial" w:cs="Arial"/>
          <w:bCs/>
        </w:rPr>
      </w:pPr>
      <w:r w:rsidRPr="0033313E">
        <w:rPr>
          <w:rFonts w:ascii="Arial" w:hAnsi="Arial" w:cs="Arial"/>
          <w:b/>
          <w:bCs/>
        </w:rPr>
        <w:t>Definiciones</w:t>
      </w:r>
      <w:r w:rsidRPr="0033313E">
        <w:rPr>
          <w:rFonts w:ascii="Arial" w:hAnsi="Arial" w:cs="Arial"/>
          <w:bCs/>
        </w:rPr>
        <w:t>: A menos que el contexto exija otra cosa, cuando se utilicen en este Contrato los siguientes términos, en plural o singular, tendrán los significados que se indican a continuación:</w:t>
      </w:r>
    </w:p>
    <w:p w:rsidR="00F07E1C" w:rsidRPr="0033313E" w:rsidRDefault="00F07E1C" w:rsidP="00F07E1C">
      <w:pPr>
        <w:tabs>
          <w:tab w:val="left" w:pos="851"/>
        </w:tabs>
        <w:ind w:left="851" w:hanging="851"/>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3"/>
        <w:gridCol w:w="6857"/>
      </w:tblGrid>
      <w:tr w:rsidR="00F07E1C" w:rsidRPr="0033313E" w:rsidTr="006B64FA">
        <w:trPr>
          <w:trHeight w:val="1276"/>
          <w:jc w:val="center"/>
        </w:trPr>
        <w:tc>
          <w:tcPr>
            <w:tcW w:w="1973" w:type="dxa"/>
            <w:shd w:val="clear" w:color="auto" w:fill="auto"/>
            <w:vAlign w:val="center"/>
          </w:tcPr>
          <w:p w:rsidR="00F07E1C" w:rsidRPr="006277DE" w:rsidRDefault="00F07E1C" w:rsidP="006B64FA">
            <w:pPr>
              <w:autoSpaceDE w:val="0"/>
              <w:autoSpaceDN w:val="0"/>
              <w:adjustRightInd w:val="0"/>
              <w:rPr>
                <w:rFonts w:ascii="Arial" w:hAnsi="Arial" w:cs="Arial"/>
                <w:b/>
                <w:bCs/>
              </w:rPr>
            </w:pPr>
            <w:r w:rsidRPr="006277DE">
              <w:rPr>
                <w:rFonts w:ascii="Arial" w:hAnsi="Arial" w:cs="Arial"/>
                <w:b/>
                <w:bCs/>
              </w:rPr>
              <w:t xml:space="preserve">Carta de Porte Internacional (CRT) </w:t>
            </w:r>
            <w:r w:rsidRPr="006277DE">
              <w:rPr>
                <w:rFonts w:ascii="Arial" w:hAnsi="Arial" w:cs="Arial"/>
                <w:b/>
                <w:bCs/>
                <w:i/>
              </w:rPr>
              <w:t>(para transporte internacional)</w:t>
            </w:r>
            <w:r w:rsidRPr="006277DE">
              <w:rPr>
                <w:rFonts w:ascii="Arial" w:hAnsi="Arial" w:cs="Arial"/>
                <w:b/>
                <w:bCs/>
              </w:rPr>
              <w:t>:</w:t>
            </w:r>
          </w:p>
        </w:tc>
        <w:tc>
          <w:tcPr>
            <w:tcW w:w="6857" w:type="dxa"/>
            <w:shd w:val="clear" w:color="auto" w:fill="auto"/>
            <w:vAlign w:val="center"/>
          </w:tcPr>
          <w:p w:rsidR="00F07E1C" w:rsidRPr="006277DE" w:rsidRDefault="00F07E1C" w:rsidP="006B64FA">
            <w:pPr>
              <w:autoSpaceDE w:val="0"/>
              <w:autoSpaceDN w:val="0"/>
              <w:adjustRightInd w:val="0"/>
              <w:jc w:val="both"/>
              <w:rPr>
                <w:rFonts w:ascii="Arial" w:hAnsi="Arial" w:cs="Arial"/>
              </w:rPr>
            </w:pPr>
            <w:r w:rsidRPr="006277DE">
              <w:rPr>
                <w:rFonts w:ascii="Arial" w:hAnsi="Arial" w:cs="Arial"/>
              </w:rPr>
              <w:t>Documento que respalda la emisión de un manifiesto internacional de carga  y/o una declaración de un tránsito aduanero, el cual una vez suscrito por el Transportista autorizado establece que el mismo ha tomado mercancía bajo su responsabilidad</w:t>
            </w:r>
          </w:p>
        </w:tc>
      </w:tr>
      <w:tr w:rsidR="00F07E1C" w:rsidRPr="0033313E" w:rsidTr="006B64FA">
        <w:trPr>
          <w:trHeight w:val="725"/>
          <w:jc w:val="center"/>
        </w:trPr>
        <w:tc>
          <w:tcPr>
            <w:tcW w:w="1973" w:type="dxa"/>
            <w:shd w:val="clear" w:color="auto" w:fill="auto"/>
            <w:vAlign w:val="center"/>
          </w:tcPr>
          <w:p w:rsidR="00F07E1C" w:rsidRPr="006277DE" w:rsidRDefault="00F07E1C" w:rsidP="006B64FA">
            <w:pPr>
              <w:autoSpaceDE w:val="0"/>
              <w:autoSpaceDN w:val="0"/>
              <w:adjustRightInd w:val="0"/>
              <w:rPr>
                <w:rFonts w:ascii="Arial" w:hAnsi="Arial" w:cs="Arial"/>
                <w:b/>
                <w:bCs/>
              </w:rPr>
            </w:pPr>
            <w:r w:rsidRPr="006277DE">
              <w:rPr>
                <w:rFonts w:ascii="Arial" w:hAnsi="Arial" w:cs="Arial"/>
                <w:b/>
                <w:bCs/>
              </w:rPr>
              <w:t xml:space="preserve">Contrato: </w:t>
            </w:r>
          </w:p>
        </w:tc>
        <w:tc>
          <w:tcPr>
            <w:tcW w:w="6857" w:type="dxa"/>
            <w:shd w:val="clear" w:color="auto" w:fill="auto"/>
            <w:vAlign w:val="center"/>
          </w:tcPr>
          <w:p w:rsidR="00F07E1C" w:rsidRPr="006277DE" w:rsidRDefault="00F07E1C" w:rsidP="006B64FA">
            <w:pPr>
              <w:autoSpaceDE w:val="0"/>
              <w:autoSpaceDN w:val="0"/>
              <w:adjustRightInd w:val="0"/>
              <w:jc w:val="both"/>
              <w:rPr>
                <w:rFonts w:ascii="Arial" w:hAnsi="Arial" w:cs="Arial"/>
                <w:b/>
                <w:bCs/>
                <w:u w:val="single"/>
              </w:rPr>
            </w:pPr>
            <w:r w:rsidRPr="006277DE">
              <w:rPr>
                <w:rFonts w:ascii="Arial" w:hAnsi="Arial" w:cs="Arial"/>
              </w:rPr>
              <w:t>Es el presente documento celebrado entre las Partes, junto con todos los anexos que forman parte integrante del mismo.</w:t>
            </w:r>
          </w:p>
        </w:tc>
      </w:tr>
      <w:tr w:rsidR="00F07E1C" w:rsidRPr="0033313E" w:rsidTr="006B64FA">
        <w:trPr>
          <w:trHeight w:val="851"/>
          <w:jc w:val="center"/>
        </w:trPr>
        <w:tc>
          <w:tcPr>
            <w:tcW w:w="1973" w:type="dxa"/>
            <w:shd w:val="clear" w:color="auto" w:fill="auto"/>
            <w:vAlign w:val="center"/>
          </w:tcPr>
          <w:p w:rsidR="00F07E1C" w:rsidRPr="006277DE" w:rsidRDefault="00F07E1C" w:rsidP="006B64FA">
            <w:pPr>
              <w:autoSpaceDE w:val="0"/>
              <w:autoSpaceDN w:val="0"/>
              <w:adjustRightInd w:val="0"/>
              <w:rPr>
                <w:rFonts w:ascii="Arial" w:hAnsi="Arial" w:cs="Arial"/>
                <w:b/>
              </w:rPr>
            </w:pPr>
            <w:r w:rsidRPr="006277DE">
              <w:rPr>
                <w:rFonts w:ascii="Arial" w:hAnsi="Arial" w:cs="Arial"/>
                <w:b/>
                <w:bCs/>
              </w:rPr>
              <w:t>Camión - Cisterna</w:t>
            </w:r>
            <w:r w:rsidRPr="006277DE">
              <w:rPr>
                <w:rFonts w:ascii="Arial" w:hAnsi="Arial" w:cs="Arial"/>
                <w:b/>
              </w:rPr>
              <w:t xml:space="preserve">: </w:t>
            </w:r>
          </w:p>
        </w:tc>
        <w:tc>
          <w:tcPr>
            <w:tcW w:w="6857" w:type="dxa"/>
            <w:shd w:val="clear" w:color="auto" w:fill="auto"/>
            <w:vAlign w:val="center"/>
          </w:tcPr>
          <w:p w:rsidR="00F07E1C" w:rsidRPr="006277DE" w:rsidRDefault="00F07E1C" w:rsidP="006B64FA">
            <w:pPr>
              <w:autoSpaceDE w:val="0"/>
              <w:autoSpaceDN w:val="0"/>
              <w:adjustRightInd w:val="0"/>
              <w:jc w:val="both"/>
              <w:rPr>
                <w:rFonts w:ascii="Arial" w:hAnsi="Arial" w:cs="Arial"/>
                <w:b/>
                <w:bCs/>
                <w:u w:val="single"/>
              </w:rPr>
            </w:pPr>
            <w:r w:rsidRPr="006277DE">
              <w:rPr>
                <w:rFonts w:ascii="Arial" w:hAnsi="Arial" w:cs="Arial"/>
              </w:rPr>
              <w:t>Vehículo motorizado que cuenta con un recipiente presurizado, en el cual se transporta el Producto de forma masiva o en volúmenes determinados por la capacidad y diseño del tanque.</w:t>
            </w:r>
          </w:p>
        </w:tc>
      </w:tr>
      <w:tr w:rsidR="00F07E1C" w:rsidRPr="0033313E" w:rsidTr="006B64FA">
        <w:trPr>
          <w:trHeight w:val="1213"/>
          <w:jc w:val="center"/>
        </w:trPr>
        <w:tc>
          <w:tcPr>
            <w:tcW w:w="1973" w:type="dxa"/>
            <w:shd w:val="clear" w:color="auto" w:fill="auto"/>
            <w:vAlign w:val="center"/>
          </w:tcPr>
          <w:p w:rsidR="00F07E1C" w:rsidRPr="006277DE" w:rsidRDefault="00F07E1C" w:rsidP="006B64FA">
            <w:pPr>
              <w:autoSpaceDE w:val="0"/>
              <w:autoSpaceDN w:val="0"/>
              <w:adjustRightInd w:val="0"/>
              <w:rPr>
                <w:rFonts w:ascii="Arial" w:hAnsi="Arial" w:cs="Arial"/>
                <w:b/>
                <w:bCs/>
              </w:rPr>
            </w:pPr>
            <w:r w:rsidRPr="006277DE">
              <w:rPr>
                <w:rFonts w:ascii="Arial" w:hAnsi="Arial" w:cs="Arial"/>
                <w:b/>
                <w:bCs/>
              </w:rPr>
              <w:t xml:space="preserve">Contrabando: </w:t>
            </w:r>
          </w:p>
          <w:p w:rsidR="00F07E1C" w:rsidRPr="006277DE" w:rsidRDefault="00F07E1C" w:rsidP="006B64FA">
            <w:pPr>
              <w:autoSpaceDE w:val="0"/>
              <w:autoSpaceDN w:val="0"/>
              <w:adjustRightInd w:val="0"/>
              <w:rPr>
                <w:rFonts w:ascii="Arial" w:hAnsi="Arial" w:cs="Arial"/>
                <w:b/>
                <w:bCs/>
                <w:u w:val="single"/>
              </w:rPr>
            </w:pPr>
          </w:p>
        </w:tc>
        <w:tc>
          <w:tcPr>
            <w:tcW w:w="6857" w:type="dxa"/>
            <w:shd w:val="clear" w:color="auto" w:fill="auto"/>
            <w:vAlign w:val="center"/>
          </w:tcPr>
          <w:p w:rsidR="00F07E1C" w:rsidRPr="006277DE" w:rsidRDefault="00F07E1C" w:rsidP="006B64FA">
            <w:pPr>
              <w:autoSpaceDE w:val="0"/>
              <w:autoSpaceDN w:val="0"/>
              <w:adjustRightInd w:val="0"/>
              <w:jc w:val="both"/>
              <w:rPr>
                <w:rFonts w:ascii="Arial" w:hAnsi="Arial" w:cs="Arial"/>
                <w:b/>
                <w:bCs/>
                <w:u w:val="single"/>
              </w:rPr>
            </w:pPr>
            <w:r w:rsidRPr="006277DE">
              <w:rPr>
                <w:rFonts w:ascii="Arial" w:hAnsi="Arial" w:cs="Arial"/>
              </w:rPr>
              <w:t>Ilícito aduanero que consiste en extraer o introducir del o al territorio aduanero nacional clandestinamente mercancías, sin la documentación legal, en cualquier medio de transporte, sustrayéndolos así al control de aduana.</w:t>
            </w:r>
          </w:p>
        </w:tc>
      </w:tr>
      <w:tr w:rsidR="00F07E1C" w:rsidRPr="0033313E" w:rsidTr="006B64FA">
        <w:trPr>
          <w:trHeight w:val="999"/>
          <w:jc w:val="center"/>
        </w:trPr>
        <w:tc>
          <w:tcPr>
            <w:tcW w:w="1973" w:type="dxa"/>
            <w:shd w:val="clear" w:color="auto" w:fill="auto"/>
            <w:vAlign w:val="center"/>
          </w:tcPr>
          <w:p w:rsidR="00F07E1C" w:rsidRPr="006277DE" w:rsidRDefault="00F07E1C" w:rsidP="006B64FA">
            <w:pPr>
              <w:autoSpaceDE w:val="0"/>
              <w:autoSpaceDN w:val="0"/>
              <w:adjustRightInd w:val="0"/>
              <w:rPr>
                <w:rFonts w:ascii="Arial" w:hAnsi="Arial" w:cs="Arial"/>
              </w:rPr>
            </w:pPr>
            <w:r w:rsidRPr="006277DE">
              <w:rPr>
                <w:rFonts w:ascii="Arial" w:hAnsi="Arial" w:cs="Arial"/>
                <w:b/>
                <w:bCs/>
              </w:rPr>
              <w:t>Día Hábil</w:t>
            </w:r>
            <w:r w:rsidRPr="006277DE">
              <w:rPr>
                <w:rFonts w:ascii="Arial" w:hAnsi="Arial" w:cs="Arial"/>
                <w:b/>
              </w:rPr>
              <w:t>:</w:t>
            </w:r>
            <w:r w:rsidRPr="006277DE">
              <w:rPr>
                <w:rFonts w:ascii="Arial" w:hAnsi="Arial" w:cs="Arial"/>
              </w:rPr>
              <w:t xml:space="preserve"> </w:t>
            </w:r>
          </w:p>
          <w:p w:rsidR="00F07E1C" w:rsidRPr="006277DE" w:rsidRDefault="00F07E1C" w:rsidP="006B64FA">
            <w:pPr>
              <w:autoSpaceDE w:val="0"/>
              <w:autoSpaceDN w:val="0"/>
              <w:adjustRightInd w:val="0"/>
              <w:rPr>
                <w:rFonts w:ascii="Arial" w:hAnsi="Arial" w:cs="Arial"/>
                <w:b/>
                <w:bCs/>
                <w:u w:val="single"/>
              </w:rPr>
            </w:pPr>
          </w:p>
        </w:tc>
        <w:tc>
          <w:tcPr>
            <w:tcW w:w="6857" w:type="dxa"/>
            <w:shd w:val="clear" w:color="auto" w:fill="auto"/>
            <w:vAlign w:val="center"/>
          </w:tcPr>
          <w:p w:rsidR="00F07E1C" w:rsidRPr="006277DE" w:rsidRDefault="00F07E1C" w:rsidP="006B64FA">
            <w:pPr>
              <w:pStyle w:val="Ttulo6"/>
              <w:ind w:right="-7"/>
              <w:rPr>
                <w:rFonts w:ascii="Arial" w:hAnsi="Arial" w:cs="Arial"/>
                <w:b w:val="0"/>
                <w:bCs/>
                <w:u w:val="single"/>
              </w:rPr>
            </w:pPr>
            <w:r w:rsidRPr="006277DE">
              <w:rPr>
                <w:rFonts w:ascii="Arial" w:hAnsi="Arial" w:cs="Arial"/>
                <w:color w:val="000000"/>
              </w:rPr>
              <w:t>Significa los días lunes, martes, miércoles, jueves y viernes, excepto sábado y/o domingo y el día feriado establecido de acuerdo con la legislación del Estado Plurinacional de Bolivia.</w:t>
            </w:r>
          </w:p>
        </w:tc>
      </w:tr>
      <w:tr w:rsidR="00F07E1C" w:rsidRPr="0033313E" w:rsidTr="006B64FA">
        <w:trPr>
          <w:trHeight w:val="1009"/>
          <w:jc w:val="center"/>
        </w:trPr>
        <w:tc>
          <w:tcPr>
            <w:tcW w:w="1973" w:type="dxa"/>
            <w:shd w:val="clear" w:color="auto" w:fill="auto"/>
            <w:vAlign w:val="center"/>
          </w:tcPr>
          <w:p w:rsidR="00F07E1C" w:rsidRPr="006277DE" w:rsidRDefault="00F07E1C" w:rsidP="006B64FA">
            <w:pPr>
              <w:autoSpaceDE w:val="0"/>
              <w:autoSpaceDN w:val="0"/>
              <w:adjustRightInd w:val="0"/>
              <w:rPr>
                <w:rFonts w:ascii="Arial" w:hAnsi="Arial" w:cs="Arial"/>
              </w:rPr>
            </w:pPr>
            <w:r w:rsidRPr="006277DE">
              <w:rPr>
                <w:rFonts w:ascii="Arial" w:hAnsi="Arial" w:cs="Arial"/>
                <w:b/>
                <w:bCs/>
              </w:rPr>
              <w:t>Documento de Transferencia</w:t>
            </w:r>
            <w:r w:rsidRPr="006277DE">
              <w:rPr>
                <w:rFonts w:ascii="Arial" w:hAnsi="Arial" w:cs="Arial"/>
                <w:b/>
              </w:rPr>
              <w:t xml:space="preserve">: </w:t>
            </w:r>
          </w:p>
          <w:p w:rsidR="00F07E1C" w:rsidRPr="006277DE" w:rsidRDefault="00F07E1C" w:rsidP="006B64FA">
            <w:pPr>
              <w:autoSpaceDE w:val="0"/>
              <w:autoSpaceDN w:val="0"/>
              <w:adjustRightInd w:val="0"/>
              <w:rPr>
                <w:rFonts w:ascii="Arial" w:hAnsi="Arial" w:cs="Arial"/>
                <w:b/>
              </w:rPr>
            </w:pPr>
          </w:p>
        </w:tc>
        <w:tc>
          <w:tcPr>
            <w:tcW w:w="6857" w:type="dxa"/>
            <w:shd w:val="clear" w:color="auto" w:fill="auto"/>
            <w:vAlign w:val="center"/>
          </w:tcPr>
          <w:p w:rsidR="00F07E1C" w:rsidRPr="006277DE" w:rsidRDefault="00F07E1C" w:rsidP="006B64FA">
            <w:pPr>
              <w:autoSpaceDE w:val="0"/>
              <w:autoSpaceDN w:val="0"/>
              <w:adjustRightInd w:val="0"/>
              <w:jc w:val="both"/>
              <w:rPr>
                <w:rFonts w:ascii="Arial" w:hAnsi="Arial" w:cs="Arial"/>
              </w:rPr>
            </w:pPr>
            <w:r w:rsidRPr="006277DE">
              <w:rPr>
                <w:rFonts w:ascii="Arial" w:hAnsi="Arial" w:cs="Arial"/>
              </w:rPr>
              <w:t xml:space="preserve">Es el documento que certifica la recepción o transferencia de una determinada cantidad másica o volumétrica de Producto; el cual varía su denominación de acuerdo al Punto de Recepción y Entrega. </w:t>
            </w:r>
          </w:p>
        </w:tc>
      </w:tr>
      <w:tr w:rsidR="00F07E1C" w:rsidRPr="0033313E" w:rsidTr="006B64FA">
        <w:trPr>
          <w:trHeight w:val="734"/>
          <w:jc w:val="center"/>
        </w:trPr>
        <w:tc>
          <w:tcPr>
            <w:tcW w:w="1973" w:type="dxa"/>
            <w:shd w:val="clear" w:color="auto" w:fill="auto"/>
            <w:vAlign w:val="center"/>
          </w:tcPr>
          <w:p w:rsidR="00F07E1C" w:rsidRPr="006277DE" w:rsidRDefault="00F07E1C" w:rsidP="006B64FA">
            <w:pPr>
              <w:autoSpaceDE w:val="0"/>
              <w:autoSpaceDN w:val="0"/>
              <w:adjustRightInd w:val="0"/>
              <w:rPr>
                <w:rFonts w:ascii="Arial" w:hAnsi="Arial" w:cs="Arial"/>
                <w:b/>
                <w:bCs/>
                <w:u w:val="single"/>
              </w:rPr>
            </w:pPr>
            <w:r w:rsidRPr="006277DE">
              <w:rPr>
                <w:rFonts w:ascii="Arial" w:hAnsi="Arial" w:cs="Arial"/>
                <w:b/>
              </w:rPr>
              <w:t xml:space="preserve">Producto: </w:t>
            </w:r>
          </w:p>
        </w:tc>
        <w:tc>
          <w:tcPr>
            <w:tcW w:w="6857" w:type="dxa"/>
            <w:shd w:val="clear" w:color="auto" w:fill="auto"/>
            <w:vAlign w:val="center"/>
          </w:tcPr>
          <w:p w:rsidR="00F07E1C" w:rsidRPr="006277DE" w:rsidRDefault="00F07E1C" w:rsidP="006B64FA">
            <w:pPr>
              <w:autoSpaceDE w:val="0"/>
              <w:autoSpaceDN w:val="0"/>
              <w:adjustRightInd w:val="0"/>
              <w:jc w:val="both"/>
              <w:rPr>
                <w:rFonts w:ascii="Arial" w:hAnsi="Arial" w:cs="Arial"/>
                <w:b/>
                <w:bCs/>
                <w:u w:val="single"/>
              </w:rPr>
            </w:pPr>
            <w:r w:rsidRPr="006277DE">
              <w:rPr>
                <w:rFonts w:ascii="Arial" w:hAnsi="Arial" w:cs="Arial"/>
              </w:rPr>
              <w:t xml:space="preserve">Es el </w:t>
            </w:r>
            <w:proofErr w:type="spellStart"/>
            <w:r w:rsidRPr="006277DE">
              <w:rPr>
                <w:rFonts w:ascii="Arial" w:hAnsi="Arial" w:cs="Arial"/>
              </w:rPr>
              <w:t>isopentano</w:t>
            </w:r>
            <w:proofErr w:type="spellEnd"/>
            <w:r w:rsidRPr="006277DE">
              <w:rPr>
                <w:rFonts w:ascii="Arial" w:hAnsi="Arial" w:cs="Arial"/>
              </w:rPr>
              <w:t xml:space="preserve"> y/o propano y/o butano y/o el gas licuado de petróleo (resultante de la mezcla de propano y butano en proporciones variables),</w:t>
            </w:r>
          </w:p>
        </w:tc>
      </w:tr>
      <w:tr w:rsidR="00F07E1C" w:rsidRPr="0033313E" w:rsidTr="006B64FA">
        <w:trPr>
          <w:trHeight w:val="1407"/>
          <w:jc w:val="center"/>
        </w:trPr>
        <w:tc>
          <w:tcPr>
            <w:tcW w:w="1973" w:type="dxa"/>
            <w:shd w:val="clear" w:color="auto" w:fill="auto"/>
            <w:vAlign w:val="center"/>
          </w:tcPr>
          <w:p w:rsidR="00F07E1C" w:rsidRPr="006277DE" w:rsidRDefault="00F07E1C" w:rsidP="006B64FA">
            <w:pPr>
              <w:autoSpaceDE w:val="0"/>
              <w:autoSpaceDN w:val="0"/>
              <w:adjustRightInd w:val="0"/>
              <w:rPr>
                <w:rFonts w:ascii="Arial" w:hAnsi="Arial" w:cs="Arial"/>
              </w:rPr>
            </w:pPr>
            <w:r w:rsidRPr="006277DE">
              <w:rPr>
                <w:rFonts w:ascii="Arial" w:hAnsi="Arial" w:cs="Arial"/>
                <w:b/>
                <w:bCs/>
              </w:rPr>
              <w:t>Ley Aplicable</w:t>
            </w:r>
            <w:r w:rsidRPr="006277DE">
              <w:rPr>
                <w:rFonts w:ascii="Arial" w:hAnsi="Arial" w:cs="Arial"/>
                <w:b/>
              </w:rPr>
              <w:t xml:space="preserve">: </w:t>
            </w:r>
          </w:p>
          <w:p w:rsidR="00F07E1C" w:rsidRPr="006277DE" w:rsidRDefault="00F07E1C" w:rsidP="006B64FA">
            <w:pPr>
              <w:autoSpaceDE w:val="0"/>
              <w:autoSpaceDN w:val="0"/>
              <w:adjustRightInd w:val="0"/>
              <w:rPr>
                <w:rFonts w:ascii="Arial" w:hAnsi="Arial" w:cs="Arial"/>
                <w:b/>
                <w:bCs/>
                <w:u w:val="single"/>
              </w:rPr>
            </w:pPr>
          </w:p>
        </w:tc>
        <w:tc>
          <w:tcPr>
            <w:tcW w:w="6857" w:type="dxa"/>
            <w:shd w:val="clear" w:color="auto" w:fill="auto"/>
            <w:vAlign w:val="center"/>
          </w:tcPr>
          <w:p w:rsidR="00F07E1C" w:rsidRPr="006277DE" w:rsidRDefault="00F07E1C" w:rsidP="006B64FA">
            <w:pPr>
              <w:autoSpaceDE w:val="0"/>
              <w:autoSpaceDN w:val="0"/>
              <w:adjustRightInd w:val="0"/>
              <w:jc w:val="both"/>
              <w:rPr>
                <w:rFonts w:ascii="Arial" w:hAnsi="Arial" w:cs="Arial"/>
                <w:b/>
                <w:bCs/>
                <w:u w:val="single"/>
              </w:rPr>
            </w:pPr>
            <w:r w:rsidRPr="006277DE">
              <w:rPr>
                <w:rFonts w:ascii="Arial" w:hAnsi="Arial" w:cs="Arial"/>
              </w:rPr>
              <w:t>Son las normas constitucionales, leyes, decretos y toda otra disposición  legal vigente y publicada en el Estado Plurinacional de Bolivia; y ante cualquier contravención, incumplimiento, violación, vulneración por parte del Transportista es el único responsable ante los órganos jurisdiccionales competentes.</w:t>
            </w:r>
          </w:p>
        </w:tc>
      </w:tr>
      <w:tr w:rsidR="00F07E1C" w:rsidRPr="0033313E" w:rsidTr="006B64FA">
        <w:trPr>
          <w:trHeight w:val="1096"/>
          <w:jc w:val="center"/>
        </w:trPr>
        <w:tc>
          <w:tcPr>
            <w:tcW w:w="1973" w:type="dxa"/>
            <w:shd w:val="clear" w:color="auto" w:fill="auto"/>
            <w:vAlign w:val="center"/>
          </w:tcPr>
          <w:p w:rsidR="00F07E1C" w:rsidRPr="006277DE" w:rsidRDefault="00F07E1C" w:rsidP="006B64FA">
            <w:pPr>
              <w:autoSpaceDE w:val="0"/>
              <w:autoSpaceDN w:val="0"/>
              <w:adjustRightInd w:val="0"/>
              <w:rPr>
                <w:rFonts w:ascii="Arial" w:hAnsi="Arial" w:cs="Arial"/>
                <w:b/>
                <w:bCs/>
              </w:rPr>
            </w:pPr>
            <w:r w:rsidRPr="006277DE">
              <w:rPr>
                <w:rFonts w:ascii="Arial" w:hAnsi="Arial" w:cs="Arial"/>
                <w:b/>
                <w:bCs/>
              </w:rPr>
              <w:t xml:space="preserve">Manifiesto Internacional de Carga (MIC) </w:t>
            </w:r>
            <w:r w:rsidRPr="006277DE">
              <w:rPr>
                <w:rFonts w:ascii="Arial" w:hAnsi="Arial" w:cs="Arial"/>
                <w:b/>
                <w:bCs/>
                <w:i/>
              </w:rPr>
              <w:t>(para transporte internacional):</w:t>
            </w:r>
          </w:p>
        </w:tc>
        <w:tc>
          <w:tcPr>
            <w:tcW w:w="6857" w:type="dxa"/>
            <w:shd w:val="clear" w:color="auto" w:fill="auto"/>
            <w:vAlign w:val="center"/>
          </w:tcPr>
          <w:p w:rsidR="00F07E1C" w:rsidRPr="006277DE" w:rsidRDefault="00F07E1C" w:rsidP="006B64FA">
            <w:pPr>
              <w:autoSpaceDE w:val="0"/>
              <w:autoSpaceDN w:val="0"/>
              <w:adjustRightInd w:val="0"/>
              <w:jc w:val="both"/>
              <w:rPr>
                <w:rFonts w:ascii="Arial" w:hAnsi="Arial" w:cs="Arial"/>
              </w:rPr>
            </w:pPr>
            <w:r w:rsidRPr="006277DE">
              <w:rPr>
                <w:rFonts w:ascii="Arial" w:hAnsi="Arial" w:cs="Arial"/>
              </w:rPr>
              <w:t>Documento de embarque que contiene la información sobre las mercancías, que amparan el transporte de mercancías en los medios o unidades de transporte habilitados</w:t>
            </w:r>
          </w:p>
        </w:tc>
      </w:tr>
      <w:tr w:rsidR="00F07E1C" w:rsidRPr="0033313E" w:rsidTr="006B64FA">
        <w:trPr>
          <w:trHeight w:val="800"/>
          <w:jc w:val="center"/>
        </w:trPr>
        <w:tc>
          <w:tcPr>
            <w:tcW w:w="1973" w:type="dxa"/>
            <w:shd w:val="clear" w:color="auto" w:fill="auto"/>
            <w:vAlign w:val="center"/>
          </w:tcPr>
          <w:p w:rsidR="00F07E1C" w:rsidRPr="006277DE" w:rsidRDefault="00F07E1C" w:rsidP="006B64FA">
            <w:pPr>
              <w:autoSpaceDE w:val="0"/>
              <w:autoSpaceDN w:val="0"/>
              <w:adjustRightInd w:val="0"/>
              <w:rPr>
                <w:rFonts w:ascii="Arial" w:hAnsi="Arial" w:cs="Arial"/>
              </w:rPr>
            </w:pPr>
            <w:r w:rsidRPr="006277DE">
              <w:rPr>
                <w:rFonts w:ascii="Arial" w:hAnsi="Arial" w:cs="Arial"/>
                <w:b/>
                <w:bCs/>
              </w:rPr>
              <w:t>Punto de Entrega</w:t>
            </w:r>
            <w:r w:rsidRPr="006277DE">
              <w:rPr>
                <w:rFonts w:ascii="Arial" w:hAnsi="Arial" w:cs="Arial"/>
                <w:b/>
              </w:rPr>
              <w:t>:</w:t>
            </w:r>
            <w:r w:rsidRPr="006277DE">
              <w:rPr>
                <w:rFonts w:ascii="Arial" w:hAnsi="Arial" w:cs="Arial"/>
              </w:rPr>
              <w:t xml:space="preserve"> </w:t>
            </w:r>
          </w:p>
          <w:p w:rsidR="00F07E1C" w:rsidRPr="006277DE" w:rsidRDefault="00F07E1C" w:rsidP="006B64FA">
            <w:pPr>
              <w:autoSpaceDE w:val="0"/>
              <w:autoSpaceDN w:val="0"/>
              <w:adjustRightInd w:val="0"/>
              <w:rPr>
                <w:rFonts w:ascii="Arial" w:hAnsi="Arial" w:cs="Arial"/>
                <w:b/>
                <w:bCs/>
              </w:rPr>
            </w:pPr>
          </w:p>
        </w:tc>
        <w:tc>
          <w:tcPr>
            <w:tcW w:w="6857" w:type="dxa"/>
            <w:shd w:val="clear" w:color="auto" w:fill="auto"/>
            <w:vAlign w:val="center"/>
          </w:tcPr>
          <w:p w:rsidR="00F07E1C" w:rsidRPr="006277DE" w:rsidRDefault="00F07E1C" w:rsidP="006B64FA">
            <w:pPr>
              <w:autoSpaceDE w:val="0"/>
              <w:autoSpaceDN w:val="0"/>
              <w:adjustRightInd w:val="0"/>
              <w:jc w:val="both"/>
              <w:rPr>
                <w:rFonts w:ascii="Arial" w:hAnsi="Arial" w:cs="Arial"/>
              </w:rPr>
            </w:pPr>
            <w:r w:rsidRPr="006277DE">
              <w:rPr>
                <w:rFonts w:ascii="Arial" w:hAnsi="Arial" w:cs="Arial"/>
              </w:rPr>
              <w:t>Es el lugar donde se recibe el Producto del Transportista, conforme a las condiciones establecidas en el presente Contrato.</w:t>
            </w:r>
          </w:p>
        </w:tc>
      </w:tr>
      <w:tr w:rsidR="00F07E1C" w:rsidRPr="0033313E" w:rsidTr="006B64FA">
        <w:trPr>
          <w:trHeight w:val="765"/>
          <w:jc w:val="center"/>
        </w:trPr>
        <w:tc>
          <w:tcPr>
            <w:tcW w:w="1973" w:type="dxa"/>
            <w:shd w:val="clear" w:color="auto" w:fill="auto"/>
            <w:vAlign w:val="center"/>
          </w:tcPr>
          <w:p w:rsidR="00F07E1C" w:rsidRPr="006277DE" w:rsidRDefault="00F07E1C" w:rsidP="006B64FA">
            <w:pPr>
              <w:autoSpaceDE w:val="0"/>
              <w:autoSpaceDN w:val="0"/>
              <w:adjustRightInd w:val="0"/>
              <w:rPr>
                <w:rFonts w:ascii="Arial" w:hAnsi="Arial" w:cs="Arial"/>
                <w:b/>
                <w:bCs/>
              </w:rPr>
            </w:pPr>
            <w:r w:rsidRPr="006277DE">
              <w:rPr>
                <w:rFonts w:ascii="Arial" w:hAnsi="Arial" w:cs="Arial"/>
                <w:b/>
                <w:bCs/>
              </w:rPr>
              <w:t>Punto de Recepción</w:t>
            </w:r>
            <w:r w:rsidRPr="006277DE">
              <w:rPr>
                <w:rFonts w:ascii="Arial" w:hAnsi="Arial" w:cs="Arial"/>
                <w:b/>
              </w:rPr>
              <w:t>:</w:t>
            </w:r>
            <w:r w:rsidRPr="006277DE">
              <w:rPr>
                <w:rFonts w:ascii="Arial" w:hAnsi="Arial" w:cs="Arial"/>
              </w:rPr>
              <w:t xml:space="preserve"> </w:t>
            </w:r>
          </w:p>
        </w:tc>
        <w:tc>
          <w:tcPr>
            <w:tcW w:w="6857" w:type="dxa"/>
            <w:shd w:val="clear" w:color="auto" w:fill="auto"/>
            <w:vAlign w:val="center"/>
          </w:tcPr>
          <w:p w:rsidR="00F07E1C" w:rsidRPr="006277DE" w:rsidRDefault="00F07E1C" w:rsidP="006B64FA">
            <w:pPr>
              <w:autoSpaceDE w:val="0"/>
              <w:autoSpaceDN w:val="0"/>
              <w:adjustRightInd w:val="0"/>
              <w:jc w:val="both"/>
              <w:rPr>
                <w:rFonts w:ascii="Arial" w:hAnsi="Arial" w:cs="Arial"/>
              </w:rPr>
            </w:pPr>
            <w:r w:rsidRPr="006277DE">
              <w:rPr>
                <w:rFonts w:ascii="Arial" w:hAnsi="Arial" w:cs="Arial"/>
              </w:rPr>
              <w:t>Es el lugar donde se entrega el Producto al Transportista, conforme a las condiciones establecidas en el presente Contrato.</w:t>
            </w:r>
          </w:p>
        </w:tc>
      </w:tr>
      <w:tr w:rsidR="00F07E1C" w:rsidRPr="0033313E" w:rsidTr="006B64FA">
        <w:trPr>
          <w:trHeight w:val="715"/>
          <w:jc w:val="center"/>
        </w:trPr>
        <w:tc>
          <w:tcPr>
            <w:tcW w:w="1973" w:type="dxa"/>
            <w:shd w:val="clear" w:color="auto" w:fill="auto"/>
            <w:vAlign w:val="center"/>
          </w:tcPr>
          <w:p w:rsidR="00F07E1C" w:rsidRPr="006277DE" w:rsidRDefault="00F07E1C" w:rsidP="006B64FA">
            <w:pPr>
              <w:autoSpaceDE w:val="0"/>
              <w:autoSpaceDN w:val="0"/>
              <w:adjustRightInd w:val="0"/>
              <w:rPr>
                <w:rFonts w:ascii="Arial" w:hAnsi="Arial" w:cs="Arial"/>
                <w:b/>
                <w:bCs/>
              </w:rPr>
            </w:pPr>
            <w:r w:rsidRPr="006277DE">
              <w:rPr>
                <w:rFonts w:ascii="Arial" w:hAnsi="Arial" w:cs="Arial"/>
                <w:b/>
                <w:bCs/>
              </w:rPr>
              <w:t>Planta y/o Refinería (s):</w:t>
            </w:r>
          </w:p>
        </w:tc>
        <w:tc>
          <w:tcPr>
            <w:tcW w:w="6857" w:type="dxa"/>
            <w:shd w:val="clear" w:color="auto" w:fill="auto"/>
            <w:vAlign w:val="center"/>
          </w:tcPr>
          <w:p w:rsidR="00F07E1C" w:rsidRPr="006277DE" w:rsidRDefault="00F07E1C" w:rsidP="006B64FA">
            <w:pPr>
              <w:autoSpaceDE w:val="0"/>
              <w:autoSpaceDN w:val="0"/>
              <w:adjustRightInd w:val="0"/>
              <w:jc w:val="both"/>
              <w:rPr>
                <w:rFonts w:ascii="Arial" w:hAnsi="Arial" w:cs="Arial"/>
              </w:rPr>
            </w:pPr>
            <w:r w:rsidRPr="006277DE">
              <w:rPr>
                <w:rFonts w:ascii="Arial" w:hAnsi="Arial" w:cs="Arial"/>
              </w:rPr>
              <w:t>Es el conjunto de instalaciones donde se almacena el Producto.</w:t>
            </w:r>
          </w:p>
        </w:tc>
      </w:tr>
      <w:tr w:rsidR="00F07E1C" w:rsidRPr="0033313E" w:rsidTr="006B64FA">
        <w:trPr>
          <w:trHeight w:val="1657"/>
          <w:jc w:val="center"/>
        </w:trPr>
        <w:tc>
          <w:tcPr>
            <w:tcW w:w="1973" w:type="dxa"/>
            <w:shd w:val="clear" w:color="auto" w:fill="auto"/>
            <w:vAlign w:val="center"/>
          </w:tcPr>
          <w:p w:rsidR="00F07E1C" w:rsidRPr="006277DE" w:rsidRDefault="00F07E1C" w:rsidP="006B64FA">
            <w:pPr>
              <w:autoSpaceDE w:val="0"/>
              <w:autoSpaceDN w:val="0"/>
              <w:adjustRightInd w:val="0"/>
              <w:rPr>
                <w:rFonts w:ascii="Arial" w:hAnsi="Arial" w:cs="Arial"/>
                <w:bCs/>
              </w:rPr>
            </w:pPr>
            <w:r w:rsidRPr="006277DE">
              <w:rPr>
                <w:rFonts w:ascii="Arial" w:hAnsi="Arial" w:cs="Arial"/>
                <w:b/>
                <w:bCs/>
              </w:rPr>
              <w:lastRenderedPageBreak/>
              <w:t xml:space="preserve">Servicio: </w:t>
            </w:r>
          </w:p>
          <w:p w:rsidR="00F07E1C" w:rsidRPr="006277DE" w:rsidRDefault="00F07E1C" w:rsidP="006B64FA">
            <w:pPr>
              <w:autoSpaceDE w:val="0"/>
              <w:autoSpaceDN w:val="0"/>
              <w:adjustRightInd w:val="0"/>
              <w:rPr>
                <w:rFonts w:ascii="Arial" w:hAnsi="Arial" w:cs="Arial"/>
                <w:b/>
                <w:bCs/>
              </w:rPr>
            </w:pPr>
          </w:p>
        </w:tc>
        <w:tc>
          <w:tcPr>
            <w:tcW w:w="6857" w:type="dxa"/>
            <w:shd w:val="clear" w:color="auto" w:fill="auto"/>
            <w:vAlign w:val="center"/>
          </w:tcPr>
          <w:p w:rsidR="00F07E1C" w:rsidRPr="006277DE" w:rsidRDefault="00F07E1C" w:rsidP="006B64FA">
            <w:pPr>
              <w:autoSpaceDE w:val="0"/>
              <w:autoSpaceDN w:val="0"/>
              <w:adjustRightInd w:val="0"/>
              <w:jc w:val="both"/>
              <w:rPr>
                <w:rFonts w:ascii="Arial" w:hAnsi="Arial" w:cs="Arial"/>
              </w:rPr>
            </w:pPr>
            <w:r w:rsidRPr="006277DE">
              <w:rPr>
                <w:rFonts w:ascii="Arial" w:hAnsi="Arial" w:cs="Arial"/>
                <w:bCs/>
              </w:rPr>
              <w:t xml:space="preserve">Significa el transporte nacional/internacional del Producto de </w:t>
            </w:r>
            <w:r w:rsidRPr="006277DE">
              <w:rPr>
                <w:rFonts w:ascii="Arial" w:hAnsi="Arial" w:cs="Arial"/>
              </w:rPr>
              <w:t>propiedad o solicitado por e</w:t>
            </w:r>
            <w:r w:rsidRPr="006277DE">
              <w:rPr>
                <w:rFonts w:ascii="Arial" w:hAnsi="Arial" w:cs="Arial"/>
                <w:bCs/>
              </w:rPr>
              <w:t xml:space="preserve">l Contratante, </w:t>
            </w:r>
            <w:r w:rsidRPr="006277DE">
              <w:rPr>
                <w:rFonts w:ascii="Arial" w:hAnsi="Arial" w:cs="Arial"/>
              </w:rPr>
              <w:t>que debe llevar a cabo el Transportista a favor del Contratante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F07E1C" w:rsidRPr="0033313E" w:rsidTr="006B64FA">
        <w:trPr>
          <w:trHeight w:val="384"/>
          <w:jc w:val="center"/>
        </w:trPr>
        <w:tc>
          <w:tcPr>
            <w:tcW w:w="1973" w:type="dxa"/>
            <w:shd w:val="clear" w:color="auto" w:fill="auto"/>
            <w:vAlign w:val="center"/>
          </w:tcPr>
          <w:p w:rsidR="00F07E1C" w:rsidRPr="006277DE" w:rsidRDefault="00F07E1C" w:rsidP="006B64FA">
            <w:pPr>
              <w:autoSpaceDE w:val="0"/>
              <w:autoSpaceDN w:val="0"/>
              <w:adjustRightInd w:val="0"/>
              <w:rPr>
                <w:rFonts w:ascii="Arial" w:hAnsi="Arial" w:cs="Arial"/>
                <w:b/>
                <w:bCs/>
              </w:rPr>
            </w:pPr>
            <w:r w:rsidRPr="006277DE">
              <w:rPr>
                <w:rFonts w:ascii="Arial" w:hAnsi="Arial" w:cs="Arial"/>
                <w:b/>
                <w:bCs/>
              </w:rPr>
              <w:t xml:space="preserve">Tonelada Métrica: </w:t>
            </w:r>
          </w:p>
        </w:tc>
        <w:tc>
          <w:tcPr>
            <w:tcW w:w="6857" w:type="dxa"/>
            <w:shd w:val="clear" w:color="auto" w:fill="auto"/>
            <w:vAlign w:val="center"/>
          </w:tcPr>
          <w:p w:rsidR="00F07E1C" w:rsidRPr="006277DE" w:rsidRDefault="00F07E1C" w:rsidP="006B64FA">
            <w:pPr>
              <w:autoSpaceDE w:val="0"/>
              <w:autoSpaceDN w:val="0"/>
              <w:adjustRightInd w:val="0"/>
              <w:rPr>
                <w:rFonts w:ascii="Arial" w:hAnsi="Arial" w:cs="Arial"/>
              </w:rPr>
            </w:pPr>
            <w:r w:rsidRPr="006277DE">
              <w:rPr>
                <w:rFonts w:ascii="Arial" w:hAnsi="Arial" w:cs="Arial"/>
              </w:rPr>
              <w:t xml:space="preserve">Unidad de masa equivalente a </w:t>
            </w:r>
            <w:proofErr w:type="gramStart"/>
            <w:r w:rsidRPr="006277DE">
              <w:rPr>
                <w:rFonts w:ascii="Arial" w:hAnsi="Arial" w:cs="Arial"/>
              </w:rPr>
              <w:t>un</w:t>
            </w:r>
            <w:proofErr w:type="gramEnd"/>
            <w:r w:rsidRPr="006277DE">
              <w:rPr>
                <w:rFonts w:ascii="Arial" w:hAnsi="Arial" w:cs="Arial"/>
              </w:rPr>
              <w:t xml:space="preserve"> mil kilogramos (1000 Kg).</w:t>
            </w:r>
          </w:p>
        </w:tc>
      </w:tr>
      <w:tr w:rsidR="00F07E1C" w:rsidRPr="0033313E" w:rsidTr="006B64FA">
        <w:trPr>
          <w:trHeight w:val="1974"/>
          <w:jc w:val="center"/>
        </w:trPr>
        <w:tc>
          <w:tcPr>
            <w:tcW w:w="1973" w:type="dxa"/>
            <w:shd w:val="clear" w:color="auto" w:fill="auto"/>
            <w:vAlign w:val="center"/>
          </w:tcPr>
          <w:p w:rsidR="00F07E1C" w:rsidRPr="006277DE" w:rsidRDefault="00F07E1C" w:rsidP="006B64FA">
            <w:pPr>
              <w:autoSpaceDE w:val="0"/>
              <w:autoSpaceDN w:val="0"/>
              <w:adjustRightInd w:val="0"/>
              <w:rPr>
                <w:rFonts w:ascii="Arial" w:hAnsi="Arial" w:cs="Arial"/>
                <w:b/>
                <w:bCs/>
              </w:rPr>
            </w:pPr>
            <w:r w:rsidRPr="006277DE">
              <w:rPr>
                <w:rFonts w:ascii="Arial" w:hAnsi="Arial" w:cs="Arial"/>
                <w:b/>
                <w:bCs/>
              </w:rPr>
              <w:t>Tráfico ilícito de Sustancias Controladas:</w:t>
            </w:r>
          </w:p>
        </w:tc>
        <w:tc>
          <w:tcPr>
            <w:tcW w:w="6857" w:type="dxa"/>
            <w:shd w:val="clear" w:color="auto" w:fill="auto"/>
            <w:vAlign w:val="center"/>
          </w:tcPr>
          <w:p w:rsidR="00F07E1C" w:rsidRPr="006277DE" w:rsidRDefault="00F07E1C" w:rsidP="006B64FA">
            <w:pPr>
              <w:autoSpaceDE w:val="0"/>
              <w:autoSpaceDN w:val="0"/>
              <w:adjustRightInd w:val="0"/>
              <w:jc w:val="both"/>
              <w:rPr>
                <w:rFonts w:ascii="Arial" w:hAnsi="Arial" w:cs="Arial"/>
              </w:rPr>
            </w:pPr>
            <w:r w:rsidRPr="006277DE">
              <w:rPr>
                <w:rFonts w:ascii="Arial" w:hAnsi="Arial" w:cs="Arial"/>
              </w:rPr>
              <w:t xml:space="preserve">Es todo acto dirigido o emergente de las acciones de producir, fabricar, poseer dolosamente, tener en depósito o almacenamiento, transportar, entregar, suministrar, comprar, vender, donar, introducir al país, sacar del país y/o realizar transacciones a cualquier título; financiar actividades contrarias a las disposiciones de la Ley N° 1008 de 19 de julio de 1988 - Ley de Régimen de la Coca y Sustancias Controladas o de otras normas jurídicas.  </w:t>
            </w:r>
          </w:p>
        </w:tc>
      </w:tr>
    </w:tbl>
    <w:p w:rsidR="00F07E1C" w:rsidRPr="0033313E" w:rsidRDefault="00F07E1C" w:rsidP="00F07E1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rPr>
      </w:pPr>
    </w:p>
    <w:p w:rsidR="00F07E1C" w:rsidRPr="0033313E" w:rsidRDefault="00F07E1C" w:rsidP="00EA30BB">
      <w:pPr>
        <w:pStyle w:val="Prrafodelista"/>
        <w:numPr>
          <w:ilvl w:val="1"/>
          <w:numId w:val="38"/>
        </w:numPr>
        <w:autoSpaceDE w:val="0"/>
        <w:autoSpaceDN w:val="0"/>
        <w:adjustRightInd w:val="0"/>
        <w:ind w:left="851" w:hanging="851"/>
        <w:contextualSpacing/>
        <w:jc w:val="both"/>
        <w:rPr>
          <w:rFonts w:ascii="Arial" w:hAnsi="Arial" w:cs="Arial"/>
          <w:bCs/>
        </w:rPr>
      </w:pPr>
      <w:r w:rsidRPr="0033313E">
        <w:rPr>
          <w:rFonts w:ascii="Arial" w:hAnsi="Arial" w:cs="Arial"/>
          <w:b/>
          <w:bCs/>
        </w:rPr>
        <w:t>Relación entre las Partes</w:t>
      </w:r>
      <w:r w:rsidRPr="0033313E">
        <w:rPr>
          <w:rFonts w:ascii="Arial" w:hAnsi="Arial" w:cs="Arial"/>
          <w:bCs/>
        </w:rPr>
        <w:t xml:space="preserve">: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Transportista, quien será plenamente responsable por todos los aspectos relacionados con este Contrato y la Ley Aplicable. </w:t>
      </w:r>
    </w:p>
    <w:p w:rsidR="00F07E1C" w:rsidRPr="0033313E" w:rsidRDefault="00F07E1C" w:rsidP="00F07E1C">
      <w:pPr>
        <w:pStyle w:val="Prrafodelista"/>
        <w:autoSpaceDE w:val="0"/>
        <w:autoSpaceDN w:val="0"/>
        <w:adjustRightInd w:val="0"/>
        <w:ind w:left="851"/>
        <w:jc w:val="both"/>
        <w:rPr>
          <w:rFonts w:ascii="Arial" w:hAnsi="Arial" w:cs="Arial"/>
          <w:b/>
          <w:bCs/>
        </w:rPr>
      </w:pPr>
    </w:p>
    <w:p w:rsidR="00F07E1C" w:rsidRPr="0033313E" w:rsidRDefault="00F07E1C" w:rsidP="00EA30BB">
      <w:pPr>
        <w:pStyle w:val="Prrafodelista"/>
        <w:numPr>
          <w:ilvl w:val="1"/>
          <w:numId w:val="38"/>
        </w:numPr>
        <w:autoSpaceDE w:val="0"/>
        <w:autoSpaceDN w:val="0"/>
        <w:adjustRightInd w:val="0"/>
        <w:ind w:left="851" w:hanging="851"/>
        <w:contextualSpacing/>
        <w:jc w:val="both"/>
        <w:rPr>
          <w:rFonts w:ascii="Arial" w:hAnsi="Arial" w:cs="Arial"/>
          <w:bCs/>
        </w:rPr>
      </w:pPr>
      <w:r w:rsidRPr="0033313E">
        <w:rPr>
          <w:rFonts w:ascii="Arial" w:hAnsi="Arial" w:cs="Arial"/>
          <w:b/>
          <w:bCs/>
        </w:rPr>
        <w:t xml:space="preserve">Ley que rige el Contrato: </w:t>
      </w:r>
      <w:r w:rsidRPr="0033313E">
        <w:rPr>
          <w:rFonts w:ascii="Arial" w:hAnsi="Arial" w:cs="Arial"/>
          <w:bCs/>
        </w:rPr>
        <w:t>Este Contrato, su significado e interpretación y la relación que crea entre las Partes, se regirá por la Ley Aplicable.</w:t>
      </w:r>
    </w:p>
    <w:p w:rsidR="00F07E1C" w:rsidRPr="0033313E" w:rsidRDefault="00F07E1C" w:rsidP="00F07E1C">
      <w:pPr>
        <w:pStyle w:val="Prrafodelista"/>
        <w:rPr>
          <w:rFonts w:ascii="Arial" w:hAnsi="Arial" w:cs="Arial"/>
          <w:bCs/>
        </w:rPr>
      </w:pPr>
    </w:p>
    <w:p w:rsidR="00F07E1C" w:rsidRPr="0033313E" w:rsidRDefault="00F07E1C" w:rsidP="00EA30BB">
      <w:pPr>
        <w:pStyle w:val="Prrafodelista"/>
        <w:numPr>
          <w:ilvl w:val="1"/>
          <w:numId w:val="38"/>
        </w:numPr>
        <w:autoSpaceDE w:val="0"/>
        <w:autoSpaceDN w:val="0"/>
        <w:adjustRightInd w:val="0"/>
        <w:ind w:left="851" w:hanging="851"/>
        <w:contextualSpacing/>
        <w:jc w:val="both"/>
        <w:rPr>
          <w:rFonts w:ascii="Arial" w:hAnsi="Arial" w:cs="Arial"/>
          <w:bCs/>
        </w:rPr>
      </w:pPr>
      <w:r w:rsidRPr="0033313E">
        <w:rPr>
          <w:rFonts w:ascii="Arial" w:hAnsi="Arial" w:cs="Arial"/>
          <w:b/>
          <w:bCs/>
        </w:rPr>
        <w:t xml:space="preserve">Idioma: </w:t>
      </w:r>
      <w:r w:rsidRPr="0033313E">
        <w:rPr>
          <w:rFonts w:ascii="Arial" w:hAnsi="Arial" w:cs="Arial"/>
          <w:bCs/>
        </w:rPr>
        <w:t>Este Contrato se ha celebrado en español, idioma por el que se regirán obligatoriamente todas las materias relacionadas con el mismo o su interpretación.</w:t>
      </w:r>
    </w:p>
    <w:p w:rsidR="00F07E1C" w:rsidRPr="0033313E" w:rsidRDefault="00F07E1C" w:rsidP="00F07E1C">
      <w:pPr>
        <w:pStyle w:val="Prrafodelista"/>
        <w:rPr>
          <w:rFonts w:ascii="Arial" w:hAnsi="Arial" w:cs="Arial"/>
          <w:bCs/>
        </w:rPr>
      </w:pPr>
    </w:p>
    <w:p w:rsidR="00F07E1C" w:rsidRPr="0033313E" w:rsidRDefault="00F07E1C" w:rsidP="00EA30BB">
      <w:pPr>
        <w:pStyle w:val="Prrafodelista"/>
        <w:numPr>
          <w:ilvl w:val="1"/>
          <w:numId w:val="38"/>
        </w:numPr>
        <w:autoSpaceDE w:val="0"/>
        <w:autoSpaceDN w:val="0"/>
        <w:adjustRightInd w:val="0"/>
        <w:ind w:left="851" w:hanging="851"/>
        <w:contextualSpacing/>
        <w:jc w:val="both"/>
        <w:rPr>
          <w:rFonts w:ascii="Arial" w:hAnsi="Arial" w:cs="Arial"/>
          <w:bCs/>
        </w:rPr>
      </w:pPr>
      <w:r w:rsidRPr="0033313E">
        <w:rPr>
          <w:rFonts w:ascii="Arial" w:hAnsi="Arial" w:cs="Arial"/>
          <w:b/>
          <w:bCs/>
        </w:rPr>
        <w:t>Encabezamientos</w:t>
      </w:r>
      <w:r w:rsidRPr="0033313E">
        <w:rPr>
          <w:rFonts w:ascii="Arial" w:hAnsi="Arial" w:cs="Arial"/>
          <w:bCs/>
        </w:rPr>
        <w:t>: El contenido de este Contrato no se verá restringido, modificado o afectado por los encabezamientos.</w:t>
      </w:r>
    </w:p>
    <w:p w:rsidR="00F07E1C" w:rsidRPr="0033313E" w:rsidRDefault="00F07E1C" w:rsidP="00F07E1C">
      <w:pPr>
        <w:pStyle w:val="Prrafodelista"/>
        <w:rPr>
          <w:rFonts w:ascii="Arial" w:hAnsi="Arial" w:cs="Arial"/>
          <w:b/>
          <w:bCs/>
        </w:rPr>
      </w:pPr>
    </w:p>
    <w:p w:rsidR="00F07E1C" w:rsidRPr="0033313E" w:rsidRDefault="00F07E1C" w:rsidP="00EA30BB">
      <w:pPr>
        <w:pStyle w:val="Prrafodelista"/>
        <w:numPr>
          <w:ilvl w:val="1"/>
          <w:numId w:val="38"/>
        </w:numPr>
        <w:autoSpaceDE w:val="0"/>
        <w:autoSpaceDN w:val="0"/>
        <w:adjustRightInd w:val="0"/>
        <w:ind w:left="851" w:hanging="851"/>
        <w:contextualSpacing/>
        <w:jc w:val="both"/>
        <w:rPr>
          <w:rFonts w:ascii="Arial" w:hAnsi="Arial" w:cs="Arial"/>
          <w:bCs/>
        </w:rPr>
      </w:pPr>
      <w:r w:rsidRPr="0033313E">
        <w:rPr>
          <w:rFonts w:ascii="Arial" w:hAnsi="Arial" w:cs="Arial"/>
          <w:b/>
          <w:bCs/>
        </w:rPr>
        <w:t xml:space="preserve">Documentos que forman parte del Contrato: </w:t>
      </w:r>
      <w:r w:rsidRPr="0033313E">
        <w:rPr>
          <w:rFonts w:ascii="Arial" w:hAnsi="Arial" w:cs="Arial"/>
          <w:bCs/>
        </w:rPr>
        <w:t>Forman parte del presente Contrato los siguientes documentos:</w:t>
      </w:r>
    </w:p>
    <w:p w:rsidR="00F07E1C" w:rsidRDefault="00F07E1C" w:rsidP="00F07E1C">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p>
    <w:p w:rsidR="00F07E1C" w:rsidRPr="0033313E" w:rsidRDefault="00F07E1C" w:rsidP="00F07E1C">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r w:rsidRPr="0033313E">
        <w:rPr>
          <w:rFonts w:ascii="Arial" w:hAnsi="Arial" w:cs="Arial"/>
        </w:rPr>
        <w:t xml:space="preserve">Anexo  1    </w:t>
      </w:r>
    </w:p>
    <w:p w:rsidR="00F07E1C" w:rsidRDefault="00F07E1C" w:rsidP="00F07E1C">
      <w:pPr>
        <w:tabs>
          <w:tab w:val="left" w:pos="1701"/>
          <w:tab w:val="left" w:pos="2694"/>
        </w:tabs>
        <w:ind w:left="851"/>
        <w:jc w:val="both"/>
        <w:rPr>
          <w:rFonts w:ascii="Arial" w:hAnsi="Arial" w:cs="Arial"/>
        </w:rPr>
      </w:pPr>
      <w:r w:rsidRPr="0033313E">
        <w:rPr>
          <w:rFonts w:ascii="Arial" w:hAnsi="Arial" w:cs="Arial"/>
        </w:rPr>
        <w:t>Anexo  2</w:t>
      </w:r>
      <w:r w:rsidRPr="0033313E">
        <w:rPr>
          <w:rFonts w:ascii="Arial" w:hAnsi="Arial" w:cs="Arial"/>
        </w:rPr>
        <w:tab/>
      </w:r>
    </w:p>
    <w:p w:rsidR="00F07E1C" w:rsidRPr="0033313E" w:rsidRDefault="00F07E1C" w:rsidP="00F07E1C">
      <w:pPr>
        <w:tabs>
          <w:tab w:val="left" w:pos="1701"/>
          <w:tab w:val="left" w:pos="2694"/>
        </w:tabs>
        <w:ind w:left="851"/>
        <w:jc w:val="both"/>
        <w:rPr>
          <w:rFonts w:ascii="Arial" w:hAnsi="Arial" w:cs="Arial"/>
        </w:rPr>
      </w:pPr>
      <w:r>
        <w:rPr>
          <w:rFonts w:ascii="Arial" w:hAnsi="Arial" w:cs="Arial"/>
        </w:rPr>
        <w:t>Anexo  3</w:t>
      </w:r>
    </w:p>
    <w:p w:rsidR="00F07E1C" w:rsidRPr="0033313E" w:rsidRDefault="00F07E1C" w:rsidP="00F07E1C">
      <w:pPr>
        <w:ind w:left="851"/>
        <w:jc w:val="both"/>
        <w:rPr>
          <w:rFonts w:ascii="Arial" w:hAnsi="Arial" w:cs="Arial"/>
        </w:rPr>
      </w:pPr>
      <w:r w:rsidRPr="0033313E">
        <w:rPr>
          <w:rFonts w:ascii="Arial" w:hAnsi="Arial" w:cs="Arial"/>
        </w:rPr>
        <w:t xml:space="preserve"> </w:t>
      </w:r>
    </w:p>
    <w:p w:rsidR="00F07E1C" w:rsidRPr="0033313E" w:rsidRDefault="00F07E1C" w:rsidP="00EA30BB">
      <w:pPr>
        <w:pStyle w:val="Prrafodelista"/>
        <w:numPr>
          <w:ilvl w:val="1"/>
          <w:numId w:val="38"/>
        </w:numPr>
        <w:autoSpaceDE w:val="0"/>
        <w:autoSpaceDN w:val="0"/>
        <w:adjustRightInd w:val="0"/>
        <w:ind w:left="851" w:hanging="851"/>
        <w:contextualSpacing/>
        <w:jc w:val="both"/>
        <w:rPr>
          <w:rFonts w:ascii="Arial" w:hAnsi="Arial" w:cs="Arial"/>
          <w:bCs/>
        </w:rPr>
      </w:pPr>
      <w:r w:rsidRPr="0033313E">
        <w:rPr>
          <w:rFonts w:ascii="Arial" w:hAnsi="Arial" w:cs="Arial"/>
          <w:b/>
          <w:bCs/>
        </w:rPr>
        <w:t>Totalidad del acuerdo</w:t>
      </w:r>
      <w:r w:rsidRPr="0033313E">
        <w:rPr>
          <w:rFonts w:ascii="Arial" w:hAnsi="Arial" w:cs="Arial"/>
          <w:bC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07E1C" w:rsidRPr="0033313E" w:rsidRDefault="00F07E1C" w:rsidP="00F07E1C">
      <w:pPr>
        <w:pStyle w:val="Prrafodelista"/>
        <w:autoSpaceDE w:val="0"/>
        <w:autoSpaceDN w:val="0"/>
        <w:adjustRightInd w:val="0"/>
        <w:ind w:left="851"/>
        <w:jc w:val="both"/>
        <w:rPr>
          <w:rFonts w:ascii="Arial" w:hAnsi="Arial" w:cs="Arial"/>
          <w:b/>
          <w:bCs/>
        </w:rPr>
      </w:pPr>
    </w:p>
    <w:p w:rsidR="00F07E1C" w:rsidRPr="0033313E" w:rsidRDefault="00F07E1C" w:rsidP="00EA30BB">
      <w:pPr>
        <w:pStyle w:val="Prrafodelista"/>
        <w:numPr>
          <w:ilvl w:val="1"/>
          <w:numId w:val="38"/>
        </w:numPr>
        <w:autoSpaceDE w:val="0"/>
        <w:autoSpaceDN w:val="0"/>
        <w:adjustRightInd w:val="0"/>
        <w:ind w:left="851" w:hanging="851"/>
        <w:contextualSpacing/>
        <w:jc w:val="both"/>
        <w:rPr>
          <w:rFonts w:ascii="Arial" w:hAnsi="Arial" w:cs="Arial"/>
          <w:b/>
          <w:bCs/>
        </w:rPr>
      </w:pPr>
      <w:r w:rsidRPr="0033313E">
        <w:rPr>
          <w:rFonts w:ascii="Arial" w:hAnsi="Arial" w:cs="Arial"/>
          <w:b/>
          <w:bCs/>
        </w:rPr>
        <w:t>Modificaciones</w:t>
      </w:r>
      <w:r w:rsidRPr="0033313E">
        <w:rPr>
          <w:rFonts w:ascii="Arial" w:hAnsi="Arial" w:cs="Arial"/>
          <w:bCs/>
        </w:rPr>
        <w:t>: Las Partes convienen que, cualquier variación, modificación o cambio a los términos aquí acordados deberá constar por escrito mediante la suscripción de una adenda,  debidamente firmada por sus representantes legales.</w:t>
      </w:r>
      <w:r w:rsidRPr="0033313E">
        <w:rPr>
          <w:rFonts w:ascii="Arial" w:hAnsi="Arial" w:cs="Arial"/>
          <w:b/>
          <w:bCs/>
        </w:rPr>
        <w:t xml:space="preserve"> </w:t>
      </w:r>
    </w:p>
    <w:p w:rsidR="00F07E1C" w:rsidRPr="0033313E" w:rsidRDefault="00F07E1C" w:rsidP="00F07E1C">
      <w:pPr>
        <w:pStyle w:val="Prrafodelista"/>
        <w:autoSpaceDE w:val="0"/>
        <w:autoSpaceDN w:val="0"/>
        <w:adjustRightInd w:val="0"/>
        <w:ind w:left="851"/>
        <w:jc w:val="both"/>
        <w:rPr>
          <w:rFonts w:ascii="Arial" w:hAnsi="Arial" w:cs="Arial"/>
          <w:b/>
          <w:bCs/>
        </w:rPr>
      </w:pPr>
    </w:p>
    <w:p w:rsidR="00F07E1C" w:rsidRPr="0033313E" w:rsidRDefault="00F07E1C" w:rsidP="00EA30BB">
      <w:pPr>
        <w:pStyle w:val="Prrafodelista"/>
        <w:numPr>
          <w:ilvl w:val="1"/>
          <w:numId w:val="38"/>
        </w:numPr>
        <w:autoSpaceDE w:val="0"/>
        <w:autoSpaceDN w:val="0"/>
        <w:adjustRightInd w:val="0"/>
        <w:ind w:left="851" w:hanging="851"/>
        <w:contextualSpacing/>
        <w:jc w:val="both"/>
        <w:rPr>
          <w:rFonts w:ascii="Arial" w:hAnsi="Arial" w:cs="Arial"/>
          <w:b/>
          <w:bCs/>
        </w:rPr>
      </w:pPr>
      <w:r w:rsidRPr="0033313E">
        <w:rPr>
          <w:rFonts w:ascii="Arial" w:hAnsi="Arial" w:cs="Arial"/>
          <w:b/>
          <w:bCs/>
        </w:rPr>
        <w:t>Plazos</w:t>
      </w:r>
      <w:r w:rsidRPr="0033313E">
        <w:rPr>
          <w:rFonts w:ascii="Arial" w:hAnsi="Arial" w:cs="Arial"/>
          <w:bCs/>
        </w:rPr>
        <w:t>: Todos los plazos establecidos en este Contrato y sus anexos se entenderán como días calendario, salvo indicación expresa en contrario.</w:t>
      </w:r>
    </w:p>
    <w:p w:rsidR="00F07E1C" w:rsidRPr="0033313E" w:rsidRDefault="00F07E1C" w:rsidP="00F07E1C">
      <w:pPr>
        <w:pStyle w:val="Prrafodelista"/>
        <w:rPr>
          <w:rFonts w:ascii="Arial" w:hAnsi="Arial" w:cs="Arial"/>
          <w:b/>
          <w:bCs/>
        </w:rPr>
      </w:pPr>
    </w:p>
    <w:p w:rsidR="00F07E1C" w:rsidRPr="0033313E" w:rsidRDefault="00F07E1C" w:rsidP="00EA30BB">
      <w:pPr>
        <w:pStyle w:val="Prrafodelista"/>
        <w:numPr>
          <w:ilvl w:val="1"/>
          <w:numId w:val="38"/>
        </w:numPr>
        <w:autoSpaceDE w:val="0"/>
        <w:autoSpaceDN w:val="0"/>
        <w:adjustRightInd w:val="0"/>
        <w:ind w:left="851" w:hanging="851"/>
        <w:contextualSpacing/>
        <w:jc w:val="both"/>
        <w:rPr>
          <w:rFonts w:ascii="Arial" w:hAnsi="Arial" w:cs="Arial"/>
          <w:bCs/>
        </w:rPr>
      </w:pPr>
      <w:r w:rsidRPr="0033313E">
        <w:rPr>
          <w:rFonts w:ascii="Arial" w:hAnsi="Arial" w:cs="Arial"/>
          <w:b/>
          <w:bCs/>
        </w:rPr>
        <w:lastRenderedPageBreak/>
        <w:t>Mayúsculas</w:t>
      </w:r>
      <w:r w:rsidRPr="0033313E">
        <w:rPr>
          <w:rFonts w:ascii="Arial" w:hAnsi="Arial" w:cs="Arial"/>
          <w:bCs/>
        </w:rPr>
        <w:t>: El uso de las mayúsculas se entenderá conforme a las denominaciones otorgadas en este instrumento o de acuerdo a su contexto, usando indistintamente en plural o singular.</w:t>
      </w:r>
    </w:p>
    <w:p w:rsidR="00F07E1C" w:rsidRPr="0033313E" w:rsidRDefault="00F07E1C" w:rsidP="00F07E1C">
      <w:pPr>
        <w:pStyle w:val="Prrafodelista"/>
        <w:rPr>
          <w:rFonts w:ascii="Arial" w:hAnsi="Arial" w:cs="Arial"/>
          <w:bCs/>
        </w:rPr>
      </w:pPr>
    </w:p>
    <w:p w:rsidR="00F07E1C" w:rsidRPr="0033313E" w:rsidRDefault="00F07E1C" w:rsidP="00EA30BB">
      <w:pPr>
        <w:pStyle w:val="Prrafodelista"/>
        <w:numPr>
          <w:ilvl w:val="1"/>
          <w:numId w:val="38"/>
        </w:numPr>
        <w:autoSpaceDE w:val="0"/>
        <w:autoSpaceDN w:val="0"/>
        <w:adjustRightInd w:val="0"/>
        <w:ind w:left="851" w:hanging="851"/>
        <w:contextualSpacing/>
        <w:jc w:val="both"/>
        <w:rPr>
          <w:rFonts w:ascii="Arial" w:hAnsi="Arial" w:cs="Arial"/>
          <w:bCs/>
        </w:rPr>
      </w:pPr>
      <w:r w:rsidRPr="0033313E">
        <w:rPr>
          <w:rFonts w:ascii="Arial" w:hAnsi="Arial" w:cs="Arial"/>
          <w:b/>
          <w:bCs/>
        </w:rPr>
        <w:t>Discrepancias</w:t>
      </w:r>
      <w:r w:rsidRPr="0033313E">
        <w:rPr>
          <w:rFonts w:ascii="Arial" w:hAnsi="Arial" w:cs="Arial"/>
          <w:bCs/>
        </w:rPr>
        <w:t>: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F07E1C" w:rsidRPr="0033313E" w:rsidRDefault="00F07E1C" w:rsidP="00F07E1C">
      <w:pPr>
        <w:autoSpaceDE w:val="0"/>
        <w:autoSpaceDN w:val="0"/>
        <w:adjustRightInd w:val="0"/>
        <w:jc w:val="both"/>
        <w:rPr>
          <w:rFonts w:ascii="Arial" w:hAnsi="Arial" w:cs="Arial"/>
          <w:b/>
          <w:u w:val="single"/>
        </w:rPr>
      </w:pPr>
    </w:p>
    <w:p w:rsidR="00F07E1C" w:rsidRPr="0033313E" w:rsidRDefault="00F07E1C" w:rsidP="00F07E1C">
      <w:pPr>
        <w:autoSpaceDE w:val="0"/>
        <w:autoSpaceDN w:val="0"/>
        <w:adjustRightInd w:val="0"/>
        <w:jc w:val="both"/>
        <w:rPr>
          <w:rFonts w:ascii="Arial" w:hAnsi="Arial" w:cs="Arial"/>
          <w:b/>
          <w:u w:val="single"/>
        </w:rPr>
      </w:pPr>
      <w:r w:rsidRPr="0033313E">
        <w:rPr>
          <w:rFonts w:ascii="Arial" w:hAnsi="Arial" w:cs="Arial"/>
          <w:b/>
          <w:u w:val="single"/>
        </w:rPr>
        <w:t>CLAUSULA CUARTA.- OBJETO DEL CONTRATO</w:t>
      </w:r>
    </w:p>
    <w:p w:rsidR="00F07E1C" w:rsidRPr="0033313E" w:rsidRDefault="00F07E1C" w:rsidP="00F07E1C">
      <w:pPr>
        <w:autoSpaceDE w:val="0"/>
        <w:autoSpaceDN w:val="0"/>
        <w:adjustRightInd w:val="0"/>
        <w:jc w:val="both"/>
        <w:rPr>
          <w:rFonts w:ascii="Arial" w:hAnsi="Arial" w:cs="Arial"/>
        </w:rPr>
      </w:pPr>
    </w:p>
    <w:p w:rsidR="00F07E1C" w:rsidRPr="0033313E" w:rsidRDefault="00F07E1C" w:rsidP="00F07E1C">
      <w:pPr>
        <w:autoSpaceDE w:val="0"/>
        <w:autoSpaceDN w:val="0"/>
        <w:adjustRightInd w:val="0"/>
        <w:jc w:val="both"/>
        <w:rPr>
          <w:rFonts w:ascii="Arial" w:hAnsi="Arial" w:cs="Arial"/>
        </w:rPr>
      </w:pPr>
      <w:r w:rsidRPr="0033313E">
        <w:rPr>
          <w:rFonts w:ascii="Arial" w:hAnsi="Arial" w:cs="Arial"/>
        </w:rPr>
        <w:t xml:space="preserve">El presente Contrato tiene por objeto la prestación del Servicio de transporte </w:t>
      </w:r>
      <w:r>
        <w:rPr>
          <w:rFonts w:ascii="Arial" w:hAnsi="Arial" w:cs="Arial"/>
        </w:rPr>
        <w:t>nacional/</w:t>
      </w:r>
      <w:r w:rsidRPr="0033313E">
        <w:rPr>
          <w:rFonts w:ascii="Arial" w:hAnsi="Arial" w:cs="Arial"/>
        </w:rPr>
        <w:t xml:space="preserve">internacional por Camión – Cisterna, del Producto de </w:t>
      </w:r>
      <w:r w:rsidRPr="00774F70">
        <w:rPr>
          <w:rFonts w:ascii="Arial" w:hAnsi="Arial" w:cs="Arial"/>
        </w:rPr>
        <w:t>propiedad o solicitado por el Contratante, desde el Punto de Recepción hasta el Punto de Entrega, designado por el Contratante, a ser llevado a cabo de conformidad al presente Contrato.</w:t>
      </w:r>
      <w:r w:rsidRPr="0033313E">
        <w:rPr>
          <w:rFonts w:ascii="Arial" w:hAnsi="Arial" w:cs="Arial"/>
        </w:rPr>
        <w:t xml:space="preserve"> </w:t>
      </w:r>
    </w:p>
    <w:p w:rsidR="00F07E1C" w:rsidRPr="0033313E" w:rsidRDefault="00F07E1C" w:rsidP="00F07E1C">
      <w:pPr>
        <w:autoSpaceDE w:val="0"/>
        <w:autoSpaceDN w:val="0"/>
        <w:adjustRightInd w:val="0"/>
        <w:jc w:val="both"/>
        <w:rPr>
          <w:rFonts w:ascii="Arial" w:hAnsi="Arial" w:cs="Arial"/>
        </w:rPr>
      </w:pPr>
    </w:p>
    <w:p w:rsidR="00F07E1C" w:rsidRPr="0033313E" w:rsidRDefault="00F07E1C" w:rsidP="00F07E1C">
      <w:pPr>
        <w:autoSpaceDE w:val="0"/>
        <w:autoSpaceDN w:val="0"/>
        <w:adjustRightInd w:val="0"/>
        <w:jc w:val="both"/>
        <w:rPr>
          <w:rFonts w:ascii="Arial" w:hAnsi="Arial" w:cs="Arial"/>
          <w:b/>
          <w:bCs/>
          <w:u w:val="single"/>
        </w:rPr>
      </w:pPr>
      <w:r w:rsidRPr="0033313E">
        <w:rPr>
          <w:rFonts w:ascii="Arial" w:hAnsi="Arial" w:cs="Arial"/>
          <w:b/>
          <w:u w:val="single"/>
        </w:rPr>
        <w:t xml:space="preserve">CLAUSULA </w:t>
      </w:r>
      <w:r w:rsidRPr="0033313E">
        <w:rPr>
          <w:rFonts w:ascii="Arial" w:hAnsi="Arial" w:cs="Arial"/>
          <w:b/>
          <w:bCs/>
          <w:u w:val="single"/>
        </w:rPr>
        <w:t xml:space="preserve">QUINTA.- VIGENCIA </w:t>
      </w:r>
    </w:p>
    <w:p w:rsidR="00F07E1C" w:rsidRPr="0033313E" w:rsidRDefault="00F07E1C" w:rsidP="00F07E1C">
      <w:pPr>
        <w:autoSpaceDE w:val="0"/>
        <w:autoSpaceDN w:val="0"/>
        <w:adjustRightInd w:val="0"/>
        <w:jc w:val="both"/>
        <w:rPr>
          <w:rFonts w:ascii="Arial" w:hAnsi="Arial" w:cs="Arial"/>
        </w:rPr>
      </w:pPr>
    </w:p>
    <w:p w:rsidR="00F07E1C" w:rsidRPr="0033313E" w:rsidRDefault="00F07E1C" w:rsidP="00F07E1C">
      <w:pPr>
        <w:autoSpaceDE w:val="0"/>
        <w:autoSpaceDN w:val="0"/>
        <w:adjustRightInd w:val="0"/>
        <w:jc w:val="both"/>
        <w:rPr>
          <w:rFonts w:ascii="Arial" w:hAnsi="Arial" w:cs="Arial"/>
        </w:rPr>
      </w:pPr>
      <w:r w:rsidRPr="0033313E">
        <w:rPr>
          <w:rFonts w:ascii="Arial" w:hAnsi="Arial" w:cs="Arial"/>
        </w:rPr>
        <w:t>El presente Contrato entrará en vigencia a partir de ___________ hasta el ___________ o hasta que las cisternas que cargaron durante el _____ descarguen el producto en el Punto de Entrega.</w:t>
      </w:r>
    </w:p>
    <w:p w:rsidR="00F07E1C" w:rsidRPr="0033313E" w:rsidRDefault="00F07E1C" w:rsidP="00F07E1C">
      <w:pPr>
        <w:autoSpaceDE w:val="0"/>
        <w:autoSpaceDN w:val="0"/>
        <w:adjustRightInd w:val="0"/>
        <w:jc w:val="both"/>
        <w:rPr>
          <w:rFonts w:ascii="Arial" w:hAnsi="Arial" w:cs="Arial"/>
          <w:b/>
          <w:u w:val="single"/>
        </w:rPr>
      </w:pPr>
    </w:p>
    <w:p w:rsidR="00F07E1C" w:rsidRPr="0033313E" w:rsidRDefault="00F07E1C" w:rsidP="00F07E1C">
      <w:pPr>
        <w:autoSpaceDE w:val="0"/>
        <w:autoSpaceDN w:val="0"/>
        <w:adjustRightInd w:val="0"/>
        <w:jc w:val="both"/>
        <w:rPr>
          <w:rFonts w:ascii="Arial" w:hAnsi="Arial" w:cs="Arial"/>
          <w:b/>
          <w:u w:val="single"/>
        </w:rPr>
      </w:pPr>
      <w:r w:rsidRPr="0033313E">
        <w:rPr>
          <w:rFonts w:ascii="Arial" w:hAnsi="Arial" w:cs="Arial"/>
          <w:b/>
          <w:u w:val="single"/>
        </w:rPr>
        <w:t>CLAUSULA SEXTA.- TARIFA DEL SERVICIO</w:t>
      </w:r>
    </w:p>
    <w:p w:rsidR="00F07E1C" w:rsidRPr="0033313E" w:rsidRDefault="00F07E1C" w:rsidP="00F07E1C">
      <w:pPr>
        <w:autoSpaceDE w:val="0"/>
        <w:autoSpaceDN w:val="0"/>
        <w:adjustRightInd w:val="0"/>
        <w:ind w:left="709" w:hanging="709"/>
        <w:jc w:val="both"/>
        <w:rPr>
          <w:rFonts w:ascii="Arial" w:hAnsi="Arial" w:cs="Arial"/>
        </w:rPr>
      </w:pPr>
    </w:p>
    <w:p w:rsidR="00F07E1C" w:rsidRPr="0033313E" w:rsidRDefault="00F07E1C" w:rsidP="00F07E1C">
      <w:pPr>
        <w:autoSpaceDE w:val="0"/>
        <w:autoSpaceDN w:val="0"/>
        <w:adjustRightInd w:val="0"/>
        <w:ind w:left="709" w:hanging="709"/>
        <w:jc w:val="both"/>
        <w:rPr>
          <w:rFonts w:ascii="Arial" w:hAnsi="Arial" w:cs="Arial"/>
        </w:rPr>
      </w:pPr>
      <w:r w:rsidRPr="0033313E">
        <w:rPr>
          <w:rFonts w:ascii="Arial" w:hAnsi="Arial" w:cs="Arial"/>
        </w:rPr>
        <w:t>La tarifa que se establece por la prestación del Servicio para cada tramo, es la siguiente:</w:t>
      </w:r>
    </w:p>
    <w:p w:rsidR="00F07E1C" w:rsidRPr="0033313E" w:rsidRDefault="00F07E1C" w:rsidP="00F07E1C">
      <w:pPr>
        <w:autoSpaceDE w:val="0"/>
        <w:autoSpaceDN w:val="0"/>
        <w:adjustRightInd w:val="0"/>
        <w:ind w:left="709" w:hanging="709"/>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641"/>
        <w:gridCol w:w="1417"/>
      </w:tblGrid>
      <w:tr w:rsidR="00F07E1C" w:rsidRPr="0033313E" w:rsidTr="006B64FA">
        <w:trPr>
          <w:jc w:val="center"/>
        </w:trPr>
        <w:tc>
          <w:tcPr>
            <w:tcW w:w="5280" w:type="dxa"/>
            <w:gridSpan w:val="2"/>
            <w:shd w:val="clear" w:color="auto" w:fill="auto"/>
            <w:vAlign w:val="center"/>
          </w:tcPr>
          <w:p w:rsidR="00F07E1C" w:rsidRPr="006277DE" w:rsidRDefault="00F07E1C" w:rsidP="006B64FA">
            <w:pPr>
              <w:jc w:val="center"/>
              <w:rPr>
                <w:rFonts w:ascii="Arial" w:hAnsi="Arial" w:cs="Arial"/>
                <w:b/>
                <w:bCs/>
                <w:lang w:val="es-BO" w:eastAsia="es-ES"/>
              </w:rPr>
            </w:pPr>
            <w:r w:rsidRPr="006277DE">
              <w:rPr>
                <w:rFonts w:ascii="Arial" w:hAnsi="Arial" w:cs="Arial"/>
                <w:b/>
                <w:bCs/>
                <w:lang w:val="es-BO" w:eastAsia="es-ES"/>
              </w:rPr>
              <w:t>TRAMO</w:t>
            </w:r>
          </w:p>
        </w:tc>
        <w:tc>
          <w:tcPr>
            <w:tcW w:w="1417" w:type="dxa"/>
            <w:vMerge w:val="restart"/>
            <w:shd w:val="clear" w:color="auto" w:fill="auto"/>
            <w:vAlign w:val="center"/>
          </w:tcPr>
          <w:p w:rsidR="00F07E1C" w:rsidRPr="006277DE" w:rsidRDefault="00F07E1C" w:rsidP="006B64FA">
            <w:pPr>
              <w:jc w:val="center"/>
              <w:rPr>
                <w:rFonts w:ascii="Arial" w:hAnsi="Arial" w:cs="Arial"/>
                <w:b/>
                <w:bCs/>
                <w:lang w:val="es-BO" w:eastAsia="es-ES"/>
              </w:rPr>
            </w:pPr>
            <w:r w:rsidRPr="006277DE">
              <w:rPr>
                <w:rFonts w:ascii="Arial" w:hAnsi="Arial" w:cs="Arial"/>
                <w:b/>
                <w:bCs/>
                <w:lang w:val="es-BO" w:eastAsia="es-ES"/>
              </w:rPr>
              <w:t>TARIFA</w:t>
            </w:r>
          </w:p>
        </w:tc>
      </w:tr>
      <w:tr w:rsidR="00F07E1C" w:rsidRPr="0033313E" w:rsidTr="006B64FA">
        <w:trPr>
          <w:jc w:val="center"/>
        </w:trPr>
        <w:tc>
          <w:tcPr>
            <w:tcW w:w="2639" w:type="dxa"/>
            <w:shd w:val="clear" w:color="auto" w:fill="auto"/>
            <w:vAlign w:val="center"/>
          </w:tcPr>
          <w:p w:rsidR="00F07E1C" w:rsidRPr="006277DE" w:rsidRDefault="00F07E1C" w:rsidP="006B64FA">
            <w:pPr>
              <w:jc w:val="center"/>
              <w:rPr>
                <w:rFonts w:ascii="Arial" w:hAnsi="Arial" w:cs="Arial"/>
                <w:b/>
                <w:bCs/>
                <w:lang w:val="es-BO" w:eastAsia="es-ES"/>
              </w:rPr>
            </w:pPr>
            <w:r w:rsidRPr="006277DE">
              <w:rPr>
                <w:rFonts w:ascii="Arial" w:hAnsi="Arial" w:cs="Arial"/>
                <w:b/>
                <w:bCs/>
                <w:lang w:val="es-BO" w:eastAsia="es-ES"/>
              </w:rPr>
              <w:t>PUNTO DE RECEPCIÓN</w:t>
            </w:r>
          </w:p>
        </w:tc>
        <w:tc>
          <w:tcPr>
            <w:tcW w:w="2641" w:type="dxa"/>
            <w:shd w:val="clear" w:color="auto" w:fill="auto"/>
            <w:vAlign w:val="center"/>
          </w:tcPr>
          <w:p w:rsidR="00F07E1C" w:rsidRPr="006277DE" w:rsidRDefault="00F07E1C" w:rsidP="006B64FA">
            <w:pPr>
              <w:jc w:val="center"/>
              <w:rPr>
                <w:rFonts w:ascii="Arial" w:hAnsi="Arial" w:cs="Arial"/>
                <w:b/>
                <w:lang w:val="es-BO" w:eastAsia="es-ES"/>
              </w:rPr>
            </w:pPr>
            <w:r w:rsidRPr="006277DE">
              <w:rPr>
                <w:rFonts w:ascii="Arial" w:hAnsi="Arial" w:cs="Arial"/>
                <w:b/>
                <w:lang w:val="es-BO" w:eastAsia="es-ES"/>
              </w:rPr>
              <w:t>PUNTO DE ENTREGA</w:t>
            </w:r>
          </w:p>
        </w:tc>
        <w:tc>
          <w:tcPr>
            <w:tcW w:w="1417" w:type="dxa"/>
            <w:vMerge/>
            <w:shd w:val="clear" w:color="auto" w:fill="auto"/>
            <w:vAlign w:val="center"/>
          </w:tcPr>
          <w:p w:rsidR="00F07E1C" w:rsidRPr="006277DE" w:rsidRDefault="00F07E1C" w:rsidP="006B64FA">
            <w:pPr>
              <w:jc w:val="center"/>
              <w:rPr>
                <w:rFonts w:ascii="Arial" w:hAnsi="Arial" w:cs="Arial"/>
                <w:i/>
                <w:lang w:val="es-BO" w:eastAsia="es-ES"/>
              </w:rPr>
            </w:pPr>
          </w:p>
        </w:tc>
      </w:tr>
      <w:tr w:rsidR="00F07E1C" w:rsidRPr="0033313E" w:rsidTr="006B64FA">
        <w:trPr>
          <w:jc w:val="center"/>
        </w:trPr>
        <w:tc>
          <w:tcPr>
            <w:tcW w:w="2639" w:type="dxa"/>
            <w:shd w:val="clear" w:color="auto" w:fill="auto"/>
            <w:vAlign w:val="center"/>
          </w:tcPr>
          <w:p w:rsidR="00F07E1C" w:rsidRPr="006277DE" w:rsidRDefault="00F07E1C" w:rsidP="006B64FA">
            <w:pPr>
              <w:jc w:val="center"/>
              <w:rPr>
                <w:rFonts w:ascii="Arial" w:hAnsi="Arial" w:cs="Arial"/>
                <w:b/>
                <w:bCs/>
                <w:i/>
                <w:lang w:val="es-BO" w:eastAsia="es-ES"/>
              </w:rPr>
            </w:pPr>
          </w:p>
        </w:tc>
        <w:tc>
          <w:tcPr>
            <w:tcW w:w="2641" w:type="dxa"/>
            <w:shd w:val="clear" w:color="auto" w:fill="auto"/>
            <w:vAlign w:val="center"/>
          </w:tcPr>
          <w:p w:rsidR="00F07E1C" w:rsidRPr="006277DE" w:rsidRDefault="00F07E1C" w:rsidP="006B64FA">
            <w:pPr>
              <w:jc w:val="center"/>
              <w:rPr>
                <w:rFonts w:ascii="Arial" w:hAnsi="Arial" w:cs="Arial"/>
                <w:i/>
                <w:lang w:val="es-BO" w:eastAsia="es-ES"/>
              </w:rPr>
            </w:pPr>
          </w:p>
        </w:tc>
        <w:tc>
          <w:tcPr>
            <w:tcW w:w="1417" w:type="dxa"/>
            <w:shd w:val="clear" w:color="auto" w:fill="auto"/>
            <w:vAlign w:val="center"/>
          </w:tcPr>
          <w:p w:rsidR="00F07E1C" w:rsidRPr="006277DE" w:rsidRDefault="00F07E1C" w:rsidP="006B64FA">
            <w:pPr>
              <w:jc w:val="center"/>
              <w:rPr>
                <w:rFonts w:ascii="Arial" w:hAnsi="Arial" w:cs="Arial"/>
                <w:i/>
                <w:lang w:val="es-BO" w:eastAsia="es-ES"/>
              </w:rPr>
            </w:pPr>
          </w:p>
        </w:tc>
      </w:tr>
      <w:tr w:rsidR="00F07E1C" w:rsidRPr="0033313E" w:rsidTr="006B64FA">
        <w:trPr>
          <w:jc w:val="center"/>
        </w:trPr>
        <w:tc>
          <w:tcPr>
            <w:tcW w:w="2639" w:type="dxa"/>
            <w:shd w:val="clear" w:color="auto" w:fill="auto"/>
            <w:vAlign w:val="center"/>
          </w:tcPr>
          <w:p w:rsidR="00F07E1C" w:rsidRPr="006277DE" w:rsidRDefault="00F07E1C" w:rsidP="006B64FA">
            <w:pPr>
              <w:jc w:val="center"/>
              <w:rPr>
                <w:rFonts w:ascii="Arial" w:hAnsi="Arial" w:cs="Arial"/>
                <w:b/>
                <w:bCs/>
                <w:i/>
                <w:lang w:val="es-BO" w:eastAsia="es-ES"/>
              </w:rPr>
            </w:pPr>
          </w:p>
        </w:tc>
        <w:tc>
          <w:tcPr>
            <w:tcW w:w="2641" w:type="dxa"/>
            <w:shd w:val="clear" w:color="auto" w:fill="auto"/>
            <w:vAlign w:val="center"/>
          </w:tcPr>
          <w:p w:rsidR="00F07E1C" w:rsidRPr="006277DE" w:rsidRDefault="00F07E1C" w:rsidP="006B64FA">
            <w:pPr>
              <w:jc w:val="center"/>
              <w:rPr>
                <w:rFonts w:ascii="Arial" w:hAnsi="Arial" w:cs="Arial"/>
                <w:i/>
                <w:lang w:val="es-BO" w:eastAsia="es-ES"/>
              </w:rPr>
            </w:pPr>
          </w:p>
        </w:tc>
        <w:tc>
          <w:tcPr>
            <w:tcW w:w="1417" w:type="dxa"/>
            <w:shd w:val="clear" w:color="auto" w:fill="auto"/>
            <w:vAlign w:val="center"/>
          </w:tcPr>
          <w:p w:rsidR="00F07E1C" w:rsidRPr="006277DE" w:rsidRDefault="00F07E1C" w:rsidP="006B64FA">
            <w:pPr>
              <w:jc w:val="center"/>
              <w:rPr>
                <w:rFonts w:ascii="Arial" w:hAnsi="Arial" w:cs="Arial"/>
                <w:i/>
                <w:lang w:val="es-BO" w:eastAsia="es-ES"/>
              </w:rPr>
            </w:pPr>
          </w:p>
        </w:tc>
      </w:tr>
      <w:tr w:rsidR="00F07E1C" w:rsidRPr="0033313E" w:rsidTr="006B64FA">
        <w:trPr>
          <w:jc w:val="center"/>
        </w:trPr>
        <w:tc>
          <w:tcPr>
            <w:tcW w:w="2639" w:type="dxa"/>
            <w:shd w:val="clear" w:color="auto" w:fill="auto"/>
            <w:vAlign w:val="center"/>
          </w:tcPr>
          <w:p w:rsidR="00F07E1C" w:rsidRPr="006277DE" w:rsidRDefault="00F07E1C" w:rsidP="006B64FA">
            <w:pPr>
              <w:jc w:val="center"/>
              <w:rPr>
                <w:rFonts w:ascii="Arial" w:hAnsi="Arial" w:cs="Arial"/>
                <w:b/>
                <w:bCs/>
                <w:i/>
                <w:lang w:val="es-BO" w:eastAsia="es-ES"/>
              </w:rPr>
            </w:pPr>
          </w:p>
        </w:tc>
        <w:tc>
          <w:tcPr>
            <w:tcW w:w="2641" w:type="dxa"/>
            <w:shd w:val="clear" w:color="auto" w:fill="auto"/>
            <w:vAlign w:val="center"/>
          </w:tcPr>
          <w:p w:rsidR="00F07E1C" w:rsidRPr="006277DE" w:rsidRDefault="00F07E1C" w:rsidP="006B64FA">
            <w:pPr>
              <w:jc w:val="center"/>
              <w:rPr>
                <w:rFonts w:ascii="Arial" w:hAnsi="Arial" w:cs="Arial"/>
                <w:i/>
                <w:lang w:val="es-BO" w:eastAsia="es-ES"/>
              </w:rPr>
            </w:pPr>
          </w:p>
        </w:tc>
        <w:tc>
          <w:tcPr>
            <w:tcW w:w="1417" w:type="dxa"/>
            <w:shd w:val="clear" w:color="auto" w:fill="auto"/>
            <w:vAlign w:val="center"/>
          </w:tcPr>
          <w:p w:rsidR="00F07E1C" w:rsidRPr="006277DE" w:rsidRDefault="00F07E1C" w:rsidP="006B64FA">
            <w:pPr>
              <w:jc w:val="center"/>
              <w:rPr>
                <w:rFonts w:ascii="Arial" w:hAnsi="Arial" w:cs="Arial"/>
                <w:i/>
                <w:lang w:val="es-BO" w:eastAsia="es-ES"/>
              </w:rPr>
            </w:pPr>
          </w:p>
        </w:tc>
      </w:tr>
    </w:tbl>
    <w:p w:rsidR="00F07E1C" w:rsidRPr="0033313E" w:rsidRDefault="00F07E1C" w:rsidP="00F07E1C">
      <w:pPr>
        <w:widowControl w:val="0"/>
        <w:ind w:hanging="11"/>
        <w:jc w:val="both"/>
        <w:rPr>
          <w:rFonts w:ascii="Arial" w:hAnsi="Arial" w:cs="Arial"/>
        </w:rPr>
      </w:pPr>
    </w:p>
    <w:p w:rsidR="00F07E1C" w:rsidRPr="0033313E" w:rsidRDefault="00F07E1C" w:rsidP="00F07E1C">
      <w:pPr>
        <w:widowControl w:val="0"/>
        <w:ind w:hanging="11"/>
        <w:jc w:val="both"/>
        <w:rPr>
          <w:rFonts w:ascii="Arial" w:hAnsi="Arial" w:cs="Arial"/>
        </w:rPr>
      </w:pPr>
      <w:r w:rsidRPr="0033313E">
        <w:rPr>
          <w:rFonts w:ascii="Arial" w:hAnsi="Arial" w:cs="Arial"/>
        </w:rPr>
        <w:t>La tarifa comprende todos los componentes, seguros, accesorios, insumos, impuestos</w:t>
      </w:r>
      <w:r>
        <w:rPr>
          <w:rFonts w:ascii="Arial" w:hAnsi="Arial" w:cs="Arial"/>
        </w:rPr>
        <w:t xml:space="preserve"> indirectos</w:t>
      </w:r>
      <w:r w:rsidRPr="0033313E">
        <w:rPr>
          <w:rFonts w:ascii="Arial" w:hAnsi="Arial" w:cs="Arial"/>
        </w:rPr>
        <w:t xml:space="preserve">, tasas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Transportista a título de revisión de precio o reembolso, ni cualquier otro similar al Contratante. </w:t>
      </w:r>
    </w:p>
    <w:p w:rsidR="00F07E1C" w:rsidRPr="0033313E" w:rsidRDefault="00F07E1C" w:rsidP="00F07E1C">
      <w:pPr>
        <w:widowControl w:val="0"/>
        <w:ind w:hanging="11"/>
        <w:jc w:val="both"/>
        <w:rPr>
          <w:rFonts w:ascii="Arial" w:hAnsi="Arial" w:cs="Arial"/>
          <w:b/>
        </w:rPr>
      </w:pPr>
    </w:p>
    <w:p w:rsidR="00F07E1C" w:rsidRPr="0033313E" w:rsidRDefault="00F07E1C" w:rsidP="00F07E1C">
      <w:pPr>
        <w:keepNext/>
        <w:autoSpaceDE w:val="0"/>
        <w:autoSpaceDN w:val="0"/>
        <w:adjustRightInd w:val="0"/>
        <w:jc w:val="both"/>
        <w:rPr>
          <w:rFonts w:ascii="Arial" w:hAnsi="Arial" w:cs="Arial"/>
          <w:b/>
          <w:u w:val="single"/>
        </w:rPr>
      </w:pPr>
      <w:r w:rsidRPr="0033313E">
        <w:rPr>
          <w:rFonts w:ascii="Arial" w:hAnsi="Arial" w:cs="Arial"/>
          <w:b/>
          <w:u w:val="single"/>
        </w:rPr>
        <w:t>CLAUSULA SÉPTIMA.- GASTOS REEMBOLSABLES</w:t>
      </w:r>
      <w:r>
        <w:rPr>
          <w:rFonts w:ascii="Arial" w:hAnsi="Arial" w:cs="Arial"/>
          <w:b/>
          <w:u w:val="single"/>
        </w:rPr>
        <w:t xml:space="preserve"> (OPCIONAL)</w:t>
      </w:r>
    </w:p>
    <w:p w:rsidR="00F07E1C" w:rsidRDefault="00F07E1C" w:rsidP="00F07E1C">
      <w:pPr>
        <w:keepNext/>
        <w:ind w:left="3" w:right="11"/>
        <w:jc w:val="both"/>
        <w:rPr>
          <w:rFonts w:ascii="Arial" w:hAnsi="Arial" w:cs="Arial"/>
        </w:rPr>
      </w:pPr>
    </w:p>
    <w:p w:rsidR="00F07E1C" w:rsidRPr="00816591" w:rsidRDefault="00F07E1C" w:rsidP="00F07E1C">
      <w:pPr>
        <w:keepNext/>
        <w:ind w:left="3" w:right="11"/>
        <w:jc w:val="both"/>
        <w:rPr>
          <w:rFonts w:ascii="Arial" w:hAnsi="Arial" w:cs="Arial"/>
          <w:i/>
        </w:rPr>
      </w:pPr>
      <w:r w:rsidRPr="00816591">
        <w:rPr>
          <w:rFonts w:ascii="Arial" w:hAnsi="Arial" w:cs="Arial"/>
          <w:i/>
        </w:rPr>
        <w:t>Opción A</w:t>
      </w:r>
      <w:r>
        <w:rPr>
          <w:rFonts w:ascii="Arial" w:hAnsi="Arial" w:cs="Arial"/>
          <w:i/>
        </w:rPr>
        <w:t xml:space="preserve"> (Transporte Nacional)</w:t>
      </w:r>
    </w:p>
    <w:p w:rsidR="00F07E1C" w:rsidRDefault="00F07E1C" w:rsidP="00F07E1C">
      <w:pPr>
        <w:keepNext/>
        <w:ind w:left="3" w:right="11"/>
        <w:jc w:val="both"/>
        <w:rPr>
          <w:rFonts w:ascii="Arial" w:hAnsi="Arial" w:cs="Arial"/>
        </w:rPr>
      </w:pPr>
    </w:p>
    <w:p w:rsidR="00F07E1C" w:rsidRDefault="00F07E1C" w:rsidP="00F07E1C">
      <w:pPr>
        <w:keepNext/>
        <w:ind w:left="3" w:right="11"/>
        <w:jc w:val="both"/>
        <w:rPr>
          <w:rFonts w:ascii="Arial" w:hAnsi="Arial" w:cs="Arial"/>
        </w:rPr>
      </w:pPr>
      <w:r>
        <w:rPr>
          <w:rFonts w:ascii="Arial" w:hAnsi="Arial" w:cs="Arial"/>
        </w:rPr>
        <w:t>No aplica.</w:t>
      </w:r>
    </w:p>
    <w:p w:rsidR="00F07E1C" w:rsidRDefault="00F07E1C" w:rsidP="00F07E1C">
      <w:pPr>
        <w:keepNext/>
        <w:ind w:left="3" w:right="11"/>
        <w:jc w:val="both"/>
        <w:rPr>
          <w:rFonts w:ascii="Arial" w:hAnsi="Arial" w:cs="Arial"/>
        </w:rPr>
      </w:pPr>
    </w:p>
    <w:p w:rsidR="00F07E1C" w:rsidRPr="00816591" w:rsidRDefault="00F07E1C" w:rsidP="00F07E1C">
      <w:pPr>
        <w:keepNext/>
        <w:ind w:left="3" w:right="11"/>
        <w:jc w:val="both"/>
        <w:rPr>
          <w:rFonts w:ascii="Arial" w:hAnsi="Arial" w:cs="Arial"/>
          <w:i/>
        </w:rPr>
      </w:pPr>
      <w:r w:rsidRPr="00816591">
        <w:rPr>
          <w:rFonts w:ascii="Arial" w:hAnsi="Arial" w:cs="Arial"/>
          <w:i/>
        </w:rPr>
        <w:t>Opción B</w:t>
      </w:r>
      <w:r>
        <w:rPr>
          <w:rFonts w:ascii="Arial" w:hAnsi="Arial" w:cs="Arial"/>
          <w:i/>
        </w:rPr>
        <w:t xml:space="preserve"> (Transporte Internacional)</w:t>
      </w:r>
    </w:p>
    <w:p w:rsidR="00F07E1C" w:rsidRDefault="00F07E1C" w:rsidP="00F07E1C">
      <w:pPr>
        <w:keepNext/>
        <w:ind w:left="3" w:right="11"/>
        <w:jc w:val="both"/>
        <w:rPr>
          <w:rFonts w:ascii="Arial" w:hAnsi="Arial" w:cs="Arial"/>
        </w:rPr>
      </w:pPr>
    </w:p>
    <w:p w:rsidR="00F07E1C" w:rsidRPr="00774F70" w:rsidRDefault="00F07E1C" w:rsidP="00F07E1C">
      <w:pPr>
        <w:keepNext/>
        <w:ind w:left="3" w:right="11"/>
        <w:jc w:val="both"/>
        <w:rPr>
          <w:rFonts w:ascii="Arial" w:hAnsi="Arial" w:cs="Arial"/>
        </w:rPr>
      </w:pPr>
      <w:r w:rsidRPr="00774F70">
        <w:rPr>
          <w:rFonts w:ascii="Arial" w:hAnsi="Arial" w:cs="Arial"/>
        </w:rPr>
        <w:t>El Contratante realizará pagos al transportista, conjuntamente con el pago del servicio de cada período por concepto de los  siguientes gastos reembolsables</w:t>
      </w:r>
      <w:r>
        <w:rPr>
          <w:rFonts w:ascii="Arial" w:hAnsi="Arial" w:cs="Arial"/>
        </w:rPr>
        <w:t>, siempre y cuando no estén incluidos en la tarifa del servicio</w:t>
      </w:r>
      <w:r w:rsidRPr="00774F70">
        <w:rPr>
          <w:rFonts w:ascii="Arial" w:hAnsi="Arial" w:cs="Arial"/>
        </w:rPr>
        <w:t>:</w:t>
      </w:r>
    </w:p>
    <w:p w:rsidR="00F07E1C" w:rsidRPr="00774F70" w:rsidRDefault="00F07E1C" w:rsidP="00F07E1C">
      <w:pPr>
        <w:ind w:left="3" w:right="11"/>
        <w:jc w:val="both"/>
        <w:rPr>
          <w:rFonts w:ascii="Arial" w:hAnsi="Arial" w:cs="Arial"/>
        </w:rPr>
      </w:pPr>
      <w:r w:rsidRPr="00774F70">
        <w:rPr>
          <w:rFonts w:ascii="Arial" w:hAnsi="Arial" w:cs="Arial"/>
        </w:rPr>
        <w:t xml:space="preserve"> </w:t>
      </w:r>
    </w:p>
    <w:p w:rsidR="00F07E1C" w:rsidRPr="00774F70" w:rsidRDefault="00F07E1C" w:rsidP="00EA30BB">
      <w:pPr>
        <w:numPr>
          <w:ilvl w:val="0"/>
          <w:numId w:val="47"/>
        </w:numPr>
        <w:ind w:left="851" w:right="11" w:hanging="284"/>
        <w:jc w:val="both"/>
        <w:rPr>
          <w:rFonts w:ascii="Arial" w:hAnsi="Arial" w:cs="Arial"/>
        </w:rPr>
      </w:pPr>
      <w:r w:rsidRPr="00774F70">
        <w:rPr>
          <w:rFonts w:ascii="Arial" w:hAnsi="Arial" w:cs="Arial"/>
        </w:rPr>
        <w:t xml:space="preserve">Costo de precintos, cuando se incurra en este costo. </w:t>
      </w:r>
    </w:p>
    <w:p w:rsidR="00F07E1C" w:rsidRPr="00774F70" w:rsidRDefault="00F07E1C" w:rsidP="00EA30BB">
      <w:pPr>
        <w:numPr>
          <w:ilvl w:val="0"/>
          <w:numId w:val="47"/>
        </w:numPr>
        <w:ind w:left="851" w:right="11" w:hanging="284"/>
        <w:jc w:val="both"/>
        <w:rPr>
          <w:rFonts w:ascii="Arial" w:hAnsi="Arial" w:cs="Arial"/>
        </w:rPr>
      </w:pPr>
      <w:r w:rsidRPr="00774F70">
        <w:rPr>
          <w:rFonts w:ascii="Arial" w:hAnsi="Arial" w:cs="Arial"/>
        </w:rPr>
        <w:t xml:space="preserve">Pagos de concesionarios de aduana por almacenaje y tránsito (cuyas facturas y/o documento equivalente deberán ser emitidas a nombre del Contratante), cuando se incurra en este costo. </w:t>
      </w:r>
    </w:p>
    <w:p w:rsidR="00F07E1C" w:rsidRPr="00774F70" w:rsidRDefault="00F07E1C" w:rsidP="00F07E1C">
      <w:pPr>
        <w:ind w:left="708"/>
        <w:rPr>
          <w:rFonts w:ascii="Arial" w:hAnsi="Arial" w:cs="Arial"/>
        </w:rPr>
      </w:pPr>
    </w:p>
    <w:p w:rsidR="00F07E1C" w:rsidRPr="0033313E" w:rsidRDefault="00F07E1C" w:rsidP="00F07E1C">
      <w:pPr>
        <w:ind w:left="3" w:right="11"/>
        <w:jc w:val="both"/>
        <w:rPr>
          <w:rFonts w:ascii="Arial" w:hAnsi="Arial" w:cs="Arial"/>
        </w:rPr>
      </w:pPr>
      <w:r w:rsidRPr="00774F70">
        <w:rPr>
          <w:rFonts w:ascii="Arial" w:hAnsi="Arial" w:cs="Arial"/>
        </w:rPr>
        <w:lastRenderedPageBreak/>
        <w:t>La solicitud de los gastos reembolsables debe efectuarse conjuntamente con la solicitud del pago de transporte correspondiente, en</w:t>
      </w:r>
      <w:r>
        <w:rPr>
          <w:rFonts w:ascii="Arial" w:hAnsi="Arial" w:cs="Arial"/>
        </w:rPr>
        <w:t xml:space="preserve"> base a </w:t>
      </w:r>
      <w:r w:rsidRPr="0033313E">
        <w:rPr>
          <w:rFonts w:ascii="Arial" w:hAnsi="Arial" w:cs="Arial"/>
        </w:rPr>
        <w:t xml:space="preserve">las facturas emitidas a nombre del Contratante y/o los documentos de respaldo respectivos a reembolsar. Si la solicitud de gastos reembolsables no es presentada </w:t>
      </w:r>
      <w:r>
        <w:rPr>
          <w:rFonts w:ascii="Arial" w:hAnsi="Arial" w:cs="Arial"/>
        </w:rPr>
        <w:t xml:space="preserve">oportunamente en </w:t>
      </w:r>
      <w:r w:rsidRPr="0033313E">
        <w:rPr>
          <w:rFonts w:ascii="Arial" w:hAnsi="Arial" w:cs="Arial"/>
        </w:rPr>
        <w:t>el periodo del servicio correspondiente, el Contratante no reconocerá dichos gastos.</w:t>
      </w:r>
    </w:p>
    <w:p w:rsidR="00F07E1C" w:rsidRPr="0033313E" w:rsidRDefault="00F07E1C" w:rsidP="00F07E1C">
      <w:pPr>
        <w:widowControl w:val="0"/>
        <w:ind w:hanging="11"/>
        <w:jc w:val="both"/>
        <w:rPr>
          <w:rFonts w:ascii="Arial" w:hAnsi="Arial" w:cs="Arial"/>
          <w:b/>
        </w:rPr>
      </w:pPr>
    </w:p>
    <w:p w:rsidR="00F07E1C" w:rsidRPr="0033313E" w:rsidRDefault="00F07E1C" w:rsidP="00F07E1C">
      <w:pPr>
        <w:autoSpaceDE w:val="0"/>
        <w:autoSpaceDN w:val="0"/>
        <w:adjustRightInd w:val="0"/>
        <w:jc w:val="both"/>
        <w:rPr>
          <w:rFonts w:ascii="Arial" w:hAnsi="Arial" w:cs="Arial"/>
          <w:b/>
          <w:u w:val="single"/>
        </w:rPr>
      </w:pPr>
      <w:r w:rsidRPr="0033313E">
        <w:rPr>
          <w:rFonts w:ascii="Arial" w:hAnsi="Arial" w:cs="Arial"/>
          <w:b/>
          <w:u w:val="single"/>
        </w:rPr>
        <w:t xml:space="preserve">CLÁUSULA </w:t>
      </w:r>
      <w:r>
        <w:rPr>
          <w:rFonts w:ascii="Arial" w:hAnsi="Arial" w:cs="Arial"/>
          <w:b/>
          <w:u w:val="single"/>
        </w:rPr>
        <w:t>OCTAVA</w:t>
      </w:r>
      <w:r w:rsidRPr="0033313E">
        <w:rPr>
          <w:rFonts w:ascii="Arial" w:hAnsi="Arial" w:cs="Arial"/>
          <w:b/>
          <w:u w:val="single"/>
        </w:rPr>
        <w:t>.- CIERRES DE TRAMITES ADUANEROS</w:t>
      </w:r>
    </w:p>
    <w:p w:rsidR="00F07E1C" w:rsidRDefault="00F07E1C" w:rsidP="00F07E1C">
      <w:pPr>
        <w:widowControl w:val="0"/>
        <w:shd w:val="clear" w:color="auto" w:fill="FFFFFF"/>
        <w:autoSpaceDE w:val="0"/>
        <w:autoSpaceDN w:val="0"/>
        <w:ind w:right="43"/>
        <w:contextualSpacing/>
        <w:jc w:val="both"/>
        <w:rPr>
          <w:rFonts w:ascii="Arial" w:hAnsi="Arial" w:cs="Arial"/>
        </w:rPr>
      </w:pPr>
    </w:p>
    <w:p w:rsidR="00F07E1C" w:rsidRPr="00816591" w:rsidRDefault="00F07E1C" w:rsidP="00F07E1C">
      <w:pPr>
        <w:keepNext/>
        <w:ind w:left="3" w:right="11"/>
        <w:jc w:val="both"/>
        <w:rPr>
          <w:rFonts w:ascii="Arial" w:hAnsi="Arial" w:cs="Arial"/>
          <w:i/>
        </w:rPr>
      </w:pPr>
      <w:r w:rsidRPr="00816591">
        <w:rPr>
          <w:rFonts w:ascii="Arial" w:hAnsi="Arial" w:cs="Arial"/>
          <w:i/>
        </w:rPr>
        <w:t>Opción A</w:t>
      </w:r>
      <w:r>
        <w:rPr>
          <w:rFonts w:ascii="Arial" w:hAnsi="Arial" w:cs="Arial"/>
          <w:i/>
        </w:rPr>
        <w:t xml:space="preserve"> (Transporte Nacional)</w:t>
      </w:r>
    </w:p>
    <w:p w:rsidR="00F07E1C" w:rsidRDefault="00F07E1C" w:rsidP="00F07E1C">
      <w:pPr>
        <w:keepNext/>
        <w:ind w:left="3" w:right="11"/>
        <w:jc w:val="both"/>
        <w:rPr>
          <w:rFonts w:ascii="Arial" w:hAnsi="Arial" w:cs="Arial"/>
        </w:rPr>
      </w:pPr>
    </w:p>
    <w:p w:rsidR="00F07E1C" w:rsidRDefault="00F07E1C" w:rsidP="00F07E1C">
      <w:pPr>
        <w:keepNext/>
        <w:ind w:left="3" w:right="11"/>
        <w:jc w:val="both"/>
        <w:rPr>
          <w:rFonts w:ascii="Arial" w:hAnsi="Arial" w:cs="Arial"/>
        </w:rPr>
      </w:pPr>
      <w:r>
        <w:rPr>
          <w:rFonts w:ascii="Arial" w:hAnsi="Arial" w:cs="Arial"/>
        </w:rPr>
        <w:t>No aplica.</w:t>
      </w:r>
    </w:p>
    <w:p w:rsidR="00F07E1C" w:rsidRDefault="00F07E1C" w:rsidP="00F07E1C">
      <w:pPr>
        <w:keepNext/>
        <w:ind w:left="3" w:right="11"/>
        <w:jc w:val="both"/>
        <w:rPr>
          <w:rFonts w:ascii="Arial" w:hAnsi="Arial" w:cs="Arial"/>
        </w:rPr>
      </w:pPr>
    </w:p>
    <w:p w:rsidR="00F07E1C" w:rsidRPr="00816591" w:rsidRDefault="00F07E1C" w:rsidP="00F07E1C">
      <w:pPr>
        <w:keepNext/>
        <w:ind w:left="3" w:right="11"/>
        <w:jc w:val="both"/>
        <w:rPr>
          <w:rFonts w:ascii="Arial" w:hAnsi="Arial" w:cs="Arial"/>
          <w:i/>
        </w:rPr>
      </w:pPr>
      <w:r w:rsidRPr="00816591">
        <w:rPr>
          <w:rFonts w:ascii="Arial" w:hAnsi="Arial" w:cs="Arial"/>
          <w:i/>
        </w:rPr>
        <w:t>Opción B</w:t>
      </w:r>
      <w:r>
        <w:rPr>
          <w:rFonts w:ascii="Arial" w:hAnsi="Arial" w:cs="Arial"/>
          <w:i/>
        </w:rPr>
        <w:t xml:space="preserve"> (Transporte Internacional)</w:t>
      </w:r>
    </w:p>
    <w:p w:rsidR="00F07E1C" w:rsidRPr="0033313E" w:rsidRDefault="00F07E1C" w:rsidP="00F07E1C">
      <w:pPr>
        <w:widowControl w:val="0"/>
        <w:shd w:val="clear" w:color="auto" w:fill="FFFFFF"/>
        <w:autoSpaceDE w:val="0"/>
        <w:autoSpaceDN w:val="0"/>
        <w:ind w:right="43"/>
        <w:contextualSpacing/>
        <w:jc w:val="both"/>
        <w:rPr>
          <w:rFonts w:ascii="Arial" w:hAnsi="Arial" w:cs="Arial"/>
        </w:rPr>
      </w:pPr>
    </w:p>
    <w:p w:rsidR="00F07E1C" w:rsidRPr="0033313E" w:rsidRDefault="00F07E1C" w:rsidP="00EA30BB">
      <w:pPr>
        <w:pStyle w:val="Prrafodelista"/>
        <w:widowControl w:val="0"/>
        <w:numPr>
          <w:ilvl w:val="0"/>
          <w:numId w:val="42"/>
        </w:numPr>
        <w:shd w:val="clear" w:color="auto" w:fill="FFFFFF"/>
        <w:autoSpaceDE w:val="0"/>
        <w:autoSpaceDN w:val="0"/>
        <w:ind w:right="43"/>
        <w:contextualSpacing/>
        <w:jc w:val="both"/>
        <w:rPr>
          <w:rFonts w:ascii="Arial" w:hAnsi="Arial" w:cs="Arial"/>
          <w:vanish/>
        </w:rPr>
      </w:pPr>
    </w:p>
    <w:p w:rsidR="00F07E1C" w:rsidRPr="0033313E" w:rsidRDefault="00F07E1C" w:rsidP="00EA30BB">
      <w:pPr>
        <w:pStyle w:val="Prrafodelista"/>
        <w:widowControl w:val="0"/>
        <w:numPr>
          <w:ilvl w:val="0"/>
          <w:numId w:val="42"/>
        </w:numPr>
        <w:shd w:val="clear" w:color="auto" w:fill="FFFFFF"/>
        <w:autoSpaceDE w:val="0"/>
        <w:autoSpaceDN w:val="0"/>
        <w:ind w:right="43"/>
        <w:contextualSpacing/>
        <w:jc w:val="both"/>
        <w:rPr>
          <w:rFonts w:ascii="Arial" w:hAnsi="Arial" w:cs="Arial"/>
          <w:vanish/>
        </w:rPr>
      </w:pPr>
    </w:p>
    <w:p w:rsidR="00F07E1C" w:rsidRPr="0033313E" w:rsidRDefault="00F07E1C" w:rsidP="00EA30BB">
      <w:pPr>
        <w:pStyle w:val="Prrafodelista"/>
        <w:widowControl w:val="0"/>
        <w:numPr>
          <w:ilvl w:val="0"/>
          <w:numId w:val="42"/>
        </w:numPr>
        <w:shd w:val="clear" w:color="auto" w:fill="FFFFFF"/>
        <w:autoSpaceDE w:val="0"/>
        <w:autoSpaceDN w:val="0"/>
        <w:ind w:right="43"/>
        <w:contextualSpacing/>
        <w:jc w:val="both"/>
        <w:rPr>
          <w:rFonts w:ascii="Arial" w:hAnsi="Arial" w:cs="Arial"/>
          <w:vanish/>
        </w:rPr>
      </w:pPr>
    </w:p>
    <w:p w:rsidR="00F07E1C" w:rsidRPr="0033313E" w:rsidRDefault="00F07E1C" w:rsidP="00EA30BB">
      <w:pPr>
        <w:pStyle w:val="Prrafodelista"/>
        <w:widowControl w:val="0"/>
        <w:numPr>
          <w:ilvl w:val="0"/>
          <w:numId w:val="42"/>
        </w:numPr>
        <w:shd w:val="clear" w:color="auto" w:fill="FFFFFF"/>
        <w:autoSpaceDE w:val="0"/>
        <w:autoSpaceDN w:val="0"/>
        <w:ind w:right="43"/>
        <w:contextualSpacing/>
        <w:jc w:val="both"/>
        <w:rPr>
          <w:rFonts w:ascii="Arial" w:hAnsi="Arial" w:cs="Arial"/>
          <w:vanish/>
        </w:rPr>
      </w:pPr>
    </w:p>
    <w:p w:rsidR="00F07E1C" w:rsidRPr="0033313E" w:rsidRDefault="00F07E1C" w:rsidP="00EA30BB">
      <w:pPr>
        <w:pStyle w:val="Prrafodelista"/>
        <w:widowControl w:val="0"/>
        <w:numPr>
          <w:ilvl w:val="0"/>
          <w:numId w:val="42"/>
        </w:numPr>
        <w:shd w:val="clear" w:color="auto" w:fill="FFFFFF"/>
        <w:autoSpaceDE w:val="0"/>
        <w:autoSpaceDN w:val="0"/>
        <w:ind w:right="43"/>
        <w:contextualSpacing/>
        <w:jc w:val="both"/>
        <w:rPr>
          <w:rFonts w:ascii="Arial" w:hAnsi="Arial" w:cs="Arial"/>
          <w:vanish/>
        </w:rPr>
      </w:pPr>
    </w:p>
    <w:p w:rsidR="00F07E1C" w:rsidRPr="0033313E" w:rsidRDefault="00F07E1C" w:rsidP="00EA30BB">
      <w:pPr>
        <w:pStyle w:val="Prrafodelista"/>
        <w:widowControl w:val="0"/>
        <w:numPr>
          <w:ilvl w:val="0"/>
          <w:numId w:val="42"/>
        </w:numPr>
        <w:shd w:val="clear" w:color="auto" w:fill="FFFFFF"/>
        <w:autoSpaceDE w:val="0"/>
        <w:autoSpaceDN w:val="0"/>
        <w:ind w:right="43"/>
        <w:contextualSpacing/>
        <w:jc w:val="both"/>
        <w:rPr>
          <w:rFonts w:ascii="Arial" w:hAnsi="Arial" w:cs="Arial"/>
          <w:vanish/>
        </w:rPr>
      </w:pPr>
    </w:p>
    <w:p w:rsidR="00F07E1C" w:rsidRPr="0033313E" w:rsidRDefault="00F07E1C" w:rsidP="00EA30BB">
      <w:pPr>
        <w:pStyle w:val="Prrafodelista"/>
        <w:widowControl w:val="0"/>
        <w:numPr>
          <w:ilvl w:val="0"/>
          <w:numId w:val="42"/>
        </w:numPr>
        <w:shd w:val="clear" w:color="auto" w:fill="FFFFFF"/>
        <w:autoSpaceDE w:val="0"/>
        <w:autoSpaceDN w:val="0"/>
        <w:ind w:right="43"/>
        <w:contextualSpacing/>
        <w:jc w:val="both"/>
        <w:rPr>
          <w:rFonts w:ascii="Arial" w:hAnsi="Arial" w:cs="Arial"/>
          <w:vanish/>
        </w:rPr>
      </w:pPr>
    </w:p>
    <w:p w:rsidR="00F07E1C" w:rsidRPr="0033313E" w:rsidRDefault="00F07E1C" w:rsidP="00EA30BB">
      <w:pPr>
        <w:pStyle w:val="Prrafodelista"/>
        <w:widowControl w:val="0"/>
        <w:numPr>
          <w:ilvl w:val="0"/>
          <w:numId w:val="42"/>
        </w:numPr>
        <w:shd w:val="clear" w:color="auto" w:fill="FFFFFF"/>
        <w:autoSpaceDE w:val="0"/>
        <w:autoSpaceDN w:val="0"/>
        <w:ind w:right="43"/>
        <w:contextualSpacing/>
        <w:jc w:val="both"/>
        <w:rPr>
          <w:rFonts w:ascii="Arial" w:hAnsi="Arial" w:cs="Arial"/>
          <w:vanish/>
        </w:rPr>
      </w:pPr>
    </w:p>
    <w:p w:rsidR="00F07E1C" w:rsidRPr="0033313E" w:rsidRDefault="00F07E1C" w:rsidP="00EA30BB">
      <w:pPr>
        <w:pStyle w:val="Prrafodelista"/>
        <w:widowControl w:val="0"/>
        <w:numPr>
          <w:ilvl w:val="1"/>
          <w:numId w:val="42"/>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Transportista en el plazo de _____________ (__________) Días Hábiles siguientes a la finalización de la descarga del Producto de la última cisterna que cierra la DU</w:t>
      </w:r>
      <w:r>
        <w:rPr>
          <w:rFonts w:ascii="Arial" w:hAnsi="Arial" w:cs="Arial"/>
        </w:rPr>
        <w:t xml:space="preserve">E </w:t>
      </w:r>
      <w:r w:rsidRPr="0033313E">
        <w:rPr>
          <w:rFonts w:ascii="Arial" w:hAnsi="Arial" w:cs="Arial"/>
        </w:rPr>
        <w:t xml:space="preserve">asignada, deberá hacer entrega de los siguientes documentos, ordenados de manera cronológica tomando como fecha de referencia el día de la emisión del CRT: </w:t>
      </w:r>
    </w:p>
    <w:p w:rsidR="00F07E1C" w:rsidRPr="0033313E" w:rsidRDefault="00F07E1C" w:rsidP="00F07E1C">
      <w:pPr>
        <w:widowControl w:val="0"/>
        <w:shd w:val="clear" w:color="auto" w:fill="FFFFFF"/>
        <w:autoSpaceDE w:val="0"/>
        <w:autoSpaceDN w:val="0"/>
        <w:ind w:left="1134" w:right="43"/>
        <w:contextualSpacing/>
        <w:jc w:val="both"/>
        <w:rPr>
          <w:rFonts w:ascii="Arial" w:hAnsi="Arial" w:cs="Arial"/>
        </w:rPr>
      </w:pPr>
    </w:p>
    <w:p w:rsidR="00F07E1C" w:rsidRPr="0033313E" w:rsidRDefault="00F07E1C" w:rsidP="00EA30BB">
      <w:pPr>
        <w:widowControl w:val="0"/>
        <w:numPr>
          <w:ilvl w:val="0"/>
          <w:numId w:val="48"/>
        </w:numPr>
        <w:shd w:val="clear" w:color="auto" w:fill="FFFFFF"/>
        <w:autoSpaceDE w:val="0"/>
        <w:autoSpaceDN w:val="0"/>
        <w:ind w:left="1134" w:right="43" w:hanging="283"/>
        <w:contextualSpacing/>
        <w:jc w:val="both"/>
        <w:rPr>
          <w:rFonts w:ascii="Arial" w:hAnsi="Arial" w:cs="Arial"/>
        </w:rPr>
      </w:pPr>
      <w:proofErr w:type="spellStart"/>
      <w:r w:rsidRPr="0033313E">
        <w:rPr>
          <w:rFonts w:ascii="Arial" w:hAnsi="Arial" w:cs="Arial"/>
        </w:rPr>
        <w:t>CRT’s</w:t>
      </w:r>
      <w:proofErr w:type="spellEnd"/>
      <w:r w:rsidRPr="0033313E">
        <w:rPr>
          <w:rFonts w:ascii="Arial" w:hAnsi="Arial" w:cs="Arial"/>
        </w:rPr>
        <w:t xml:space="preserve"> originales o copia legalizada, con firmas y sellos correspondientes (en caso de presentación del CRT original en un cobro anterior, se deberá presentar fotocopia legalizada del CRT indicando fecha de presentación del CRT original).</w:t>
      </w:r>
    </w:p>
    <w:p w:rsidR="00F07E1C" w:rsidRPr="00B16D41" w:rsidRDefault="00F07E1C" w:rsidP="00EA30BB">
      <w:pPr>
        <w:widowControl w:val="0"/>
        <w:numPr>
          <w:ilvl w:val="0"/>
          <w:numId w:val="48"/>
        </w:numPr>
        <w:shd w:val="clear" w:color="auto" w:fill="FFFFFF"/>
        <w:autoSpaceDE w:val="0"/>
        <w:autoSpaceDN w:val="0"/>
        <w:ind w:left="1134" w:right="43" w:hanging="283"/>
        <w:contextualSpacing/>
        <w:jc w:val="both"/>
        <w:rPr>
          <w:rFonts w:ascii="Arial" w:hAnsi="Arial" w:cs="Arial"/>
        </w:rPr>
      </w:pPr>
      <w:proofErr w:type="spellStart"/>
      <w:r w:rsidRPr="00B16D41">
        <w:rPr>
          <w:rFonts w:ascii="Arial" w:hAnsi="Arial" w:cs="Arial"/>
        </w:rPr>
        <w:t>MIC’s</w:t>
      </w:r>
      <w:proofErr w:type="spellEnd"/>
      <w:r w:rsidRPr="00B16D41">
        <w:rPr>
          <w:rFonts w:ascii="Arial" w:hAnsi="Arial" w:cs="Arial"/>
        </w:rPr>
        <w:t xml:space="preserve"> originales que se emiten uno por cada cisterna, con firmas y sellos correspondientes </w:t>
      </w:r>
    </w:p>
    <w:p w:rsidR="00F07E1C" w:rsidRPr="00B16D41" w:rsidRDefault="00F07E1C" w:rsidP="00EA30BB">
      <w:pPr>
        <w:widowControl w:val="0"/>
        <w:numPr>
          <w:ilvl w:val="0"/>
          <w:numId w:val="48"/>
        </w:numPr>
        <w:shd w:val="clear" w:color="auto" w:fill="FFFFFF"/>
        <w:autoSpaceDE w:val="0"/>
        <w:autoSpaceDN w:val="0"/>
        <w:ind w:left="1134" w:right="43" w:hanging="283"/>
        <w:contextualSpacing/>
        <w:jc w:val="both"/>
        <w:rPr>
          <w:rFonts w:ascii="Arial" w:hAnsi="Arial" w:cs="Arial"/>
        </w:rPr>
      </w:pPr>
      <w:r w:rsidRPr="00B16D41">
        <w:rPr>
          <w:rFonts w:ascii="Arial" w:hAnsi="Arial" w:cs="Arial"/>
        </w:rPr>
        <w:t>Planillas del movimiento de peso, en medio físico y magnético, que registre:</w:t>
      </w:r>
    </w:p>
    <w:p w:rsidR="00F07E1C" w:rsidRPr="00B16D41" w:rsidRDefault="00F07E1C" w:rsidP="00EA30BB">
      <w:pPr>
        <w:widowControl w:val="0"/>
        <w:numPr>
          <w:ilvl w:val="2"/>
          <w:numId w:val="48"/>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Fecha de carga</w:t>
      </w:r>
    </w:p>
    <w:p w:rsidR="00F07E1C" w:rsidRPr="00B16D41" w:rsidRDefault="00F07E1C" w:rsidP="00EA30BB">
      <w:pPr>
        <w:widowControl w:val="0"/>
        <w:numPr>
          <w:ilvl w:val="2"/>
          <w:numId w:val="48"/>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Nro. de CRT</w:t>
      </w:r>
    </w:p>
    <w:p w:rsidR="00F07E1C" w:rsidRPr="00B16D41" w:rsidRDefault="00F07E1C" w:rsidP="00EA30BB">
      <w:pPr>
        <w:widowControl w:val="0"/>
        <w:numPr>
          <w:ilvl w:val="2"/>
          <w:numId w:val="48"/>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N° de placa</w:t>
      </w:r>
    </w:p>
    <w:p w:rsidR="00F07E1C" w:rsidRPr="00B16D41" w:rsidRDefault="00F07E1C" w:rsidP="00EA30BB">
      <w:pPr>
        <w:widowControl w:val="0"/>
        <w:numPr>
          <w:ilvl w:val="2"/>
          <w:numId w:val="48"/>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Número de  MIC</w:t>
      </w:r>
    </w:p>
    <w:p w:rsidR="00F07E1C" w:rsidRPr="00B16D41" w:rsidRDefault="00F07E1C" w:rsidP="00EA30BB">
      <w:pPr>
        <w:widowControl w:val="0"/>
        <w:numPr>
          <w:ilvl w:val="2"/>
          <w:numId w:val="48"/>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Volumen y peso del MIC</w:t>
      </w:r>
    </w:p>
    <w:p w:rsidR="00F07E1C" w:rsidRPr="00B16D41" w:rsidRDefault="00F07E1C" w:rsidP="00F07E1C">
      <w:pPr>
        <w:pStyle w:val="Prrafodelista"/>
        <w:widowControl w:val="0"/>
        <w:shd w:val="clear" w:color="auto" w:fill="FFFFFF"/>
        <w:autoSpaceDE w:val="0"/>
        <w:autoSpaceDN w:val="0"/>
        <w:ind w:left="851" w:right="43" w:hanging="851"/>
        <w:jc w:val="both"/>
        <w:rPr>
          <w:rFonts w:ascii="Arial" w:hAnsi="Arial" w:cs="Arial"/>
        </w:rPr>
      </w:pPr>
    </w:p>
    <w:p w:rsidR="00F07E1C" w:rsidRPr="00B16D41" w:rsidRDefault="00F07E1C" w:rsidP="00EA30BB">
      <w:pPr>
        <w:pStyle w:val="Prrafodelista"/>
        <w:widowControl w:val="0"/>
        <w:numPr>
          <w:ilvl w:val="1"/>
          <w:numId w:val="42"/>
        </w:numPr>
        <w:shd w:val="clear" w:color="auto" w:fill="FFFFFF"/>
        <w:autoSpaceDE w:val="0"/>
        <w:autoSpaceDN w:val="0"/>
        <w:ind w:left="851" w:right="43" w:hanging="851"/>
        <w:contextualSpacing/>
        <w:jc w:val="both"/>
        <w:rPr>
          <w:rFonts w:ascii="Arial" w:hAnsi="Arial" w:cs="Arial"/>
        </w:rPr>
      </w:pPr>
      <w:r w:rsidRPr="00B16D41">
        <w:rPr>
          <w:rFonts w:ascii="Arial" w:hAnsi="Arial" w:cs="Arial"/>
        </w:rPr>
        <w:t xml:space="preserve">La documentación deberá ser clasificada y remitida por aduana de </w:t>
      </w:r>
      <w:r>
        <w:rPr>
          <w:rFonts w:ascii="Arial" w:hAnsi="Arial" w:cs="Arial"/>
        </w:rPr>
        <w:t>salida</w:t>
      </w:r>
      <w:r w:rsidRPr="00B16D41">
        <w:rPr>
          <w:rFonts w:ascii="Arial" w:hAnsi="Arial" w:cs="Arial"/>
        </w:rPr>
        <w:t>.</w:t>
      </w:r>
    </w:p>
    <w:p w:rsidR="00F07E1C" w:rsidRDefault="00F07E1C" w:rsidP="00F07E1C">
      <w:pPr>
        <w:widowControl w:val="0"/>
        <w:jc w:val="both"/>
        <w:rPr>
          <w:rFonts w:ascii="Arial" w:hAnsi="Arial" w:cs="Arial"/>
          <w:b/>
        </w:rPr>
      </w:pPr>
    </w:p>
    <w:p w:rsidR="00F07E1C" w:rsidRPr="0033313E" w:rsidRDefault="00F07E1C" w:rsidP="00F07E1C">
      <w:pPr>
        <w:widowControl w:val="0"/>
        <w:jc w:val="both"/>
        <w:rPr>
          <w:rFonts w:ascii="Arial" w:hAnsi="Arial" w:cs="Arial"/>
          <w:b/>
        </w:rPr>
      </w:pPr>
    </w:p>
    <w:p w:rsidR="00F07E1C" w:rsidRPr="0033313E" w:rsidRDefault="00F07E1C" w:rsidP="00F07E1C">
      <w:pPr>
        <w:autoSpaceDE w:val="0"/>
        <w:autoSpaceDN w:val="0"/>
        <w:adjustRightInd w:val="0"/>
        <w:jc w:val="both"/>
        <w:rPr>
          <w:rFonts w:ascii="Arial" w:hAnsi="Arial" w:cs="Arial"/>
          <w:b/>
          <w:u w:val="single"/>
        </w:rPr>
      </w:pPr>
      <w:r w:rsidRPr="0033313E">
        <w:rPr>
          <w:rFonts w:ascii="Arial" w:hAnsi="Arial" w:cs="Arial"/>
          <w:b/>
          <w:u w:val="single"/>
        </w:rPr>
        <w:t>CLAUSULA NOVENA.- CONCILIACIÓN DE VOLÚMENES</w:t>
      </w:r>
    </w:p>
    <w:p w:rsidR="00F07E1C" w:rsidRDefault="00F07E1C" w:rsidP="00F07E1C">
      <w:pPr>
        <w:autoSpaceDE w:val="0"/>
        <w:autoSpaceDN w:val="0"/>
        <w:adjustRightInd w:val="0"/>
        <w:jc w:val="both"/>
        <w:rPr>
          <w:rFonts w:ascii="Arial" w:hAnsi="Arial" w:cs="Arial"/>
          <w:b/>
          <w:u w:val="single"/>
        </w:rPr>
      </w:pPr>
    </w:p>
    <w:p w:rsidR="00F07E1C" w:rsidRDefault="00F07E1C" w:rsidP="00F07E1C">
      <w:pPr>
        <w:autoSpaceDE w:val="0"/>
        <w:autoSpaceDN w:val="0"/>
        <w:adjustRightInd w:val="0"/>
        <w:jc w:val="both"/>
        <w:rPr>
          <w:rFonts w:ascii="Arial" w:hAnsi="Arial" w:cs="Arial"/>
          <w:i/>
        </w:rPr>
      </w:pPr>
      <w:r>
        <w:rPr>
          <w:rFonts w:ascii="Arial" w:hAnsi="Arial" w:cs="Arial"/>
          <w:i/>
        </w:rPr>
        <w:t>Opción A (Transporte  Nacional)</w:t>
      </w:r>
    </w:p>
    <w:p w:rsidR="00F07E1C" w:rsidRDefault="00F07E1C" w:rsidP="00F07E1C">
      <w:pPr>
        <w:autoSpaceDE w:val="0"/>
        <w:autoSpaceDN w:val="0"/>
        <w:adjustRightInd w:val="0"/>
        <w:jc w:val="both"/>
        <w:rPr>
          <w:rFonts w:ascii="Arial" w:hAnsi="Arial" w:cs="Arial"/>
          <w:i/>
        </w:rPr>
      </w:pPr>
    </w:p>
    <w:p w:rsidR="00F07E1C" w:rsidRPr="00A4373B" w:rsidRDefault="00F07E1C" w:rsidP="00EA30BB">
      <w:pPr>
        <w:pStyle w:val="Prrafodelista"/>
        <w:widowControl w:val="0"/>
        <w:numPr>
          <w:ilvl w:val="0"/>
          <w:numId w:val="42"/>
        </w:numPr>
        <w:shd w:val="clear" w:color="auto" w:fill="FFFFFF"/>
        <w:autoSpaceDE w:val="0"/>
        <w:autoSpaceDN w:val="0"/>
        <w:ind w:right="43"/>
        <w:contextualSpacing/>
        <w:jc w:val="both"/>
        <w:rPr>
          <w:rFonts w:ascii="Arial" w:hAnsi="Arial" w:cs="Arial"/>
          <w:vanish/>
        </w:rPr>
      </w:pPr>
    </w:p>
    <w:p w:rsidR="00F07E1C" w:rsidRPr="0033313E" w:rsidRDefault="00F07E1C" w:rsidP="00EA30BB">
      <w:pPr>
        <w:pStyle w:val="Prrafodelista"/>
        <w:widowControl w:val="0"/>
        <w:numPr>
          <w:ilvl w:val="1"/>
          <w:numId w:val="42"/>
        </w:numPr>
        <w:shd w:val="clear" w:color="auto" w:fill="FFFFFF"/>
        <w:autoSpaceDE w:val="0"/>
        <w:autoSpaceDN w:val="0"/>
        <w:ind w:left="432" w:right="43"/>
        <w:contextualSpacing/>
        <w:jc w:val="both"/>
        <w:rPr>
          <w:rFonts w:ascii="Arial" w:hAnsi="Arial" w:cs="Arial"/>
        </w:rPr>
      </w:pPr>
      <w:r w:rsidRPr="0033313E">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F07E1C" w:rsidRPr="0033313E" w:rsidRDefault="00F07E1C" w:rsidP="00F07E1C">
      <w:pPr>
        <w:pStyle w:val="Prrafodelista"/>
        <w:widowControl w:val="0"/>
        <w:shd w:val="clear" w:color="auto" w:fill="FFFFFF"/>
        <w:autoSpaceDE w:val="0"/>
        <w:autoSpaceDN w:val="0"/>
        <w:ind w:left="567" w:right="43"/>
        <w:jc w:val="both"/>
        <w:rPr>
          <w:rFonts w:ascii="Arial" w:hAnsi="Arial" w:cs="Arial"/>
        </w:rPr>
      </w:pPr>
    </w:p>
    <w:p w:rsidR="00F07E1C" w:rsidRDefault="00F07E1C" w:rsidP="00EA30BB">
      <w:pPr>
        <w:numPr>
          <w:ilvl w:val="0"/>
          <w:numId w:val="41"/>
        </w:numPr>
        <w:ind w:left="1134" w:hanging="283"/>
        <w:jc w:val="both"/>
        <w:rPr>
          <w:rFonts w:ascii="Arial" w:hAnsi="Arial" w:cs="Arial"/>
        </w:rPr>
      </w:pPr>
      <w:r>
        <w:rPr>
          <w:rFonts w:ascii="Arial" w:hAnsi="Arial" w:cs="Arial"/>
        </w:rPr>
        <w:t>Planilla de pre liquidación, en medio físico y magnéticos, que registre:</w:t>
      </w:r>
    </w:p>
    <w:p w:rsidR="00F07E1C" w:rsidRPr="00B07AA5" w:rsidRDefault="00F07E1C" w:rsidP="00EA30BB">
      <w:pPr>
        <w:widowControl w:val="0"/>
        <w:numPr>
          <w:ilvl w:val="2"/>
          <w:numId w:val="41"/>
        </w:numPr>
        <w:shd w:val="clear" w:color="auto" w:fill="FFFFFF"/>
        <w:autoSpaceDE w:val="0"/>
        <w:autoSpaceDN w:val="0"/>
        <w:ind w:right="43"/>
        <w:contextualSpacing/>
        <w:jc w:val="both"/>
        <w:rPr>
          <w:rFonts w:ascii="Arial" w:hAnsi="Arial" w:cs="Arial"/>
        </w:rPr>
      </w:pPr>
      <w:r w:rsidRPr="0033313E">
        <w:rPr>
          <w:rFonts w:ascii="Arial" w:hAnsi="Arial" w:cs="Arial"/>
        </w:rPr>
        <w:t>Fecha de Carga en Planta de origen</w:t>
      </w:r>
    </w:p>
    <w:p w:rsidR="00F07E1C" w:rsidRPr="0033313E" w:rsidRDefault="00F07E1C" w:rsidP="00EA30BB">
      <w:pPr>
        <w:widowControl w:val="0"/>
        <w:numPr>
          <w:ilvl w:val="2"/>
          <w:numId w:val="41"/>
        </w:numPr>
        <w:shd w:val="clear" w:color="auto" w:fill="FFFFFF"/>
        <w:autoSpaceDE w:val="0"/>
        <w:autoSpaceDN w:val="0"/>
        <w:ind w:right="43"/>
        <w:contextualSpacing/>
        <w:jc w:val="both"/>
        <w:rPr>
          <w:rFonts w:ascii="Arial" w:hAnsi="Arial" w:cs="Arial"/>
        </w:rPr>
      </w:pPr>
      <w:r w:rsidRPr="0033313E">
        <w:rPr>
          <w:rFonts w:ascii="Arial" w:hAnsi="Arial" w:cs="Arial"/>
        </w:rPr>
        <w:t>Nº de Placa</w:t>
      </w:r>
    </w:p>
    <w:p w:rsidR="00F07E1C" w:rsidRPr="00B07AA5" w:rsidRDefault="00F07E1C" w:rsidP="00EA30BB">
      <w:pPr>
        <w:widowControl w:val="0"/>
        <w:numPr>
          <w:ilvl w:val="2"/>
          <w:numId w:val="41"/>
        </w:numPr>
        <w:shd w:val="clear" w:color="auto" w:fill="FFFFFF"/>
        <w:autoSpaceDE w:val="0"/>
        <w:autoSpaceDN w:val="0"/>
        <w:ind w:right="43"/>
        <w:contextualSpacing/>
        <w:jc w:val="both"/>
        <w:rPr>
          <w:rFonts w:ascii="Arial" w:hAnsi="Arial" w:cs="Arial"/>
        </w:rPr>
      </w:pPr>
      <w:r>
        <w:rPr>
          <w:rFonts w:ascii="Arial" w:hAnsi="Arial" w:cs="Arial"/>
        </w:rPr>
        <w:t>Cantidad cargada</w:t>
      </w:r>
      <w:r w:rsidRPr="0033313E">
        <w:rPr>
          <w:rFonts w:ascii="Arial" w:hAnsi="Arial" w:cs="Arial"/>
        </w:rPr>
        <w:t xml:space="preserve"> </w:t>
      </w:r>
    </w:p>
    <w:p w:rsidR="00F07E1C" w:rsidRPr="0033313E" w:rsidRDefault="00F07E1C" w:rsidP="00EA30BB">
      <w:pPr>
        <w:widowControl w:val="0"/>
        <w:numPr>
          <w:ilvl w:val="2"/>
          <w:numId w:val="41"/>
        </w:numPr>
        <w:shd w:val="clear" w:color="auto" w:fill="FFFFFF"/>
        <w:autoSpaceDE w:val="0"/>
        <w:autoSpaceDN w:val="0"/>
        <w:ind w:right="43"/>
        <w:contextualSpacing/>
        <w:jc w:val="both"/>
        <w:rPr>
          <w:rFonts w:ascii="Arial" w:hAnsi="Arial" w:cs="Arial"/>
        </w:rPr>
      </w:pPr>
      <w:r w:rsidRPr="0033313E">
        <w:rPr>
          <w:rFonts w:ascii="Arial" w:hAnsi="Arial" w:cs="Arial"/>
        </w:rPr>
        <w:t>Fecha de recepción</w:t>
      </w:r>
    </w:p>
    <w:p w:rsidR="00F07E1C" w:rsidRPr="0033313E" w:rsidRDefault="00F07E1C" w:rsidP="00EA30BB">
      <w:pPr>
        <w:widowControl w:val="0"/>
        <w:numPr>
          <w:ilvl w:val="2"/>
          <w:numId w:val="41"/>
        </w:numPr>
        <w:shd w:val="clear" w:color="auto" w:fill="FFFFFF"/>
        <w:autoSpaceDE w:val="0"/>
        <w:autoSpaceDN w:val="0"/>
        <w:ind w:right="43"/>
        <w:contextualSpacing/>
        <w:jc w:val="both"/>
        <w:rPr>
          <w:rFonts w:ascii="Arial" w:hAnsi="Arial" w:cs="Arial"/>
        </w:rPr>
      </w:pPr>
      <w:r>
        <w:rPr>
          <w:rFonts w:ascii="Arial" w:hAnsi="Arial" w:cs="Arial"/>
        </w:rPr>
        <w:t xml:space="preserve">Cantidad </w:t>
      </w:r>
      <w:proofErr w:type="spellStart"/>
      <w:r>
        <w:rPr>
          <w:rFonts w:ascii="Arial" w:hAnsi="Arial" w:cs="Arial"/>
        </w:rPr>
        <w:t>recepcionada</w:t>
      </w:r>
      <w:proofErr w:type="spellEnd"/>
      <w:r w:rsidRPr="0033313E">
        <w:rPr>
          <w:rFonts w:ascii="Arial" w:hAnsi="Arial" w:cs="Arial"/>
        </w:rPr>
        <w:t xml:space="preserve"> </w:t>
      </w:r>
    </w:p>
    <w:p w:rsidR="00F07E1C" w:rsidRPr="00B07AA5" w:rsidRDefault="00F07E1C" w:rsidP="00EA30BB">
      <w:pPr>
        <w:widowControl w:val="0"/>
        <w:numPr>
          <w:ilvl w:val="2"/>
          <w:numId w:val="41"/>
        </w:numPr>
        <w:shd w:val="clear" w:color="auto" w:fill="FFFFFF"/>
        <w:autoSpaceDE w:val="0"/>
        <w:autoSpaceDN w:val="0"/>
        <w:ind w:right="43"/>
        <w:contextualSpacing/>
        <w:jc w:val="both"/>
        <w:rPr>
          <w:rFonts w:ascii="Arial" w:hAnsi="Arial" w:cs="Arial"/>
        </w:rPr>
      </w:pPr>
      <w:r w:rsidRPr="0033313E">
        <w:rPr>
          <w:rFonts w:ascii="Arial" w:hAnsi="Arial" w:cs="Arial"/>
        </w:rPr>
        <w:t xml:space="preserve">Nº de </w:t>
      </w:r>
      <w:r>
        <w:rPr>
          <w:rFonts w:ascii="Arial" w:hAnsi="Arial" w:cs="Arial"/>
        </w:rPr>
        <w:t>Documento de Transferencia</w:t>
      </w:r>
    </w:p>
    <w:p w:rsidR="00F07E1C" w:rsidRDefault="00F07E1C" w:rsidP="00F07E1C">
      <w:pPr>
        <w:ind w:left="1134"/>
        <w:jc w:val="both"/>
        <w:rPr>
          <w:rFonts w:ascii="Arial" w:hAnsi="Arial" w:cs="Arial"/>
        </w:rPr>
      </w:pPr>
    </w:p>
    <w:p w:rsidR="00F07E1C" w:rsidRDefault="00F07E1C" w:rsidP="00EA30BB">
      <w:pPr>
        <w:numPr>
          <w:ilvl w:val="0"/>
          <w:numId w:val="41"/>
        </w:numPr>
        <w:ind w:left="1134" w:hanging="283"/>
        <w:jc w:val="both"/>
        <w:rPr>
          <w:rFonts w:ascii="Arial" w:hAnsi="Arial" w:cs="Arial"/>
        </w:rPr>
      </w:pPr>
      <w:r w:rsidRPr="00982E9D">
        <w:rPr>
          <w:rFonts w:ascii="Arial" w:hAnsi="Arial" w:cs="Arial"/>
        </w:rPr>
        <w:t>Documento</w:t>
      </w:r>
      <w:r>
        <w:rPr>
          <w:rFonts w:ascii="Arial" w:hAnsi="Arial" w:cs="Arial"/>
        </w:rPr>
        <w:t>s</w:t>
      </w:r>
      <w:r w:rsidRPr="00982E9D">
        <w:rPr>
          <w:rFonts w:ascii="Arial" w:hAnsi="Arial" w:cs="Arial"/>
        </w:rPr>
        <w:t xml:space="preserve"> de Transferencia en el Punto de Recepción</w:t>
      </w:r>
      <w:r>
        <w:rPr>
          <w:rFonts w:ascii="Arial" w:hAnsi="Arial" w:cs="Arial"/>
        </w:rPr>
        <w:t xml:space="preserve"> con el sello de confirmación en el Punto de Entrega.</w:t>
      </w:r>
    </w:p>
    <w:p w:rsidR="00F07E1C" w:rsidRPr="0033313E" w:rsidRDefault="00F07E1C" w:rsidP="00EA30BB">
      <w:pPr>
        <w:widowControl w:val="0"/>
        <w:numPr>
          <w:ilvl w:val="0"/>
          <w:numId w:val="48"/>
        </w:numPr>
        <w:shd w:val="clear" w:color="auto" w:fill="FFFFFF"/>
        <w:autoSpaceDE w:val="0"/>
        <w:autoSpaceDN w:val="0"/>
        <w:ind w:left="1134" w:right="43" w:hanging="283"/>
        <w:contextualSpacing/>
        <w:jc w:val="both"/>
        <w:rPr>
          <w:rFonts w:ascii="Arial" w:hAnsi="Arial" w:cs="Arial"/>
        </w:rPr>
      </w:pPr>
      <w:r w:rsidRPr="0033313E">
        <w:rPr>
          <w:rFonts w:ascii="Arial" w:hAnsi="Arial" w:cs="Arial"/>
        </w:rPr>
        <w:t xml:space="preserve">Fotocopia </w:t>
      </w:r>
      <w:r>
        <w:rPr>
          <w:rFonts w:ascii="Arial" w:hAnsi="Arial" w:cs="Arial"/>
        </w:rPr>
        <w:t>de</w:t>
      </w:r>
      <w:r w:rsidRPr="0033313E">
        <w:rPr>
          <w:rFonts w:ascii="Arial" w:hAnsi="Arial" w:cs="Arial"/>
        </w:rPr>
        <w:t xml:space="preserve"> respaldos de gastos reembolsables, cuando corresponda</w:t>
      </w:r>
    </w:p>
    <w:p w:rsidR="00F07E1C" w:rsidRPr="00A4373B" w:rsidRDefault="00F07E1C" w:rsidP="00F07E1C">
      <w:pPr>
        <w:autoSpaceDE w:val="0"/>
        <w:autoSpaceDN w:val="0"/>
        <w:adjustRightInd w:val="0"/>
        <w:jc w:val="both"/>
        <w:rPr>
          <w:rFonts w:ascii="Arial" w:hAnsi="Arial" w:cs="Arial"/>
        </w:rPr>
      </w:pPr>
    </w:p>
    <w:p w:rsidR="00F07E1C" w:rsidRDefault="00F07E1C" w:rsidP="00F07E1C">
      <w:pPr>
        <w:autoSpaceDE w:val="0"/>
        <w:autoSpaceDN w:val="0"/>
        <w:adjustRightInd w:val="0"/>
        <w:jc w:val="both"/>
        <w:rPr>
          <w:rFonts w:ascii="Arial" w:hAnsi="Arial" w:cs="Arial"/>
          <w:i/>
        </w:rPr>
      </w:pPr>
    </w:p>
    <w:p w:rsidR="00F07E1C" w:rsidRDefault="00F07E1C" w:rsidP="00F07E1C">
      <w:pPr>
        <w:autoSpaceDE w:val="0"/>
        <w:autoSpaceDN w:val="0"/>
        <w:adjustRightInd w:val="0"/>
        <w:jc w:val="both"/>
        <w:rPr>
          <w:rFonts w:ascii="Arial" w:hAnsi="Arial" w:cs="Arial"/>
          <w:i/>
        </w:rPr>
      </w:pPr>
      <w:r>
        <w:rPr>
          <w:rFonts w:ascii="Arial" w:hAnsi="Arial" w:cs="Arial"/>
          <w:i/>
        </w:rPr>
        <w:lastRenderedPageBreak/>
        <w:t>Opción B (Transporte Internacional)</w:t>
      </w:r>
    </w:p>
    <w:p w:rsidR="00F07E1C" w:rsidRPr="00A4373B" w:rsidRDefault="00F07E1C" w:rsidP="00F07E1C">
      <w:pPr>
        <w:autoSpaceDE w:val="0"/>
        <w:autoSpaceDN w:val="0"/>
        <w:adjustRightInd w:val="0"/>
        <w:jc w:val="both"/>
        <w:rPr>
          <w:rFonts w:ascii="Arial" w:hAnsi="Arial" w:cs="Arial"/>
          <w:i/>
        </w:rPr>
      </w:pPr>
    </w:p>
    <w:p w:rsidR="00F07E1C" w:rsidRPr="00A4373B" w:rsidRDefault="00F07E1C" w:rsidP="00EA30BB">
      <w:pPr>
        <w:pStyle w:val="Prrafodelista"/>
        <w:widowControl w:val="0"/>
        <w:numPr>
          <w:ilvl w:val="0"/>
          <w:numId w:val="49"/>
        </w:numPr>
        <w:shd w:val="clear" w:color="auto" w:fill="FFFFFF"/>
        <w:autoSpaceDE w:val="0"/>
        <w:autoSpaceDN w:val="0"/>
        <w:ind w:right="43"/>
        <w:contextualSpacing/>
        <w:jc w:val="both"/>
        <w:rPr>
          <w:rFonts w:ascii="Arial" w:hAnsi="Arial" w:cs="Arial"/>
          <w:vanish/>
        </w:rPr>
      </w:pPr>
    </w:p>
    <w:p w:rsidR="00F07E1C" w:rsidRPr="00A4373B" w:rsidRDefault="00F07E1C" w:rsidP="00EA30BB">
      <w:pPr>
        <w:pStyle w:val="Prrafodelista"/>
        <w:widowControl w:val="0"/>
        <w:numPr>
          <w:ilvl w:val="1"/>
          <w:numId w:val="35"/>
        </w:numPr>
        <w:shd w:val="clear" w:color="auto" w:fill="FFFFFF"/>
        <w:autoSpaceDE w:val="0"/>
        <w:autoSpaceDN w:val="0"/>
        <w:ind w:right="43"/>
        <w:contextualSpacing/>
        <w:jc w:val="both"/>
        <w:rPr>
          <w:rFonts w:ascii="Arial" w:hAnsi="Arial" w:cs="Arial"/>
        </w:rPr>
      </w:pPr>
      <w:r w:rsidRPr="00A4373B">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F07E1C" w:rsidRPr="0033313E" w:rsidRDefault="00F07E1C" w:rsidP="00F07E1C">
      <w:pPr>
        <w:pStyle w:val="Prrafodelista"/>
        <w:widowControl w:val="0"/>
        <w:shd w:val="clear" w:color="auto" w:fill="FFFFFF"/>
        <w:autoSpaceDE w:val="0"/>
        <w:autoSpaceDN w:val="0"/>
        <w:ind w:left="567" w:right="43"/>
        <w:jc w:val="both"/>
        <w:rPr>
          <w:rFonts w:ascii="Arial" w:hAnsi="Arial" w:cs="Arial"/>
        </w:rPr>
      </w:pPr>
    </w:p>
    <w:p w:rsidR="00F07E1C" w:rsidRDefault="00F07E1C" w:rsidP="00EA30BB">
      <w:pPr>
        <w:numPr>
          <w:ilvl w:val="0"/>
          <w:numId w:val="41"/>
        </w:numPr>
        <w:ind w:left="1134" w:hanging="283"/>
        <w:jc w:val="both"/>
        <w:rPr>
          <w:rFonts w:ascii="Arial" w:hAnsi="Arial" w:cs="Arial"/>
        </w:rPr>
      </w:pPr>
      <w:r>
        <w:rPr>
          <w:rFonts w:ascii="Arial" w:hAnsi="Arial" w:cs="Arial"/>
        </w:rPr>
        <w:t>Planilla de pre liquidación, en medio físico y magnéticos, que registre:</w:t>
      </w:r>
    </w:p>
    <w:p w:rsidR="00F07E1C" w:rsidRPr="00B07AA5" w:rsidRDefault="00F07E1C" w:rsidP="00EA30BB">
      <w:pPr>
        <w:widowControl w:val="0"/>
        <w:numPr>
          <w:ilvl w:val="2"/>
          <w:numId w:val="41"/>
        </w:numPr>
        <w:shd w:val="clear" w:color="auto" w:fill="FFFFFF"/>
        <w:autoSpaceDE w:val="0"/>
        <w:autoSpaceDN w:val="0"/>
        <w:ind w:right="43"/>
        <w:contextualSpacing/>
        <w:jc w:val="both"/>
        <w:rPr>
          <w:rFonts w:ascii="Arial" w:hAnsi="Arial" w:cs="Arial"/>
        </w:rPr>
      </w:pPr>
      <w:r w:rsidRPr="0033313E">
        <w:rPr>
          <w:rFonts w:ascii="Arial" w:hAnsi="Arial" w:cs="Arial"/>
        </w:rPr>
        <w:t>Fecha de Carga en Planta de origen</w:t>
      </w:r>
    </w:p>
    <w:p w:rsidR="00F07E1C" w:rsidRPr="0033313E" w:rsidRDefault="00F07E1C" w:rsidP="00EA30BB">
      <w:pPr>
        <w:widowControl w:val="0"/>
        <w:numPr>
          <w:ilvl w:val="2"/>
          <w:numId w:val="41"/>
        </w:numPr>
        <w:shd w:val="clear" w:color="auto" w:fill="FFFFFF"/>
        <w:autoSpaceDE w:val="0"/>
        <w:autoSpaceDN w:val="0"/>
        <w:ind w:right="43"/>
        <w:contextualSpacing/>
        <w:jc w:val="both"/>
        <w:rPr>
          <w:rFonts w:ascii="Arial" w:hAnsi="Arial" w:cs="Arial"/>
        </w:rPr>
      </w:pPr>
      <w:r w:rsidRPr="0033313E">
        <w:rPr>
          <w:rFonts w:ascii="Arial" w:hAnsi="Arial" w:cs="Arial"/>
        </w:rPr>
        <w:t>Nº de Placa</w:t>
      </w:r>
    </w:p>
    <w:p w:rsidR="00F07E1C" w:rsidRPr="00B07AA5" w:rsidRDefault="00F07E1C" w:rsidP="00EA30BB">
      <w:pPr>
        <w:widowControl w:val="0"/>
        <w:numPr>
          <w:ilvl w:val="2"/>
          <w:numId w:val="41"/>
        </w:numPr>
        <w:shd w:val="clear" w:color="auto" w:fill="FFFFFF"/>
        <w:autoSpaceDE w:val="0"/>
        <w:autoSpaceDN w:val="0"/>
        <w:ind w:right="43"/>
        <w:contextualSpacing/>
        <w:jc w:val="both"/>
        <w:rPr>
          <w:rFonts w:ascii="Arial" w:hAnsi="Arial" w:cs="Arial"/>
        </w:rPr>
      </w:pPr>
      <w:r>
        <w:rPr>
          <w:rFonts w:ascii="Arial" w:hAnsi="Arial" w:cs="Arial"/>
        </w:rPr>
        <w:t>Cantidad cargada</w:t>
      </w:r>
      <w:r w:rsidRPr="0033313E">
        <w:rPr>
          <w:rFonts w:ascii="Arial" w:hAnsi="Arial" w:cs="Arial"/>
        </w:rPr>
        <w:t xml:space="preserve"> </w:t>
      </w:r>
    </w:p>
    <w:p w:rsidR="00F07E1C" w:rsidRPr="00F839ED" w:rsidRDefault="00F07E1C" w:rsidP="00EA30BB">
      <w:pPr>
        <w:widowControl w:val="0"/>
        <w:numPr>
          <w:ilvl w:val="2"/>
          <w:numId w:val="41"/>
        </w:numPr>
        <w:shd w:val="clear" w:color="auto" w:fill="FFFFFF"/>
        <w:autoSpaceDE w:val="0"/>
        <w:autoSpaceDN w:val="0"/>
        <w:ind w:right="43"/>
        <w:contextualSpacing/>
        <w:jc w:val="both"/>
        <w:rPr>
          <w:rFonts w:ascii="Arial" w:hAnsi="Arial" w:cs="Arial"/>
        </w:rPr>
      </w:pPr>
      <w:r w:rsidRPr="00F839ED">
        <w:rPr>
          <w:rFonts w:ascii="Arial" w:hAnsi="Arial" w:cs="Arial"/>
        </w:rPr>
        <w:t>Fecha de recepción</w:t>
      </w:r>
    </w:p>
    <w:p w:rsidR="00F07E1C" w:rsidRPr="00F839ED" w:rsidRDefault="00F07E1C" w:rsidP="00EA30BB">
      <w:pPr>
        <w:widowControl w:val="0"/>
        <w:numPr>
          <w:ilvl w:val="2"/>
          <w:numId w:val="41"/>
        </w:numPr>
        <w:shd w:val="clear" w:color="auto" w:fill="FFFFFF"/>
        <w:autoSpaceDE w:val="0"/>
        <w:autoSpaceDN w:val="0"/>
        <w:ind w:right="43"/>
        <w:contextualSpacing/>
        <w:jc w:val="both"/>
        <w:rPr>
          <w:rFonts w:ascii="Arial" w:hAnsi="Arial" w:cs="Arial"/>
        </w:rPr>
      </w:pPr>
      <w:r>
        <w:rPr>
          <w:rFonts w:ascii="Arial" w:hAnsi="Arial" w:cs="Arial"/>
        </w:rPr>
        <w:t xml:space="preserve">Cantidad </w:t>
      </w:r>
      <w:proofErr w:type="spellStart"/>
      <w:r>
        <w:rPr>
          <w:rFonts w:ascii="Arial" w:hAnsi="Arial" w:cs="Arial"/>
        </w:rPr>
        <w:t>recepcionada</w:t>
      </w:r>
      <w:proofErr w:type="spellEnd"/>
      <w:r w:rsidRPr="00F839ED">
        <w:rPr>
          <w:rFonts w:ascii="Arial" w:hAnsi="Arial" w:cs="Arial"/>
        </w:rPr>
        <w:t xml:space="preserve"> </w:t>
      </w:r>
    </w:p>
    <w:p w:rsidR="00F07E1C" w:rsidRPr="00F839ED" w:rsidRDefault="00F07E1C" w:rsidP="00EA30BB">
      <w:pPr>
        <w:widowControl w:val="0"/>
        <w:numPr>
          <w:ilvl w:val="2"/>
          <w:numId w:val="41"/>
        </w:numPr>
        <w:shd w:val="clear" w:color="auto" w:fill="FFFFFF"/>
        <w:autoSpaceDE w:val="0"/>
        <w:autoSpaceDN w:val="0"/>
        <w:ind w:right="43"/>
        <w:contextualSpacing/>
        <w:jc w:val="both"/>
        <w:rPr>
          <w:rFonts w:ascii="Arial" w:hAnsi="Arial" w:cs="Arial"/>
        </w:rPr>
      </w:pPr>
      <w:r w:rsidRPr="00F839ED">
        <w:rPr>
          <w:rFonts w:ascii="Arial" w:hAnsi="Arial" w:cs="Arial"/>
        </w:rPr>
        <w:t>Nº de Documento de Transferencia</w:t>
      </w:r>
    </w:p>
    <w:p w:rsidR="00F07E1C" w:rsidRPr="00F839ED" w:rsidRDefault="00F07E1C" w:rsidP="00EA30BB">
      <w:pPr>
        <w:widowControl w:val="0"/>
        <w:numPr>
          <w:ilvl w:val="2"/>
          <w:numId w:val="41"/>
        </w:numPr>
        <w:shd w:val="clear" w:color="auto" w:fill="FFFFFF"/>
        <w:autoSpaceDE w:val="0"/>
        <w:autoSpaceDN w:val="0"/>
        <w:ind w:right="43"/>
        <w:contextualSpacing/>
        <w:jc w:val="both"/>
        <w:rPr>
          <w:rFonts w:ascii="Arial" w:hAnsi="Arial" w:cs="Arial"/>
        </w:rPr>
      </w:pPr>
      <w:r w:rsidRPr="00F839ED">
        <w:rPr>
          <w:rFonts w:ascii="Arial" w:hAnsi="Arial" w:cs="Arial"/>
        </w:rPr>
        <w:t>Nº de DUE  que aplica</w:t>
      </w:r>
    </w:p>
    <w:p w:rsidR="00F07E1C" w:rsidRPr="0033313E" w:rsidRDefault="00F07E1C" w:rsidP="00F07E1C">
      <w:pPr>
        <w:ind w:left="1134"/>
        <w:jc w:val="both"/>
        <w:rPr>
          <w:rFonts w:ascii="Arial" w:hAnsi="Arial" w:cs="Arial"/>
        </w:rPr>
      </w:pPr>
    </w:p>
    <w:p w:rsidR="00F07E1C" w:rsidRDefault="00F07E1C" w:rsidP="00EA30BB">
      <w:pPr>
        <w:numPr>
          <w:ilvl w:val="0"/>
          <w:numId w:val="41"/>
        </w:numPr>
        <w:ind w:left="1134" w:hanging="283"/>
        <w:jc w:val="both"/>
        <w:rPr>
          <w:rFonts w:ascii="Arial" w:hAnsi="Arial" w:cs="Arial"/>
        </w:rPr>
      </w:pPr>
      <w:r w:rsidRPr="00982E9D">
        <w:rPr>
          <w:rFonts w:ascii="Arial" w:hAnsi="Arial" w:cs="Arial"/>
        </w:rPr>
        <w:t>Documento</w:t>
      </w:r>
      <w:r>
        <w:rPr>
          <w:rFonts w:ascii="Arial" w:hAnsi="Arial" w:cs="Arial"/>
        </w:rPr>
        <w:t>s</w:t>
      </w:r>
      <w:r w:rsidRPr="00982E9D">
        <w:rPr>
          <w:rFonts w:ascii="Arial" w:hAnsi="Arial" w:cs="Arial"/>
        </w:rPr>
        <w:t xml:space="preserve"> de Transferencia en el Punto de Recepción</w:t>
      </w:r>
      <w:r>
        <w:rPr>
          <w:rFonts w:ascii="Arial" w:hAnsi="Arial" w:cs="Arial"/>
        </w:rPr>
        <w:t xml:space="preserve"> con el sello de confirmación en el Punto de Entrega por YPFB u otro.</w:t>
      </w:r>
    </w:p>
    <w:p w:rsidR="00F07E1C" w:rsidRDefault="00F07E1C" w:rsidP="00EA30BB">
      <w:pPr>
        <w:numPr>
          <w:ilvl w:val="0"/>
          <w:numId w:val="41"/>
        </w:numPr>
        <w:ind w:left="1134" w:hanging="283"/>
        <w:jc w:val="both"/>
        <w:rPr>
          <w:rFonts w:ascii="Arial" w:hAnsi="Arial" w:cs="Arial"/>
        </w:rPr>
      </w:pPr>
      <w:r>
        <w:rPr>
          <w:rFonts w:ascii="Arial" w:hAnsi="Arial" w:cs="Arial"/>
        </w:rPr>
        <w:t xml:space="preserve">Documento de Transferencia en el Punto de entrega con la cantidad </w:t>
      </w:r>
      <w:proofErr w:type="spellStart"/>
      <w:r>
        <w:rPr>
          <w:rFonts w:ascii="Arial" w:hAnsi="Arial" w:cs="Arial"/>
        </w:rPr>
        <w:t>recepcionada</w:t>
      </w:r>
      <w:proofErr w:type="spellEnd"/>
      <w:r>
        <w:rPr>
          <w:rFonts w:ascii="Arial" w:hAnsi="Arial" w:cs="Arial"/>
        </w:rPr>
        <w:t>.</w:t>
      </w:r>
    </w:p>
    <w:p w:rsidR="00F07E1C" w:rsidRPr="0033313E" w:rsidRDefault="00F07E1C" w:rsidP="00EA30BB">
      <w:pPr>
        <w:widowControl w:val="0"/>
        <w:numPr>
          <w:ilvl w:val="0"/>
          <w:numId w:val="48"/>
        </w:numPr>
        <w:shd w:val="clear" w:color="auto" w:fill="FFFFFF"/>
        <w:autoSpaceDE w:val="0"/>
        <w:autoSpaceDN w:val="0"/>
        <w:ind w:left="1134" w:right="43" w:hanging="283"/>
        <w:contextualSpacing/>
        <w:jc w:val="both"/>
        <w:rPr>
          <w:rFonts w:ascii="Arial" w:hAnsi="Arial" w:cs="Arial"/>
        </w:rPr>
      </w:pPr>
      <w:r w:rsidRPr="0033313E">
        <w:rPr>
          <w:rFonts w:ascii="Arial" w:hAnsi="Arial" w:cs="Arial"/>
        </w:rPr>
        <w:t xml:space="preserve">Fotocopia </w:t>
      </w:r>
      <w:r>
        <w:rPr>
          <w:rFonts w:ascii="Arial" w:hAnsi="Arial" w:cs="Arial"/>
        </w:rPr>
        <w:t>de</w:t>
      </w:r>
      <w:r w:rsidRPr="0033313E">
        <w:rPr>
          <w:rFonts w:ascii="Arial" w:hAnsi="Arial" w:cs="Arial"/>
        </w:rPr>
        <w:t xml:space="preserve"> respaldos de gastos reembolsables, cuando corresponda</w:t>
      </w:r>
    </w:p>
    <w:p w:rsidR="00F07E1C" w:rsidRPr="0033313E" w:rsidRDefault="00F07E1C" w:rsidP="00F07E1C">
      <w:pPr>
        <w:widowControl w:val="0"/>
        <w:shd w:val="clear" w:color="auto" w:fill="FFFFFF"/>
        <w:autoSpaceDE w:val="0"/>
        <w:autoSpaceDN w:val="0"/>
        <w:ind w:right="43"/>
        <w:contextualSpacing/>
        <w:jc w:val="both"/>
        <w:rPr>
          <w:rFonts w:ascii="Arial" w:hAnsi="Arial" w:cs="Arial"/>
        </w:rPr>
      </w:pPr>
    </w:p>
    <w:p w:rsidR="00F07E1C" w:rsidRPr="00DE103E" w:rsidRDefault="00F07E1C" w:rsidP="00EA30BB">
      <w:pPr>
        <w:pStyle w:val="Prrafodelista"/>
        <w:widowControl w:val="0"/>
        <w:numPr>
          <w:ilvl w:val="1"/>
          <w:numId w:val="35"/>
        </w:numPr>
        <w:shd w:val="clear" w:color="auto" w:fill="FFFFFF"/>
        <w:autoSpaceDE w:val="0"/>
        <w:autoSpaceDN w:val="0"/>
        <w:ind w:right="43"/>
        <w:contextualSpacing/>
        <w:jc w:val="both"/>
        <w:rPr>
          <w:rFonts w:ascii="Arial" w:hAnsi="Arial" w:cs="Arial"/>
        </w:rPr>
      </w:pPr>
      <w:r w:rsidRPr="00DE103E">
        <w:rPr>
          <w:rFonts w:ascii="Arial" w:hAnsi="Arial" w:cs="Arial"/>
        </w:rPr>
        <w:t>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el servicio prestado.</w:t>
      </w:r>
    </w:p>
    <w:p w:rsidR="00F07E1C" w:rsidRPr="00A4373B" w:rsidRDefault="00F07E1C" w:rsidP="00F07E1C">
      <w:pPr>
        <w:pStyle w:val="Prrafodelista"/>
        <w:widowControl w:val="0"/>
        <w:shd w:val="clear" w:color="auto" w:fill="FFFFFF"/>
        <w:autoSpaceDE w:val="0"/>
        <w:autoSpaceDN w:val="0"/>
        <w:ind w:left="360" w:right="43"/>
        <w:jc w:val="both"/>
        <w:rPr>
          <w:rFonts w:ascii="Arial" w:hAnsi="Arial" w:cs="Arial"/>
        </w:rPr>
      </w:pPr>
    </w:p>
    <w:p w:rsidR="00F07E1C" w:rsidRPr="0033313E" w:rsidRDefault="00F07E1C" w:rsidP="00EA30BB">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Pr>
          <w:rFonts w:ascii="Arial" w:hAnsi="Arial" w:cs="Arial"/>
        </w:rPr>
        <w:t>La cantidad</w:t>
      </w:r>
      <w:r w:rsidRPr="0033313E">
        <w:rPr>
          <w:rFonts w:ascii="Arial" w:hAnsi="Arial" w:cs="Arial"/>
        </w:rPr>
        <w:t xml:space="preserve"> a considerarse para la liquidación del servicio de transporte será </w:t>
      </w:r>
      <w:r>
        <w:rPr>
          <w:rFonts w:ascii="Arial" w:hAnsi="Arial" w:cs="Arial"/>
        </w:rPr>
        <w:t>la cantidad _______________</w:t>
      </w:r>
    </w:p>
    <w:p w:rsidR="00F07E1C" w:rsidRPr="0033313E" w:rsidRDefault="00F07E1C" w:rsidP="00F07E1C">
      <w:pPr>
        <w:pStyle w:val="Prrafodelista"/>
        <w:widowControl w:val="0"/>
        <w:shd w:val="clear" w:color="auto" w:fill="FFFFFF"/>
        <w:autoSpaceDE w:val="0"/>
        <w:autoSpaceDN w:val="0"/>
        <w:ind w:left="851" w:right="43" w:hanging="851"/>
        <w:jc w:val="both"/>
        <w:rPr>
          <w:rFonts w:ascii="Arial" w:hAnsi="Arial" w:cs="Arial"/>
        </w:rPr>
      </w:pPr>
    </w:p>
    <w:p w:rsidR="00F07E1C" w:rsidRPr="0033313E" w:rsidRDefault="00F07E1C" w:rsidP="00EA30BB">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F07E1C" w:rsidRPr="0033313E" w:rsidRDefault="00F07E1C" w:rsidP="00F07E1C">
      <w:pPr>
        <w:pStyle w:val="Prrafodelista"/>
        <w:widowControl w:val="0"/>
        <w:shd w:val="clear" w:color="auto" w:fill="FFFFFF"/>
        <w:autoSpaceDE w:val="0"/>
        <w:autoSpaceDN w:val="0"/>
        <w:ind w:left="851" w:right="43" w:hanging="851"/>
        <w:jc w:val="both"/>
        <w:rPr>
          <w:rFonts w:ascii="Arial" w:hAnsi="Arial" w:cs="Arial"/>
        </w:rPr>
      </w:pPr>
    </w:p>
    <w:p w:rsidR="00F07E1C" w:rsidRPr="0033313E" w:rsidRDefault="00F07E1C" w:rsidP="00EA30BB">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En caso que la </w:t>
      </w:r>
      <w:r>
        <w:rPr>
          <w:rFonts w:ascii="Arial" w:hAnsi="Arial" w:cs="Arial"/>
        </w:rPr>
        <w:t xml:space="preserve">planilla de pre liquidación </w:t>
      </w:r>
      <w:r w:rsidRPr="0033313E">
        <w:rPr>
          <w:rFonts w:ascii="Arial" w:hAnsi="Arial" w:cs="Arial"/>
        </w:rPr>
        <w:t xml:space="preserve">junto a la documentación sea recibida por el Contratante con posterioridad al plazo estipulado en el numeral </w:t>
      </w:r>
      <w:r>
        <w:rPr>
          <w:rFonts w:ascii="Arial" w:hAnsi="Arial" w:cs="Arial"/>
        </w:rPr>
        <w:t>9</w:t>
      </w:r>
      <w:r w:rsidRPr="0033313E">
        <w:rPr>
          <w:rFonts w:ascii="Arial" w:hAnsi="Arial" w:cs="Arial"/>
        </w:rPr>
        <w:t xml:space="preserve">.1 de la presente cláusula, estará sujeta al tiempo y los plazos de conciliación establecidos para </w:t>
      </w:r>
      <w:r>
        <w:rPr>
          <w:rFonts w:ascii="Arial" w:hAnsi="Arial" w:cs="Arial"/>
        </w:rPr>
        <w:t>el Contratante</w:t>
      </w:r>
      <w:r w:rsidRPr="0033313E">
        <w:rPr>
          <w:rFonts w:ascii="Arial" w:hAnsi="Arial" w:cs="Arial"/>
        </w:rPr>
        <w:t xml:space="preserve"> o será considerada conjuntamente la documentación de servicio del siguiente mes. </w:t>
      </w:r>
    </w:p>
    <w:p w:rsidR="00F07E1C" w:rsidRPr="0033313E" w:rsidRDefault="00F07E1C" w:rsidP="00F07E1C">
      <w:pPr>
        <w:pStyle w:val="Prrafodelista"/>
        <w:widowControl w:val="0"/>
        <w:shd w:val="clear" w:color="auto" w:fill="FFFFFF"/>
        <w:autoSpaceDE w:val="0"/>
        <w:autoSpaceDN w:val="0"/>
        <w:ind w:left="851" w:right="43" w:hanging="851"/>
        <w:jc w:val="both"/>
        <w:rPr>
          <w:rFonts w:ascii="Arial" w:hAnsi="Arial" w:cs="Arial"/>
        </w:rPr>
      </w:pPr>
    </w:p>
    <w:p w:rsidR="00F07E1C" w:rsidRPr="0033313E" w:rsidRDefault="00F07E1C" w:rsidP="00EA30BB">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En caso que exista diferencia entre la </w:t>
      </w:r>
      <w:r>
        <w:rPr>
          <w:rFonts w:ascii="Arial" w:hAnsi="Arial" w:cs="Arial"/>
        </w:rPr>
        <w:t>planilla pre liquidación</w:t>
      </w:r>
      <w:r w:rsidRPr="0033313E">
        <w:rPr>
          <w:rFonts w:ascii="Arial" w:hAnsi="Arial" w:cs="Arial"/>
        </w:rPr>
        <w:t xml:space="preserve">, planilla de control impresa y/o la documentación de soporte, con relación a la información del Contratante, el documento que definirá la información final será el </w:t>
      </w:r>
      <w:r>
        <w:rPr>
          <w:rFonts w:ascii="Arial" w:hAnsi="Arial" w:cs="Arial"/>
        </w:rPr>
        <w:t xml:space="preserve">Documento de Transferencia. </w:t>
      </w:r>
      <w:r w:rsidRPr="0033313E">
        <w:rPr>
          <w:rFonts w:ascii="Arial" w:hAnsi="Arial" w:cs="Arial"/>
        </w:rPr>
        <w:t xml:space="preserve">Si se identificara documentación faltante, ésta deberá ser remitida en el siguiente plazo de envío de la documentación establecido en el numeral </w:t>
      </w:r>
      <w:r>
        <w:rPr>
          <w:rFonts w:ascii="Arial" w:hAnsi="Arial" w:cs="Arial"/>
        </w:rPr>
        <w:t>9</w:t>
      </w:r>
      <w:r w:rsidRPr="0033313E">
        <w:rPr>
          <w:rFonts w:ascii="Arial" w:hAnsi="Arial" w:cs="Arial"/>
        </w:rPr>
        <w:t>.1 de la presente cláusula,  referenciando en la solicitud que es documentación de complemento.</w:t>
      </w:r>
    </w:p>
    <w:p w:rsidR="00F07E1C" w:rsidRPr="0033313E" w:rsidRDefault="00F07E1C" w:rsidP="00F07E1C">
      <w:pPr>
        <w:widowControl w:val="0"/>
        <w:shd w:val="clear" w:color="auto" w:fill="FFFFFF"/>
        <w:autoSpaceDE w:val="0"/>
        <w:autoSpaceDN w:val="0"/>
        <w:ind w:right="43"/>
        <w:contextualSpacing/>
        <w:jc w:val="both"/>
        <w:rPr>
          <w:rFonts w:ascii="Arial" w:hAnsi="Arial" w:cs="Arial"/>
        </w:rPr>
      </w:pPr>
    </w:p>
    <w:p w:rsidR="00F07E1C" w:rsidRPr="0033313E" w:rsidRDefault="00F07E1C" w:rsidP="00F07E1C">
      <w:pPr>
        <w:autoSpaceDE w:val="0"/>
        <w:autoSpaceDN w:val="0"/>
        <w:adjustRightInd w:val="0"/>
        <w:jc w:val="both"/>
        <w:rPr>
          <w:rFonts w:ascii="Arial" w:hAnsi="Arial" w:cs="Arial"/>
          <w:b/>
          <w:u w:val="single"/>
        </w:rPr>
      </w:pPr>
      <w:r w:rsidRPr="0033313E">
        <w:rPr>
          <w:rFonts w:ascii="Arial" w:hAnsi="Arial" w:cs="Arial"/>
          <w:b/>
          <w:u w:val="single"/>
        </w:rPr>
        <w:t>CLÁUSULA DÉCIMA.- FACTURACIÓN Y FORMA DE PAGO</w:t>
      </w:r>
    </w:p>
    <w:p w:rsidR="00F07E1C" w:rsidRPr="0033313E" w:rsidRDefault="00F07E1C" w:rsidP="00F07E1C">
      <w:pPr>
        <w:autoSpaceDE w:val="0"/>
        <w:autoSpaceDN w:val="0"/>
        <w:adjustRightInd w:val="0"/>
        <w:jc w:val="both"/>
        <w:rPr>
          <w:rFonts w:ascii="Arial" w:hAnsi="Arial" w:cs="Arial"/>
          <w:b/>
        </w:rPr>
      </w:pPr>
    </w:p>
    <w:p w:rsidR="00F07E1C" w:rsidRPr="0033313E" w:rsidRDefault="00F07E1C" w:rsidP="00EA30BB">
      <w:pPr>
        <w:pStyle w:val="Prrafodelista"/>
        <w:widowControl w:val="0"/>
        <w:numPr>
          <w:ilvl w:val="0"/>
          <w:numId w:val="35"/>
        </w:numPr>
        <w:shd w:val="clear" w:color="auto" w:fill="FFFFFF"/>
        <w:autoSpaceDE w:val="0"/>
        <w:autoSpaceDN w:val="0"/>
        <w:ind w:right="43"/>
        <w:contextualSpacing/>
        <w:jc w:val="both"/>
        <w:rPr>
          <w:rFonts w:ascii="Arial" w:hAnsi="Arial" w:cs="Arial"/>
          <w:vanish/>
        </w:rPr>
      </w:pPr>
    </w:p>
    <w:p w:rsidR="00F07E1C" w:rsidRPr="0033313E" w:rsidRDefault="00F07E1C" w:rsidP="00EA30BB">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Una vez conciliados los volúmenes, el Contratante </w:t>
      </w:r>
      <w:r>
        <w:rPr>
          <w:rFonts w:ascii="Arial" w:hAnsi="Arial" w:cs="Arial"/>
        </w:rPr>
        <w:t xml:space="preserve">hará conocer </w:t>
      </w:r>
      <w:r w:rsidRPr="0033313E">
        <w:rPr>
          <w:rFonts w:ascii="Arial" w:hAnsi="Arial" w:cs="Arial"/>
        </w:rPr>
        <w:t xml:space="preserve">al Transportista por escrito o vía e-mail, en un plazo de _____________ (__________) Días Hábiles, la </w:t>
      </w:r>
      <w:r>
        <w:rPr>
          <w:rFonts w:ascii="Arial" w:hAnsi="Arial" w:cs="Arial"/>
        </w:rPr>
        <w:t xml:space="preserve">conclusión y </w:t>
      </w:r>
      <w:r w:rsidRPr="0033313E">
        <w:rPr>
          <w:rFonts w:ascii="Arial" w:hAnsi="Arial" w:cs="Arial"/>
        </w:rPr>
        <w:t>liquidación del servicio de transporte</w:t>
      </w:r>
      <w:r>
        <w:rPr>
          <w:rFonts w:ascii="Arial" w:hAnsi="Arial" w:cs="Arial"/>
        </w:rPr>
        <w:t xml:space="preserve">, fecha en la que se deberá emitir la factura correspondiente </w:t>
      </w:r>
      <w:r>
        <w:rPr>
          <w:rFonts w:ascii="Arial" w:hAnsi="Arial" w:cs="Arial"/>
          <w:lang w:val="es-ES_tradnl"/>
        </w:rPr>
        <w:t>que deberá ser emitida de acuerdo a norma impositiva a nombre de Yacimientos Petrolíferos Fiscales Bolivianos ó YPFB con NIT 1020269020</w:t>
      </w:r>
      <w:r>
        <w:rPr>
          <w:rFonts w:ascii="Arial" w:hAnsi="Arial" w:cs="Arial"/>
        </w:rPr>
        <w:t xml:space="preserve">. </w:t>
      </w:r>
    </w:p>
    <w:p w:rsidR="00F07E1C" w:rsidRPr="0033313E" w:rsidRDefault="00F07E1C" w:rsidP="00F07E1C">
      <w:pPr>
        <w:pStyle w:val="Prrafodelista"/>
        <w:widowControl w:val="0"/>
        <w:shd w:val="clear" w:color="auto" w:fill="FFFFFF"/>
        <w:autoSpaceDE w:val="0"/>
        <w:autoSpaceDN w:val="0"/>
        <w:ind w:left="851" w:right="43" w:hanging="851"/>
        <w:jc w:val="both"/>
        <w:rPr>
          <w:rFonts w:ascii="Arial" w:hAnsi="Arial" w:cs="Arial"/>
        </w:rPr>
      </w:pPr>
    </w:p>
    <w:p w:rsidR="00F07E1C" w:rsidRPr="0033313E" w:rsidRDefault="00F07E1C" w:rsidP="00EA30BB">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Una vez que el Transportista reciba la liquidación por parte del Contratante, mediante nota escrita presentará la factura respectiva, en horario de (08:30 - 12:30 y 14:30 - 18:30), </w:t>
      </w:r>
      <w:r w:rsidRPr="0033313E">
        <w:rPr>
          <w:rFonts w:ascii="Arial" w:hAnsi="Arial" w:cs="Arial"/>
        </w:rPr>
        <w:lastRenderedPageBreak/>
        <w:t>adjuntando los siguientes documentos:</w:t>
      </w:r>
    </w:p>
    <w:p w:rsidR="00F07E1C" w:rsidRPr="0033313E" w:rsidRDefault="00F07E1C" w:rsidP="00F07E1C">
      <w:pPr>
        <w:autoSpaceDE w:val="0"/>
        <w:autoSpaceDN w:val="0"/>
        <w:adjustRightInd w:val="0"/>
        <w:ind w:left="1134" w:hanging="283"/>
        <w:jc w:val="both"/>
        <w:rPr>
          <w:rFonts w:ascii="Arial" w:hAnsi="Arial" w:cs="Arial"/>
        </w:rPr>
      </w:pPr>
      <w:r w:rsidRPr="0033313E">
        <w:rPr>
          <w:rFonts w:ascii="Arial" w:hAnsi="Arial" w:cs="Arial"/>
        </w:rPr>
        <w:t>a) Fotocopia del contrato vigente suscrito con el Contratante</w:t>
      </w:r>
    </w:p>
    <w:p w:rsidR="00F07E1C" w:rsidRPr="0033313E" w:rsidRDefault="00F07E1C" w:rsidP="00F07E1C">
      <w:pPr>
        <w:autoSpaceDE w:val="0"/>
        <w:autoSpaceDN w:val="0"/>
        <w:adjustRightInd w:val="0"/>
        <w:ind w:left="1134" w:hanging="283"/>
        <w:jc w:val="both"/>
        <w:rPr>
          <w:rFonts w:ascii="Arial" w:hAnsi="Arial" w:cs="Arial"/>
        </w:rPr>
      </w:pPr>
      <w:r w:rsidRPr="0033313E">
        <w:rPr>
          <w:rFonts w:ascii="Arial" w:hAnsi="Arial" w:cs="Arial"/>
        </w:rPr>
        <w:t>b) Fotocopia del sistema integrado de gestión y modernización administrativa (SIGMA) o sistema de gestión de pública (SIGEP)</w:t>
      </w:r>
    </w:p>
    <w:p w:rsidR="00F07E1C" w:rsidRPr="0033313E" w:rsidRDefault="00F07E1C" w:rsidP="00F07E1C">
      <w:pPr>
        <w:autoSpaceDE w:val="0"/>
        <w:autoSpaceDN w:val="0"/>
        <w:adjustRightInd w:val="0"/>
        <w:ind w:left="1134" w:hanging="283"/>
        <w:jc w:val="both"/>
        <w:rPr>
          <w:rFonts w:ascii="Arial" w:hAnsi="Arial" w:cs="Arial"/>
        </w:rPr>
      </w:pPr>
      <w:r w:rsidRPr="0033313E">
        <w:rPr>
          <w:rFonts w:ascii="Arial" w:hAnsi="Arial" w:cs="Arial"/>
        </w:rPr>
        <w:t>c) Fotocopia del Número de Identificación Tributaria (NIT)</w:t>
      </w:r>
    </w:p>
    <w:p w:rsidR="00F07E1C" w:rsidRPr="0033313E" w:rsidRDefault="00F07E1C" w:rsidP="00F07E1C">
      <w:pPr>
        <w:autoSpaceDE w:val="0"/>
        <w:autoSpaceDN w:val="0"/>
        <w:adjustRightInd w:val="0"/>
        <w:ind w:left="851" w:hanging="851"/>
        <w:jc w:val="both"/>
        <w:rPr>
          <w:rFonts w:ascii="Arial" w:hAnsi="Arial" w:cs="Arial"/>
        </w:rPr>
      </w:pPr>
    </w:p>
    <w:p w:rsidR="00F07E1C" w:rsidRPr="0033313E" w:rsidRDefault="00F07E1C" w:rsidP="00EA30BB">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F07E1C" w:rsidRPr="0033313E" w:rsidRDefault="00F07E1C" w:rsidP="00F07E1C">
      <w:pPr>
        <w:pStyle w:val="Prrafodelista"/>
        <w:widowControl w:val="0"/>
        <w:shd w:val="clear" w:color="auto" w:fill="FFFFFF"/>
        <w:autoSpaceDE w:val="0"/>
        <w:autoSpaceDN w:val="0"/>
        <w:ind w:left="851" w:right="43" w:hanging="851"/>
        <w:jc w:val="both"/>
        <w:rPr>
          <w:rFonts w:ascii="Arial" w:hAnsi="Arial" w:cs="Arial"/>
        </w:rPr>
      </w:pPr>
    </w:p>
    <w:p w:rsidR="00F07E1C" w:rsidRPr="0033313E" w:rsidRDefault="00F07E1C" w:rsidP="00EA30BB">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BF5CD5">
        <w:rPr>
          <w:rFonts w:ascii="Arial" w:hAnsi="Arial" w:cs="Arial"/>
          <w:i/>
        </w:rPr>
        <w:t>(</w:t>
      </w:r>
      <w:r>
        <w:rPr>
          <w:rFonts w:ascii="Arial" w:hAnsi="Arial" w:cs="Arial"/>
          <w:i/>
        </w:rPr>
        <w:t>P</w:t>
      </w:r>
      <w:r w:rsidRPr="00BF5CD5">
        <w:rPr>
          <w:rFonts w:ascii="Arial" w:hAnsi="Arial" w:cs="Arial"/>
          <w:i/>
        </w:rPr>
        <w:t>ara Transporte Internacional)</w:t>
      </w:r>
      <w:r>
        <w:rPr>
          <w:rFonts w:ascii="Arial" w:hAnsi="Arial" w:cs="Arial"/>
          <w:i/>
        </w:rPr>
        <w:t xml:space="preserve"> </w:t>
      </w:r>
      <w:r w:rsidRPr="0033313E">
        <w:rPr>
          <w:rFonts w:ascii="Arial" w:hAnsi="Arial" w:cs="Arial"/>
        </w:rPr>
        <w:t xml:space="preserve">En caso que la merma sea superior a la merma máxima permisible, el Contratante podrá cobrar el monto calculado de acuerdo a la cláusula </w:t>
      </w:r>
      <w:r>
        <w:rPr>
          <w:rFonts w:ascii="Arial" w:hAnsi="Arial" w:cs="Arial"/>
        </w:rPr>
        <w:t>décima segunda (Mermas)</w:t>
      </w:r>
      <w:r w:rsidRPr="0033313E">
        <w:rPr>
          <w:rFonts w:ascii="Arial" w:hAnsi="Arial" w:cs="Arial"/>
        </w:rPr>
        <w:t>, mediante el descuento de la factura del mes de solicitud de pago.</w:t>
      </w:r>
      <w:r>
        <w:rPr>
          <w:rFonts w:ascii="Arial" w:hAnsi="Arial" w:cs="Arial"/>
        </w:rPr>
        <w:t xml:space="preserve"> </w:t>
      </w:r>
    </w:p>
    <w:p w:rsidR="00F07E1C" w:rsidRPr="0033313E" w:rsidRDefault="00F07E1C" w:rsidP="00F07E1C">
      <w:pPr>
        <w:pStyle w:val="Prrafodelista"/>
        <w:widowControl w:val="0"/>
        <w:shd w:val="clear" w:color="auto" w:fill="FFFFFF"/>
        <w:autoSpaceDE w:val="0"/>
        <w:autoSpaceDN w:val="0"/>
        <w:ind w:left="851" w:right="43" w:hanging="851"/>
        <w:jc w:val="both"/>
        <w:rPr>
          <w:rFonts w:ascii="Arial" w:hAnsi="Arial" w:cs="Arial"/>
        </w:rPr>
      </w:pPr>
    </w:p>
    <w:p w:rsidR="00F07E1C" w:rsidRPr="0033313E" w:rsidRDefault="00F07E1C" w:rsidP="00EA30BB">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que el valor de productos perdidos en siniestros u otros, no sean cancelados en los _____ (_____) Días Hábiles luego de acontecido el evento, el Contratante podrá cobrar el monto adeudado por concepto de siniestros u otros, mediante el descuento de la factura pendiente de pago.</w:t>
      </w:r>
    </w:p>
    <w:p w:rsidR="00F07E1C" w:rsidRPr="0033313E" w:rsidRDefault="00F07E1C" w:rsidP="00F07E1C">
      <w:pPr>
        <w:pStyle w:val="Prrafodelista"/>
        <w:widowControl w:val="0"/>
        <w:shd w:val="clear" w:color="auto" w:fill="FFFFFF"/>
        <w:autoSpaceDE w:val="0"/>
        <w:autoSpaceDN w:val="0"/>
        <w:ind w:left="851" w:right="43" w:hanging="851"/>
        <w:jc w:val="both"/>
        <w:rPr>
          <w:rFonts w:ascii="Arial" w:hAnsi="Arial" w:cs="Arial"/>
        </w:rPr>
      </w:pPr>
    </w:p>
    <w:p w:rsidR="00F07E1C" w:rsidRPr="0033313E" w:rsidRDefault="00F07E1C" w:rsidP="00EA30BB">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que el Transportista en el plazo de _____ (_____) Días Hábiles de recibir la solicitud de pago de la penalidad, no pague la misma, el Contratante podrá cobrar el monto adeudado por concepto de penalidades mediante el descuento de la factura pendiente de pago.</w:t>
      </w:r>
    </w:p>
    <w:p w:rsidR="00F07E1C" w:rsidRDefault="00F07E1C" w:rsidP="00F07E1C">
      <w:pPr>
        <w:pStyle w:val="Prrafodelista"/>
        <w:widowControl w:val="0"/>
        <w:shd w:val="clear" w:color="auto" w:fill="FFFFFF"/>
        <w:autoSpaceDE w:val="0"/>
        <w:autoSpaceDN w:val="0"/>
        <w:ind w:left="851" w:right="43"/>
        <w:jc w:val="both"/>
        <w:rPr>
          <w:rFonts w:ascii="Arial" w:hAnsi="Arial" w:cs="Arial"/>
        </w:rPr>
      </w:pPr>
    </w:p>
    <w:p w:rsidR="00F07E1C" w:rsidRDefault="00F07E1C" w:rsidP="00F07E1C">
      <w:pPr>
        <w:pStyle w:val="Prrafodelista"/>
        <w:widowControl w:val="0"/>
        <w:shd w:val="clear" w:color="auto" w:fill="FFFFFF"/>
        <w:autoSpaceDE w:val="0"/>
        <w:autoSpaceDN w:val="0"/>
        <w:ind w:left="851" w:right="43" w:hanging="851"/>
        <w:jc w:val="both"/>
        <w:rPr>
          <w:rFonts w:ascii="Arial" w:hAnsi="Arial" w:cs="Arial"/>
          <w:i/>
        </w:rPr>
      </w:pPr>
      <w:r>
        <w:rPr>
          <w:rFonts w:ascii="Arial" w:hAnsi="Arial" w:cs="Arial"/>
          <w:i/>
        </w:rPr>
        <w:t>Opción A (</w:t>
      </w:r>
      <w:r w:rsidRPr="00BF5CD5">
        <w:rPr>
          <w:rFonts w:ascii="Arial" w:hAnsi="Arial" w:cs="Arial"/>
          <w:i/>
        </w:rPr>
        <w:t xml:space="preserve">para Transporte </w:t>
      </w:r>
      <w:r>
        <w:rPr>
          <w:rFonts w:ascii="Arial" w:hAnsi="Arial" w:cs="Arial"/>
          <w:i/>
        </w:rPr>
        <w:t>N</w:t>
      </w:r>
      <w:r w:rsidRPr="00BF5CD5">
        <w:rPr>
          <w:rFonts w:ascii="Arial" w:hAnsi="Arial" w:cs="Arial"/>
          <w:i/>
        </w:rPr>
        <w:t>acional)</w:t>
      </w:r>
    </w:p>
    <w:p w:rsidR="00F07E1C" w:rsidRPr="0033313E" w:rsidRDefault="00F07E1C" w:rsidP="00F07E1C">
      <w:pPr>
        <w:pStyle w:val="Prrafodelista"/>
        <w:widowControl w:val="0"/>
        <w:shd w:val="clear" w:color="auto" w:fill="FFFFFF"/>
        <w:autoSpaceDE w:val="0"/>
        <w:autoSpaceDN w:val="0"/>
        <w:ind w:left="851" w:right="43" w:hanging="851"/>
        <w:jc w:val="both"/>
        <w:rPr>
          <w:rFonts w:ascii="Arial" w:hAnsi="Arial" w:cs="Arial"/>
        </w:rPr>
      </w:pPr>
    </w:p>
    <w:p w:rsidR="00F07E1C" w:rsidRPr="0033313E" w:rsidRDefault="00F07E1C" w:rsidP="00EA30BB">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monto de la factura no deberá reflejar ningún descuento por pérdida de producto, penalidades u otros.</w:t>
      </w:r>
    </w:p>
    <w:p w:rsidR="00F07E1C" w:rsidRDefault="00F07E1C" w:rsidP="00F07E1C">
      <w:pPr>
        <w:widowControl w:val="0"/>
        <w:shd w:val="clear" w:color="auto" w:fill="FFFFFF"/>
        <w:autoSpaceDE w:val="0"/>
        <w:autoSpaceDN w:val="0"/>
        <w:ind w:right="43"/>
        <w:jc w:val="both"/>
        <w:rPr>
          <w:rFonts w:ascii="Arial" w:hAnsi="Arial" w:cs="Arial"/>
          <w:i/>
        </w:rPr>
      </w:pPr>
    </w:p>
    <w:p w:rsidR="00F07E1C" w:rsidRPr="00BF5CD5" w:rsidRDefault="00F07E1C" w:rsidP="00F07E1C">
      <w:pPr>
        <w:widowControl w:val="0"/>
        <w:shd w:val="clear" w:color="auto" w:fill="FFFFFF"/>
        <w:autoSpaceDE w:val="0"/>
        <w:autoSpaceDN w:val="0"/>
        <w:ind w:right="43"/>
        <w:jc w:val="both"/>
        <w:rPr>
          <w:rFonts w:ascii="Arial" w:hAnsi="Arial" w:cs="Arial"/>
          <w:i/>
        </w:rPr>
      </w:pPr>
      <w:r w:rsidRPr="00BF5CD5">
        <w:rPr>
          <w:rFonts w:ascii="Arial" w:hAnsi="Arial" w:cs="Arial"/>
          <w:i/>
        </w:rPr>
        <w:t xml:space="preserve">Opción </w:t>
      </w:r>
      <w:r>
        <w:rPr>
          <w:rFonts w:ascii="Arial" w:hAnsi="Arial" w:cs="Arial"/>
          <w:i/>
        </w:rPr>
        <w:t>B</w:t>
      </w:r>
      <w:r w:rsidRPr="00BF5CD5">
        <w:rPr>
          <w:rFonts w:ascii="Arial" w:hAnsi="Arial" w:cs="Arial"/>
          <w:i/>
        </w:rPr>
        <w:t xml:space="preserve"> (para Transporte </w:t>
      </w:r>
      <w:r>
        <w:rPr>
          <w:rFonts w:ascii="Arial" w:hAnsi="Arial" w:cs="Arial"/>
          <w:i/>
        </w:rPr>
        <w:t>Intern</w:t>
      </w:r>
      <w:r w:rsidRPr="00BF5CD5">
        <w:rPr>
          <w:rFonts w:ascii="Arial" w:hAnsi="Arial" w:cs="Arial"/>
          <w:i/>
        </w:rPr>
        <w:t>acional)</w:t>
      </w:r>
    </w:p>
    <w:p w:rsidR="00F07E1C" w:rsidRDefault="00F07E1C" w:rsidP="00F07E1C">
      <w:pPr>
        <w:pStyle w:val="Prrafodelista"/>
        <w:ind w:left="851" w:hanging="851"/>
        <w:rPr>
          <w:rFonts w:ascii="Arial" w:hAnsi="Arial" w:cs="Arial"/>
        </w:rPr>
      </w:pPr>
    </w:p>
    <w:p w:rsidR="00F07E1C" w:rsidRDefault="00F07E1C" w:rsidP="00F07E1C">
      <w:pPr>
        <w:pStyle w:val="Prrafodelista"/>
        <w:ind w:left="851" w:hanging="851"/>
        <w:rPr>
          <w:rFonts w:ascii="Arial" w:hAnsi="Arial" w:cs="Arial"/>
        </w:rPr>
      </w:pPr>
      <w:r>
        <w:rPr>
          <w:rFonts w:ascii="Arial" w:hAnsi="Arial" w:cs="Arial"/>
        </w:rPr>
        <w:t xml:space="preserve">10.7 </w:t>
      </w:r>
      <w:r>
        <w:rPr>
          <w:rFonts w:ascii="Arial" w:hAnsi="Arial" w:cs="Arial"/>
        </w:rPr>
        <w:tab/>
      </w:r>
      <w:r w:rsidRPr="0033313E">
        <w:rPr>
          <w:rFonts w:ascii="Arial" w:hAnsi="Arial" w:cs="Arial"/>
        </w:rPr>
        <w:t>El monto de la factura no deberá reflejar ningún descuento por merma, pérdida de producto, penalidades u otros.</w:t>
      </w:r>
    </w:p>
    <w:p w:rsidR="00F07E1C" w:rsidRDefault="00F07E1C" w:rsidP="00F07E1C">
      <w:pPr>
        <w:pStyle w:val="Prrafodelista"/>
        <w:ind w:left="851" w:hanging="851"/>
        <w:rPr>
          <w:rFonts w:ascii="Arial" w:hAnsi="Arial" w:cs="Arial"/>
        </w:rPr>
      </w:pPr>
    </w:p>
    <w:p w:rsidR="00F07E1C" w:rsidRPr="0033313E" w:rsidRDefault="00F07E1C" w:rsidP="00F07E1C">
      <w:pPr>
        <w:pStyle w:val="Prrafodelista"/>
        <w:ind w:left="851" w:hanging="851"/>
        <w:rPr>
          <w:rFonts w:ascii="Arial" w:hAnsi="Arial" w:cs="Arial"/>
        </w:rPr>
      </w:pPr>
      <w:r>
        <w:rPr>
          <w:rFonts w:ascii="Arial" w:hAnsi="Arial" w:cs="Arial"/>
          <w:i/>
        </w:rPr>
        <w:t>Opción A (</w:t>
      </w:r>
      <w:r w:rsidRPr="00BF5CD5">
        <w:rPr>
          <w:rFonts w:ascii="Arial" w:hAnsi="Arial" w:cs="Arial"/>
          <w:i/>
        </w:rPr>
        <w:t xml:space="preserve">para Transporte </w:t>
      </w:r>
      <w:r>
        <w:rPr>
          <w:rFonts w:ascii="Arial" w:hAnsi="Arial" w:cs="Arial"/>
          <w:i/>
        </w:rPr>
        <w:t>N</w:t>
      </w:r>
      <w:r w:rsidRPr="00BF5CD5">
        <w:rPr>
          <w:rFonts w:ascii="Arial" w:hAnsi="Arial" w:cs="Arial"/>
          <w:i/>
        </w:rPr>
        <w:t>acional)</w:t>
      </w:r>
    </w:p>
    <w:p w:rsidR="00F07E1C" w:rsidRPr="0033313E" w:rsidRDefault="00F07E1C" w:rsidP="00EA30BB">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Contratante emitirá la facturación al Transportista en los casos de descuentos por pérdida de Producto en siniestros u otros.</w:t>
      </w:r>
    </w:p>
    <w:p w:rsidR="00F07E1C" w:rsidRDefault="00F07E1C" w:rsidP="00F07E1C">
      <w:pPr>
        <w:pStyle w:val="Prrafodelista"/>
        <w:widowControl w:val="0"/>
        <w:shd w:val="clear" w:color="auto" w:fill="FFFFFF"/>
        <w:autoSpaceDE w:val="0"/>
        <w:autoSpaceDN w:val="0"/>
        <w:ind w:left="851" w:right="43" w:hanging="851"/>
        <w:jc w:val="both"/>
        <w:rPr>
          <w:rFonts w:ascii="Arial" w:hAnsi="Arial" w:cs="Arial"/>
        </w:rPr>
      </w:pPr>
    </w:p>
    <w:p w:rsidR="00F07E1C" w:rsidRDefault="00F07E1C" w:rsidP="00F07E1C">
      <w:pPr>
        <w:pStyle w:val="Prrafodelista"/>
        <w:widowControl w:val="0"/>
        <w:shd w:val="clear" w:color="auto" w:fill="FFFFFF"/>
        <w:autoSpaceDE w:val="0"/>
        <w:autoSpaceDN w:val="0"/>
        <w:ind w:left="851" w:right="43" w:hanging="851"/>
        <w:jc w:val="both"/>
        <w:rPr>
          <w:rFonts w:ascii="Arial" w:hAnsi="Arial" w:cs="Arial"/>
        </w:rPr>
      </w:pPr>
      <w:r>
        <w:rPr>
          <w:rFonts w:ascii="Arial" w:hAnsi="Arial" w:cs="Arial"/>
          <w:i/>
        </w:rPr>
        <w:t>Opción B (</w:t>
      </w:r>
      <w:r w:rsidRPr="00BF5CD5">
        <w:rPr>
          <w:rFonts w:ascii="Arial" w:hAnsi="Arial" w:cs="Arial"/>
          <w:i/>
        </w:rPr>
        <w:t xml:space="preserve">para Transporte </w:t>
      </w:r>
      <w:r>
        <w:rPr>
          <w:rFonts w:ascii="Arial" w:hAnsi="Arial" w:cs="Arial"/>
          <w:i/>
        </w:rPr>
        <w:t>Intern</w:t>
      </w:r>
      <w:r w:rsidRPr="00BF5CD5">
        <w:rPr>
          <w:rFonts w:ascii="Arial" w:hAnsi="Arial" w:cs="Arial"/>
          <w:i/>
        </w:rPr>
        <w:t>acional)</w:t>
      </w:r>
    </w:p>
    <w:p w:rsidR="00F07E1C" w:rsidRDefault="00F07E1C" w:rsidP="00F07E1C">
      <w:pPr>
        <w:pStyle w:val="Prrafodelista"/>
        <w:widowControl w:val="0"/>
        <w:shd w:val="clear" w:color="auto" w:fill="FFFFFF"/>
        <w:autoSpaceDE w:val="0"/>
        <w:autoSpaceDN w:val="0"/>
        <w:ind w:left="851" w:right="43" w:hanging="851"/>
        <w:jc w:val="both"/>
        <w:rPr>
          <w:rFonts w:ascii="Arial" w:hAnsi="Arial" w:cs="Arial"/>
        </w:rPr>
      </w:pPr>
    </w:p>
    <w:p w:rsidR="00F07E1C" w:rsidRDefault="00F07E1C" w:rsidP="00F07E1C">
      <w:pPr>
        <w:pStyle w:val="Prrafodelista"/>
        <w:widowControl w:val="0"/>
        <w:shd w:val="clear" w:color="auto" w:fill="FFFFFF"/>
        <w:autoSpaceDE w:val="0"/>
        <w:autoSpaceDN w:val="0"/>
        <w:ind w:left="851" w:right="43" w:hanging="851"/>
        <w:jc w:val="both"/>
        <w:rPr>
          <w:rFonts w:ascii="Arial" w:hAnsi="Arial" w:cs="Arial"/>
        </w:rPr>
      </w:pPr>
      <w:r>
        <w:rPr>
          <w:rFonts w:ascii="Arial" w:hAnsi="Arial" w:cs="Arial"/>
        </w:rPr>
        <w:t xml:space="preserve">10.8 </w:t>
      </w:r>
      <w:r>
        <w:rPr>
          <w:rFonts w:ascii="Arial" w:hAnsi="Arial" w:cs="Arial"/>
        </w:rPr>
        <w:tab/>
      </w:r>
      <w:r w:rsidRPr="0033313E">
        <w:rPr>
          <w:rFonts w:ascii="Arial" w:hAnsi="Arial" w:cs="Arial"/>
        </w:rPr>
        <w:t>El Contratante emitirá la facturación al Transportista en los casos de descuentos por mermas o  por pérdida de Producto en siniestros u otros.</w:t>
      </w:r>
    </w:p>
    <w:p w:rsidR="00F07E1C" w:rsidRPr="0033313E" w:rsidRDefault="00F07E1C" w:rsidP="00F07E1C">
      <w:pPr>
        <w:pStyle w:val="Prrafodelista"/>
        <w:widowControl w:val="0"/>
        <w:shd w:val="clear" w:color="auto" w:fill="FFFFFF"/>
        <w:autoSpaceDE w:val="0"/>
        <w:autoSpaceDN w:val="0"/>
        <w:ind w:left="851" w:right="43" w:hanging="851"/>
        <w:jc w:val="both"/>
        <w:rPr>
          <w:rFonts w:ascii="Arial" w:hAnsi="Arial" w:cs="Arial"/>
        </w:rPr>
      </w:pPr>
    </w:p>
    <w:p w:rsidR="00F07E1C" w:rsidRPr="0033313E" w:rsidRDefault="00F07E1C" w:rsidP="00EA30BB">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Contratante efectuará el pago de la factura correspondiente menos los descuentos que correspondan, dentro de los _____ (_____) Días Hábiles siguientes a partir de la recepción de la misma con la documentación señalada en la Cláusula </w:t>
      </w:r>
      <w:r>
        <w:rPr>
          <w:rFonts w:ascii="Arial" w:hAnsi="Arial" w:cs="Arial"/>
        </w:rPr>
        <w:t>9</w:t>
      </w:r>
      <w:r w:rsidRPr="0033313E">
        <w:rPr>
          <w:rFonts w:ascii="Arial" w:hAnsi="Arial" w:cs="Arial"/>
        </w:rPr>
        <w:t xml:space="preserve"> del presente Contrato. Si el vencimiento del plazo para el pago fuera un sábado, domingo u otro feriado bancario en el Estado Plurinacional de Bolivia, el pago se realizará al Día Hábil siguiente. </w:t>
      </w:r>
    </w:p>
    <w:p w:rsidR="00F07E1C" w:rsidRPr="0033313E" w:rsidRDefault="00F07E1C" w:rsidP="00F07E1C">
      <w:pPr>
        <w:pStyle w:val="Prrafodelista"/>
        <w:widowControl w:val="0"/>
        <w:shd w:val="clear" w:color="auto" w:fill="FFFFFF"/>
        <w:autoSpaceDE w:val="0"/>
        <w:autoSpaceDN w:val="0"/>
        <w:ind w:left="851" w:right="43" w:hanging="851"/>
        <w:jc w:val="both"/>
        <w:rPr>
          <w:rFonts w:ascii="Arial" w:hAnsi="Arial" w:cs="Arial"/>
        </w:rPr>
      </w:pPr>
    </w:p>
    <w:p w:rsidR="00F07E1C" w:rsidRPr="0033313E" w:rsidRDefault="00F07E1C" w:rsidP="00EA30BB">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pago se realizará en una cuenta bancaria designada por el Transportista, pudiendo ser esta en plaza boliviana o extranjera, con el fin de agilizar los trámites necesarios de acuerdo a la celeridad que exige el presente Contrato. Será suficiente prueba de pago la confirmación del giro con referencia a la factura emitida. Todos los cargos, gastos y comisiones bancarias estarán a cargo exclusivo del Transportista.</w:t>
      </w:r>
    </w:p>
    <w:p w:rsidR="00F07E1C" w:rsidRPr="0033313E" w:rsidRDefault="00F07E1C" w:rsidP="00F07E1C">
      <w:pPr>
        <w:pStyle w:val="Prrafodelista"/>
        <w:widowControl w:val="0"/>
        <w:shd w:val="clear" w:color="auto" w:fill="FFFFFF"/>
        <w:autoSpaceDE w:val="0"/>
        <w:autoSpaceDN w:val="0"/>
        <w:ind w:left="851" w:right="43" w:hanging="851"/>
        <w:jc w:val="both"/>
        <w:rPr>
          <w:rFonts w:ascii="Arial" w:hAnsi="Arial" w:cs="Arial"/>
        </w:rPr>
      </w:pPr>
    </w:p>
    <w:p w:rsidR="00F07E1C" w:rsidRPr="0033313E" w:rsidRDefault="00F07E1C" w:rsidP="00EA30BB">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lastRenderedPageBreak/>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F07E1C" w:rsidRPr="0033313E" w:rsidRDefault="00F07E1C" w:rsidP="00F07E1C">
      <w:pPr>
        <w:pStyle w:val="Prrafodelista"/>
        <w:widowControl w:val="0"/>
        <w:shd w:val="clear" w:color="auto" w:fill="FFFFFF"/>
        <w:autoSpaceDE w:val="0"/>
        <w:autoSpaceDN w:val="0"/>
        <w:ind w:left="851" w:right="43" w:hanging="851"/>
        <w:jc w:val="both"/>
        <w:rPr>
          <w:rFonts w:ascii="Arial" w:hAnsi="Arial" w:cs="Arial"/>
        </w:rPr>
      </w:pPr>
    </w:p>
    <w:p w:rsidR="00F07E1C" w:rsidRPr="0033313E" w:rsidRDefault="00F07E1C" w:rsidP="00EA30BB">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Cualquier Servicio no cobrado por el Transportista al Contratante hasta el cierre del presente contrato, y que no sea facturado según lo estipulado en esta Cláusula, no será aceptado como tal, por lo tanto, el Contratante no reconocerá pago alguno por el mismo. </w:t>
      </w:r>
    </w:p>
    <w:p w:rsidR="00F07E1C" w:rsidRPr="0033313E" w:rsidRDefault="00F07E1C" w:rsidP="00F07E1C">
      <w:pPr>
        <w:autoSpaceDE w:val="0"/>
        <w:autoSpaceDN w:val="0"/>
        <w:adjustRightInd w:val="0"/>
        <w:jc w:val="both"/>
        <w:rPr>
          <w:rFonts w:ascii="Arial" w:hAnsi="Arial" w:cs="Arial"/>
          <w:b/>
          <w:u w:val="single"/>
        </w:rPr>
      </w:pPr>
    </w:p>
    <w:p w:rsidR="00F07E1C" w:rsidRPr="0033313E" w:rsidRDefault="00F07E1C" w:rsidP="00F07E1C">
      <w:pPr>
        <w:autoSpaceDE w:val="0"/>
        <w:autoSpaceDN w:val="0"/>
        <w:adjustRightInd w:val="0"/>
        <w:jc w:val="both"/>
        <w:rPr>
          <w:rFonts w:ascii="Arial" w:hAnsi="Arial" w:cs="Arial"/>
          <w:b/>
          <w:bCs/>
          <w:u w:val="single"/>
        </w:rPr>
      </w:pPr>
      <w:r w:rsidRPr="0033313E">
        <w:rPr>
          <w:rFonts w:ascii="Arial" w:hAnsi="Arial" w:cs="Arial"/>
          <w:b/>
          <w:bCs/>
          <w:u w:val="single"/>
        </w:rPr>
        <w:t>CLAUSULA DÉCIMA</w:t>
      </w:r>
      <w:r>
        <w:rPr>
          <w:rFonts w:ascii="Arial" w:hAnsi="Arial" w:cs="Arial"/>
          <w:b/>
          <w:bCs/>
          <w:u w:val="single"/>
        </w:rPr>
        <w:t xml:space="preserve"> PRIMERA</w:t>
      </w:r>
      <w:r w:rsidRPr="0033313E">
        <w:rPr>
          <w:rFonts w:ascii="Arial" w:hAnsi="Arial" w:cs="Arial"/>
          <w:b/>
          <w:bCs/>
          <w:u w:val="single"/>
        </w:rPr>
        <w:t xml:space="preserve">.- </w:t>
      </w:r>
      <w:r w:rsidRPr="0033313E">
        <w:rPr>
          <w:rFonts w:ascii="Arial" w:hAnsi="Arial" w:cs="Arial"/>
          <w:u w:val="single"/>
        </w:rPr>
        <w:t xml:space="preserve"> </w:t>
      </w:r>
      <w:r>
        <w:rPr>
          <w:rFonts w:ascii="Arial" w:hAnsi="Arial" w:cs="Arial"/>
          <w:b/>
          <w:bCs/>
          <w:u w:val="single"/>
        </w:rPr>
        <w:t xml:space="preserve">NOMINACION </w:t>
      </w:r>
    </w:p>
    <w:p w:rsidR="00F07E1C" w:rsidRPr="0033313E" w:rsidRDefault="00F07E1C" w:rsidP="00F07E1C">
      <w:pPr>
        <w:autoSpaceDE w:val="0"/>
        <w:autoSpaceDN w:val="0"/>
        <w:adjustRightInd w:val="0"/>
        <w:jc w:val="both"/>
        <w:rPr>
          <w:rFonts w:ascii="Arial" w:hAnsi="Arial" w:cs="Arial"/>
          <w:b/>
          <w:bCs/>
          <w:u w:val="single"/>
        </w:rPr>
      </w:pPr>
    </w:p>
    <w:p w:rsidR="00F07E1C" w:rsidRPr="0033313E" w:rsidRDefault="00F07E1C" w:rsidP="00EA30BB">
      <w:pPr>
        <w:pStyle w:val="Prrafodelista"/>
        <w:widowControl w:val="0"/>
        <w:numPr>
          <w:ilvl w:val="0"/>
          <w:numId w:val="35"/>
        </w:numPr>
        <w:shd w:val="clear" w:color="auto" w:fill="FFFFFF"/>
        <w:autoSpaceDE w:val="0"/>
        <w:autoSpaceDN w:val="0"/>
        <w:ind w:right="43"/>
        <w:contextualSpacing/>
        <w:jc w:val="both"/>
        <w:rPr>
          <w:rFonts w:ascii="Arial" w:hAnsi="Arial" w:cs="Arial"/>
          <w:vanish/>
        </w:rPr>
      </w:pPr>
    </w:p>
    <w:p w:rsidR="00F07E1C" w:rsidRPr="0033313E" w:rsidRDefault="00F07E1C" w:rsidP="00EA30BB">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Pr>
          <w:rFonts w:ascii="Arial" w:hAnsi="Arial" w:cs="Arial"/>
        </w:rPr>
        <w:t>La cantidad</w:t>
      </w:r>
      <w:r w:rsidRPr="0033313E">
        <w:rPr>
          <w:rFonts w:ascii="Arial" w:hAnsi="Arial" w:cs="Arial"/>
        </w:rPr>
        <w:t xml:space="preserve"> a nominar corresponderá al __________% (__________) de</w:t>
      </w:r>
      <w:r>
        <w:rPr>
          <w:rFonts w:ascii="Arial" w:hAnsi="Arial" w:cs="Arial"/>
        </w:rPr>
        <w:t xml:space="preserve"> </w:t>
      </w:r>
      <w:r w:rsidRPr="0033313E">
        <w:rPr>
          <w:rFonts w:ascii="Arial" w:hAnsi="Arial" w:cs="Arial"/>
        </w:rPr>
        <w:t>l</w:t>
      </w:r>
      <w:r>
        <w:rPr>
          <w:rFonts w:ascii="Arial" w:hAnsi="Arial" w:cs="Arial"/>
        </w:rPr>
        <w:t>a</w:t>
      </w:r>
      <w:r w:rsidRPr="0033313E">
        <w:rPr>
          <w:rFonts w:ascii="Arial" w:hAnsi="Arial" w:cs="Arial"/>
        </w:rPr>
        <w:t xml:space="preserve"> </w:t>
      </w:r>
      <w:r>
        <w:rPr>
          <w:rFonts w:ascii="Arial" w:hAnsi="Arial" w:cs="Arial"/>
        </w:rPr>
        <w:t>cantidad</w:t>
      </w:r>
      <w:r w:rsidRPr="0033313E">
        <w:rPr>
          <w:rFonts w:ascii="Arial" w:hAnsi="Arial" w:cs="Arial"/>
        </w:rPr>
        <w:t xml:space="preserve"> total del periodo de operación informado por el Contratante previo al inicio del mismo. Este porcentaje corresponde al porcentaje adjudicado al Transportista, porcentaje que fue calculado en base a la cantidad de Camiones-Cisternas ofertadas por el Transportista, validadas por el </w:t>
      </w:r>
      <w:r>
        <w:rPr>
          <w:rFonts w:ascii="Arial" w:hAnsi="Arial" w:cs="Arial"/>
        </w:rPr>
        <w:t>Contratante</w:t>
      </w:r>
      <w:r w:rsidRPr="0033313E">
        <w:rPr>
          <w:rFonts w:ascii="Arial" w:hAnsi="Arial" w:cs="Arial"/>
        </w:rPr>
        <w:t xml:space="preserve"> de la cantidad total de Camiones-Cisternas ofertadas para el Lote.</w:t>
      </w:r>
    </w:p>
    <w:p w:rsidR="00F07E1C" w:rsidRPr="0033313E" w:rsidRDefault="00F07E1C" w:rsidP="00F07E1C">
      <w:pPr>
        <w:pStyle w:val="Prrafodelista"/>
        <w:widowControl w:val="0"/>
        <w:shd w:val="clear" w:color="auto" w:fill="FFFFFF"/>
        <w:autoSpaceDE w:val="0"/>
        <w:autoSpaceDN w:val="0"/>
        <w:ind w:left="851" w:right="43"/>
        <w:jc w:val="both"/>
        <w:rPr>
          <w:rFonts w:ascii="Arial" w:hAnsi="Arial" w:cs="Arial"/>
        </w:rPr>
      </w:pPr>
    </w:p>
    <w:p w:rsidR="00F07E1C" w:rsidRPr="0033313E" w:rsidRDefault="00F07E1C" w:rsidP="00EA30BB">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el caso que el Transportista</w:t>
      </w:r>
      <w:r w:rsidRPr="0033313E">
        <w:rPr>
          <w:rFonts w:ascii="Arial" w:hAnsi="Arial" w:cs="Arial"/>
          <w:b/>
          <w:bCs/>
        </w:rPr>
        <w:t xml:space="preserve"> </w:t>
      </w:r>
      <w:r w:rsidRPr="0033313E">
        <w:rPr>
          <w:rFonts w:ascii="Arial" w:hAnsi="Arial" w:cs="Arial"/>
        </w:rPr>
        <w:t xml:space="preserve">no ponga a disposición del </w:t>
      </w:r>
      <w:r>
        <w:rPr>
          <w:rFonts w:ascii="Arial" w:hAnsi="Arial" w:cs="Arial"/>
        </w:rPr>
        <w:t>Contratante</w:t>
      </w:r>
      <w:r w:rsidRPr="0033313E">
        <w:rPr>
          <w:rFonts w:ascii="Arial" w:hAnsi="Arial" w:cs="Arial"/>
        </w:rPr>
        <w:t xml:space="preserve"> los Camiones-Cisternas requeridas y de conformidad al cronograma remitido, el </w:t>
      </w:r>
      <w:r>
        <w:rPr>
          <w:rFonts w:ascii="Arial" w:hAnsi="Arial" w:cs="Arial"/>
        </w:rPr>
        <w:t>Contratante</w:t>
      </w:r>
      <w:r w:rsidRPr="0033313E">
        <w:rPr>
          <w:rFonts w:ascii="Arial" w:hAnsi="Arial" w:cs="Arial"/>
        </w:rPr>
        <w:t xml:space="preserve"> podrá requerir la prestación del servicio de transporte a un tercero, que se encuentre contratado para el mismo lote, el incumplimiento no podrá ser compensado en periodos de operación subsiguientes.​</w:t>
      </w:r>
    </w:p>
    <w:p w:rsidR="00F07E1C" w:rsidRPr="0033313E" w:rsidRDefault="00F07E1C" w:rsidP="00F07E1C">
      <w:pPr>
        <w:autoSpaceDE w:val="0"/>
        <w:autoSpaceDN w:val="0"/>
        <w:adjustRightInd w:val="0"/>
        <w:jc w:val="both"/>
        <w:rPr>
          <w:rFonts w:ascii="Arial" w:hAnsi="Arial" w:cs="Arial"/>
          <w:b/>
          <w:bCs/>
          <w:u w:val="single"/>
        </w:rPr>
      </w:pPr>
      <w:r w:rsidRPr="0033313E">
        <w:rPr>
          <w:rFonts w:ascii="Arial" w:hAnsi="Arial" w:cs="Arial"/>
          <w:b/>
          <w:bCs/>
          <w:u w:val="single"/>
        </w:rPr>
        <w:t>Alternativa</w:t>
      </w:r>
    </w:p>
    <w:p w:rsidR="00F07E1C" w:rsidRPr="0033313E" w:rsidRDefault="00F07E1C" w:rsidP="00F07E1C">
      <w:pPr>
        <w:autoSpaceDE w:val="0"/>
        <w:autoSpaceDN w:val="0"/>
        <w:adjustRightInd w:val="0"/>
        <w:jc w:val="both"/>
        <w:rPr>
          <w:rFonts w:ascii="Arial" w:hAnsi="Arial" w:cs="Arial"/>
          <w:b/>
          <w:bCs/>
          <w:u w:val="single"/>
        </w:rPr>
      </w:pPr>
    </w:p>
    <w:p w:rsidR="00F07E1C" w:rsidRPr="0004293A" w:rsidRDefault="00F07E1C" w:rsidP="00EA30BB">
      <w:pPr>
        <w:pStyle w:val="Prrafodelista"/>
        <w:widowControl w:val="0"/>
        <w:numPr>
          <w:ilvl w:val="0"/>
          <w:numId w:val="36"/>
        </w:numPr>
        <w:shd w:val="clear" w:color="auto" w:fill="FFFFFF"/>
        <w:autoSpaceDE w:val="0"/>
        <w:autoSpaceDN w:val="0"/>
        <w:ind w:right="43"/>
        <w:contextualSpacing/>
        <w:jc w:val="both"/>
        <w:rPr>
          <w:rFonts w:ascii="Arial" w:hAnsi="Arial" w:cs="Arial"/>
          <w:vanish/>
        </w:rPr>
      </w:pPr>
    </w:p>
    <w:p w:rsidR="00F07E1C" w:rsidRPr="0004293A" w:rsidRDefault="00F07E1C" w:rsidP="00EA30BB">
      <w:pPr>
        <w:pStyle w:val="Prrafodelista"/>
        <w:widowControl w:val="0"/>
        <w:numPr>
          <w:ilvl w:val="0"/>
          <w:numId w:val="36"/>
        </w:numPr>
        <w:shd w:val="clear" w:color="auto" w:fill="FFFFFF"/>
        <w:autoSpaceDE w:val="0"/>
        <w:autoSpaceDN w:val="0"/>
        <w:ind w:right="43"/>
        <w:contextualSpacing/>
        <w:jc w:val="both"/>
        <w:rPr>
          <w:rFonts w:ascii="Arial" w:hAnsi="Arial" w:cs="Arial"/>
          <w:vanish/>
        </w:rPr>
      </w:pPr>
    </w:p>
    <w:p w:rsidR="00F07E1C" w:rsidRPr="0004293A" w:rsidRDefault="00F07E1C" w:rsidP="00EA30BB">
      <w:pPr>
        <w:pStyle w:val="Prrafodelista"/>
        <w:widowControl w:val="0"/>
        <w:numPr>
          <w:ilvl w:val="0"/>
          <w:numId w:val="36"/>
        </w:numPr>
        <w:shd w:val="clear" w:color="auto" w:fill="FFFFFF"/>
        <w:autoSpaceDE w:val="0"/>
        <w:autoSpaceDN w:val="0"/>
        <w:ind w:right="43"/>
        <w:contextualSpacing/>
        <w:jc w:val="both"/>
        <w:rPr>
          <w:rFonts w:ascii="Arial" w:hAnsi="Arial" w:cs="Arial"/>
          <w:vanish/>
        </w:rPr>
      </w:pPr>
    </w:p>
    <w:p w:rsidR="00F07E1C" w:rsidRPr="00107E6E" w:rsidRDefault="00F07E1C" w:rsidP="00EA30BB">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107E6E">
        <w:rPr>
          <w:rFonts w:ascii="Arial" w:hAnsi="Arial" w:cs="Arial"/>
        </w:rPr>
        <w:t xml:space="preserve">Transportar </w:t>
      </w:r>
      <w:r>
        <w:rPr>
          <w:rFonts w:ascii="Arial" w:hAnsi="Arial" w:cs="Arial"/>
        </w:rPr>
        <w:t>la cantidad</w:t>
      </w:r>
      <w:r w:rsidRPr="00107E6E">
        <w:rPr>
          <w:rFonts w:ascii="Arial" w:hAnsi="Arial" w:cs="Arial"/>
        </w:rPr>
        <w:t xml:space="preserve"> referencial de _________ +/- % (___________), durante la vigencia del Contrato, a requerimiento del Contratante.</w:t>
      </w:r>
    </w:p>
    <w:p w:rsidR="00F07E1C" w:rsidRPr="0033313E" w:rsidRDefault="00F07E1C" w:rsidP="00F07E1C">
      <w:pPr>
        <w:autoSpaceDE w:val="0"/>
        <w:autoSpaceDN w:val="0"/>
        <w:adjustRightInd w:val="0"/>
        <w:jc w:val="both"/>
        <w:rPr>
          <w:rFonts w:ascii="Arial" w:hAnsi="Arial" w:cs="Arial"/>
          <w:b/>
          <w:bCs/>
          <w:u w:val="single"/>
        </w:rPr>
      </w:pPr>
    </w:p>
    <w:p w:rsidR="00F07E1C" w:rsidRPr="0033313E" w:rsidRDefault="00F07E1C" w:rsidP="00F07E1C">
      <w:pPr>
        <w:autoSpaceDE w:val="0"/>
        <w:autoSpaceDN w:val="0"/>
        <w:adjustRightInd w:val="0"/>
        <w:jc w:val="both"/>
        <w:rPr>
          <w:rFonts w:ascii="Arial" w:hAnsi="Arial" w:cs="Arial"/>
          <w:b/>
          <w:bCs/>
          <w:u w:val="single"/>
        </w:rPr>
      </w:pPr>
      <w:r w:rsidRPr="0033313E">
        <w:rPr>
          <w:rFonts w:ascii="Arial" w:hAnsi="Arial" w:cs="Arial"/>
          <w:b/>
          <w:bCs/>
          <w:u w:val="single"/>
        </w:rPr>
        <w:t xml:space="preserve">CLÁUSULA </w:t>
      </w:r>
      <w:r>
        <w:rPr>
          <w:rFonts w:ascii="Arial" w:hAnsi="Arial" w:cs="Arial"/>
          <w:b/>
          <w:bCs/>
          <w:u w:val="single"/>
        </w:rPr>
        <w:t>DÉCIMA SEGUNDA</w:t>
      </w:r>
      <w:r w:rsidRPr="0033313E">
        <w:rPr>
          <w:rFonts w:ascii="Arial" w:hAnsi="Arial" w:cs="Arial"/>
          <w:b/>
          <w:bCs/>
          <w:u w:val="single"/>
        </w:rPr>
        <w:t>.- MERMAS</w:t>
      </w:r>
    </w:p>
    <w:p w:rsidR="00F07E1C" w:rsidRDefault="00F07E1C" w:rsidP="00F07E1C">
      <w:pPr>
        <w:autoSpaceDE w:val="0"/>
        <w:autoSpaceDN w:val="0"/>
        <w:adjustRightInd w:val="0"/>
        <w:jc w:val="both"/>
        <w:rPr>
          <w:rFonts w:ascii="Arial" w:hAnsi="Arial" w:cs="Arial"/>
          <w:b/>
          <w:u w:val="single"/>
        </w:rPr>
      </w:pPr>
    </w:p>
    <w:p w:rsidR="00F07E1C" w:rsidRDefault="00F07E1C" w:rsidP="00F07E1C">
      <w:pPr>
        <w:autoSpaceDE w:val="0"/>
        <w:autoSpaceDN w:val="0"/>
        <w:adjustRightInd w:val="0"/>
        <w:jc w:val="both"/>
        <w:rPr>
          <w:rFonts w:ascii="Arial" w:hAnsi="Arial" w:cs="Arial"/>
          <w:i/>
        </w:rPr>
      </w:pPr>
      <w:r w:rsidRPr="000E407B">
        <w:rPr>
          <w:rFonts w:ascii="Arial" w:hAnsi="Arial" w:cs="Arial"/>
          <w:i/>
        </w:rPr>
        <w:t>Opción A</w:t>
      </w:r>
      <w:r>
        <w:rPr>
          <w:rFonts w:ascii="Arial" w:hAnsi="Arial" w:cs="Arial"/>
          <w:i/>
        </w:rPr>
        <w:t xml:space="preserve"> (Transporte Nacional)</w:t>
      </w:r>
    </w:p>
    <w:p w:rsidR="00F07E1C" w:rsidRDefault="00F07E1C" w:rsidP="00F07E1C">
      <w:pPr>
        <w:autoSpaceDE w:val="0"/>
        <w:autoSpaceDN w:val="0"/>
        <w:adjustRightInd w:val="0"/>
        <w:jc w:val="both"/>
        <w:rPr>
          <w:rFonts w:ascii="Arial" w:hAnsi="Arial" w:cs="Arial"/>
          <w:i/>
        </w:rPr>
      </w:pPr>
    </w:p>
    <w:p w:rsidR="00F07E1C" w:rsidRDefault="00F07E1C" w:rsidP="00F07E1C">
      <w:pPr>
        <w:autoSpaceDE w:val="0"/>
        <w:autoSpaceDN w:val="0"/>
        <w:adjustRightInd w:val="0"/>
        <w:jc w:val="both"/>
        <w:rPr>
          <w:rFonts w:ascii="Arial" w:hAnsi="Arial" w:cs="Arial"/>
        </w:rPr>
      </w:pPr>
      <w:r>
        <w:rPr>
          <w:rFonts w:ascii="Arial" w:hAnsi="Arial" w:cs="Arial"/>
        </w:rPr>
        <w:t>No corresponde.</w:t>
      </w:r>
    </w:p>
    <w:p w:rsidR="00F07E1C" w:rsidRDefault="00F07E1C" w:rsidP="00F07E1C">
      <w:pPr>
        <w:autoSpaceDE w:val="0"/>
        <w:autoSpaceDN w:val="0"/>
        <w:adjustRightInd w:val="0"/>
        <w:jc w:val="both"/>
        <w:rPr>
          <w:rFonts w:ascii="Arial" w:hAnsi="Arial" w:cs="Arial"/>
        </w:rPr>
      </w:pPr>
    </w:p>
    <w:p w:rsidR="00F07E1C" w:rsidRPr="000E407B" w:rsidRDefault="00F07E1C" w:rsidP="00F07E1C">
      <w:pPr>
        <w:autoSpaceDE w:val="0"/>
        <w:autoSpaceDN w:val="0"/>
        <w:adjustRightInd w:val="0"/>
        <w:jc w:val="both"/>
        <w:rPr>
          <w:rFonts w:ascii="Arial" w:hAnsi="Arial" w:cs="Arial"/>
          <w:i/>
        </w:rPr>
      </w:pPr>
      <w:r>
        <w:rPr>
          <w:rFonts w:ascii="Arial" w:hAnsi="Arial" w:cs="Arial"/>
          <w:i/>
        </w:rPr>
        <w:t>Opción B (Transporte Internacional)</w:t>
      </w:r>
    </w:p>
    <w:p w:rsidR="00F07E1C" w:rsidRPr="000E407B" w:rsidRDefault="00F07E1C" w:rsidP="00F07E1C">
      <w:pPr>
        <w:autoSpaceDE w:val="0"/>
        <w:autoSpaceDN w:val="0"/>
        <w:adjustRightInd w:val="0"/>
        <w:jc w:val="both"/>
        <w:rPr>
          <w:rFonts w:ascii="Arial" w:hAnsi="Arial" w:cs="Arial"/>
        </w:rPr>
      </w:pPr>
    </w:p>
    <w:p w:rsidR="00F07E1C" w:rsidRPr="0033313E" w:rsidRDefault="00F07E1C" w:rsidP="00EA30BB">
      <w:pPr>
        <w:pStyle w:val="Prrafodelista"/>
        <w:widowControl w:val="0"/>
        <w:numPr>
          <w:ilvl w:val="0"/>
          <w:numId w:val="35"/>
        </w:numPr>
        <w:shd w:val="clear" w:color="auto" w:fill="FFFFFF"/>
        <w:autoSpaceDE w:val="0"/>
        <w:autoSpaceDN w:val="0"/>
        <w:ind w:right="43"/>
        <w:contextualSpacing/>
        <w:jc w:val="both"/>
        <w:rPr>
          <w:rFonts w:ascii="Arial" w:hAnsi="Arial" w:cs="Arial"/>
          <w:vanish/>
        </w:rPr>
      </w:pPr>
    </w:p>
    <w:p w:rsidR="00F07E1C" w:rsidRPr="0033313E" w:rsidRDefault="00F07E1C" w:rsidP="00EA30BB">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Pr>
          <w:rFonts w:ascii="Arial" w:hAnsi="Arial" w:cs="Arial"/>
        </w:rPr>
        <w:t>El Contratante</w:t>
      </w:r>
      <w:r w:rsidRPr="0033313E">
        <w:rPr>
          <w:rFonts w:ascii="Arial" w:hAnsi="Arial" w:cs="Arial"/>
        </w:rPr>
        <w:t xml:space="preserve"> reconocerá una merma máxima permisible por concepto de manipulación de los productos de acuerdo al siguiente detalle:  </w:t>
      </w:r>
    </w:p>
    <w:p w:rsidR="00F07E1C" w:rsidRPr="0033313E" w:rsidRDefault="00F07E1C" w:rsidP="00F07E1C">
      <w:pPr>
        <w:ind w:left="851" w:hanging="851"/>
        <w:rPr>
          <w:rFonts w:ascii="Arial" w:hAnsi="Arial" w:cs="Arial"/>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991"/>
        <w:gridCol w:w="3712"/>
      </w:tblGrid>
      <w:tr w:rsidR="00F07E1C" w:rsidRPr="0033313E" w:rsidTr="006B64FA">
        <w:trPr>
          <w:jc w:val="center"/>
        </w:trPr>
        <w:tc>
          <w:tcPr>
            <w:tcW w:w="1978" w:type="dxa"/>
          </w:tcPr>
          <w:p w:rsidR="00F07E1C" w:rsidRPr="0033313E" w:rsidRDefault="00F07E1C" w:rsidP="006B64FA">
            <w:pPr>
              <w:ind w:left="851" w:hanging="851"/>
              <w:jc w:val="center"/>
              <w:rPr>
                <w:rFonts w:ascii="Arial" w:hAnsi="Arial" w:cs="Arial"/>
                <w:b/>
              </w:rPr>
            </w:pPr>
            <w:r w:rsidRPr="0033313E">
              <w:rPr>
                <w:rFonts w:ascii="Arial" w:hAnsi="Arial" w:cs="Arial"/>
                <w:b/>
              </w:rPr>
              <w:t>Producto</w:t>
            </w:r>
          </w:p>
        </w:tc>
        <w:tc>
          <w:tcPr>
            <w:tcW w:w="1991" w:type="dxa"/>
          </w:tcPr>
          <w:p w:rsidR="00F07E1C" w:rsidRPr="0033313E" w:rsidRDefault="00F07E1C" w:rsidP="006B64FA">
            <w:pPr>
              <w:ind w:left="40"/>
              <w:jc w:val="center"/>
              <w:rPr>
                <w:rFonts w:ascii="Arial" w:hAnsi="Arial" w:cs="Arial"/>
                <w:b/>
              </w:rPr>
            </w:pPr>
            <w:r w:rsidRPr="0033313E">
              <w:rPr>
                <w:rFonts w:ascii="Arial" w:hAnsi="Arial" w:cs="Arial"/>
                <w:b/>
              </w:rPr>
              <w:t>Merma Máxima Permisible</w:t>
            </w:r>
          </w:p>
        </w:tc>
        <w:tc>
          <w:tcPr>
            <w:tcW w:w="3712" w:type="dxa"/>
          </w:tcPr>
          <w:p w:rsidR="00F07E1C" w:rsidRPr="0033313E" w:rsidRDefault="00F07E1C" w:rsidP="006B64FA">
            <w:pPr>
              <w:ind w:left="851" w:hanging="851"/>
              <w:jc w:val="center"/>
              <w:rPr>
                <w:rFonts w:ascii="Arial" w:hAnsi="Arial" w:cs="Arial"/>
                <w:b/>
              </w:rPr>
            </w:pPr>
            <w:r w:rsidRPr="0033313E">
              <w:rPr>
                <w:rFonts w:ascii="Arial" w:hAnsi="Arial" w:cs="Arial"/>
                <w:b/>
              </w:rPr>
              <w:t>Costo Merma</w:t>
            </w:r>
          </w:p>
        </w:tc>
      </w:tr>
      <w:tr w:rsidR="00F07E1C" w:rsidRPr="0033313E" w:rsidTr="006B64FA">
        <w:trPr>
          <w:jc w:val="center"/>
        </w:trPr>
        <w:tc>
          <w:tcPr>
            <w:tcW w:w="1978" w:type="dxa"/>
          </w:tcPr>
          <w:p w:rsidR="00F07E1C" w:rsidRPr="0033313E" w:rsidRDefault="00F07E1C" w:rsidP="006B64FA">
            <w:pPr>
              <w:ind w:left="851" w:hanging="851"/>
              <w:jc w:val="both"/>
              <w:rPr>
                <w:rFonts w:ascii="Arial" w:hAnsi="Arial" w:cs="Arial"/>
              </w:rPr>
            </w:pPr>
          </w:p>
        </w:tc>
        <w:tc>
          <w:tcPr>
            <w:tcW w:w="1991" w:type="dxa"/>
          </w:tcPr>
          <w:p w:rsidR="00F07E1C" w:rsidRPr="0033313E" w:rsidRDefault="00F07E1C" w:rsidP="006B64FA">
            <w:pPr>
              <w:ind w:left="851" w:hanging="851"/>
              <w:jc w:val="center"/>
              <w:rPr>
                <w:rFonts w:ascii="Arial" w:hAnsi="Arial" w:cs="Arial"/>
              </w:rPr>
            </w:pPr>
            <w:r w:rsidRPr="0033313E">
              <w:rPr>
                <w:rFonts w:ascii="Arial" w:hAnsi="Arial" w:cs="Arial"/>
              </w:rPr>
              <w:t>%</w:t>
            </w:r>
          </w:p>
        </w:tc>
        <w:tc>
          <w:tcPr>
            <w:tcW w:w="3712" w:type="dxa"/>
          </w:tcPr>
          <w:p w:rsidR="00F07E1C" w:rsidRPr="0033313E" w:rsidRDefault="00F07E1C" w:rsidP="006B64FA">
            <w:pPr>
              <w:ind w:left="851" w:hanging="851"/>
              <w:jc w:val="center"/>
              <w:rPr>
                <w:rFonts w:ascii="Arial" w:hAnsi="Arial" w:cs="Arial"/>
              </w:rPr>
            </w:pPr>
          </w:p>
        </w:tc>
      </w:tr>
      <w:tr w:rsidR="00F07E1C" w:rsidRPr="0033313E" w:rsidTr="006B64FA">
        <w:trPr>
          <w:jc w:val="center"/>
        </w:trPr>
        <w:tc>
          <w:tcPr>
            <w:tcW w:w="1978" w:type="dxa"/>
          </w:tcPr>
          <w:p w:rsidR="00F07E1C" w:rsidRPr="0033313E" w:rsidRDefault="00F07E1C" w:rsidP="006B64FA">
            <w:pPr>
              <w:ind w:left="851" w:hanging="851"/>
              <w:jc w:val="both"/>
              <w:rPr>
                <w:rFonts w:ascii="Arial" w:hAnsi="Arial" w:cs="Arial"/>
              </w:rPr>
            </w:pPr>
          </w:p>
        </w:tc>
        <w:tc>
          <w:tcPr>
            <w:tcW w:w="1991" w:type="dxa"/>
          </w:tcPr>
          <w:p w:rsidR="00F07E1C" w:rsidRPr="0033313E" w:rsidRDefault="00F07E1C" w:rsidP="006B64FA">
            <w:pPr>
              <w:ind w:left="851" w:hanging="851"/>
              <w:jc w:val="center"/>
              <w:rPr>
                <w:rFonts w:ascii="Arial" w:hAnsi="Arial" w:cs="Arial"/>
              </w:rPr>
            </w:pPr>
            <w:r w:rsidRPr="0033313E">
              <w:rPr>
                <w:rFonts w:ascii="Arial" w:hAnsi="Arial" w:cs="Arial"/>
              </w:rPr>
              <w:t>%</w:t>
            </w:r>
          </w:p>
        </w:tc>
        <w:tc>
          <w:tcPr>
            <w:tcW w:w="3712" w:type="dxa"/>
          </w:tcPr>
          <w:p w:rsidR="00F07E1C" w:rsidRPr="0033313E" w:rsidRDefault="00F07E1C" w:rsidP="006B64FA">
            <w:pPr>
              <w:ind w:left="851" w:hanging="851"/>
              <w:jc w:val="center"/>
              <w:rPr>
                <w:rFonts w:ascii="Arial" w:hAnsi="Arial" w:cs="Arial"/>
              </w:rPr>
            </w:pPr>
          </w:p>
        </w:tc>
      </w:tr>
      <w:tr w:rsidR="00F07E1C" w:rsidRPr="0033313E" w:rsidTr="006B64FA">
        <w:trPr>
          <w:jc w:val="center"/>
        </w:trPr>
        <w:tc>
          <w:tcPr>
            <w:tcW w:w="1978" w:type="dxa"/>
          </w:tcPr>
          <w:p w:rsidR="00F07E1C" w:rsidRPr="0033313E" w:rsidRDefault="00F07E1C" w:rsidP="006B64FA">
            <w:pPr>
              <w:ind w:left="851" w:hanging="851"/>
              <w:jc w:val="both"/>
              <w:rPr>
                <w:rFonts w:ascii="Arial" w:hAnsi="Arial" w:cs="Arial"/>
              </w:rPr>
            </w:pPr>
          </w:p>
        </w:tc>
        <w:tc>
          <w:tcPr>
            <w:tcW w:w="1991" w:type="dxa"/>
          </w:tcPr>
          <w:p w:rsidR="00F07E1C" w:rsidRPr="0033313E" w:rsidRDefault="00F07E1C" w:rsidP="006B64FA">
            <w:pPr>
              <w:ind w:left="851" w:hanging="851"/>
              <w:jc w:val="center"/>
              <w:rPr>
                <w:rFonts w:ascii="Arial" w:hAnsi="Arial" w:cs="Arial"/>
              </w:rPr>
            </w:pPr>
            <w:r w:rsidRPr="0033313E">
              <w:rPr>
                <w:rFonts w:ascii="Arial" w:hAnsi="Arial" w:cs="Arial"/>
              </w:rPr>
              <w:t>%</w:t>
            </w:r>
          </w:p>
        </w:tc>
        <w:tc>
          <w:tcPr>
            <w:tcW w:w="3712" w:type="dxa"/>
          </w:tcPr>
          <w:p w:rsidR="00F07E1C" w:rsidRPr="0033313E" w:rsidRDefault="00F07E1C" w:rsidP="006B64FA">
            <w:pPr>
              <w:ind w:left="851" w:hanging="851"/>
              <w:jc w:val="center"/>
              <w:rPr>
                <w:rFonts w:ascii="Arial" w:hAnsi="Arial" w:cs="Arial"/>
              </w:rPr>
            </w:pPr>
          </w:p>
        </w:tc>
      </w:tr>
      <w:tr w:rsidR="00F07E1C" w:rsidRPr="0033313E" w:rsidTr="006B64FA">
        <w:trPr>
          <w:jc w:val="center"/>
        </w:trPr>
        <w:tc>
          <w:tcPr>
            <w:tcW w:w="1978" w:type="dxa"/>
          </w:tcPr>
          <w:p w:rsidR="00F07E1C" w:rsidRPr="0033313E" w:rsidDel="00182E94" w:rsidRDefault="00F07E1C" w:rsidP="006B64FA">
            <w:pPr>
              <w:ind w:left="851" w:hanging="851"/>
              <w:jc w:val="both"/>
              <w:rPr>
                <w:rFonts w:ascii="Arial" w:hAnsi="Arial" w:cs="Arial"/>
              </w:rPr>
            </w:pPr>
          </w:p>
        </w:tc>
        <w:tc>
          <w:tcPr>
            <w:tcW w:w="1991" w:type="dxa"/>
          </w:tcPr>
          <w:p w:rsidR="00F07E1C" w:rsidRPr="0033313E" w:rsidRDefault="00F07E1C" w:rsidP="006B64FA">
            <w:pPr>
              <w:tabs>
                <w:tab w:val="center" w:pos="1432"/>
                <w:tab w:val="right" w:pos="2864"/>
              </w:tabs>
              <w:ind w:left="851" w:hanging="851"/>
              <w:rPr>
                <w:rFonts w:ascii="Arial" w:hAnsi="Arial" w:cs="Arial"/>
              </w:rPr>
            </w:pPr>
            <w:r w:rsidRPr="0033313E">
              <w:rPr>
                <w:rFonts w:ascii="Arial" w:hAnsi="Arial" w:cs="Arial"/>
              </w:rPr>
              <w:tab/>
              <w:t>%</w:t>
            </w:r>
            <w:r w:rsidRPr="0033313E">
              <w:rPr>
                <w:rFonts w:ascii="Arial" w:hAnsi="Arial" w:cs="Arial"/>
              </w:rPr>
              <w:tab/>
            </w:r>
          </w:p>
        </w:tc>
        <w:tc>
          <w:tcPr>
            <w:tcW w:w="3712" w:type="dxa"/>
          </w:tcPr>
          <w:p w:rsidR="00F07E1C" w:rsidRPr="0033313E" w:rsidRDefault="00F07E1C" w:rsidP="006B64FA">
            <w:pPr>
              <w:ind w:left="851" w:hanging="851"/>
              <w:jc w:val="center"/>
              <w:rPr>
                <w:rFonts w:ascii="Arial" w:hAnsi="Arial" w:cs="Arial"/>
              </w:rPr>
            </w:pPr>
          </w:p>
        </w:tc>
      </w:tr>
    </w:tbl>
    <w:p w:rsidR="00F07E1C" w:rsidRPr="0033313E" w:rsidRDefault="00F07E1C" w:rsidP="00F07E1C">
      <w:pPr>
        <w:ind w:left="851" w:hanging="851"/>
        <w:rPr>
          <w:rFonts w:ascii="Arial" w:hAnsi="Arial" w:cs="Arial"/>
          <w:bCs/>
        </w:rPr>
      </w:pPr>
    </w:p>
    <w:p w:rsidR="00F07E1C" w:rsidRPr="0033313E" w:rsidRDefault="00F07E1C" w:rsidP="00EA30BB">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porcentaje de merma máxima permisible se calculará sobre </w:t>
      </w:r>
      <w:r>
        <w:rPr>
          <w:rFonts w:ascii="Arial" w:hAnsi="Arial" w:cs="Arial"/>
        </w:rPr>
        <w:t>la cantidad cargada</w:t>
      </w:r>
      <w:r w:rsidRPr="0033313E">
        <w:rPr>
          <w:rFonts w:ascii="Arial" w:hAnsi="Arial" w:cs="Arial"/>
        </w:rPr>
        <w:t xml:space="preserve"> en Punto de Recepción.</w:t>
      </w:r>
    </w:p>
    <w:p w:rsidR="00F07E1C" w:rsidRPr="0033313E" w:rsidRDefault="00F07E1C" w:rsidP="00F07E1C">
      <w:pPr>
        <w:pStyle w:val="Prrafodelista"/>
        <w:widowControl w:val="0"/>
        <w:shd w:val="clear" w:color="auto" w:fill="FFFFFF"/>
        <w:autoSpaceDE w:val="0"/>
        <w:autoSpaceDN w:val="0"/>
        <w:ind w:left="851" w:right="43" w:hanging="851"/>
        <w:jc w:val="both"/>
        <w:rPr>
          <w:rFonts w:ascii="Arial" w:hAnsi="Arial" w:cs="Arial"/>
        </w:rPr>
      </w:pPr>
    </w:p>
    <w:p w:rsidR="00F07E1C" w:rsidRPr="0033313E" w:rsidRDefault="00F07E1C" w:rsidP="00EA30BB">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Cuando la merma sea mayor a la merma máxima permisible, será descontada al Transportista del monto facturado de acuerdo al costo detallado en el cuadro precedente.</w:t>
      </w:r>
    </w:p>
    <w:p w:rsidR="00F07E1C" w:rsidRPr="0033313E" w:rsidRDefault="00F07E1C" w:rsidP="00F07E1C">
      <w:pPr>
        <w:pStyle w:val="Prrafodelista"/>
        <w:widowControl w:val="0"/>
        <w:shd w:val="clear" w:color="auto" w:fill="FFFFFF"/>
        <w:autoSpaceDE w:val="0"/>
        <w:autoSpaceDN w:val="0"/>
        <w:ind w:left="851" w:right="43" w:hanging="851"/>
        <w:jc w:val="both"/>
        <w:rPr>
          <w:rFonts w:ascii="Arial" w:hAnsi="Arial" w:cs="Arial"/>
        </w:rPr>
      </w:pPr>
    </w:p>
    <w:p w:rsidR="00F07E1C" w:rsidRPr="0033313E" w:rsidRDefault="00F07E1C" w:rsidP="00EA30BB">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La merma permisible no se considerará cuando se obtenga mermas superiores a los ___.</w:t>
      </w:r>
    </w:p>
    <w:p w:rsidR="00F07E1C" w:rsidRPr="0033313E" w:rsidRDefault="00F07E1C" w:rsidP="00F07E1C">
      <w:pPr>
        <w:pStyle w:val="Prrafodelista"/>
        <w:widowControl w:val="0"/>
        <w:shd w:val="clear" w:color="auto" w:fill="FFFFFF"/>
        <w:autoSpaceDE w:val="0"/>
        <w:autoSpaceDN w:val="0"/>
        <w:ind w:left="851" w:right="43" w:hanging="851"/>
        <w:jc w:val="both"/>
        <w:rPr>
          <w:rFonts w:ascii="Arial" w:hAnsi="Arial" w:cs="Arial"/>
        </w:rPr>
      </w:pPr>
    </w:p>
    <w:p w:rsidR="00F07E1C" w:rsidRDefault="00F07E1C" w:rsidP="00EA30BB">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En el caso de pérdidas de Producto a consecuencia de siniestros, accidentes, precintos en mal estado o violentados, fisuras en los tanques, válvulas en mal estado, producto </w:t>
      </w:r>
      <w:r w:rsidRPr="0033313E">
        <w:rPr>
          <w:rFonts w:ascii="Arial" w:hAnsi="Arial" w:cs="Arial"/>
        </w:rPr>
        <w:lastRenderedPageBreak/>
        <w:t xml:space="preserve">contaminado u otra condición que pueda generar una extracción del producto, no se tomará en cuenta la merma máxima permisible. </w:t>
      </w:r>
    </w:p>
    <w:p w:rsidR="00F07E1C" w:rsidRPr="005646E8" w:rsidRDefault="00F07E1C" w:rsidP="00F07E1C">
      <w:pPr>
        <w:pStyle w:val="Prrafodelista"/>
        <w:rPr>
          <w:rFonts w:ascii="Arial" w:hAnsi="Arial" w:cs="Arial"/>
        </w:rPr>
      </w:pPr>
    </w:p>
    <w:p w:rsidR="00F07E1C" w:rsidRPr="0033313E" w:rsidRDefault="00F07E1C" w:rsidP="00EA30BB">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Pr>
          <w:rFonts w:ascii="Arial" w:hAnsi="Arial" w:cs="Arial"/>
        </w:rPr>
        <w:t>En caso de no contar con medidor con calibración certificada en origen y/o destino, el contratante podrá determinar otro porcentaje de merma permisible.</w:t>
      </w:r>
    </w:p>
    <w:p w:rsidR="00F07E1C" w:rsidRPr="0033313E" w:rsidRDefault="00F07E1C" w:rsidP="00F07E1C">
      <w:pPr>
        <w:autoSpaceDE w:val="0"/>
        <w:autoSpaceDN w:val="0"/>
        <w:adjustRightInd w:val="0"/>
        <w:jc w:val="both"/>
        <w:rPr>
          <w:rFonts w:ascii="Arial" w:hAnsi="Arial" w:cs="Arial"/>
          <w:b/>
          <w:bCs/>
          <w:u w:val="single"/>
        </w:rPr>
      </w:pPr>
    </w:p>
    <w:p w:rsidR="00F07E1C" w:rsidRPr="0033313E" w:rsidRDefault="00F07E1C" w:rsidP="00F07E1C">
      <w:pPr>
        <w:autoSpaceDE w:val="0"/>
        <w:autoSpaceDN w:val="0"/>
        <w:adjustRightInd w:val="0"/>
        <w:jc w:val="both"/>
        <w:rPr>
          <w:rFonts w:ascii="Arial" w:hAnsi="Arial" w:cs="Arial"/>
          <w:b/>
          <w:bCs/>
          <w:u w:val="single"/>
        </w:rPr>
      </w:pPr>
      <w:r w:rsidRPr="0033313E">
        <w:rPr>
          <w:rFonts w:ascii="Arial" w:hAnsi="Arial" w:cs="Arial"/>
          <w:b/>
          <w:bCs/>
          <w:u w:val="single"/>
        </w:rPr>
        <w:t xml:space="preserve">CLAUSULA DÉCIMA </w:t>
      </w:r>
      <w:r>
        <w:rPr>
          <w:rFonts w:ascii="Arial" w:hAnsi="Arial" w:cs="Arial"/>
          <w:b/>
          <w:bCs/>
          <w:u w:val="single"/>
        </w:rPr>
        <w:t>TERCERA</w:t>
      </w:r>
      <w:r w:rsidRPr="0033313E">
        <w:rPr>
          <w:rFonts w:ascii="Arial" w:hAnsi="Arial" w:cs="Arial"/>
          <w:b/>
          <w:bCs/>
          <w:u w:val="single"/>
        </w:rPr>
        <w:t xml:space="preserve">.- </w:t>
      </w:r>
      <w:r w:rsidRPr="0033313E">
        <w:rPr>
          <w:rFonts w:ascii="Arial" w:hAnsi="Arial" w:cs="Arial"/>
          <w:u w:val="single"/>
        </w:rPr>
        <w:t xml:space="preserve"> </w:t>
      </w:r>
      <w:r w:rsidRPr="0033313E">
        <w:rPr>
          <w:rFonts w:ascii="Arial" w:hAnsi="Arial" w:cs="Arial"/>
          <w:b/>
          <w:bCs/>
          <w:u w:val="single"/>
        </w:rPr>
        <w:t>GARANTÍA DE CUMPLIMIENTO DE CONTRATO</w:t>
      </w:r>
    </w:p>
    <w:p w:rsidR="00F07E1C" w:rsidRPr="0033313E" w:rsidRDefault="00F07E1C" w:rsidP="00F07E1C">
      <w:pPr>
        <w:ind w:left="709" w:hanging="709"/>
        <w:jc w:val="both"/>
        <w:rPr>
          <w:rFonts w:ascii="Arial" w:hAnsi="Arial" w:cs="Arial"/>
          <w:bCs/>
        </w:rPr>
      </w:pPr>
    </w:p>
    <w:p w:rsidR="00F07E1C" w:rsidRPr="0033313E" w:rsidRDefault="00F07E1C" w:rsidP="00EA30BB">
      <w:pPr>
        <w:pStyle w:val="Prrafodelista"/>
        <w:widowControl w:val="0"/>
        <w:numPr>
          <w:ilvl w:val="0"/>
          <w:numId w:val="35"/>
        </w:numPr>
        <w:shd w:val="clear" w:color="auto" w:fill="FFFFFF"/>
        <w:autoSpaceDE w:val="0"/>
        <w:autoSpaceDN w:val="0"/>
        <w:ind w:right="43"/>
        <w:contextualSpacing/>
        <w:jc w:val="both"/>
        <w:rPr>
          <w:rFonts w:ascii="Arial" w:hAnsi="Arial" w:cs="Arial"/>
          <w:vanish/>
        </w:rPr>
      </w:pPr>
    </w:p>
    <w:p w:rsidR="00F07E1C" w:rsidRPr="0033313E" w:rsidRDefault="00F07E1C" w:rsidP="00EA30BB">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 xml:space="preserve">Boleta de garantía </w:t>
      </w:r>
    </w:p>
    <w:p w:rsidR="00F07E1C" w:rsidRPr="0033313E" w:rsidRDefault="00F07E1C" w:rsidP="00F07E1C">
      <w:pPr>
        <w:ind w:left="709"/>
        <w:jc w:val="both"/>
        <w:rPr>
          <w:rFonts w:ascii="Arial" w:hAnsi="Arial" w:cs="Arial"/>
          <w:lang w:val="es-ES_tradnl"/>
        </w:rPr>
      </w:pPr>
    </w:p>
    <w:p w:rsidR="00F07E1C" w:rsidRPr="0033313E" w:rsidRDefault="00F07E1C" w:rsidP="00F07E1C">
      <w:pPr>
        <w:ind w:left="851"/>
        <w:jc w:val="both"/>
        <w:rPr>
          <w:rFonts w:ascii="Arial" w:hAnsi="Arial" w:cs="Arial"/>
          <w:lang w:val="es-ES_tradnl"/>
        </w:rPr>
      </w:pPr>
      <w:r w:rsidRPr="0033313E">
        <w:rPr>
          <w:rFonts w:ascii="Arial" w:hAnsi="Arial" w:cs="Arial"/>
          <w:lang w:val="es-ES_tradnl"/>
        </w:rPr>
        <w:t>El Transportista garantiza el correcto cumplimiento y fiel ejecución del presente Contrato en todas sus partes con la boleta de garantía Nº ………</w:t>
      </w:r>
      <w:r w:rsidRPr="0033313E">
        <w:rPr>
          <w:rFonts w:ascii="Arial" w:hAnsi="Arial" w:cs="Arial"/>
        </w:rPr>
        <w:t xml:space="preserve"> </w:t>
      </w:r>
      <w:r w:rsidRPr="0033313E">
        <w:rPr>
          <w:rFonts w:ascii="Arial" w:hAnsi="Arial" w:cs="Arial"/>
          <w:lang w:val="es-ES_tradnl"/>
        </w:rPr>
        <w:t>emitida por  el ………………, con vigencia hasta el ……. de …</w:t>
      </w:r>
      <w:proofErr w:type="gramStart"/>
      <w:r w:rsidRPr="0033313E">
        <w:rPr>
          <w:rFonts w:ascii="Arial" w:hAnsi="Arial" w:cs="Arial"/>
          <w:lang w:val="es-ES_tradnl"/>
        </w:rPr>
        <w:t>..</w:t>
      </w:r>
      <w:proofErr w:type="gramEnd"/>
      <w:r w:rsidRPr="0033313E">
        <w:rPr>
          <w:rFonts w:ascii="Arial" w:hAnsi="Arial" w:cs="Arial"/>
          <w:lang w:val="es-ES_tradnl"/>
        </w:rPr>
        <w:t xml:space="preserve"> </w:t>
      </w:r>
      <w:proofErr w:type="gramStart"/>
      <w:r w:rsidRPr="0033313E">
        <w:rPr>
          <w:rFonts w:ascii="Arial" w:hAnsi="Arial" w:cs="Arial"/>
          <w:lang w:val="es-ES_tradnl"/>
        </w:rPr>
        <w:t>de</w:t>
      </w:r>
      <w:proofErr w:type="gramEnd"/>
      <w:r w:rsidRPr="0033313E">
        <w:rPr>
          <w:rFonts w:ascii="Arial" w:hAnsi="Arial" w:cs="Arial"/>
          <w:lang w:val="es-ES_tradnl"/>
        </w:rPr>
        <w:t xml:space="preserve"> 20……</w:t>
      </w:r>
      <w:r w:rsidRPr="0033313E">
        <w:rPr>
          <w:rFonts w:ascii="Arial" w:hAnsi="Arial" w:cs="Arial"/>
          <w:i/>
          <w:lang w:val="es-ES_tradnl"/>
        </w:rPr>
        <w:t>,</w:t>
      </w:r>
      <w:r w:rsidRPr="0033313E">
        <w:rPr>
          <w:rFonts w:ascii="Arial" w:hAnsi="Arial" w:cs="Arial"/>
          <w:b/>
          <w:i/>
          <w:lang w:val="es-ES_tradnl"/>
        </w:rPr>
        <w:t xml:space="preserve"> </w:t>
      </w:r>
      <w:r w:rsidRPr="0033313E">
        <w:rPr>
          <w:rFonts w:ascii="Arial" w:hAnsi="Arial" w:cs="Arial"/>
          <w:lang w:val="es-ES_tradnl"/>
        </w:rPr>
        <w:t>a la orden de Yacimientos Petrolíferos Fiscales Bolivianos, por la suma de …………… (…………..),</w:t>
      </w:r>
      <w:r w:rsidRPr="0033313E">
        <w:rPr>
          <w:rFonts w:ascii="Arial" w:hAnsi="Arial" w:cs="Arial"/>
          <w:b/>
          <w:i/>
          <w:lang w:val="es-ES_tradnl"/>
        </w:rPr>
        <w:t xml:space="preserve"> </w:t>
      </w:r>
      <w:r w:rsidRPr="0033313E">
        <w:rPr>
          <w:rFonts w:ascii="Arial" w:hAnsi="Arial" w:cs="Arial"/>
          <w:lang w:val="es-ES_tradnl"/>
        </w:rPr>
        <w:t xml:space="preserve">equivalente al siete por ciento (7%) del </w:t>
      </w:r>
      <w:proofErr w:type="gramStart"/>
      <w:r w:rsidRPr="0033313E">
        <w:rPr>
          <w:rFonts w:ascii="Arial" w:hAnsi="Arial" w:cs="Arial"/>
          <w:lang w:val="es-ES_tradnl"/>
        </w:rPr>
        <w:t>monto  …</w:t>
      </w:r>
      <w:proofErr w:type="gramEnd"/>
      <w:r w:rsidRPr="0033313E">
        <w:rPr>
          <w:rFonts w:ascii="Arial" w:hAnsi="Arial" w:cs="Arial"/>
          <w:lang w:val="es-ES_tradnl"/>
        </w:rPr>
        <w:t>….. del Contrato, con las características de renovable, irrevocable y a primer requerimiento.</w:t>
      </w:r>
    </w:p>
    <w:p w:rsidR="00F07E1C" w:rsidRPr="0033313E" w:rsidRDefault="00F07E1C" w:rsidP="00F07E1C">
      <w:pPr>
        <w:ind w:left="851" w:right="-7"/>
        <w:jc w:val="both"/>
        <w:outlineLvl w:val="1"/>
        <w:rPr>
          <w:rFonts w:ascii="Arial" w:hAnsi="Arial" w:cs="Arial"/>
          <w:lang w:val="es-BO" w:eastAsia="x-none"/>
        </w:rPr>
      </w:pPr>
    </w:p>
    <w:p w:rsidR="00F07E1C" w:rsidRPr="0033313E" w:rsidRDefault="00F07E1C" w:rsidP="00F07E1C">
      <w:pPr>
        <w:ind w:left="851" w:right="-7"/>
        <w:jc w:val="both"/>
        <w:outlineLvl w:val="1"/>
        <w:rPr>
          <w:rFonts w:ascii="Arial" w:hAnsi="Arial" w:cs="Arial"/>
          <w:lang w:val="es-BO" w:eastAsia="x-none"/>
        </w:rPr>
      </w:pPr>
      <w:r w:rsidRPr="0033313E">
        <w:rPr>
          <w:rFonts w:ascii="Arial" w:hAnsi="Arial" w:cs="Arial"/>
          <w:lang w:val="es-BO" w:eastAsia="x-none"/>
        </w:rPr>
        <w:t xml:space="preserve">Cualquier incumplimiento contractual en que incurra el Transportista, dará lugar a la ejecución de la boleta de garantía antes mencionada en favor del Contratante, sin necesidad de ningún trámite o acción judicial, a su sólo requerimiento. </w:t>
      </w:r>
    </w:p>
    <w:p w:rsidR="00F07E1C" w:rsidRPr="0033313E" w:rsidRDefault="00F07E1C" w:rsidP="00F07E1C">
      <w:pPr>
        <w:ind w:left="851"/>
        <w:jc w:val="both"/>
        <w:rPr>
          <w:rFonts w:ascii="Arial" w:hAnsi="Arial" w:cs="Arial"/>
          <w:lang w:val="es-ES_tradnl"/>
        </w:rPr>
      </w:pPr>
    </w:p>
    <w:p w:rsidR="00F07E1C" w:rsidRPr="0033313E" w:rsidRDefault="00F07E1C" w:rsidP="00F07E1C">
      <w:pPr>
        <w:ind w:left="851"/>
        <w:jc w:val="both"/>
        <w:rPr>
          <w:rFonts w:ascii="Arial" w:hAnsi="Arial" w:cs="Arial"/>
          <w:lang w:val="es-ES_tradnl"/>
        </w:rPr>
      </w:pPr>
      <w:r w:rsidRPr="0033313E">
        <w:rPr>
          <w:rFonts w:ascii="Arial" w:hAnsi="Arial" w:cs="Arial"/>
          <w:lang w:val="es-ES_tradnl"/>
        </w:rPr>
        <w:t xml:space="preserve">El Transportista tiene la obligación de mantener actualizada la garantía de cumplimiento de Contrato, dicha garantía estará vigente </w:t>
      </w:r>
      <w:proofErr w:type="gramStart"/>
      <w:r w:rsidRPr="0033313E">
        <w:rPr>
          <w:rFonts w:ascii="Arial" w:hAnsi="Arial" w:cs="Arial"/>
          <w:lang w:val="es-ES_tradnl"/>
        </w:rPr>
        <w:t>hasta ……</w:t>
      </w:r>
      <w:proofErr w:type="gramEnd"/>
      <w:r w:rsidRPr="0033313E">
        <w:rPr>
          <w:rFonts w:ascii="Arial" w:hAnsi="Arial" w:cs="Arial"/>
          <w:lang w:val="es-ES_tradnl"/>
        </w:rPr>
        <w:t xml:space="preserve"> (…..) días calendarios adicionales a partir de la finalización de la vigencia del Contrato, en caso que no se realice el cierre dentro del plazo antes indicado el Contratante solicitara al Transportista la ampliación del plazo de la boleta de garantía. </w:t>
      </w:r>
    </w:p>
    <w:p w:rsidR="00F07E1C" w:rsidRPr="0033313E" w:rsidRDefault="00F07E1C" w:rsidP="00F07E1C">
      <w:pPr>
        <w:jc w:val="both"/>
        <w:rPr>
          <w:rFonts w:ascii="Arial" w:hAnsi="Arial" w:cs="Arial"/>
          <w:u w:val="single"/>
          <w:lang w:val="es-ES_tradnl"/>
        </w:rPr>
      </w:pPr>
    </w:p>
    <w:p w:rsidR="00F07E1C" w:rsidRPr="0033313E" w:rsidRDefault="00F07E1C" w:rsidP="00F07E1C">
      <w:pPr>
        <w:jc w:val="both"/>
        <w:rPr>
          <w:rFonts w:ascii="Arial" w:hAnsi="Arial" w:cs="Arial"/>
          <w:u w:val="single"/>
          <w:lang w:val="es-ES_tradnl"/>
        </w:rPr>
      </w:pPr>
      <w:r w:rsidRPr="008035A3">
        <w:rPr>
          <w:rFonts w:ascii="Arial" w:hAnsi="Arial" w:cs="Arial"/>
          <w:b/>
          <w:u w:val="single"/>
          <w:lang w:val="es-ES_tradnl"/>
        </w:rPr>
        <w:t>Alternativa</w:t>
      </w:r>
      <w:r w:rsidRPr="0033313E">
        <w:rPr>
          <w:rFonts w:ascii="Arial" w:hAnsi="Arial" w:cs="Arial"/>
          <w:u w:val="single"/>
          <w:lang w:val="es-ES_tradnl"/>
        </w:rPr>
        <w:t>:</w:t>
      </w:r>
    </w:p>
    <w:p w:rsidR="00F07E1C" w:rsidRPr="0033313E" w:rsidRDefault="00F07E1C" w:rsidP="00F07E1C">
      <w:pPr>
        <w:jc w:val="both"/>
        <w:rPr>
          <w:rFonts w:ascii="Arial" w:hAnsi="Arial" w:cs="Arial"/>
          <w:u w:val="single"/>
          <w:lang w:val="es-ES_tradnl"/>
        </w:rPr>
      </w:pPr>
    </w:p>
    <w:p w:rsidR="00F07E1C" w:rsidRPr="0033313E" w:rsidRDefault="00F07E1C" w:rsidP="00F07E1C">
      <w:pPr>
        <w:ind w:left="851" w:hanging="851"/>
        <w:jc w:val="both"/>
        <w:rPr>
          <w:rFonts w:ascii="Arial" w:hAnsi="Arial" w:cs="Arial"/>
          <w:b/>
          <w:bCs/>
        </w:rPr>
      </w:pPr>
      <w:r w:rsidRPr="00107E6E">
        <w:rPr>
          <w:rFonts w:ascii="Arial" w:hAnsi="Arial" w:cs="Arial"/>
          <w:b/>
          <w:bCs/>
        </w:rPr>
        <w:t>13.1</w:t>
      </w:r>
      <w:r>
        <w:rPr>
          <w:rFonts w:ascii="Arial" w:hAnsi="Arial" w:cs="Arial"/>
          <w:bCs/>
        </w:rPr>
        <w:tab/>
      </w:r>
      <w:r w:rsidRPr="0033313E">
        <w:rPr>
          <w:rFonts w:ascii="Arial" w:hAnsi="Arial" w:cs="Arial"/>
          <w:b/>
          <w:bCs/>
        </w:rPr>
        <w:t xml:space="preserve">Retención </w:t>
      </w:r>
    </w:p>
    <w:p w:rsidR="00F07E1C" w:rsidRPr="0033313E" w:rsidRDefault="00F07E1C" w:rsidP="00F07E1C">
      <w:pPr>
        <w:pStyle w:val="prrafodelista0"/>
        <w:autoSpaceDE w:val="0"/>
        <w:autoSpaceDN w:val="0"/>
        <w:ind w:left="709" w:right="11"/>
        <w:jc w:val="both"/>
        <w:rPr>
          <w:rFonts w:ascii="Arial" w:hAnsi="Arial" w:cs="Arial"/>
        </w:rPr>
      </w:pPr>
    </w:p>
    <w:p w:rsidR="00F07E1C" w:rsidRPr="0033313E" w:rsidRDefault="00F07E1C" w:rsidP="00F07E1C">
      <w:pPr>
        <w:pStyle w:val="prrafodelista0"/>
        <w:autoSpaceDE w:val="0"/>
        <w:autoSpaceDN w:val="0"/>
        <w:ind w:left="851" w:right="11"/>
        <w:jc w:val="both"/>
        <w:rPr>
          <w:rFonts w:ascii="Arial" w:hAnsi="Arial" w:cs="Arial"/>
        </w:rPr>
      </w:pPr>
      <w:r w:rsidRPr="0033313E">
        <w:rPr>
          <w:rFonts w:ascii="Arial" w:hAnsi="Arial" w:cs="Arial"/>
        </w:rPr>
        <w:t>El Transportista acepta que el Contratante retendrá el ______________% por ciento de cada pago parcial con el fin de constituir la garantía de cumplimiento de Contrato.</w:t>
      </w:r>
    </w:p>
    <w:p w:rsidR="00F07E1C" w:rsidRPr="0033313E" w:rsidRDefault="00F07E1C" w:rsidP="00F07E1C">
      <w:pPr>
        <w:pStyle w:val="prrafodelista0"/>
        <w:autoSpaceDE w:val="0"/>
        <w:autoSpaceDN w:val="0"/>
        <w:ind w:left="851" w:right="11"/>
        <w:jc w:val="both"/>
        <w:rPr>
          <w:rFonts w:ascii="Arial" w:hAnsi="Arial" w:cs="Arial"/>
        </w:rPr>
      </w:pPr>
    </w:p>
    <w:p w:rsidR="00F07E1C" w:rsidRPr="0033313E" w:rsidRDefault="00F07E1C" w:rsidP="00F07E1C">
      <w:pPr>
        <w:tabs>
          <w:tab w:val="left" w:pos="0"/>
        </w:tabs>
        <w:ind w:left="851" w:right="-7"/>
        <w:jc w:val="both"/>
        <w:outlineLvl w:val="1"/>
        <w:rPr>
          <w:rFonts w:ascii="Arial" w:hAnsi="Arial" w:cs="Arial"/>
          <w:lang w:val="es-BO" w:eastAsia="x-none"/>
        </w:rPr>
      </w:pPr>
      <w:r w:rsidRPr="0033313E">
        <w:rPr>
          <w:rFonts w:ascii="Arial" w:hAnsi="Arial" w:cs="Arial"/>
          <w:lang w:val="es-BO" w:eastAsia="x-none"/>
        </w:rPr>
        <w:t xml:space="preserve">Cualquier incumplimiento contractual en que incurra el Transportista, dará lugar a la consolidación de la garantía en favor del Contratante, sin necesidad de ningún trámite o acción judicial.  </w:t>
      </w:r>
    </w:p>
    <w:p w:rsidR="00F07E1C" w:rsidRPr="0033313E" w:rsidRDefault="00F07E1C" w:rsidP="00F07E1C">
      <w:pPr>
        <w:tabs>
          <w:tab w:val="left" w:pos="0"/>
        </w:tabs>
        <w:ind w:left="709" w:right="-7"/>
        <w:jc w:val="both"/>
        <w:outlineLvl w:val="1"/>
        <w:rPr>
          <w:rFonts w:ascii="Arial" w:hAnsi="Arial" w:cs="Arial"/>
          <w:lang w:val="es-BO" w:eastAsia="x-none"/>
        </w:rPr>
      </w:pPr>
    </w:p>
    <w:p w:rsidR="00F07E1C" w:rsidRPr="0033313E" w:rsidRDefault="00F07E1C" w:rsidP="00F07E1C">
      <w:pPr>
        <w:keepNext/>
        <w:autoSpaceDE w:val="0"/>
        <w:autoSpaceDN w:val="0"/>
        <w:adjustRightInd w:val="0"/>
        <w:jc w:val="both"/>
        <w:rPr>
          <w:rFonts w:ascii="Arial" w:hAnsi="Arial" w:cs="Arial"/>
          <w:b/>
          <w:u w:val="single"/>
        </w:rPr>
      </w:pPr>
      <w:r w:rsidRPr="0033313E">
        <w:rPr>
          <w:rFonts w:ascii="Arial" w:hAnsi="Arial" w:cs="Arial"/>
          <w:b/>
          <w:u w:val="single"/>
        </w:rPr>
        <w:t xml:space="preserve">CLAUSULA DECIMA </w:t>
      </w:r>
      <w:r>
        <w:rPr>
          <w:rFonts w:ascii="Arial" w:hAnsi="Arial" w:cs="Arial"/>
          <w:b/>
          <w:u w:val="single"/>
        </w:rPr>
        <w:t>CUARTA</w:t>
      </w:r>
      <w:r w:rsidRPr="0033313E">
        <w:rPr>
          <w:rFonts w:ascii="Arial" w:hAnsi="Arial" w:cs="Arial"/>
          <w:b/>
          <w:u w:val="single"/>
        </w:rPr>
        <w:t>.- SEGUROS</w:t>
      </w:r>
    </w:p>
    <w:p w:rsidR="00F07E1C" w:rsidRPr="00C32ED9" w:rsidRDefault="00F07E1C" w:rsidP="00F07E1C">
      <w:pPr>
        <w:pStyle w:val="ss"/>
        <w:keepNext/>
        <w:tabs>
          <w:tab w:val="left" w:pos="1418"/>
        </w:tabs>
        <w:spacing w:after="0"/>
        <w:ind w:right="-6" w:firstLine="0"/>
        <w:rPr>
          <w:rFonts w:ascii="Arial" w:hAnsi="Arial" w:cs="Arial"/>
          <w:sz w:val="20"/>
          <w:lang w:val="es-MX"/>
        </w:rPr>
      </w:pPr>
    </w:p>
    <w:p w:rsidR="00F07E1C" w:rsidRPr="00C32ED9" w:rsidRDefault="00F07E1C" w:rsidP="00F07E1C">
      <w:pPr>
        <w:pStyle w:val="ss"/>
        <w:keepNext/>
        <w:tabs>
          <w:tab w:val="left" w:pos="1418"/>
        </w:tabs>
        <w:spacing w:after="0"/>
        <w:ind w:right="-6" w:firstLine="0"/>
        <w:rPr>
          <w:rFonts w:ascii="Arial" w:hAnsi="Arial" w:cs="Arial"/>
          <w:sz w:val="20"/>
          <w:lang w:val="es-MX"/>
        </w:rPr>
      </w:pPr>
      <w:r w:rsidRPr="00C32ED9">
        <w:rPr>
          <w:rFonts w:ascii="Arial" w:hAnsi="Arial" w:cs="Arial"/>
          <w:sz w:val="20"/>
          <w:lang w:val="es-MX"/>
        </w:rPr>
        <w:t xml:space="preserve">El Transportista bajo su única y exclusiva responsabilidad adquirirá y mantendrá vigentes, a su cuenta y gasto, las pólizas de seguro mencionadas en el </w:t>
      </w:r>
      <w:proofErr w:type="gramStart"/>
      <w:r w:rsidRPr="00C32ED9">
        <w:rPr>
          <w:rFonts w:ascii="Arial" w:hAnsi="Arial" w:cs="Arial"/>
          <w:sz w:val="20"/>
          <w:lang w:val="es-MX"/>
        </w:rPr>
        <w:t>Anexo …</w:t>
      </w:r>
      <w:proofErr w:type="gramEnd"/>
      <w:r w:rsidRPr="00C32ED9">
        <w:rPr>
          <w:rFonts w:ascii="Arial" w:hAnsi="Arial" w:cs="Arial"/>
          <w:sz w:val="20"/>
          <w:lang w:val="es-MX"/>
        </w:rPr>
        <w:t xml:space="preserve">…… </w:t>
      </w:r>
    </w:p>
    <w:p w:rsidR="00F07E1C" w:rsidRPr="00C32ED9" w:rsidRDefault="00F07E1C" w:rsidP="00F07E1C">
      <w:pPr>
        <w:pStyle w:val="ss"/>
        <w:tabs>
          <w:tab w:val="left" w:pos="1418"/>
        </w:tabs>
        <w:spacing w:after="0"/>
        <w:ind w:right="-6" w:firstLine="0"/>
        <w:rPr>
          <w:rFonts w:ascii="Arial" w:hAnsi="Arial" w:cs="Arial"/>
          <w:sz w:val="20"/>
          <w:lang w:val="es-MX"/>
        </w:rPr>
      </w:pPr>
    </w:p>
    <w:p w:rsidR="00F07E1C" w:rsidRPr="0033313E" w:rsidRDefault="00F07E1C" w:rsidP="00F07E1C">
      <w:pPr>
        <w:keepNext/>
        <w:autoSpaceDE w:val="0"/>
        <w:autoSpaceDN w:val="0"/>
        <w:adjustRightInd w:val="0"/>
        <w:jc w:val="both"/>
        <w:rPr>
          <w:rFonts w:ascii="Arial" w:hAnsi="Arial" w:cs="Arial"/>
          <w:b/>
          <w:bCs/>
          <w:u w:val="single"/>
        </w:rPr>
      </w:pPr>
      <w:r w:rsidRPr="0033313E">
        <w:rPr>
          <w:rFonts w:ascii="Arial" w:hAnsi="Arial" w:cs="Arial"/>
          <w:b/>
          <w:bCs/>
          <w:u w:val="single"/>
        </w:rPr>
        <w:t xml:space="preserve">CLAUSULA DECIMA </w:t>
      </w:r>
      <w:r>
        <w:rPr>
          <w:rFonts w:ascii="Arial" w:hAnsi="Arial" w:cs="Arial"/>
          <w:b/>
          <w:bCs/>
          <w:u w:val="single"/>
        </w:rPr>
        <w:t>QUINTA</w:t>
      </w:r>
      <w:r w:rsidRPr="0033313E">
        <w:rPr>
          <w:rFonts w:ascii="Arial" w:hAnsi="Arial" w:cs="Arial"/>
          <w:b/>
          <w:bCs/>
          <w:u w:val="single"/>
        </w:rPr>
        <w:t>.- PENALIDAD</w:t>
      </w:r>
      <w:r>
        <w:rPr>
          <w:rFonts w:ascii="Arial" w:hAnsi="Arial" w:cs="Arial"/>
          <w:b/>
          <w:bCs/>
          <w:u w:val="single"/>
        </w:rPr>
        <w:t>ES</w:t>
      </w:r>
      <w:r w:rsidRPr="0033313E">
        <w:rPr>
          <w:rFonts w:ascii="Arial" w:hAnsi="Arial" w:cs="Arial"/>
          <w:b/>
          <w:bCs/>
          <w:u w:val="single"/>
        </w:rPr>
        <w:t xml:space="preserve"> </w:t>
      </w:r>
    </w:p>
    <w:p w:rsidR="00F07E1C" w:rsidRPr="0033313E" w:rsidRDefault="00F07E1C" w:rsidP="00F07E1C">
      <w:pPr>
        <w:pStyle w:val="Default"/>
        <w:keepNext/>
        <w:jc w:val="both"/>
        <w:rPr>
          <w:rFonts w:ascii="Arial" w:hAnsi="Arial" w:cs="Arial"/>
          <w:sz w:val="20"/>
          <w:szCs w:val="20"/>
        </w:rPr>
      </w:pPr>
    </w:p>
    <w:p w:rsidR="00F07E1C" w:rsidRDefault="00F07E1C" w:rsidP="00F07E1C">
      <w:pPr>
        <w:pStyle w:val="Default"/>
        <w:keepNext/>
        <w:jc w:val="both"/>
        <w:rPr>
          <w:rFonts w:ascii="Arial" w:hAnsi="Arial" w:cs="Arial"/>
          <w:sz w:val="20"/>
          <w:szCs w:val="20"/>
        </w:rPr>
      </w:pPr>
      <w:r w:rsidRPr="0033313E">
        <w:rPr>
          <w:rFonts w:ascii="Arial" w:hAnsi="Arial" w:cs="Arial"/>
          <w:sz w:val="20"/>
          <w:szCs w:val="20"/>
        </w:rPr>
        <w:t xml:space="preserve">El Contratante podrá aplicar notificando al Transportista por escrito, las penalidades indicadas a continuación: </w:t>
      </w:r>
    </w:p>
    <w:p w:rsidR="00F07E1C" w:rsidRPr="0033313E" w:rsidRDefault="00F07E1C" w:rsidP="00F07E1C">
      <w:pPr>
        <w:pStyle w:val="Default"/>
        <w:keepNext/>
        <w:jc w:val="both"/>
        <w:rPr>
          <w:rFonts w:ascii="Arial" w:hAnsi="Arial" w:cs="Arial"/>
          <w:sz w:val="20"/>
          <w:szCs w:val="20"/>
        </w:rPr>
      </w:pPr>
    </w:p>
    <w:p w:rsidR="00F07E1C" w:rsidRPr="00C32ED9" w:rsidRDefault="00F07E1C" w:rsidP="00EA30BB">
      <w:pPr>
        <w:pStyle w:val="Textoindependiente"/>
        <w:numPr>
          <w:ilvl w:val="2"/>
          <w:numId w:val="40"/>
        </w:numPr>
        <w:tabs>
          <w:tab w:val="clear" w:pos="1260"/>
        </w:tabs>
        <w:spacing w:after="0"/>
        <w:ind w:left="851" w:hanging="283"/>
        <w:jc w:val="both"/>
        <w:rPr>
          <w:rFonts w:ascii="Arial" w:hAnsi="Arial" w:cs="Arial"/>
          <w:bCs/>
          <w:color w:val="000000"/>
          <w:lang w:val="es-MX"/>
        </w:rPr>
      </w:pPr>
      <w:r w:rsidRPr="00C32ED9">
        <w:rPr>
          <w:rFonts w:ascii="Arial" w:hAnsi="Arial" w:cs="Arial"/>
          <w:bCs/>
          <w:color w:val="000000"/>
          <w:lang w:val="es-MX"/>
        </w:rPr>
        <w:t>Se aplicará una penalidad de Bs__________</w:t>
      </w:r>
      <w:proofErr w:type="gramStart"/>
      <w:r w:rsidRPr="00C32ED9">
        <w:rPr>
          <w:rFonts w:ascii="Arial" w:hAnsi="Arial" w:cs="Arial"/>
          <w:bCs/>
          <w:color w:val="000000"/>
          <w:lang w:val="es-MX"/>
        </w:rPr>
        <w:t>_(</w:t>
      </w:r>
      <w:proofErr w:type="gramEnd"/>
      <w:r w:rsidRPr="00C32ED9">
        <w:rPr>
          <w:rFonts w:ascii="Arial" w:hAnsi="Arial" w:cs="Arial"/>
          <w:bCs/>
          <w:color w:val="000000"/>
          <w:lang w:val="es-MX"/>
        </w:rPr>
        <w:t>___________) cada vez que  el Contratante o personal que lo represente identifique un conductor con algún nivel de alcoholemia durante la ejecución del Servicio.</w:t>
      </w:r>
    </w:p>
    <w:p w:rsidR="00F07E1C" w:rsidRPr="00C32ED9" w:rsidRDefault="00F07E1C" w:rsidP="00EA30BB">
      <w:pPr>
        <w:pStyle w:val="Textoindependiente"/>
        <w:numPr>
          <w:ilvl w:val="2"/>
          <w:numId w:val="40"/>
        </w:numPr>
        <w:tabs>
          <w:tab w:val="clear" w:pos="1260"/>
        </w:tabs>
        <w:spacing w:before="120" w:after="0"/>
        <w:ind w:left="851" w:hanging="284"/>
        <w:jc w:val="both"/>
        <w:rPr>
          <w:rFonts w:ascii="Arial" w:hAnsi="Arial" w:cs="Arial"/>
          <w:bCs/>
          <w:color w:val="000000"/>
          <w:lang w:val="es-MX"/>
        </w:rPr>
      </w:pPr>
      <w:r w:rsidRPr="00C32ED9">
        <w:rPr>
          <w:rFonts w:ascii="Arial" w:hAnsi="Arial" w:cs="Arial"/>
          <w:bCs/>
          <w:color w:val="000000"/>
          <w:lang w:val="es-MX"/>
        </w:rPr>
        <w:t>Se aplicará una penalidad de Bs__________</w:t>
      </w:r>
      <w:proofErr w:type="gramStart"/>
      <w:r w:rsidRPr="00C32ED9">
        <w:rPr>
          <w:rFonts w:ascii="Arial" w:hAnsi="Arial" w:cs="Arial"/>
          <w:bCs/>
          <w:color w:val="000000"/>
          <w:lang w:val="es-MX"/>
        </w:rPr>
        <w:t>_(</w:t>
      </w:r>
      <w:proofErr w:type="gramEnd"/>
      <w:r w:rsidRPr="00C32ED9">
        <w:rPr>
          <w:rFonts w:ascii="Arial" w:hAnsi="Arial" w:cs="Arial"/>
          <w:bCs/>
          <w:color w:val="000000"/>
          <w:lang w:val="es-MX"/>
        </w:rPr>
        <w:t xml:space="preserve">___________) cada vez que el Contratante o personal que lo represente encuentre terceros pasajeros en los Camiones - Cisternas durante la ejecución del Servicio. </w:t>
      </w:r>
    </w:p>
    <w:p w:rsidR="00F07E1C" w:rsidRPr="00C32ED9" w:rsidRDefault="00F07E1C" w:rsidP="00EA30BB">
      <w:pPr>
        <w:pStyle w:val="Textoindependiente"/>
        <w:numPr>
          <w:ilvl w:val="2"/>
          <w:numId w:val="40"/>
        </w:numPr>
        <w:tabs>
          <w:tab w:val="clear" w:pos="1260"/>
        </w:tabs>
        <w:spacing w:before="120" w:after="0"/>
        <w:ind w:left="851" w:hanging="284"/>
        <w:jc w:val="both"/>
        <w:rPr>
          <w:rFonts w:ascii="Arial" w:hAnsi="Arial" w:cs="Arial"/>
          <w:bCs/>
          <w:color w:val="000000"/>
          <w:lang w:val="es-MX"/>
        </w:rPr>
      </w:pPr>
      <w:r w:rsidRPr="00C32ED9">
        <w:rPr>
          <w:rFonts w:ascii="Arial" w:hAnsi="Arial" w:cs="Arial"/>
          <w:bCs/>
          <w:color w:val="000000"/>
          <w:lang w:val="es-MX"/>
        </w:rPr>
        <w:lastRenderedPageBreak/>
        <w:t>Se aplicará una penalidad de Bs__________</w:t>
      </w:r>
      <w:proofErr w:type="gramStart"/>
      <w:r w:rsidRPr="00C32ED9">
        <w:rPr>
          <w:rFonts w:ascii="Arial" w:hAnsi="Arial" w:cs="Arial"/>
          <w:bCs/>
          <w:color w:val="000000"/>
          <w:lang w:val="es-MX"/>
        </w:rPr>
        <w:t>_(</w:t>
      </w:r>
      <w:proofErr w:type="gramEnd"/>
      <w:r w:rsidRPr="00C32ED9">
        <w:rPr>
          <w:rFonts w:ascii="Arial" w:hAnsi="Arial" w:cs="Arial"/>
          <w:bCs/>
          <w:color w:val="000000"/>
          <w:lang w:val="es-MX"/>
        </w:rPr>
        <w:t>___________) cada vez que  el Contratante o personal que lo represente  verifique que se encuentre conduciendo un conductor vetado por el Contratante y/o Planta.</w:t>
      </w:r>
    </w:p>
    <w:p w:rsidR="00F07E1C" w:rsidRPr="00C32ED9" w:rsidRDefault="00F07E1C" w:rsidP="00EA30BB">
      <w:pPr>
        <w:pStyle w:val="Textoindependiente"/>
        <w:numPr>
          <w:ilvl w:val="2"/>
          <w:numId w:val="40"/>
        </w:numPr>
        <w:tabs>
          <w:tab w:val="clear" w:pos="1260"/>
        </w:tabs>
        <w:spacing w:before="120" w:after="0"/>
        <w:ind w:left="851" w:hanging="284"/>
        <w:jc w:val="both"/>
        <w:rPr>
          <w:rFonts w:ascii="Arial" w:hAnsi="Arial" w:cs="Arial"/>
          <w:bCs/>
          <w:color w:val="000000"/>
          <w:lang w:val="es-MX"/>
        </w:rPr>
      </w:pPr>
      <w:r w:rsidRPr="00C32ED9">
        <w:rPr>
          <w:rFonts w:ascii="Arial" w:hAnsi="Arial" w:cs="Arial"/>
          <w:bCs/>
          <w:color w:val="000000"/>
          <w:lang w:val="es-MX"/>
        </w:rPr>
        <w:t>Se aplicará una penalidad de Bs__________</w:t>
      </w:r>
      <w:proofErr w:type="gramStart"/>
      <w:r w:rsidRPr="00C32ED9">
        <w:rPr>
          <w:rFonts w:ascii="Arial" w:hAnsi="Arial" w:cs="Arial"/>
          <w:bCs/>
          <w:color w:val="000000"/>
          <w:lang w:val="es-MX"/>
        </w:rPr>
        <w:t>_(</w:t>
      </w:r>
      <w:proofErr w:type="gramEnd"/>
      <w:r w:rsidRPr="00C32ED9">
        <w:rPr>
          <w:rFonts w:ascii="Arial" w:hAnsi="Arial" w:cs="Arial"/>
          <w:bCs/>
          <w:color w:val="000000"/>
          <w:lang w:val="es-MX"/>
        </w:rPr>
        <w:t xml:space="preserve">___________) |cada vez que  el Contratante o personal que lo represente verifique que el conductor presente documentación relacionada al Servicio y que la misma este adulterada o fuera de vigencia. </w:t>
      </w:r>
    </w:p>
    <w:p w:rsidR="00F07E1C" w:rsidRPr="0033313E" w:rsidRDefault="00F07E1C" w:rsidP="00F07E1C">
      <w:pPr>
        <w:pStyle w:val="Prrafodelista"/>
        <w:ind w:left="0"/>
        <w:jc w:val="both"/>
        <w:rPr>
          <w:rFonts w:ascii="Arial" w:hAnsi="Arial" w:cs="Arial"/>
        </w:rPr>
      </w:pPr>
    </w:p>
    <w:p w:rsidR="00F07E1C" w:rsidRPr="0033313E" w:rsidRDefault="00F07E1C" w:rsidP="00F07E1C">
      <w:pPr>
        <w:pStyle w:val="Prrafodelista"/>
        <w:ind w:left="0"/>
        <w:jc w:val="both"/>
        <w:rPr>
          <w:rFonts w:ascii="Arial" w:hAnsi="Arial" w:cs="Arial"/>
        </w:rPr>
      </w:pPr>
      <w:r w:rsidRPr="0033313E">
        <w:rPr>
          <w:rFonts w:ascii="Arial" w:hAnsi="Arial" w:cs="Arial"/>
        </w:rPr>
        <w:t>Las penalidades serán cobradas mediante descuentos establecidos expresamente por el Contratante</w:t>
      </w:r>
      <w:r>
        <w:rPr>
          <w:rFonts w:ascii="Arial" w:hAnsi="Arial" w:cs="Arial"/>
        </w:rPr>
        <w:t xml:space="preserve"> de acuerdo a la cláusula </w:t>
      </w:r>
      <w:r w:rsidRPr="0033313E">
        <w:rPr>
          <w:rFonts w:ascii="Arial" w:hAnsi="Arial" w:cs="Arial"/>
        </w:rPr>
        <w:t>(Facturación y Forma de Pago), sin perjuicio de que el Contratante pueda</w:t>
      </w:r>
      <w:r w:rsidRPr="0033313E">
        <w:rPr>
          <w:rFonts w:ascii="Arial" w:hAnsi="Arial" w:cs="Arial"/>
          <w:b/>
          <w:bCs/>
          <w:lang w:val="es-ES_tradnl"/>
        </w:rPr>
        <w:t xml:space="preserve"> </w:t>
      </w:r>
      <w:r w:rsidRPr="0033313E">
        <w:rPr>
          <w:rFonts w:ascii="Arial" w:hAnsi="Arial" w:cs="Arial"/>
        </w:rPr>
        <w:t>ejecutar la garantía de cumplimiento de Contrato y el Transportista proceda al resarcimiento de daños y perjuicios por medio de la jurisdicción coactiva fiscal por la naturaleza del Contrato, conforme lo establecido en el Artículo 47 de la Ley N°1178.</w:t>
      </w:r>
    </w:p>
    <w:p w:rsidR="00F07E1C" w:rsidRPr="0033313E" w:rsidRDefault="00F07E1C" w:rsidP="00F07E1C">
      <w:pPr>
        <w:pStyle w:val="Prrafodelista"/>
        <w:ind w:left="0"/>
        <w:jc w:val="both"/>
        <w:rPr>
          <w:rFonts w:ascii="Arial" w:hAnsi="Arial" w:cs="Arial"/>
        </w:rPr>
      </w:pPr>
    </w:p>
    <w:p w:rsidR="00F07E1C" w:rsidRPr="0033313E" w:rsidRDefault="00F07E1C" w:rsidP="00F07E1C">
      <w:pPr>
        <w:autoSpaceDE w:val="0"/>
        <w:autoSpaceDN w:val="0"/>
        <w:adjustRightInd w:val="0"/>
        <w:jc w:val="both"/>
        <w:rPr>
          <w:rFonts w:ascii="Arial" w:hAnsi="Arial" w:cs="Arial"/>
          <w:b/>
          <w:bCs/>
          <w:u w:val="single"/>
        </w:rPr>
      </w:pPr>
      <w:r w:rsidRPr="0033313E">
        <w:rPr>
          <w:rFonts w:ascii="Arial" w:hAnsi="Arial" w:cs="Arial"/>
          <w:b/>
          <w:bCs/>
          <w:u w:val="single"/>
        </w:rPr>
        <w:t xml:space="preserve">CLAUSULA DECIMA </w:t>
      </w:r>
      <w:r>
        <w:rPr>
          <w:rFonts w:ascii="Arial" w:hAnsi="Arial" w:cs="Arial"/>
          <w:b/>
          <w:bCs/>
          <w:u w:val="single"/>
        </w:rPr>
        <w:t>SEXTA</w:t>
      </w:r>
      <w:r w:rsidRPr="0033313E">
        <w:rPr>
          <w:rFonts w:ascii="Arial" w:hAnsi="Arial" w:cs="Arial"/>
          <w:b/>
          <w:bCs/>
          <w:u w:val="single"/>
        </w:rPr>
        <w:t>.-</w:t>
      </w:r>
      <w:r w:rsidRPr="0033313E">
        <w:rPr>
          <w:rFonts w:ascii="Arial" w:hAnsi="Arial" w:cs="Arial"/>
          <w:u w:val="single"/>
        </w:rPr>
        <w:t xml:space="preserve"> </w:t>
      </w:r>
      <w:r w:rsidRPr="0033313E">
        <w:rPr>
          <w:rFonts w:ascii="Arial" w:hAnsi="Arial" w:cs="Arial"/>
          <w:b/>
          <w:bCs/>
          <w:u w:val="single"/>
        </w:rPr>
        <w:t>NOTIFICACIONES Y COMUNICACIONES</w:t>
      </w:r>
    </w:p>
    <w:p w:rsidR="00F07E1C" w:rsidRPr="0033313E" w:rsidRDefault="00F07E1C" w:rsidP="00F07E1C">
      <w:pPr>
        <w:autoSpaceDE w:val="0"/>
        <w:autoSpaceDN w:val="0"/>
        <w:adjustRightInd w:val="0"/>
        <w:jc w:val="both"/>
        <w:rPr>
          <w:rFonts w:ascii="Arial" w:hAnsi="Arial" w:cs="Arial"/>
        </w:rPr>
      </w:pPr>
    </w:p>
    <w:p w:rsidR="00F07E1C" w:rsidRPr="0033313E" w:rsidRDefault="00F07E1C" w:rsidP="00F07E1C">
      <w:pPr>
        <w:autoSpaceDE w:val="0"/>
        <w:autoSpaceDN w:val="0"/>
        <w:adjustRightInd w:val="0"/>
        <w:jc w:val="both"/>
        <w:rPr>
          <w:rFonts w:ascii="Arial" w:hAnsi="Arial" w:cs="Arial"/>
        </w:rPr>
      </w:pPr>
      <w:r w:rsidRPr="0033313E">
        <w:rPr>
          <w:rFonts w:ascii="Arial" w:hAnsi="Arial" w:cs="Arial"/>
        </w:rPr>
        <w:t>Las notificaciones que se cursen entre las Partes, tendrán validez siempre que se envíen a los domicilios que se indican a continuación o se transmitan vía correo electrónico (e-mail), facsímile o bien se entreguen en forma directa y personal, en otro lugar, con constancia, a los representantes designados por las Partes.</w:t>
      </w:r>
    </w:p>
    <w:p w:rsidR="00F07E1C" w:rsidRPr="0033313E" w:rsidRDefault="00F07E1C" w:rsidP="00F07E1C">
      <w:pPr>
        <w:autoSpaceDE w:val="0"/>
        <w:autoSpaceDN w:val="0"/>
        <w:adjustRightInd w:val="0"/>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2"/>
        <w:gridCol w:w="4303"/>
      </w:tblGrid>
      <w:tr w:rsidR="00F07E1C" w:rsidRPr="0033313E" w:rsidTr="006B64FA">
        <w:trPr>
          <w:trHeight w:val="505"/>
          <w:jc w:val="center"/>
        </w:trPr>
        <w:tc>
          <w:tcPr>
            <w:tcW w:w="3902" w:type="dxa"/>
            <w:shd w:val="clear" w:color="auto" w:fill="auto"/>
            <w:vAlign w:val="center"/>
          </w:tcPr>
          <w:p w:rsidR="00F07E1C" w:rsidRPr="006277DE" w:rsidRDefault="00F07E1C" w:rsidP="006B64FA">
            <w:pPr>
              <w:autoSpaceDE w:val="0"/>
              <w:autoSpaceDN w:val="0"/>
              <w:adjustRightInd w:val="0"/>
              <w:rPr>
                <w:rFonts w:ascii="Arial" w:hAnsi="Arial" w:cs="Arial"/>
                <w:b/>
                <w:bCs/>
              </w:rPr>
            </w:pPr>
            <w:r w:rsidRPr="006277DE">
              <w:rPr>
                <w:rFonts w:ascii="Arial" w:hAnsi="Arial" w:cs="Arial"/>
                <w:b/>
                <w:bCs/>
              </w:rPr>
              <w:t>YPFB:</w:t>
            </w:r>
          </w:p>
        </w:tc>
        <w:tc>
          <w:tcPr>
            <w:tcW w:w="4303" w:type="dxa"/>
            <w:shd w:val="clear" w:color="auto" w:fill="auto"/>
            <w:vAlign w:val="center"/>
          </w:tcPr>
          <w:p w:rsidR="00F07E1C" w:rsidRPr="006277DE" w:rsidRDefault="00F07E1C" w:rsidP="006B64FA">
            <w:pPr>
              <w:autoSpaceDE w:val="0"/>
              <w:autoSpaceDN w:val="0"/>
              <w:adjustRightInd w:val="0"/>
              <w:rPr>
                <w:rFonts w:ascii="Arial" w:hAnsi="Arial" w:cs="Arial"/>
                <w:b/>
                <w:bCs/>
              </w:rPr>
            </w:pPr>
            <w:r w:rsidRPr="006277DE">
              <w:rPr>
                <w:rFonts w:ascii="Arial" w:hAnsi="Arial" w:cs="Arial"/>
                <w:b/>
                <w:bCs/>
              </w:rPr>
              <w:t>TRANSPORTISTA:</w:t>
            </w:r>
          </w:p>
        </w:tc>
      </w:tr>
      <w:tr w:rsidR="00F07E1C" w:rsidRPr="0033313E" w:rsidTr="006B64FA">
        <w:trPr>
          <w:trHeight w:val="1533"/>
          <w:jc w:val="center"/>
        </w:trPr>
        <w:tc>
          <w:tcPr>
            <w:tcW w:w="3902" w:type="dxa"/>
            <w:shd w:val="clear" w:color="auto" w:fill="auto"/>
            <w:vAlign w:val="center"/>
          </w:tcPr>
          <w:p w:rsidR="00F07E1C" w:rsidRPr="006277DE" w:rsidRDefault="00F07E1C" w:rsidP="006B64FA">
            <w:pPr>
              <w:autoSpaceDE w:val="0"/>
              <w:autoSpaceDN w:val="0"/>
              <w:adjustRightInd w:val="0"/>
              <w:rPr>
                <w:rFonts w:ascii="Arial" w:hAnsi="Arial" w:cs="Arial"/>
              </w:rPr>
            </w:pPr>
            <w:r w:rsidRPr="006277DE">
              <w:rPr>
                <w:rFonts w:ascii="Arial" w:hAnsi="Arial" w:cs="Arial"/>
                <w:b/>
              </w:rPr>
              <w:t>Domicilio:</w:t>
            </w:r>
            <w:r w:rsidRPr="006277DE">
              <w:rPr>
                <w:rFonts w:ascii="Arial" w:hAnsi="Arial" w:cs="Arial"/>
              </w:rPr>
              <w:t xml:space="preserve"> </w:t>
            </w:r>
          </w:p>
          <w:p w:rsidR="00F07E1C" w:rsidRPr="006277DE" w:rsidRDefault="00F07E1C" w:rsidP="006B64FA">
            <w:pPr>
              <w:autoSpaceDE w:val="0"/>
              <w:autoSpaceDN w:val="0"/>
              <w:adjustRightInd w:val="0"/>
              <w:rPr>
                <w:rFonts w:ascii="Arial" w:hAnsi="Arial" w:cs="Arial"/>
              </w:rPr>
            </w:pPr>
            <w:r w:rsidRPr="006277DE">
              <w:rPr>
                <w:rFonts w:ascii="Arial" w:hAnsi="Arial" w:cs="Arial"/>
                <w:b/>
              </w:rPr>
              <w:t>Telf.:</w:t>
            </w:r>
            <w:r w:rsidRPr="006277DE">
              <w:rPr>
                <w:rFonts w:ascii="Arial" w:hAnsi="Arial" w:cs="Arial"/>
              </w:rPr>
              <w:t xml:space="preserve"> </w:t>
            </w:r>
          </w:p>
          <w:p w:rsidR="00F07E1C" w:rsidRPr="006277DE" w:rsidRDefault="00F07E1C" w:rsidP="006B64FA">
            <w:pPr>
              <w:autoSpaceDE w:val="0"/>
              <w:autoSpaceDN w:val="0"/>
              <w:adjustRightInd w:val="0"/>
              <w:rPr>
                <w:rFonts w:ascii="Arial" w:hAnsi="Arial" w:cs="Arial"/>
                <w:b/>
              </w:rPr>
            </w:pPr>
            <w:r w:rsidRPr="006277DE">
              <w:rPr>
                <w:rFonts w:ascii="Arial" w:hAnsi="Arial" w:cs="Arial"/>
                <w:b/>
              </w:rPr>
              <w:t xml:space="preserve">E-mail.: </w:t>
            </w:r>
          </w:p>
          <w:p w:rsidR="00F07E1C" w:rsidRPr="006277DE" w:rsidRDefault="00F07E1C" w:rsidP="006B64FA">
            <w:pPr>
              <w:autoSpaceDE w:val="0"/>
              <w:autoSpaceDN w:val="0"/>
              <w:adjustRightInd w:val="0"/>
              <w:rPr>
                <w:rFonts w:ascii="Arial" w:hAnsi="Arial" w:cs="Arial"/>
              </w:rPr>
            </w:pPr>
            <w:r w:rsidRPr="006277DE">
              <w:rPr>
                <w:rFonts w:ascii="Arial" w:hAnsi="Arial" w:cs="Arial"/>
              </w:rPr>
              <w:t>…………… - Bolivia</w:t>
            </w:r>
          </w:p>
        </w:tc>
        <w:tc>
          <w:tcPr>
            <w:tcW w:w="4303" w:type="dxa"/>
            <w:shd w:val="clear" w:color="auto" w:fill="auto"/>
            <w:vAlign w:val="center"/>
          </w:tcPr>
          <w:p w:rsidR="00F07E1C" w:rsidRPr="006277DE" w:rsidRDefault="00F07E1C" w:rsidP="006B64FA">
            <w:pPr>
              <w:autoSpaceDE w:val="0"/>
              <w:autoSpaceDN w:val="0"/>
              <w:adjustRightInd w:val="0"/>
              <w:rPr>
                <w:rFonts w:ascii="Arial" w:hAnsi="Arial" w:cs="Arial"/>
              </w:rPr>
            </w:pPr>
            <w:r w:rsidRPr="006277DE">
              <w:rPr>
                <w:rFonts w:ascii="Arial" w:hAnsi="Arial" w:cs="Arial"/>
                <w:b/>
              </w:rPr>
              <w:t>Domicilio:</w:t>
            </w:r>
            <w:r w:rsidRPr="006277DE">
              <w:rPr>
                <w:rFonts w:ascii="Arial" w:hAnsi="Arial" w:cs="Arial"/>
              </w:rPr>
              <w:t xml:space="preserve"> </w:t>
            </w:r>
          </w:p>
          <w:p w:rsidR="00F07E1C" w:rsidRPr="006277DE" w:rsidRDefault="00F07E1C" w:rsidP="006B64FA">
            <w:pPr>
              <w:autoSpaceDE w:val="0"/>
              <w:autoSpaceDN w:val="0"/>
              <w:adjustRightInd w:val="0"/>
              <w:rPr>
                <w:rFonts w:ascii="Arial" w:hAnsi="Arial" w:cs="Arial"/>
              </w:rPr>
            </w:pPr>
            <w:r w:rsidRPr="006277DE">
              <w:rPr>
                <w:rFonts w:ascii="Arial" w:hAnsi="Arial" w:cs="Arial"/>
                <w:b/>
              </w:rPr>
              <w:t>Telf.:</w:t>
            </w:r>
          </w:p>
          <w:p w:rsidR="00F07E1C" w:rsidRPr="006277DE" w:rsidRDefault="00F07E1C" w:rsidP="006B64FA">
            <w:pPr>
              <w:autoSpaceDE w:val="0"/>
              <w:autoSpaceDN w:val="0"/>
              <w:adjustRightInd w:val="0"/>
              <w:rPr>
                <w:rFonts w:ascii="Arial" w:hAnsi="Arial" w:cs="Arial"/>
                <w:b/>
              </w:rPr>
            </w:pPr>
            <w:r w:rsidRPr="006277DE">
              <w:rPr>
                <w:rFonts w:ascii="Arial" w:hAnsi="Arial" w:cs="Arial"/>
                <w:b/>
              </w:rPr>
              <w:t xml:space="preserve">E-mail.: </w:t>
            </w:r>
          </w:p>
          <w:p w:rsidR="00F07E1C" w:rsidRPr="006277DE" w:rsidRDefault="00F07E1C" w:rsidP="006B64FA">
            <w:pPr>
              <w:autoSpaceDE w:val="0"/>
              <w:autoSpaceDN w:val="0"/>
              <w:adjustRightInd w:val="0"/>
              <w:rPr>
                <w:rFonts w:ascii="Arial" w:hAnsi="Arial" w:cs="Arial"/>
                <w:b/>
                <w:bCs/>
              </w:rPr>
            </w:pPr>
            <w:r w:rsidRPr="006277DE">
              <w:rPr>
                <w:rFonts w:ascii="Arial" w:hAnsi="Arial" w:cs="Arial"/>
              </w:rPr>
              <w:t>…………… - Bolivia</w:t>
            </w:r>
          </w:p>
        </w:tc>
      </w:tr>
    </w:tbl>
    <w:p w:rsidR="00F07E1C" w:rsidRPr="0033313E" w:rsidRDefault="00F07E1C" w:rsidP="00F07E1C">
      <w:pPr>
        <w:widowControl w:val="0"/>
        <w:tabs>
          <w:tab w:val="num" w:pos="1134"/>
        </w:tabs>
        <w:jc w:val="both"/>
        <w:rPr>
          <w:rFonts w:ascii="Arial" w:hAnsi="Arial" w:cs="Arial"/>
          <w:lang w:val="es-ES_tradnl"/>
        </w:rPr>
      </w:pPr>
    </w:p>
    <w:p w:rsidR="00F07E1C" w:rsidRPr="0033313E" w:rsidRDefault="00F07E1C" w:rsidP="00F07E1C">
      <w:pPr>
        <w:widowControl w:val="0"/>
        <w:tabs>
          <w:tab w:val="num" w:pos="1134"/>
        </w:tabs>
        <w:jc w:val="both"/>
        <w:rPr>
          <w:rFonts w:ascii="Arial" w:hAnsi="Arial" w:cs="Arial"/>
          <w:lang w:val="es-ES_tradnl"/>
        </w:rPr>
      </w:pPr>
      <w:r w:rsidRPr="0033313E">
        <w:rPr>
          <w:rFonts w:ascii="Arial" w:hAnsi="Arial" w:cs="Arial"/>
          <w:lang w:val="es-ES_tradnl"/>
        </w:rPr>
        <w:t>Se considerará recibida la notificación o comunicación en la fecha y hora en que se haya realizado la entrega.</w:t>
      </w:r>
    </w:p>
    <w:p w:rsidR="00F07E1C" w:rsidRPr="0033313E" w:rsidRDefault="00F07E1C" w:rsidP="00F07E1C">
      <w:pPr>
        <w:widowControl w:val="0"/>
        <w:tabs>
          <w:tab w:val="num" w:pos="1134"/>
        </w:tabs>
        <w:jc w:val="both"/>
        <w:rPr>
          <w:rFonts w:ascii="Arial" w:hAnsi="Arial" w:cs="Arial"/>
          <w:lang w:val="es-ES_tradnl"/>
        </w:rPr>
      </w:pPr>
    </w:p>
    <w:p w:rsidR="00F07E1C" w:rsidRPr="0033313E" w:rsidRDefault="00F07E1C" w:rsidP="00F07E1C">
      <w:pPr>
        <w:widowControl w:val="0"/>
        <w:tabs>
          <w:tab w:val="num" w:pos="1134"/>
        </w:tabs>
        <w:jc w:val="both"/>
        <w:rPr>
          <w:rFonts w:ascii="Arial" w:hAnsi="Arial" w:cs="Arial"/>
          <w:lang w:val="es-ES_tradnl"/>
        </w:rPr>
      </w:pPr>
      <w:r w:rsidRPr="0033313E">
        <w:rPr>
          <w:rFonts w:ascii="Arial" w:hAnsi="Arial" w:cs="Arial"/>
          <w:lang w:val="es-ES_tradnl"/>
        </w:rPr>
        <w:t>Cuando cualquiera de las Partes, cambiare de domicilio, dirección postal, número fax, correo electrónico o persona de contacto, deberá notificar a la otra Parte por escrito, por lo menos con 3 (tres) días de anticipación a la fecha efectiva del cambio.</w:t>
      </w:r>
    </w:p>
    <w:p w:rsidR="00F07E1C" w:rsidRPr="0033313E" w:rsidRDefault="00F07E1C" w:rsidP="00F07E1C">
      <w:pPr>
        <w:widowControl w:val="0"/>
        <w:tabs>
          <w:tab w:val="num" w:pos="1134"/>
        </w:tabs>
        <w:jc w:val="both"/>
        <w:rPr>
          <w:rFonts w:ascii="Arial" w:hAnsi="Arial" w:cs="Arial"/>
          <w:lang w:val="es-ES_tradnl"/>
        </w:rPr>
      </w:pPr>
    </w:p>
    <w:p w:rsidR="00F07E1C" w:rsidRPr="0033313E" w:rsidRDefault="00F07E1C" w:rsidP="00F07E1C">
      <w:pPr>
        <w:keepNext/>
        <w:autoSpaceDE w:val="0"/>
        <w:autoSpaceDN w:val="0"/>
        <w:adjustRightInd w:val="0"/>
        <w:jc w:val="both"/>
        <w:rPr>
          <w:rFonts w:ascii="Arial" w:hAnsi="Arial" w:cs="Arial"/>
          <w:b/>
          <w:u w:val="single"/>
        </w:rPr>
      </w:pPr>
      <w:r w:rsidRPr="0033313E">
        <w:rPr>
          <w:rFonts w:ascii="Arial" w:hAnsi="Arial" w:cs="Arial"/>
          <w:b/>
          <w:u w:val="single"/>
        </w:rPr>
        <w:t xml:space="preserve">CLAUSULA </w:t>
      </w:r>
      <w:r w:rsidRPr="0033313E">
        <w:rPr>
          <w:rFonts w:ascii="Arial" w:hAnsi="Arial" w:cs="Arial"/>
          <w:b/>
          <w:bCs/>
          <w:u w:val="single"/>
        </w:rPr>
        <w:t xml:space="preserve">DECIMA </w:t>
      </w:r>
      <w:r>
        <w:rPr>
          <w:rFonts w:ascii="Arial" w:hAnsi="Arial" w:cs="Arial"/>
          <w:b/>
          <w:bCs/>
          <w:u w:val="single"/>
        </w:rPr>
        <w:t>SÉPTIMA</w:t>
      </w:r>
      <w:r w:rsidRPr="0033313E">
        <w:rPr>
          <w:rFonts w:ascii="Arial" w:hAnsi="Arial" w:cs="Arial"/>
          <w:b/>
          <w:bCs/>
          <w:u w:val="single"/>
        </w:rPr>
        <w:t>.-</w:t>
      </w:r>
      <w:r w:rsidRPr="0033313E">
        <w:rPr>
          <w:rFonts w:ascii="Arial" w:hAnsi="Arial" w:cs="Arial"/>
          <w:b/>
          <w:u w:val="single"/>
        </w:rPr>
        <w:t xml:space="preserve"> CONDICIONES GENERALES DEL SERVICIO</w:t>
      </w:r>
    </w:p>
    <w:p w:rsidR="00F07E1C" w:rsidRPr="0033313E" w:rsidRDefault="00F07E1C" w:rsidP="00F07E1C">
      <w:pPr>
        <w:keepNext/>
        <w:autoSpaceDE w:val="0"/>
        <w:autoSpaceDN w:val="0"/>
        <w:adjustRightInd w:val="0"/>
        <w:jc w:val="both"/>
        <w:rPr>
          <w:rFonts w:ascii="Arial" w:hAnsi="Arial" w:cs="Arial"/>
          <w:b/>
          <w:u w:val="single"/>
        </w:rPr>
      </w:pPr>
    </w:p>
    <w:p w:rsidR="00F07E1C" w:rsidRPr="0033313E" w:rsidRDefault="00F07E1C" w:rsidP="00EA30BB">
      <w:pPr>
        <w:pStyle w:val="Prrafodelista"/>
        <w:keepNext/>
        <w:widowControl w:val="0"/>
        <w:numPr>
          <w:ilvl w:val="0"/>
          <w:numId w:val="35"/>
        </w:numPr>
        <w:shd w:val="clear" w:color="auto" w:fill="FFFFFF"/>
        <w:autoSpaceDE w:val="0"/>
        <w:autoSpaceDN w:val="0"/>
        <w:ind w:right="43"/>
        <w:contextualSpacing/>
        <w:jc w:val="both"/>
        <w:rPr>
          <w:rFonts w:ascii="Arial" w:hAnsi="Arial" w:cs="Arial"/>
          <w:vanish/>
        </w:rPr>
      </w:pPr>
    </w:p>
    <w:p w:rsidR="00F07E1C" w:rsidRPr="0033313E" w:rsidRDefault="00F07E1C" w:rsidP="00EA30BB">
      <w:pPr>
        <w:pStyle w:val="Prrafodelista"/>
        <w:keepNext/>
        <w:widowControl w:val="0"/>
        <w:numPr>
          <w:ilvl w:val="0"/>
          <w:numId w:val="35"/>
        </w:numPr>
        <w:shd w:val="clear" w:color="auto" w:fill="FFFFFF"/>
        <w:autoSpaceDE w:val="0"/>
        <w:autoSpaceDN w:val="0"/>
        <w:ind w:right="43"/>
        <w:contextualSpacing/>
        <w:jc w:val="both"/>
        <w:rPr>
          <w:rFonts w:ascii="Arial" w:hAnsi="Arial" w:cs="Arial"/>
          <w:vanish/>
        </w:rPr>
      </w:pPr>
    </w:p>
    <w:p w:rsidR="00F07E1C" w:rsidRPr="0033313E" w:rsidRDefault="00F07E1C" w:rsidP="00EA30BB">
      <w:pPr>
        <w:pStyle w:val="Prrafodelista"/>
        <w:keepNext/>
        <w:widowControl w:val="0"/>
        <w:numPr>
          <w:ilvl w:val="0"/>
          <w:numId w:val="35"/>
        </w:numPr>
        <w:shd w:val="clear" w:color="auto" w:fill="FFFFFF"/>
        <w:autoSpaceDE w:val="0"/>
        <w:autoSpaceDN w:val="0"/>
        <w:ind w:right="43"/>
        <w:contextualSpacing/>
        <w:jc w:val="both"/>
        <w:rPr>
          <w:rFonts w:ascii="Arial" w:hAnsi="Arial" w:cs="Arial"/>
          <w:vanish/>
        </w:rPr>
      </w:pPr>
    </w:p>
    <w:p w:rsidR="00F07E1C" w:rsidRPr="0033313E" w:rsidRDefault="00F07E1C" w:rsidP="00EA30BB">
      <w:pPr>
        <w:pStyle w:val="Prrafodelista"/>
        <w:keepNext/>
        <w:widowControl w:val="0"/>
        <w:numPr>
          <w:ilvl w:val="0"/>
          <w:numId w:val="35"/>
        </w:numPr>
        <w:shd w:val="clear" w:color="auto" w:fill="FFFFFF"/>
        <w:autoSpaceDE w:val="0"/>
        <w:autoSpaceDN w:val="0"/>
        <w:ind w:right="43"/>
        <w:contextualSpacing/>
        <w:jc w:val="both"/>
        <w:rPr>
          <w:rFonts w:ascii="Arial" w:hAnsi="Arial" w:cs="Arial"/>
          <w:vanish/>
        </w:rPr>
      </w:pPr>
    </w:p>
    <w:p w:rsidR="00F07E1C" w:rsidRPr="0033313E" w:rsidRDefault="00F07E1C" w:rsidP="00EA30BB">
      <w:pPr>
        <w:pStyle w:val="Prrafodelista"/>
        <w:keepNext/>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Contratante, en caso que sea necesario, podrá requerir Camión -Cisternas adicionales al Transportista, el costo por cada Camión - Cisterna adicional debe ser el indicado en la cláusula (</w:t>
      </w:r>
      <w:r>
        <w:rPr>
          <w:rFonts w:ascii="Arial" w:hAnsi="Arial" w:cs="Arial"/>
        </w:rPr>
        <w:t>T</w:t>
      </w:r>
      <w:r w:rsidRPr="0033313E">
        <w:rPr>
          <w:rFonts w:ascii="Arial" w:hAnsi="Arial" w:cs="Arial"/>
        </w:rPr>
        <w:t xml:space="preserve">arifa del </w:t>
      </w:r>
      <w:r>
        <w:rPr>
          <w:rFonts w:ascii="Arial" w:hAnsi="Arial" w:cs="Arial"/>
        </w:rPr>
        <w:t>S</w:t>
      </w:r>
      <w:r w:rsidRPr="0033313E">
        <w:rPr>
          <w:rFonts w:ascii="Arial" w:hAnsi="Arial" w:cs="Arial"/>
        </w:rPr>
        <w:t>ervicio); requerimiento que será comunicado al Transportista con un plazo de _______ antes de la prestación del Servicio.</w:t>
      </w:r>
    </w:p>
    <w:p w:rsidR="00F07E1C" w:rsidRPr="0033313E" w:rsidRDefault="00F07E1C" w:rsidP="00F07E1C">
      <w:pPr>
        <w:pStyle w:val="Prrafodelista"/>
        <w:widowControl w:val="0"/>
        <w:shd w:val="clear" w:color="auto" w:fill="FFFFFF"/>
        <w:autoSpaceDE w:val="0"/>
        <w:autoSpaceDN w:val="0"/>
        <w:ind w:left="851" w:right="43"/>
        <w:jc w:val="both"/>
        <w:rPr>
          <w:rFonts w:ascii="Arial" w:hAnsi="Arial" w:cs="Arial"/>
        </w:rPr>
      </w:pPr>
    </w:p>
    <w:p w:rsidR="00F07E1C" w:rsidRPr="0033313E" w:rsidRDefault="00F07E1C" w:rsidP="00EA30BB">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Contratante remitirá un cronograma de carguíos estimado, antes del inicio de un periodo de operación, de acuerdo a su necesidad.</w:t>
      </w:r>
    </w:p>
    <w:p w:rsidR="00F07E1C" w:rsidRPr="0033313E" w:rsidRDefault="00F07E1C" w:rsidP="00F07E1C">
      <w:pPr>
        <w:pStyle w:val="Prrafodelista"/>
        <w:rPr>
          <w:rFonts w:ascii="Arial" w:hAnsi="Arial" w:cs="Arial"/>
        </w:rPr>
      </w:pPr>
    </w:p>
    <w:p w:rsidR="00F07E1C" w:rsidRPr="0033313E" w:rsidRDefault="00F07E1C" w:rsidP="00EA30BB">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de necesidad de aplazar una programación de carga, en función al requerimiento y/o disponibilidad de Producto, el Contratante comunicará al Transportista antes de iniciar cualquier carga.</w:t>
      </w:r>
    </w:p>
    <w:p w:rsidR="00F07E1C" w:rsidRPr="0033313E" w:rsidRDefault="00F07E1C" w:rsidP="00F07E1C">
      <w:pPr>
        <w:pStyle w:val="Prrafodelista"/>
        <w:rPr>
          <w:rFonts w:ascii="Arial" w:hAnsi="Arial" w:cs="Arial"/>
        </w:rPr>
      </w:pPr>
    </w:p>
    <w:p w:rsidR="00F07E1C" w:rsidRPr="0033313E" w:rsidRDefault="00F07E1C" w:rsidP="00EA30BB">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F07E1C" w:rsidRPr="0033313E" w:rsidRDefault="00F07E1C" w:rsidP="00F07E1C">
      <w:pPr>
        <w:pStyle w:val="Prrafodelista"/>
        <w:rPr>
          <w:rFonts w:ascii="Arial" w:hAnsi="Arial" w:cs="Arial"/>
        </w:rPr>
      </w:pPr>
    </w:p>
    <w:p w:rsidR="00F07E1C" w:rsidRPr="0033313E" w:rsidRDefault="00F07E1C" w:rsidP="00EA30BB">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lastRenderedPageBreak/>
        <w:t xml:space="preserve">El Transportista durante la ejecución del Servicio, queda prohibido de incluir cualquier tipo de carga y/o bienes, que sean ajenos al Servicio. </w:t>
      </w:r>
    </w:p>
    <w:p w:rsidR="00F07E1C" w:rsidRPr="0033313E" w:rsidRDefault="00F07E1C" w:rsidP="00F07E1C">
      <w:pPr>
        <w:pStyle w:val="Prrafodelista"/>
        <w:rPr>
          <w:rFonts w:ascii="Arial" w:hAnsi="Arial" w:cs="Arial"/>
        </w:rPr>
      </w:pPr>
    </w:p>
    <w:p w:rsidR="00F07E1C" w:rsidRPr="0033313E" w:rsidRDefault="00F07E1C" w:rsidP="00EA30BB">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F07E1C" w:rsidRPr="0033313E" w:rsidRDefault="00F07E1C" w:rsidP="00F07E1C">
      <w:pPr>
        <w:pStyle w:val="Prrafodelista"/>
        <w:widowControl w:val="0"/>
        <w:shd w:val="clear" w:color="auto" w:fill="FFFFFF"/>
        <w:autoSpaceDE w:val="0"/>
        <w:autoSpaceDN w:val="0"/>
        <w:ind w:left="851" w:right="43"/>
        <w:jc w:val="both"/>
        <w:rPr>
          <w:rFonts w:ascii="Arial" w:hAnsi="Arial" w:cs="Arial"/>
        </w:rPr>
      </w:pPr>
    </w:p>
    <w:p w:rsidR="00F07E1C" w:rsidRPr="0033313E" w:rsidRDefault="00F07E1C" w:rsidP="00EA30BB">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Las comunicaciones del Contratante serán realizadas por escrito, mediante nota o correo electrónico (e-mail). </w:t>
      </w:r>
    </w:p>
    <w:p w:rsidR="00F07E1C" w:rsidRDefault="00F07E1C" w:rsidP="00F07E1C">
      <w:pPr>
        <w:pStyle w:val="Prrafodelista"/>
        <w:rPr>
          <w:rFonts w:ascii="Arial" w:hAnsi="Arial" w:cs="Arial"/>
        </w:rPr>
      </w:pPr>
    </w:p>
    <w:p w:rsidR="00F07E1C" w:rsidRPr="0033313E" w:rsidRDefault="00F07E1C" w:rsidP="00F07E1C">
      <w:pPr>
        <w:pStyle w:val="Prrafodelista"/>
        <w:rPr>
          <w:rFonts w:ascii="Arial" w:hAnsi="Arial" w:cs="Arial"/>
        </w:rPr>
      </w:pPr>
    </w:p>
    <w:p w:rsidR="00F07E1C" w:rsidRPr="0033313E" w:rsidRDefault="00F07E1C" w:rsidP="00EA30BB">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Transportista deberá, dentro de los términos indicados cumplir con la entrega y recepción del Producto.</w:t>
      </w:r>
    </w:p>
    <w:p w:rsidR="00F07E1C" w:rsidRPr="0033313E" w:rsidRDefault="00F07E1C" w:rsidP="00F07E1C">
      <w:pPr>
        <w:pStyle w:val="Prrafodelista"/>
        <w:rPr>
          <w:rFonts w:ascii="Arial" w:hAnsi="Arial" w:cs="Arial"/>
        </w:rPr>
      </w:pPr>
    </w:p>
    <w:p w:rsidR="00F07E1C" w:rsidRPr="0033313E" w:rsidRDefault="00F07E1C" w:rsidP="00EA30BB">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entregará al Contratante el Producto en el Punto de Entrega, con las mismas especificaciones de calidad de origen. </w:t>
      </w:r>
    </w:p>
    <w:p w:rsidR="00F07E1C" w:rsidRPr="0033313E" w:rsidRDefault="00F07E1C" w:rsidP="00F07E1C">
      <w:pPr>
        <w:pStyle w:val="Prrafodelista"/>
        <w:rPr>
          <w:rFonts w:ascii="Arial" w:hAnsi="Arial" w:cs="Arial"/>
        </w:rPr>
      </w:pPr>
    </w:p>
    <w:p w:rsidR="00F07E1C" w:rsidRPr="0033313E" w:rsidRDefault="00F07E1C" w:rsidP="00EA30BB">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Contratante de así requerirlo podrá solicitar al Transportista la incorporación de un conductor relevo para ciertas rutas con tramo interno. </w:t>
      </w:r>
    </w:p>
    <w:p w:rsidR="00F07E1C" w:rsidRPr="0033313E" w:rsidRDefault="00F07E1C" w:rsidP="00F07E1C">
      <w:pPr>
        <w:pStyle w:val="Prrafodelista"/>
        <w:rPr>
          <w:rFonts w:ascii="Arial" w:hAnsi="Arial" w:cs="Arial"/>
        </w:rPr>
      </w:pPr>
    </w:p>
    <w:p w:rsidR="00F07E1C" w:rsidRPr="0033313E" w:rsidRDefault="00F07E1C" w:rsidP="00F07E1C">
      <w:pPr>
        <w:widowControl w:val="0"/>
        <w:shd w:val="clear" w:color="auto" w:fill="FFFFFF"/>
        <w:autoSpaceDE w:val="0"/>
        <w:autoSpaceDN w:val="0"/>
        <w:ind w:right="43"/>
        <w:jc w:val="both"/>
        <w:rPr>
          <w:rFonts w:ascii="Arial" w:hAnsi="Arial" w:cs="Arial"/>
          <w:u w:val="single"/>
        </w:rPr>
      </w:pPr>
      <w:r w:rsidRPr="0033313E">
        <w:rPr>
          <w:rFonts w:ascii="Arial" w:hAnsi="Arial" w:cs="Arial"/>
          <w:u w:val="single"/>
        </w:rPr>
        <w:t>(Demás condiciones que se puedan generar a partir de la suscripción del presente contrato.)</w:t>
      </w:r>
    </w:p>
    <w:p w:rsidR="00F07E1C" w:rsidRDefault="00F07E1C" w:rsidP="00F07E1C">
      <w:pPr>
        <w:widowControl w:val="0"/>
        <w:shd w:val="clear" w:color="auto" w:fill="FFFFFF"/>
        <w:autoSpaceDE w:val="0"/>
        <w:autoSpaceDN w:val="0"/>
        <w:ind w:right="43"/>
        <w:jc w:val="both"/>
        <w:rPr>
          <w:rFonts w:ascii="Arial" w:hAnsi="Arial" w:cs="Arial"/>
        </w:rPr>
      </w:pPr>
    </w:p>
    <w:p w:rsidR="00F07E1C" w:rsidRPr="0033313E" w:rsidRDefault="00F07E1C" w:rsidP="00F07E1C">
      <w:pPr>
        <w:autoSpaceDE w:val="0"/>
        <w:autoSpaceDN w:val="0"/>
        <w:adjustRightInd w:val="0"/>
        <w:jc w:val="both"/>
        <w:rPr>
          <w:rFonts w:ascii="Arial" w:hAnsi="Arial" w:cs="Arial"/>
          <w:b/>
          <w:u w:val="single"/>
        </w:rPr>
      </w:pPr>
      <w:r w:rsidRPr="0033313E">
        <w:rPr>
          <w:rFonts w:ascii="Arial" w:hAnsi="Arial" w:cs="Arial"/>
          <w:b/>
          <w:u w:val="single"/>
        </w:rPr>
        <w:t xml:space="preserve">CLAUSULA DÉCIMA </w:t>
      </w:r>
      <w:r>
        <w:rPr>
          <w:rFonts w:ascii="Arial" w:hAnsi="Arial" w:cs="Arial"/>
          <w:b/>
          <w:u w:val="single"/>
        </w:rPr>
        <w:t>OCTAVA.-</w:t>
      </w:r>
      <w:r w:rsidRPr="0033313E">
        <w:rPr>
          <w:rFonts w:ascii="Arial" w:hAnsi="Arial" w:cs="Arial"/>
          <w:b/>
          <w:u w:val="single"/>
        </w:rPr>
        <w:t xml:space="preserve"> OBLIGACIONES</w:t>
      </w:r>
    </w:p>
    <w:p w:rsidR="00F07E1C" w:rsidRPr="0033313E" w:rsidRDefault="00F07E1C" w:rsidP="00F07E1C">
      <w:pPr>
        <w:autoSpaceDE w:val="0"/>
        <w:autoSpaceDN w:val="0"/>
        <w:adjustRightInd w:val="0"/>
        <w:jc w:val="both"/>
        <w:rPr>
          <w:rFonts w:ascii="Arial" w:hAnsi="Arial" w:cs="Arial"/>
          <w:b/>
          <w:u w:val="single"/>
        </w:rPr>
      </w:pPr>
    </w:p>
    <w:p w:rsidR="00F07E1C" w:rsidRDefault="00F07E1C" w:rsidP="00F07E1C">
      <w:pPr>
        <w:autoSpaceDE w:val="0"/>
        <w:autoSpaceDN w:val="0"/>
        <w:adjustRightInd w:val="0"/>
        <w:jc w:val="both"/>
        <w:rPr>
          <w:rFonts w:ascii="Arial" w:hAnsi="Arial" w:cs="Arial"/>
          <w:b/>
          <w:bCs/>
        </w:rPr>
      </w:pPr>
      <w:r w:rsidRPr="0033313E">
        <w:rPr>
          <w:rFonts w:ascii="Arial" w:hAnsi="Arial" w:cs="Arial"/>
          <w:b/>
          <w:bCs/>
        </w:rPr>
        <w:t>Obligaciones del Transportista:</w:t>
      </w:r>
    </w:p>
    <w:p w:rsidR="00F07E1C" w:rsidRPr="0033313E" w:rsidRDefault="00F07E1C" w:rsidP="00F07E1C">
      <w:pPr>
        <w:autoSpaceDE w:val="0"/>
        <w:autoSpaceDN w:val="0"/>
        <w:adjustRightInd w:val="0"/>
        <w:jc w:val="both"/>
        <w:rPr>
          <w:rFonts w:ascii="Arial" w:hAnsi="Arial" w:cs="Arial"/>
          <w:b/>
          <w:bCs/>
        </w:rPr>
      </w:pPr>
    </w:p>
    <w:p w:rsidR="00F07E1C" w:rsidRPr="0033313E" w:rsidRDefault="00F07E1C" w:rsidP="00EA30BB">
      <w:pPr>
        <w:pStyle w:val="Prrafodelista"/>
        <w:numPr>
          <w:ilvl w:val="0"/>
          <w:numId w:val="37"/>
        </w:numPr>
        <w:ind w:left="851" w:hanging="284"/>
        <w:jc w:val="both"/>
        <w:rPr>
          <w:rFonts w:ascii="Arial" w:hAnsi="Arial" w:cs="Arial"/>
          <w:color w:val="000000"/>
          <w:lang w:val="es-BO"/>
        </w:rPr>
      </w:pPr>
      <w:r w:rsidRPr="0033313E">
        <w:rPr>
          <w:rFonts w:ascii="Arial" w:hAnsi="Arial" w:cs="Arial"/>
          <w:color w:val="000000"/>
        </w:rPr>
        <w:t>Cumplir el Servicio con el personal y dentro de las especificaciones establecidas en el presente Contrato y conforme a procedimientos y normas técnicas usuales en trabajos de esta naturaleza.</w:t>
      </w:r>
      <w:r w:rsidRPr="0033313E">
        <w:rPr>
          <w:rFonts w:ascii="Arial" w:hAnsi="Arial" w:cs="Arial"/>
          <w:color w:val="000000"/>
          <w:lang w:val="es-BO"/>
        </w:rPr>
        <w:t xml:space="preserve"> </w:t>
      </w:r>
    </w:p>
    <w:p w:rsidR="00F07E1C" w:rsidRPr="0033313E" w:rsidRDefault="00F07E1C" w:rsidP="00F07E1C">
      <w:pPr>
        <w:pStyle w:val="Prrafodelista"/>
        <w:ind w:left="851"/>
        <w:jc w:val="both"/>
        <w:rPr>
          <w:rFonts w:ascii="Arial" w:hAnsi="Arial" w:cs="Arial"/>
          <w:color w:val="000000"/>
          <w:lang w:val="es-BO"/>
        </w:rPr>
      </w:pPr>
    </w:p>
    <w:p w:rsidR="00F07E1C" w:rsidRPr="0033313E" w:rsidRDefault="00F07E1C" w:rsidP="00EA30BB">
      <w:pPr>
        <w:pStyle w:val="Prrafodelista"/>
        <w:numPr>
          <w:ilvl w:val="0"/>
          <w:numId w:val="37"/>
        </w:numPr>
        <w:ind w:left="851" w:hanging="284"/>
        <w:jc w:val="both"/>
        <w:rPr>
          <w:rFonts w:ascii="Arial" w:hAnsi="Arial" w:cs="Arial"/>
          <w:color w:val="000000"/>
          <w:lang w:val="es-BO"/>
        </w:rPr>
      </w:pPr>
      <w:r w:rsidRPr="0033313E">
        <w:rPr>
          <w:rFonts w:ascii="Arial" w:hAnsi="Arial" w:cs="Arial"/>
          <w:color w:val="000000"/>
          <w:lang w:val="es-BO"/>
        </w:rPr>
        <w:t xml:space="preserve">Mantener indemne al Contratante de cualquier reclamo, acción, proceso, que terceros efectúen por aspectos relacionados a las operaciones de transporte de los Productos, </w:t>
      </w:r>
      <w:r w:rsidRPr="0033313E">
        <w:rPr>
          <w:rFonts w:ascii="Arial" w:hAnsi="Arial" w:cs="Arial"/>
          <w:color w:val="000000"/>
        </w:rPr>
        <w:t>debiendo mantener informado al Contratante de todos los reclamos que hubiera, haciendo llegar la documentación que corresponda.</w:t>
      </w:r>
    </w:p>
    <w:p w:rsidR="00F07E1C" w:rsidRPr="0033313E" w:rsidRDefault="00F07E1C" w:rsidP="00F07E1C">
      <w:pPr>
        <w:pStyle w:val="Prrafodelista"/>
        <w:rPr>
          <w:rFonts w:ascii="Arial" w:hAnsi="Arial" w:cs="Arial"/>
          <w:color w:val="000000"/>
          <w:lang w:val="es-BO"/>
        </w:rPr>
      </w:pPr>
    </w:p>
    <w:p w:rsidR="00F07E1C" w:rsidRPr="0033313E" w:rsidRDefault="00F07E1C" w:rsidP="00EA30BB">
      <w:pPr>
        <w:pStyle w:val="Prrafodelista"/>
        <w:numPr>
          <w:ilvl w:val="0"/>
          <w:numId w:val="37"/>
        </w:numPr>
        <w:ind w:left="851" w:hanging="284"/>
        <w:jc w:val="both"/>
        <w:rPr>
          <w:rFonts w:ascii="Arial" w:hAnsi="Arial" w:cs="Arial"/>
          <w:lang w:val="es-ES_tradnl"/>
        </w:rPr>
      </w:pPr>
      <w:r w:rsidRPr="0033313E">
        <w:rPr>
          <w:rFonts w:ascii="Arial" w:hAnsi="Arial" w:cs="Arial"/>
          <w:lang w:val="es-ES_tradnl"/>
        </w:rPr>
        <w:t>Cumplir con las normas laborables respecto al pago de incremento salarial, bonos, aguinaldo, doble aguinaldo, primas y cualquier otra obligación laboral, las cuales deben ser asumidas exclusivamente a cuenta y cargo del Transportista.</w:t>
      </w:r>
    </w:p>
    <w:p w:rsidR="00F07E1C" w:rsidRPr="0033313E" w:rsidRDefault="00F07E1C" w:rsidP="00F07E1C">
      <w:pPr>
        <w:pStyle w:val="Prrafodelista"/>
        <w:rPr>
          <w:rFonts w:ascii="Arial" w:hAnsi="Arial" w:cs="Arial"/>
          <w:lang w:val="es-ES_tradnl"/>
        </w:rPr>
      </w:pPr>
    </w:p>
    <w:p w:rsidR="00F07E1C" w:rsidRPr="0033313E" w:rsidRDefault="00F07E1C" w:rsidP="00EA30BB">
      <w:pPr>
        <w:pStyle w:val="Prrafodelista"/>
        <w:numPr>
          <w:ilvl w:val="0"/>
          <w:numId w:val="37"/>
        </w:numPr>
        <w:ind w:left="851" w:hanging="284"/>
        <w:jc w:val="both"/>
        <w:rPr>
          <w:rFonts w:ascii="Arial" w:hAnsi="Arial" w:cs="Arial"/>
          <w:lang w:val="es-ES_tradnl"/>
        </w:rPr>
      </w:pPr>
      <w:r w:rsidRPr="0033313E">
        <w:rPr>
          <w:rFonts w:ascii="Arial" w:hAnsi="Arial" w:cs="Arial"/>
          <w:lang w:val="es-ES_tradnl"/>
        </w:rPr>
        <w:t xml:space="preserve">Salvaguardar, liberar y mantener indemne al Contratante 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F07E1C" w:rsidRPr="0033313E" w:rsidRDefault="00F07E1C" w:rsidP="00F07E1C">
      <w:pPr>
        <w:pStyle w:val="Prrafodelista"/>
        <w:rPr>
          <w:rFonts w:ascii="Arial" w:hAnsi="Arial" w:cs="Arial"/>
          <w:lang w:val="es-ES_tradnl"/>
        </w:rPr>
      </w:pPr>
    </w:p>
    <w:p w:rsidR="00F07E1C" w:rsidRPr="0033313E" w:rsidRDefault="00F07E1C" w:rsidP="00EA30BB">
      <w:pPr>
        <w:pStyle w:val="Prrafodelista"/>
        <w:numPr>
          <w:ilvl w:val="0"/>
          <w:numId w:val="37"/>
        </w:numPr>
        <w:autoSpaceDE w:val="0"/>
        <w:autoSpaceDN w:val="0"/>
        <w:adjustRightInd w:val="0"/>
        <w:ind w:left="851" w:hanging="284"/>
        <w:jc w:val="both"/>
        <w:rPr>
          <w:rFonts w:ascii="Arial" w:hAnsi="Arial" w:cs="Arial"/>
          <w:lang w:val="es-ES_tradnl"/>
        </w:rPr>
      </w:pPr>
      <w:r w:rsidRPr="0033313E">
        <w:rPr>
          <w:rFonts w:ascii="Arial" w:hAnsi="Arial" w:cs="Arial"/>
          <w:lang w:val="es-ES_tradnl"/>
        </w:rPr>
        <w:t>Realizar el transporte del Producto de acuerdo a la Ley Aplicable y las autorizaciones y asegurar el cumplimiento de las mismas por parte de sus trabajadores y sus subcontratistas.</w:t>
      </w:r>
    </w:p>
    <w:p w:rsidR="00F07E1C" w:rsidRPr="0033313E" w:rsidRDefault="00F07E1C" w:rsidP="00F07E1C">
      <w:pPr>
        <w:pStyle w:val="Prrafodelista"/>
        <w:rPr>
          <w:rFonts w:ascii="Arial" w:hAnsi="Arial" w:cs="Arial"/>
          <w:lang w:val="es-ES_tradnl"/>
        </w:rPr>
      </w:pPr>
    </w:p>
    <w:p w:rsidR="00F07E1C" w:rsidRPr="0033313E" w:rsidRDefault="00F07E1C" w:rsidP="00EA30BB">
      <w:pPr>
        <w:pStyle w:val="Prrafodelista"/>
        <w:numPr>
          <w:ilvl w:val="0"/>
          <w:numId w:val="37"/>
        </w:numPr>
        <w:autoSpaceDE w:val="0"/>
        <w:autoSpaceDN w:val="0"/>
        <w:adjustRightInd w:val="0"/>
        <w:ind w:left="851" w:hanging="284"/>
        <w:jc w:val="both"/>
        <w:rPr>
          <w:rFonts w:ascii="Arial" w:hAnsi="Arial" w:cs="Arial"/>
          <w:b/>
          <w:bCs/>
        </w:rPr>
      </w:pPr>
      <w:r w:rsidRPr="0033313E">
        <w:rPr>
          <w:rFonts w:ascii="Arial" w:hAnsi="Arial" w:cs="Arial"/>
          <w:color w:val="000000"/>
          <w:lang w:val="es-BO"/>
        </w:rPr>
        <w:t xml:space="preserve">Cumplir y acatar por sí, por su personal, subcontratistas, las estipulaciones contenidas en toda norma de medio ambiente, salud, seguridad, así como normas del sector </w:t>
      </w:r>
      <w:proofErr w:type="spellStart"/>
      <w:r w:rsidRPr="0033313E">
        <w:rPr>
          <w:rFonts w:ascii="Arial" w:hAnsi="Arial" w:cs="Arial"/>
          <w:color w:val="000000"/>
          <w:lang w:val="es-BO"/>
        </w:rPr>
        <w:t>hidrocarburífero</w:t>
      </w:r>
      <w:proofErr w:type="spellEnd"/>
      <w:r w:rsidRPr="0033313E">
        <w:rPr>
          <w:rFonts w:ascii="Arial" w:hAnsi="Arial" w:cs="Arial"/>
          <w:color w:val="000000"/>
          <w:lang w:val="es-BO"/>
        </w:rPr>
        <w:t>.</w:t>
      </w:r>
    </w:p>
    <w:p w:rsidR="00F07E1C" w:rsidRPr="0033313E" w:rsidRDefault="00F07E1C" w:rsidP="00F07E1C">
      <w:pPr>
        <w:pStyle w:val="Prrafodelista"/>
        <w:rPr>
          <w:rFonts w:ascii="Arial" w:hAnsi="Arial" w:cs="Arial"/>
          <w:color w:val="000000"/>
          <w:lang w:val="es-BO"/>
        </w:rPr>
      </w:pPr>
    </w:p>
    <w:p w:rsidR="00F07E1C" w:rsidRPr="0033313E" w:rsidRDefault="00F07E1C" w:rsidP="00EA30BB">
      <w:pPr>
        <w:pStyle w:val="Prrafodelista"/>
        <w:numPr>
          <w:ilvl w:val="0"/>
          <w:numId w:val="37"/>
        </w:numPr>
        <w:autoSpaceDE w:val="0"/>
        <w:autoSpaceDN w:val="0"/>
        <w:adjustRightInd w:val="0"/>
        <w:ind w:left="851" w:hanging="284"/>
        <w:jc w:val="both"/>
        <w:rPr>
          <w:rFonts w:ascii="Arial" w:hAnsi="Arial" w:cs="Arial"/>
          <w:b/>
          <w:bCs/>
        </w:rPr>
      </w:pPr>
      <w:r w:rsidRPr="0033313E">
        <w:rPr>
          <w:rFonts w:ascii="Arial" w:hAnsi="Arial" w:cs="Arial"/>
          <w:color w:val="000000"/>
          <w:lang w:val="es-BO"/>
        </w:rPr>
        <w:t xml:space="preserve">Responsabilizarse por cualquiera de los Camiones Cisternas propios y/o subcontratados utilizados para el transporte de los Productos en caso de siniestro, pérdida de Producto, </w:t>
      </w:r>
      <w:r w:rsidRPr="0033313E">
        <w:rPr>
          <w:rFonts w:ascii="Arial" w:hAnsi="Arial" w:cs="Arial"/>
          <w:color w:val="000000"/>
          <w:lang w:val="es-BO"/>
        </w:rPr>
        <w:lastRenderedPageBreak/>
        <w:t>incluyendo pero no limitándose a hurtos y robos, independientemente de dolo o culpa del Transportista y/o subcontratista.</w:t>
      </w:r>
    </w:p>
    <w:p w:rsidR="00F07E1C" w:rsidRPr="0033313E" w:rsidRDefault="00F07E1C" w:rsidP="00F07E1C">
      <w:pPr>
        <w:pStyle w:val="Prrafodelista"/>
        <w:rPr>
          <w:rFonts w:ascii="Arial" w:hAnsi="Arial" w:cs="Arial"/>
          <w:b/>
          <w:bCs/>
        </w:rPr>
      </w:pPr>
    </w:p>
    <w:p w:rsidR="00F07E1C" w:rsidRPr="0033313E" w:rsidRDefault="00F07E1C" w:rsidP="00EA30BB">
      <w:pPr>
        <w:pStyle w:val="Prrafodelista"/>
        <w:numPr>
          <w:ilvl w:val="0"/>
          <w:numId w:val="37"/>
        </w:numPr>
        <w:autoSpaceDE w:val="0"/>
        <w:autoSpaceDN w:val="0"/>
        <w:adjustRightInd w:val="0"/>
        <w:ind w:left="851" w:hanging="284"/>
        <w:jc w:val="both"/>
        <w:rPr>
          <w:rFonts w:ascii="Arial" w:hAnsi="Arial" w:cs="Arial"/>
          <w:b/>
          <w:bCs/>
        </w:rPr>
      </w:pPr>
      <w:r w:rsidRPr="0033313E">
        <w:rPr>
          <w:rFonts w:ascii="Arial" w:hAnsi="Arial" w:cs="Arial"/>
        </w:rPr>
        <w:t xml:space="preserve">Coordinar con el </w:t>
      </w:r>
      <w:r w:rsidRPr="0033313E">
        <w:rPr>
          <w:rFonts w:ascii="Arial" w:hAnsi="Arial" w:cs="Arial"/>
          <w:bCs/>
        </w:rPr>
        <w:t>Contratante</w:t>
      </w:r>
      <w:r w:rsidRPr="0033313E">
        <w:rPr>
          <w:rFonts w:ascii="Arial" w:hAnsi="Arial" w:cs="Arial"/>
        </w:rPr>
        <w:t xml:space="preserve">, los volúmenes de Producto a ser </w:t>
      </w:r>
      <w:r w:rsidRPr="0033313E">
        <w:rPr>
          <w:rFonts w:ascii="Arial" w:hAnsi="Arial" w:cs="Arial"/>
          <w:bCs/>
        </w:rPr>
        <w:t xml:space="preserve">entregados en el </w:t>
      </w:r>
      <w:r w:rsidRPr="0033313E">
        <w:rPr>
          <w:rFonts w:ascii="Arial" w:hAnsi="Arial" w:cs="Arial"/>
        </w:rPr>
        <w:t xml:space="preserve">Punto de Entrega. </w:t>
      </w:r>
    </w:p>
    <w:p w:rsidR="00F07E1C" w:rsidRPr="0033313E" w:rsidRDefault="00F07E1C" w:rsidP="00EA30BB">
      <w:pPr>
        <w:pStyle w:val="Prrafodelista"/>
        <w:numPr>
          <w:ilvl w:val="0"/>
          <w:numId w:val="37"/>
        </w:numPr>
        <w:autoSpaceDE w:val="0"/>
        <w:autoSpaceDN w:val="0"/>
        <w:adjustRightInd w:val="0"/>
        <w:ind w:left="851" w:right="33" w:hanging="284"/>
        <w:jc w:val="both"/>
        <w:rPr>
          <w:rFonts w:ascii="Arial" w:hAnsi="Arial" w:cs="Arial"/>
          <w:lang w:val="es-ES_tradnl"/>
        </w:rPr>
      </w:pPr>
      <w:r w:rsidRPr="0033313E">
        <w:rPr>
          <w:rFonts w:ascii="Arial" w:hAnsi="Arial" w:cs="Arial"/>
        </w:rPr>
        <w:t xml:space="preserve">Mantener el Producto a ser transportado en las mismas condiciones de calidad, </w:t>
      </w:r>
      <w:r>
        <w:rPr>
          <w:rFonts w:ascii="Arial" w:hAnsi="Arial" w:cs="Arial"/>
        </w:rPr>
        <w:t xml:space="preserve">cantidad </w:t>
      </w:r>
      <w:r w:rsidRPr="0033313E">
        <w:rPr>
          <w:rFonts w:ascii="Arial" w:hAnsi="Arial" w:cs="Arial"/>
        </w:rPr>
        <w:t>y número de precintos de seguridad, mientras se encuentra bajo su responsabilidad, control y riesgo del Transportista.</w:t>
      </w:r>
      <w:r w:rsidRPr="0033313E">
        <w:rPr>
          <w:rFonts w:ascii="Arial" w:hAnsi="Arial" w:cs="Arial"/>
          <w:lang w:val="es-ES_tradnl"/>
        </w:rPr>
        <w:t xml:space="preserve"> </w:t>
      </w:r>
    </w:p>
    <w:p w:rsidR="00F07E1C" w:rsidRPr="0033313E" w:rsidRDefault="00F07E1C" w:rsidP="00F07E1C">
      <w:pPr>
        <w:pStyle w:val="Prrafodelista"/>
        <w:rPr>
          <w:rFonts w:ascii="Arial" w:hAnsi="Arial" w:cs="Arial"/>
          <w:lang w:val="es-ES_tradnl"/>
        </w:rPr>
      </w:pPr>
    </w:p>
    <w:p w:rsidR="00F07E1C" w:rsidRPr="0033313E" w:rsidRDefault="00F07E1C" w:rsidP="00EA30BB">
      <w:pPr>
        <w:pStyle w:val="Prrafodelista"/>
        <w:numPr>
          <w:ilvl w:val="0"/>
          <w:numId w:val="37"/>
        </w:numPr>
        <w:ind w:left="851" w:hanging="284"/>
        <w:jc w:val="both"/>
        <w:rPr>
          <w:rFonts w:ascii="Arial" w:hAnsi="Arial" w:cs="Arial"/>
          <w:lang w:val="es-ES_tradnl"/>
        </w:rPr>
      </w:pPr>
      <w:r w:rsidRPr="0033313E">
        <w:rPr>
          <w:rFonts w:ascii="Arial" w:hAnsi="Arial" w:cs="Arial"/>
          <w:lang w:val="es-ES_tradnl"/>
        </w:rPr>
        <w:t>Cumplir con los requisitos mínimos establecidos en el Anexo _____</w:t>
      </w:r>
    </w:p>
    <w:p w:rsidR="00F07E1C" w:rsidRPr="0033313E" w:rsidRDefault="00F07E1C" w:rsidP="00F07E1C">
      <w:pPr>
        <w:pStyle w:val="Prrafodelista"/>
        <w:rPr>
          <w:rFonts w:ascii="Arial" w:hAnsi="Arial" w:cs="Arial"/>
          <w:lang w:val="es-ES_tradnl"/>
        </w:rPr>
      </w:pPr>
    </w:p>
    <w:p w:rsidR="00F07E1C" w:rsidRPr="0033313E" w:rsidRDefault="00F07E1C" w:rsidP="00EA30BB">
      <w:pPr>
        <w:pStyle w:val="Prrafodelista"/>
        <w:numPr>
          <w:ilvl w:val="0"/>
          <w:numId w:val="37"/>
        </w:numPr>
        <w:ind w:left="851" w:hanging="284"/>
        <w:jc w:val="both"/>
        <w:rPr>
          <w:rFonts w:ascii="Arial" w:hAnsi="Arial" w:cs="Arial"/>
          <w:lang w:val="es-ES_tradnl"/>
        </w:rPr>
      </w:pPr>
      <w:r w:rsidRPr="0033313E">
        <w:rPr>
          <w:rFonts w:ascii="Arial" w:hAnsi="Arial" w:cs="Arial"/>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F07E1C" w:rsidRPr="0033313E" w:rsidRDefault="00F07E1C" w:rsidP="00F07E1C">
      <w:pPr>
        <w:pStyle w:val="Prrafodelista"/>
        <w:rPr>
          <w:rFonts w:ascii="Arial" w:hAnsi="Arial" w:cs="Arial"/>
          <w:lang w:val="es-ES_tradnl"/>
        </w:rPr>
      </w:pPr>
    </w:p>
    <w:p w:rsidR="00F07E1C" w:rsidRPr="0033313E" w:rsidRDefault="00F07E1C" w:rsidP="00EA30BB">
      <w:pPr>
        <w:pStyle w:val="Prrafodelista"/>
        <w:numPr>
          <w:ilvl w:val="0"/>
          <w:numId w:val="37"/>
        </w:numPr>
        <w:autoSpaceDE w:val="0"/>
        <w:autoSpaceDN w:val="0"/>
        <w:adjustRightInd w:val="0"/>
        <w:ind w:left="851" w:right="33" w:hanging="284"/>
        <w:jc w:val="both"/>
        <w:rPr>
          <w:rFonts w:ascii="Arial" w:hAnsi="Arial" w:cs="Arial"/>
          <w:lang w:val="es-ES_tradnl"/>
        </w:rPr>
      </w:pPr>
      <w:r w:rsidRPr="0033313E">
        <w:rPr>
          <w:rFonts w:ascii="Arial" w:hAnsi="Arial" w:cs="Arial"/>
          <w:lang w:val="es-ES_tradnl"/>
        </w:rPr>
        <w:t>El Transportista tiene la obligación de presentar la documentación detallada en la cláusula séptima del presente Contrato, concerniente a la facturación y forma de pago.</w:t>
      </w:r>
    </w:p>
    <w:p w:rsidR="00F07E1C" w:rsidRPr="0033313E" w:rsidRDefault="00F07E1C" w:rsidP="00F07E1C">
      <w:pPr>
        <w:pStyle w:val="Prrafodelista"/>
        <w:rPr>
          <w:rFonts w:ascii="Arial" w:hAnsi="Arial" w:cs="Arial"/>
          <w:lang w:val="es-ES_tradnl"/>
        </w:rPr>
      </w:pPr>
    </w:p>
    <w:p w:rsidR="00F07E1C" w:rsidRPr="0033313E" w:rsidRDefault="00F07E1C" w:rsidP="00EA30BB">
      <w:pPr>
        <w:pStyle w:val="Prrafodelista"/>
        <w:numPr>
          <w:ilvl w:val="0"/>
          <w:numId w:val="37"/>
        </w:numPr>
        <w:ind w:left="851" w:hanging="284"/>
        <w:jc w:val="both"/>
        <w:rPr>
          <w:rFonts w:ascii="Arial" w:hAnsi="Arial" w:cs="Arial"/>
          <w:color w:val="000000"/>
          <w:lang w:val="es-BO"/>
        </w:rPr>
      </w:pPr>
      <w:r w:rsidRPr="0033313E">
        <w:rPr>
          <w:rFonts w:ascii="Arial" w:hAnsi="Arial" w:cs="Arial"/>
          <w:color w:val="000000"/>
          <w:lang w:val="es-BO"/>
        </w:rPr>
        <w:t>El Transportista será responsable de mantener vigente y renovar las pólizas de seguro exigidas por el presente Contrato.</w:t>
      </w:r>
    </w:p>
    <w:p w:rsidR="00F07E1C" w:rsidRPr="0033313E" w:rsidRDefault="00F07E1C" w:rsidP="00F07E1C">
      <w:pPr>
        <w:pStyle w:val="Prrafodelista"/>
        <w:rPr>
          <w:rFonts w:ascii="Arial" w:hAnsi="Arial" w:cs="Arial"/>
          <w:color w:val="000000"/>
          <w:lang w:val="es-BO"/>
        </w:rPr>
      </w:pPr>
    </w:p>
    <w:p w:rsidR="00F07E1C" w:rsidRPr="0033313E" w:rsidRDefault="00F07E1C" w:rsidP="00EA30BB">
      <w:pPr>
        <w:pStyle w:val="Prrafodelista"/>
        <w:numPr>
          <w:ilvl w:val="0"/>
          <w:numId w:val="37"/>
        </w:numPr>
        <w:ind w:left="851" w:hanging="284"/>
        <w:jc w:val="both"/>
        <w:rPr>
          <w:rFonts w:ascii="Arial" w:hAnsi="Arial" w:cs="Arial"/>
          <w:color w:val="000000"/>
          <w:lang w:val="es-BO"/>
        </w:rPr>
      </w:pPr>
      <w:r w:rsidRPr="0033313E">
        <w:rPr>
          <w:rFonts w:ascii="Arial" w:hAnsi="Arial" w:cs="Arial"/>
          <w:color w:val="000000"/>
          <w:lang w:val="es-BO"/>
        </w:rPr>
        <w:t xml:space="preserve">El Transportista será responsable por los actos, los incumplimientos y las omisiones de cualquiera de sus subcontratistas, empleados o trabajadores, al mismo grado que si fueran los actos, los incumplimientos y las omisiones del propio </w:t>
      </w:r>
      <w:r>
        <w:rPr>
          <w:rFonts w:ascii="Arial" w:hAnsi="Arial" w:cs="Arial"/>
          <w:color w:val="000000"/>
          <w:lang w:val="es-BO"/>
        </w:rPr>
        <w:t>Transportista</w:t>
      </w:r>
      <w:r w:rsidRPr="0033313E">
        <w:rPr>
          <w:rFonts w:ascii="Arial" w:hAnsi="Arial" w:cs="Arial"/>
          <w:color w:val="000000"/>
          <w:lang w:val="es-BO"/>
        </w:rPr>
        <w:t>, empleados o trabajadores.</w:t>
      </w:r>
    </w:p>
    <w:p w:rsidR="00F07E1C" w:rsidRPr="0033313E" w:rsidRDefault="00F07E1C" w:rsidP="00F07E1C">
      <w:pPr>
        <w:pStyle w:val="Prrafodelista"/>
        <w:rPr>
          <w:rFonts w:ascii="Arial" w:hAnsi="Arial" w:cs="Arial"/>
          <w:color w:val="000000"/>
          <w:lang w:val="es-BO"/>
        </w:rPr>
      </w:pPr>
    </w:p>
    <w:p w:rsidR="00F07E1C" w:rsidRPr="0033313E" w:rsidRDefault="00F07E1C" w:rsidP="00EA30BB">
      <w:pPr>
        <w:pStyle w:val="Prrafodelista"/>
        <w:numPr>
          <w:ilvl w:val="0"/>
          <w:numId w:val="37"/>
        </w:numPr>
        <w:ind w:left="851" w:hanging="284"/>
        <w:jc w:val="both"/>
        <w:rPr>
          <w:rFonts w:ascii="Arial" w:hAnsi="Arial" w:cs="Arial"/>
          <w:color w:val="000000"/>
          <w:lang w:val="es-BO"/>
        </w:rPr>
      </w:pPr>
      <w:r w:rsidRPr="0033313E">
        <w:rPr>
          <w:rFonts w:ascii="Arial" w:hAnsi="Arial" w:cs="Arial"/>
          <w:color w:val="000000"/>
          <w:lang w:val="es-BO"/>
        </w:rPr>
        <w:t xml:space="preserve">Ninguna subcontratación liberará al Transportista de cualquier responsabilidad bajo el Contrato.  </w:t>
      </w:r>
    </w:p>
    <w:p w:rsidR="00F07E1C" w:rsidRPr="0033313E" w:rsidRDefault="00F07E1C" w:rsidP="00F07E1C">
      <w:pPr>
        <w:pStyle w:val="Prrafodelista"/>
        <w:rPr>
          <w:rFonts w:ascii="Arial" w:hAnsi="Arial" w:cs="Arial"/>
          <w:color w:val="000000"/>
          <w:lang w:val="es-BO"/>
        </w:rPr>
      </w:pPr>
    </w:p>
    <w:p w:rsidR="00F07E1C" w:rsidRPr="0033313E" w:rsidRDefault="00F07E1C" w:rsidP="00EA30BB">
      <w:pPr>
        <w:pStyle w:val="Prrafodelista"/>
        <w:numPr>
          <w:ilvl w:val="0"/>
          <w:numId w:val="37"/>
        </w:numPr>
        <w:ind w:left="851" w:hanging="284"/>
        <w:jc w:val="both"/>
        <w:rPr>
          <w:rFonts w:ascii="Arial" w:hAnsi="Arial" w:cs="Arial"/>
          <w:color w:val="000000"/>
          <w:lang w:val="es-BO"/>
        </w:rPr>
      </w:pPr>
      <w:r w:rsidRPr="0033313E">
        <w:rPr>
          <w:rFonts w:ascii="Arial" w:hAnsi="Arial" w:cs="Arial"/>
          <w:color w:val="000000"/>
          <w:lang w:val="es-BO"/>
        </w:rPr>
        <w:t>De ocurrir desabastecimiento y/o incumplimiento en la provisión de Productos a los clientes del Contratante, por causas atribuibles al Transportista;  este será responsable de los daños, perjuicios y sanciones emergentes.</w:t>
      </w:r>
    </w:p>
    <w:p w:rsidR="00F07E1C" w:rsidRPr="0033313E" w:rsidRDefault="00F07E1C" w:rsidP="00F07E1C">
      <w:pPr>
        <w:pStyle w:val="Prrafodelista"/>
        <w:rPr>
          <w:rFonts w:ascii="Arial" w:hAnsi="Arial" w:cs="Arial"/>
          <w:color w:val="000000"/>
          <w:lang w:val="es-BO"/>
        </w:rPr>
      </w:pPr>
    </w:p>
    <w:p w:rsidR="00F07E1C" w:rsidRPr="0033313E" w:rsidRDefault="00F07E1C" w:rsidP="00EA30BB">
      <w:pPr>
        <w:pStyle w:val="Prrafodelista"/>
        <w:numPr>
          <w:ilvl w:val="0"/>
          <w:numId w:val="37"/>
        </w:numPr>
        <w:ind w:left="851" w:hanging="284"/>
        <w:jc w:val="both"/>
        <w:rPr>
          <w:rFonts w:ascii="Arial" w:hAnsi="Arial" w:cs="Arial"/>
        </w:rPr>
      </w:pPr>
      <w:r w:rsidRPr="0033313E">
        <w:rPr>
          <w:rFonts w:ascii="Arial" w:hAnsi="Arial" w:cs="Arial"/>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F07E1C" w:rsidRPr="0033313E" w:rsidRDefault="00F07E1C" w:rsidP="00F07E1C">
      <w:pPr>
        <w:widowControl w:val="0"/>
        <w:jc w:val="both"/>
        <w:rPr>
          <w:rFonts w:ascii="Arial" w:hAnsi="Arial" w:cs="Arial"/>
          <w:lang w:eastAsia="es-ES"/>
        </w:rPr>
      </w:pPr>
    </w:p>
    <w:p w:rsidR="00F07E1C" w:rsidRPr="0033313E" w:rsidRDefault="00F07E1C" w:rsidP="00F07E1C">
      <w:pPr>
        <w:widowControl w:val="0"/>
        <w:jc w:val="both"/>
        <w:rPr>
          <w:rFonts w:ascii="Arial" w:hAnsi="Arial" w:cs="Arial"/>
          <w:lang w:eastAsia="es-ES"/>
        </w:rPr>
      </w:pPr>
      <w:r w:rsidRPr="0033313E">
        <w:rPr>
          <w:rFonts w:ascii="Arial" w:hAnsi="Arial" w:cs="Arial"/>
          <w:lang w:eastAsia="es-ES"/>
        </w:rPr>
        <w:t xml:space="preserve">Las demás obligaciones a su cargo que sin estar expresamente mencionadas, emerjan del presente Contrato. </w:t>
      </w:r>
    </w:p>
    <w:p w:rsidR="00F07E1C" w:rsidRPr="0033313E" w:rsidRDefault="00F07E1C" w:rsidP="00F07E1C">
      <w:pPr>
        <w:widowControl w:val="0"/>
        <w:jc w:val="both"/>
        <w:rPr>
          <w:rFonts w:ascii="Arial" w:hAnsi="Arial" w:cs="Arial"/>
          <w:lang w:eastAsia="es-ES"/>
        </w:rPr>
      </w:pPr>
    </w:p>
    <w:p w:rsidR="00F07E1C" w:rsidRPr="0033313E" w:rsidRDefault="00F07E1C" w:rsidP="00F07E1C">
      <w:pPr>
        <w:autoSpaceDE w:val="0"/>
        <w:autoSpaceDN w:val="0"/>
        <w:adjustRightInd w:val="0"/>
        <w:jc w:val="both"/>
        <w:rPr>
          <w:rFonts w:ascii="Arial" w:hAnsi="Arial" w:cs="Arial"/>
          <w:b/>
          <w:u w:val="single"/>
        </w:rPr>
      </w:pPr>
      <w:r w:rsidRPr="0033313E">
        <w:rPr>
          <w:rFonts w:ascii="Arial" w:hAnsi="Arial" w:cs="Arial"/>
          <w:b/>
          <w:u w:val="single"/>
        </w:rPr>
        <w:t xml:space="preserve">CLAUSULA DECIMA </w:t>
      </w:r>
      <w:r>
        <w:rPr>
          <w:rFonts w:ascii="Arial" w:hAnsi="Arial" w:cs="Arial"/>
          <w:b/>
          <w:u w:val="single"/>
        </w:rPr>
        <w:t>NOVENA</w:t>
      </w:r>
      <w:r w:rsidRPr="0033313E">
        <w:rPr>
          <w:rFonts w:ascii="Arial" w:hAnsi="Arial" w:cs="Arial"/>
          <w:b/>
          <w:u w:val="single"/>
        </w:rPr>
        <w:t>.- PERSONAL Y EQUIPO DEL SERVICIO</w:t>
      </w:r>
    </w:p>
    <w:p w:rsidR="00F07E1C" w:rsidRPr="0033313E" w:rsidRDefault="00F07E1C" w:rsidP="00F07E1C">
      <w:pPr>
        <w:ind w:left="709" w:hanging="709"/>
        <w:jc w:val="both"/>
        <w:rPr>
          <w:rFonts w:ascii="Arial" w:hAnsi="Arial" w:cs="Arial"/>
          <w:color w:val="000000"/>
          <w:lang w:val="es-BO"/>
        </w:rPr>
      </w:pPr>
    </w:p>
    <w:p w:rsidR="00F07E1C" w:rsidRPr="0033313E" w:rsidRDefault="00F07E1C" w:rsidP="00EA30BB">
      <w:pPr>
        <w:pStyle w:val="Prrafodelista"/>
        <w:widowControl w:val="0"/>
        <w:numPr>
          <w:ilvl w:val="0"/>
          <w:numId w:val="35"/>
        </w:numPr>
        <w:shd w:val="clear" w:color="auto" w:fill="FFFFFF"/>
        <w:autoSpaceDE w:val="0"/>
        <w:autoSpaceDN w:val="0"/>
        <w:ind w:right="43"/>
        <w:contextualSpacing/>
        <w:jc w:val="both"/>
        <w:rPr>
          <w:rFonts w:ascii="Arial" w:hAnsi="Arial" w:cs="Arial"/>
          <w:vanish/>
        </w:rPr>
      </w:pPr>
    </w:p>
    <w:p w:rsidR="00F07E1C" w:rsidRPr="0033313E" w:rsidRDefault="00F07E1C" w:rsidP="00EA30BB">
      <w:pPr>
        <w:pStyle w:val="Prrafodelista"/>
        <w:widowControl w:val="0"/>
        <w:numPr>
          <w:ilvl w:val="0"/>
          <w:numId w:val="35"/>
        </w:numPr>
        <w:shd w:val="clear" w:color="auto" w:fill="FFFFFF"/>
        <w:autoSpaceDE w:val="0"/>
        <w:autoSpaceDN w:val="0"/>
        <w:ind w:right="43"/>
        <w:contextualSpacing/>
        <w:jc w:val="both"/>
        <w:rPr>
          <w:rFonts w:ascii="Arial" w:hAnsi="Arial" w:cs="Arial"/>
          <w:vanish/>
        </w:rPr>
      </w:pPr>
    </w:p>
    <w:p w:rsidR="00F07E1C" w:rsidRPr="0033313E" w:rsidRDefault="00F07E1C" w:rsidP="00EA30BB">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Transportista declara conocer y se obliga a cumplir las leyes, regulaciones y normas sobre transporte, operación y manipuleo de productos derivados de petróleo que son consideradas sustancias peligrosas.</w:t>
      </w:r>
    </w:p>
    <w:p w:rsidR="00F07E1C" w:rsidRPr="0033313E" w:rsidRDefault="00F07E1C" w:rsidP="00F07E1C">
      <w:pPr>
        <w:pStyle w:val="Prrafodelista"/>
        <w:widowControl w:val="0"/>
        <w:shd w:val="clear" w:color="auto" w:fill="FFFFFF"/>
        <w:autoSpaceDE w:val="0"/>
        <w:autoSpaceDN w:val="0"/>
        <w:ind w:left="851" w:right="43"/>
        <w:jc w:val="both"/>
        <w:rPr>
          <w:rFonts w:ascii="Arial" w:hAnsi="Arial" w:cs="Arial"/>
        </w:rPr>
      </w:pPr>
    </w:p>
    <w:p w:rsidR="00F07E1C" w:rsidRPr="0033313E" w:rsidRDefault="00F07E1C" w:rsidP="00EA30BB">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que el Transportista requiera Camiones Cisterna adicionales deberá cumplir con lo  establecido en el presente Contrato.</w:t>
      </w:r>
    </w:p>
    <w:p w:rsidR="00F07E1C" w:rsidRPr="0033313E" w:rsidRDefault="00F07E1C" w:rsidP="00F07E1C">
      <w:pPr>
        <w:pStyle w:val="Prrafodelista"/>
        <w:rPr>
          <w:rFonts w:ascii="Arial" w:hAnsi="Arial" w:cs="Arial"/>
        </w:rPr>
      </w:pPr>
    </w:p>
    <w:p w:rsidR="00F07E1C" w:rsidRPr="0033313E" w:rsidRDefault="00F07E1C" w:rsidP="00EA30BB">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se obliga a cumplir el presente Contrato con personal experimentado y entrenado en transporte de hidrocarburos conforme a la Ley Aplicable. </w:t>
      </w:r>
    </w:p>
    <w:p w:rsidR="00F07E1C" w:rsidRPr="0033313E" w:rsidRDefault="00F07E1C" w:rsidP="00F07E1C">
      <w:pPr>
        <w:pStyle w:val="Prrafodelista"/>
        <w:rPr>
          <w:rFonts w:ascii="Arial" w:hAnsi="Arial" w:cs="Arial"/>
        </w:rPr>
      </w:pPr>
    </w:p>
    <w:p w:rsidR="00F07E1C" w:rsidRPr="0033313E" w:rsidRDefault="00F07E1C" w:rsidP="00EA30BB">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lastRenderedPageBreak/>
        <w:t xml:space="preserve">El personal deberá cumplir y hacer cumplir las normas administrativas y de seguridad existentes en las Plantas. </w:t>
      </w:r>
    </w:p>
    <w:p w:rsidR="00F07E1C" w:rsidRPr="0033313E" w:rsidRDefault="00F07E1C" w:rsidP="00F07E1C">
      <w:pPr>
        <w:pStyle w:val="Prrafodelista"/>
        <w:rPr>
          <w:rFonts w:ascii="Arial" w:hAnsi="Arial" w:cs="Arial"/>
        </w:rPr>
      </w:pPr>
    </w:p>
    <w:p w:rsidR="00F07E1C" w:rsidRPr="0033313E" w:rsidRDefault="00F07E1C" w:rsidP="00EA30BB">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F07E1C" w:rsidRPr="0033313E" w:rsidRDefault="00F07E1C" w:rsidP="00F07E1C">
      <w:pPr>
        <w:pStyle w:val="Prrafodelista"/>
        <w:rPr>
          <w:rFonts w:ascii="Arial" w:hAnsi="Arial" w:cs="Arial"/>
        </w:rPr>
      </w:pPr>
    </w:p>
    <w:p w:rsidR="00F07E1C" w:rsidRPr="0033313E" w:rsidRDefault="00F07E1C" w:rsidP="00EA30BB">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Contratante podrá exigir, sin expresión de causa, la sustitución de cualquier miembro del personal del Transportista que participe durante la ejecución del Servicio.</w:t>
      </w:r>
    </w:p>
    <w:p w:rsidR="00F07E1C" w:rsidRPr="0033313E" w:rsidRDefault="00F07E1C" w:rsidP="00F07E1C">
      <w:pPr>
        <w:pStyle w:val="Prrafodelista"/>
        <w:rPr>
          <w:rFonts w:ascii="Arial" w:hAnsi="Arial" w:cs="Arial"/>
        </w:rPr>
      </w:pPr>
    </w:p>
    <w:p w:rsidR="00F07E1C" w:rsidRDefault="00F07E1C" w:rsidP="00EA30BB">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F07E1C" w:rsidRPr="0033313E" w:rsidRDefault="00F07E1C" w:rsidP="00EA30BB">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La calibración de los Camiones Cisternas deberá ser efectuada por la entidad competente, con la periodicidad que indique la Ley Aplicable. </w:t>
      </w:r>
    </w:p>
    <w:p w:rsidR="00F07E1C" w:rsidRPr="0033313E" w:rsidRDefault="00F07E1C" w:rsidP="00F07E1C">
      <w:pPr>
        <w:pStyle w:val="Prrafodelista"/>
        <w:rPr>
          <w:rFonts w:ascii="Arial" w:hAnsi="Arial" w:cs="Arial"/>
        </w:rPr>
      </w:pPr>
    </w:p>
    <w:p w:rsidR="00F07E1C" w:rsidRDefault="00F07E1C" w:rsidP="00EA30BB">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r>
        <w:rPr>
          <w:rFonts w:ascii="Arial" w:hAnsi="Arial" w:cs="Arial"/>
        </w:rPr>
        <w:t>.</w:t>
      </w:r>
    </w:p>
    <w:p w:rsidR="00F07E1C" w:rsidRPr="00A314DB" w:rsidRDefault="00F07E1C" w:rsidP="00F07E1C">
      <w:pPr>
        <w:pStyle w:val="Prrafodelista"/>
        <w:rPr>
          <w:rFonts w:ascii="Arial" w:hAnsi="Arial" w:cs="Arial"/>
        </w:rPr>
      </w:pPr>
    </w:p>
    <w:p w:rsidR="00F07E1C" w:rsidRPr="0033313E" w:rsidRDefault="00F07E1C" w:rsidP="00EA30BB">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Personal del Transportista deberá contar con Equipo de Protección Personal (EPP), completo y en buen estado.</w:t>
      </w:r>
    </w:p>
    <w:p w:rsidR="00F07E1C" w:rsidRPr="0033313E" w:rsidRDefault="00F07E1C" w:rsidP="00F07E1C">
      <w:pPr>
        <w:jc w:val="both"/>
        <w:rPr>
          <w:rFonts w:ascii="Arial" w:hAnsi="Arial" w:cs="Arial"/>
          <w:b/>
          <w:color w:val="000000"/>
          <w:u w:val="single"/>
          <w:lang w:val="es-BO"/>
        </w:rPr>
      </w:pPr>
    </w:p>
    <w:p w:rsidR="00F07E1C" w:rsidRPr="0033313E" w:rsidRDefault="00F07E1C" w:rsidP="00F07E1C">
      <w:pPr>
        <w:keepNext/>
        <w:jc w:val="both"/>
        <w:rPr>
          <w:rFonts w:ascii="Arial" w:hAnsi="Arial" w:cs="Arial"/>
          <w:b/>
          <w:color w:val="000000"/>
          <w:u w:val="single"/>
          <w:lang w:val="es-BO"/>
        </w:rPr>
      </w:pPr>
      <w:r w:rsidRPr="0033313E">
        <w:rPr>
          <w:rFonts w:ascii="Arial" w:hAnsi="Arial" w:cs="Arial"/>
          <w:b/>
          <w:color w:val="000000"/>
          <w:u w:val="single"/>
          <w:lang w:val="es-BO"/>
        </w:rPr>
        <w:t xml:space="preserve">CLAUSULA </w:t>
      </w:r>
      <w:r>
        <w:rPr>
          <w:rFonts w:ascii="Arial" w:hAnsi="Arial" w:cs="Arial"/>
          <w:b/>
          <w:color w:val="000000"/>
          <w:u w:val="single"/>
          <w:lang w:val="es-BO"/>
        </w:rPr>
        <w:t>VIGÉSIMA.-</w:t>
      </w:r>
      <w:r w:rsidRPr="0033313E">
        <w:rPr>
          <w:rFonts w:ascii="Arial" w:hAnsi="Arial" w:cs="Arial"/>
          <w:b/>
          <w:color w:val="000000"/>
          <w:u w:val="single"/>
          <w:lang w:val="es-BO"/>
        </w:rPr>
        <w:t xml:space="preserve"> PROVISIONES Y MANTENIMIENTO</w:t>
      </w:r>
    </w:p>
    <w:p w:rsidR="00F07E1C" w:rsidRPr="0033313E" w:rsidRDefault="00F07E1C" w:rsidP="00F07E1C">
      <w:pPr>
        <w:keepNext/>
        <w:autoSpaceDE w:val="0"/>
        <w:autoSpaceDN w:val="0"/>
        <w:adjustRightInd w:val="0"/>
        <w:jc w:val="both"/>
        <w:rPr>
          <w:rFonts w:ascii="Arial" w:hAnsi="Arial" w:cs="Arial"/>
          <w:color w:val="000000"/>
          <w:lang w:val="es-BO"/>
        </w:rPr>
      </w:pPr>
    </w:p>
    <w:p w:rsidR="00F07E1C" w:rsidRPr="0033313E" w:rsidRDefault="00F07E1C" w:rsidP="00F07E1C">
      <w:pPr>
        <w:keepNext/>
        <w:autoSpaceDE w:val="0"/>
        <w:autoSpaceDN w:val="0"/>
        <w:adjustRightInd w:val="0"/>
        <w:jc w:val="both"/>
        <w:rPr>
          <w:rFonts w:ascii="Arial" w:hAnsi="Arial" w:cs="Arial"/>
          <w:color w:val="000000"/>
          <w:lang w:val="es-BO"/>
        </w:rPr>
      </w:pPr>
      <w:r w:rsidRPr="0033313E">
        <w:rPr>
          <w:rFonts w:ascii="Arial" w:hAnsi="Arial" w:cs="Arial"/>
          <w:color w:val="000000"/>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F07E1C" w:rsidRPr="0033313E" w:rsidRDefault="00F07E1C" w:rsidP="00F07E1C">
      <w:pPr>
        <w:autoSpaceDE w:val="0"/>
        <w:autoSpaceDN w:val="0"/>
        <w:adjustRightInd w:val="0"/>
        <w:jc w:val="both"/>
        <w:rPr>
          <w:rFonts w:ascii="Arial" w:hAnsi="Arial" w:cs="Arial"/>
        </w:rPr>
      </w:pPr>
    </w:p>
    <w:p w:rsidR="00F07E1C" w:rsidRPr="0033313E" w:rsidRDefault="00F07E1C" w:rsidP="00F07E1C">
      <w:pPr>
        <w:pStyle w:val="Sangra3detindependiente"/>
        <w:tabs>
          <w:tab w:val="left" w:pos="0"/>
        </w:tabs>
        <w:spacing w:after="0"/>
        <w:ind w:left="0"/>
        <w:jc w:val="both"/>
        <w:rPr>
          <w:rFonts w:ascii="Arial" w:hAnsi="Arial" w:cs="Arial"/>
          <w:color w:val="000000"/>
          <w:sz w:val="20"/>
          <w:szCs w:val="20"/>
        </w:rPr>
      </w:pPr>
      <w:r w:rsidRPr="0033313E">
        <w:rPr>
          <w:rFonts w:ascii="Arial" w:hAnsi="Arial" w:cs="Arial"/>
          <w:color w:val="000000"/>
          <w:sz w:val="20"/>
          <w:szCs w:val="20"/>
        </w:rPr>
        <w:t xml:space="preserve">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 </w:t>
      </w:r>
    </w:p>
    <w:p w:rsidR="00F07E1C" w:rsidRPr="0033313E" w:rsidRDefault="00F07E1C" w:rsidP="00F07E1C">
      <w:pPr>
        <w:pStyle w:val="Sangra3detindependiente"/>
        <w:tabs>
          <w:tab w:val="left" w:pos="0"/>
        </w:tabs>
        <w:spacing w:after="0"/>
        <w:ind w:left="0"/>
        <w:jc w:val="both"/>
        <w:rPr>
          <w:rFonts w:ascii="Arial" w:hAnsi="Arial" w:cs="Arial"/>
          <w:color w:val="000000"/>
          <w:sz w:val="20"/>
          <w:szCs w:val="20"/>
        </w:rPr>
      </w:pPr>
    </w:p>
    <w:p w:rsidR="00F07E1C" w:rsidRPr="0033313E" w:rsidRDefault="00F07E1C" w:rsidP="00F07E1C">
      <w:pPr>
        <w:jc w:val="both"/>
        <w:rPr>
          <w:rFonts w:ascii="Arial" w:hAnsi="Arial" w:cs="Arial"/>
          <w:b/>
          <w:u w:val="single"/>
        </w:rPr>
      </w:pPr>
      <w:r w:rsidRPr="0033313E">
        <w:rPr>
          <w:rFonts w:ascii="Arial" w:hAnsi="Arial" w:cs="Arial"/>
          <w:b/>
          <w:u w:val="single"/>
        </w:rPr>
        <w:t>CLAUSULA VIGÉSIMA</w:t>
      </w:r>
      <w:r>
        <w:rPr>
          <w:rFonts w:ascii="Arial" w:hAnsi="Arial" w:cs="Arial"/>
          <w:b/>
          <w:u w:val="single"/>
        </w:rPr>
        <w:t xml:space="preserve"> PRIMERA</w:t>
      </w:r>
      <w:r w:rsidRPr="0033313E">
        <w:rPr>
          <w:rFonts w:ascii="Arial" w:hAnsi="Arial" w:cs="Arial"/>
          <w:b/>
          <w:u w:val="single"/>
        </w:rPr>
        <w:t xml:space="preserve">.- </w:t>
      </w:r>
      <w:r>
        <w:rPr>
          <w:rFonts w:ascii="Arial" w:hAnsi="Arial" w:cs="Arial"/>
          <w:b/>
          <w:u w:val="single"/>
        </w:rPr>
        <w:t>INTRANSFERIBILIDAD DEL CONTRATO</w:t>
      </w:r>
    </w:p>
    <w:p w:rsidR="00F07E1C" w:rsidRPr="0033313E" w:rsidRDefault="00F07E1C" w:rsidP="00F07E1C">
      <w:pPr>
        <w:jc w:val="both"/>
        <w:rPr>
          <w:rFonts w:ascii="Arial" w:hAnsi="Arial" w:cs="Arial"/>
        </w:rPr>
      </w:pPr>
    </w:p>
    <w:p w:rsidR="00F07E1C" w:rsidRPr="0033313E" w:rsidRDefault="00F07E1C" w:rsidP="00F07E1C">
      <w:pPr>
        <w:jc w:val="both"/>
        <w:rPr>
          <w:rFonts w:ascii="Arial" w:hAnsi="Arial" w:cs="Arial"/>
        </w:rPr>
      </w:pPr>
      <w:r w:rsidRPr="0033313E">
        <w:rPr>
          <w:rFonts w:ascii="Arial" w:hAnsi="Arial" w:cs="Arial"/>
        </w:rPr>
        <w:t>El Transportista bajo ningún título podrá ceder, transferir, subrogar, total o parcialmente este Contrato.</w:t>
      </w:r>
    </w:p>
    <w:p w:rsidR="00F07E1C" w:rsidRPr="0033313E" w:rsidRDefault="00F07E1C" w:rsidP="00F07E1C">
      <w:pPr>
        <w:jc w:val="both"/>
        <w:rPr>
          <w:rFonts w:ascii="Arial" w:hAnsi="Arial" w:cs="Arial"/>
        </w:rPr>
      </w:pPr>
    </w:p>
    <w:p w:rsidR="00F07E1C" w:rsidRPr="0033313E" w:rsidRDefault="00F07E1C" w:rsidP="00F07E1C">
      <w:pPr>
        <w:jc w:val="both"/>
        <w:rPr>
          <w:rFonts w:ascii="Arial" w:hAnsi="Arial" w:cs="Arial"/>
        </w:rPr>
      </w:pPr>
      <w:r w:rsidRPr="0033313E">
        <w:rPr>
          <w:rFonts w:ascii="Arial" w:hAnsi="Arial" w:cs="Arial"/>
        </w:rPr>
        <w:t>En caso excepcional, emergente de causa de fuerza mayor, caso fortuito o necesidad pública, las Partes podrán acordar la cesión o subrogación del Contrato total o parcialmente, previa aprobación del Contratante, bajo los mismos términos y condiciones del presente Contrato.</w:t>
      </w:r>
    </w:p>
    <w:p w:rsidR="00F07E1C" w:rsidRPr="0033313E" w:rsidRDefault="00F07E1C" w:rsidP="00F07E1C">
      <w:pPr>
        <w:jc w:val="both"/>
        <w:rPr>
          <w:rFonts w:ascii="Arial" w:hAnsi="Arial" w:cs="Arial"/>
        </w:rPr>
      </w:pPr>
    </w:p>
    <w:p w:rsidR="00F07E1C" w:rsidRPr="0033313E" w:rsidRDefault="00F07E1C" w:rsidP="00F07E1C">
      <w:pPr>
        <w:jc w:val="both"/>
        <w:rPr>
          <w:rFonts w:ascii="Arial" w:hAnsi="Arial" w:cs="Arial"/>
        </w:rPr>
      </w:pPr>
      <w:r w:rsidRPr="0033313E">
        <w:rPr>
          <w:rFonts w:ascii="Arial" w:hAnsi="Arial" w:cs="Arial"/>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F07E1C" w:rsidRPr="0033313E" w:rsidRDefault="00F07E1C" w:rsidP="00F07E1C">
      <w:pPr>
        <w:jc w:val="both"/>
        <w:rPr>
          <w:rFonts w:ascii="Arial" w:hAnsi="Arial" w:cs="Arial"/>
        </w:rPr>
      </w:pPr>
    </w:p>
    <w:p w:rsidR="00F07E1C" w:rsidRPr="0033313E" w:rsidRDefault="00F07E1C" w:rsidP="00F07E1C">
      <w:pPr>
        <w:jc w:val="both"/>
        <w:rPr>
          <w:rFonts w:ascii="Arial" w:hAnsi="Arial" w:cs="Arial"/>
        </w:rPr>
      </w:pPr>
      <w:r w:rsidRPr="0033313E">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07E1C" w:rsidRPr="0033313E" w:rsidRDefault="00F07E1C" w:rsidP="00F07E1C">
      <w:pPr>
        <w:jc w:val="both"/>
        <w:rPr>
          <w:rFonts w:ascii="Arial" w:hAnsi="Arial" w:cs="Arial"/>
        </w:rPr>
      </w:pPr>
    </w:p>
    <w:p w:rsidR="00F07E1C" w:rsidRPr="0033313E" w:rsidRDefault="00F07E1C" w:rsidP="00F07E1C">
      <w:pPr>
        <w:jc w:val="both"/>
        <w:rPr>
          <w:rFonts w:ascii="Arial" w:hAnsi="Arial" w:cs="Arial"/>
          <w:u w:val="single"/>
          <w:lang w:val="es-ES_tradnl"/>
        </w:rPr>
      </w:pPr>
      <w:r w:rsidRPr="0033313E">
        <w:rPr>
          <w:rFonts w:ascii="Arial" w:hAnsi="Arial" w:cs="Arial"/>
          <w:b/>
          <w:u w:val="single"/>
          <w:lang w:val="es-ES_tradnl"/>
        </w:rPr>
        <w:lastRenderedPageBreak/>
        <w:t xml:space="preserve">CLAUSULA VIGÉSIMA </w:t>
      </w:r>
      <w:r>
        <w:rPr>
          <w:rFonts w:ascii="Arial" w:hAnsi="Arial" w:cs="Arial"/>
          <w:b/>
          <w:u w:val="single"/>
          <w:lang w:val="es-ES_tradnl"/>
        </w:rPr>
        <w:t>SEGUNDA</w:t>
      </w:r>
      <w:r w:rsidRPr="0033313E">
        <w:rPr>
          <w:rFonts w:ascii="Arial" w:hAnsi="Arial" w:cs="Arial"/>
          <w:b/>
          <w:u w:val="single"/>
          <w:lang w:val="es-ES_tradnl"/>
        </w:rPr>
        <w:t xml:space="preserve">.- </w:t>
      </w:r>
      <w:r>
        <w:rPr>
          <w:rFonts w:ascii="Arial" w:hAnsi="Arial" w:cs="Arial"/>
          <w:b/>
          <w:u w:val="single"/>
          <w:lang w:val="es-ES_tradnl"/>
        </w:rPr>
        <w:t>TRIBUTOS</w:t>
      </w:r>
    </w:p>
    <w:p w:rsidR="00F07E1C" w:rsidRPr="0033313E" w:rsidRDefault="00F07E1C" w:rsidP="00F07E1C">
      <w:pPr>
        <w:jc w:val="both"/>
        <w:rPr>
          <w:rFonts w:ascii="Arial" w:hAnsi="Arial" w:cs="Arial"/>
          <w:lang w:val="es-ES_tradnl"/>
        </w:rPr>
      </w:pPr>
    </w:p>
    <w:p w:rsidR="00F07E1C" w:rsidRPr="0033313E" w:rsidRDefault="00F07E1C" w:rsidP="00F07E1C">
      <w:pPr>
        <w:jc w:val="both"/>
        <w:rPr>
          <w:rFonts w:ascii="Arial" w:hAnsi="Arial" w:cs="Arial"/>
          <w:lang w:val="es-ES_tradnl"/>
        </w:rPr>
      </w:pPr>
      <w:r w:rsidRPr="0033313E">
        <w:rPr>
          <w:rFonts w:ascii="Arial" w:hAnsi="Arial" w:cs="Arial"/>
          <w:lang w:val="es-ES_tradnl"/>
        </w:rPr>
        <w:t xml:space="preserve">Los tributos vigentes a la fecha de suscripción de este Contrato (impuestos, tasas, contribuciones especiales) que resulten directa o indirectamente del Contrato, serán de exclusiva responsabilidad del Transportista conforme a lo previsto en la Ley Aplicable, sin derecho a reembolso. </w:t>
      </w:r>
    </w:p>
    <w:p w:rsidR="00F07E1C" w:rsidRPr="0033313E" w:rsidRDefault="00F07E1C" w:rsidP="00F07E1C">
      <w:pPr>
        <w:jc w:val="both"/>
        <w:rPr>
          <w:rFonts w:ascii="Arial" w:hAnsi="Arial" w:cs="Arial"/>
          <w:lang w:val="es-ES_tradnl"/>
        </w:rPr>
      </w:pPr>
    </w:p>
    <w:p w:rsidR="00F07E1C" w:rsidRPr="0033313E" w:rsidRDefault="00F07E1C" w:rsidP="00F07E1C">
      <w:pPr>
        <w:jc w:val="both"/>
        <w:rPr>
          <w:rFonts w:ascii="Arial" w:hAnsi="Arial" w:cs="Arial"/>
          <w:lang w:val="es-ES_tradnl"/>
        </w:rPr>
      </w:pPr>
      <w:r w:rsidRPr="0033313E">
        <w:rPr>
          <w:rFonts w:ascii="Arial" w:hAnsi="Arial" w:cs="Arial"/>
          <w:lang w:val="es-ES_tradnl"/>
        </w:rPr>
        <w:t>El Transportista declara haber considerado en su propuesta los tributos incidentes del Servicio, no correspondiendo ningún reclamo debido a error en la evaluación, ni solicitar una revisión del precio contractual.</w:t>
      </w:r>
    </w:p>
    <w:p w:rsidR="00F07E1C" w:rsidRPr="0033313E" w:rsidRDefault="00F07E1C" w:rsidP="00F07E1C">
      <w:pPr>
        <w:jc w:val="both"/>
        <w:rPr>
          <w:rFonts w:ascii="Arial" w:hAnsi="Arial" w:cs="Arial"/>
          <w:lang w:val="es-ES_tradnl"/>
        </w:rPr>
      </w:pPr>
    </w:p>
    <w:p w:rsidR="00F07E1C" w:rsidRPr="0033313E" w:rsidRDefault="00F07E1C" w:rsidP="00F07E1C">
      <w:pPr>
        <w:pStyle w:val="Textoindependiente2"/>
        <w:spacing w:after="0" w:line="240" w:lineRule="auto"/>
        <w:jc w:val="both"/>
        <w:rPr>
          <w:rFonts w:ascii="Arial" w:hAnsi="Arial" w:cs="Arial"/>
          <w:b/>
          <w:u w:val="single"/>
          <w:lang w:val="es-BO"/>
        </w:rPr>
      </w:pPr>
      <w:r w:rsidRPr="0033313E">
        <w:rPr>
          <w:rFonts w:ascii="Arial" w:hAnsi="Arial" w:cs="Arial"/>
          <w:b/>
          <w:u w:val="single"/>
          <w:lang w:val="es-BO"/>
        </w:rPr>
        <w:t xml:space="preserve">CLAUSULA VIGÉSIMA </w:t>
      </w:r>
      <w:r>
        <w:rPr>
          <w:rFonts w:ascii="Arial" w:hAnsi="Arial" w:cs="Arial"/>
          <w:b/>
          <w:u w:val="single"/>
          <w:lang w:val="es-BO"/>
        </w:rPr>
        <w:t>TERCERA</w:t>
      </w:r>
      <w:r w:rsidRPr="0033313E">
        <w:rPr>
          <w:rFonts w:ascii="Arial" w:hAnsi="Arial" w:cs="Arial"/>
          <w:b/>
          <w:u w:val="single"/>
          <w:lang w:val="es-BO"/>
        </w:rPr>
        <w:t>.- CONFIDENCIALIDAD</w:t>
      </w:r>
    </w:p>
    <w:p w:rsidR="00F07E1C" w:rsidRPr="0033313E" w:rsidRDefault="00F07E1C" w:rsidP="00F07E1C">
      <w:pPr>
        <w:shd w:val="clear" w:color="auto" w:fill="FFFFFF"/>
        <w:tabs>
          <w:tab w:val="left" w:pos="426"/>
        </w:tabs>
        <w:ind w:right="-6"/>
        <w:jc w:val="both"/>
        <w:rPr>
          <w:rFonts w:ascii="Arial" w:hAnsi="Arial" w:cs="Arial"/>
          <w:lang w:val="es-BO"/>
        </w:rPr>
      </w:pPr>
    </w:p>
    <w:p w:rsidR="00F07E1C" w:rsidRPr="0033313E" w:rsidRDefault="00F07E1C" w:rsidP="00F07E1C">
      <w:pPr>
        <w:shd w:val="clear" w:color="auto" w:fill="FFFFFF"/>
        <w:tabs>
          <w:tab w:val="left" w:pos="426"/>
        </w:tabs>
        <w:ind w:right="-6"/>
        <w:jc w:val="both"/>
        <w:rPr>
          <w:rFonts w:ascii="Arial" w:hAnsi="Arial" w:cs="Arial"/>
          <w:lang w:val="es-BO"/>
        </w:rPr>
      </w:pPr>
      <w:r w:rsidRPr="0033313E">
        <w:rPr>
          <w:rFonts w:ascii="Arial" w:hAnsi="Arial" w:cs="Arial"/>
          <w:lang w:val="es-BO"/>
        </w:rPr>
        <w:t>El Transportista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07E1C" w:rsidRPr="0033313E" w:rsidRDefault="00F07E1C" w:rsidP="00F07E1C">
      <w:pPr>
        <w:shd w:val="clear" w:color="auto" w:fill="FFFFFF"/>
        <w:tabs>
          <w:tab w:val="left" w:pos="426"/>
        </w:tabs>
        <w:ind w:right="-6"/>
        <w:jc w:val="both"/>
        <w:rPr>
          <w:rFonts w:ascii="Arial" w:hAnsi="Arial" w:cs="Arial"/>
          <w:lang w:val="es-BO"/>
        </w:rPr>
      </w:pPr>
    </w:p>
    <w:p w:rsidR="00F07E1C" w:rsidRPr="0033313E" w:rsidRDefault="00F07E1C" w:rsidP="00F07E1C">
      <w:pPr>
        <w:shd w:val="clear" w:color="auto" w:fill="FFFFFF"/>
        <w:tabs>
          <w:tab w:val="left" w:pos="426"/>
        </w:tabs>
        <w:ind w:right="-6"/>
        <w:jc w:val="both"/>
        <w:rPr>
          <w:rFonts w:ascii="Arial" w:hAnsi="Arial" w:cs="Arial"/>
          <w:lang w:val="es-BO"/>
        </w:rPr>
      </w:pPr>
      <w:r w:rsidRPr="0033313E">
        <w:rPr>
          <w:rFonts w:ascii="Arial" w:hAnsi="Arial" w:cs="Arial"/>
          <w:lang w:val="es-BO"/>
        </w:rPr>
        <w:t>Las obligaciones que el Transportista asume bajo este Contrato con relación a la confidencialidad, subsistirán una vez finalizado el Contrato.</w:t>
      </w:r>
    </w:p>
    <w:p w:rsidR="00F07E1C" w:rsidRPr="0033313E" w:rsidRDefault="00F07E1C" w:rsidP="00F07E1C">
      <w:pPr>
        <w:pStyle w:val="Prrafodelista"/>
        <w:shd w:val="clear" w:color="auto" w:fill="FFFFFF"/>
        <w:ind w:left="0" w:right="-7"/>
        <w:jc w:val="both"/>
        <w:rPr>
          <w:rFonts w:ascii="Arial" w:hAnsi="Arial" w:cs="Arial"/>
        </w:rPr>
      </w:pPr>
    </w:p>
    <w:p w:rsidR="00F07E1C" w:rsidRPr="0033313E" w:rsidRDefault="00F07E1C" w:rsidP="00F07E1C">
      <w:pPr>
        <w:shd w:val="clear" w:color="auto" w:fill="FFFFFF"/>
        <w:tabs>
          <w:tab w:val="left" w:pos="426"/>
        </w:tabs>
        <w:ind w:right="-6"/>
        <w:jc w:val="both"/>
        <w:rPr>
          <w:rFonts w:ascii="Arial" w:hAnsi="Arial" w:cs="Arial"/>
          <w:lang w:val="es-BO"/>
        </w:rPr>
      </w:pPr>
      <w:r w:rsidRPr="0033313E">
        <w:rPr>
          <w:rFonts w:ascii="Arial" w:hAnsi="Arial" w:cs="Arial"/>
          <w:lang w:val="es-BO"/>
        </w:rPr>
        <w:t>A la terminación del presente Contrato, por resolución o por su cumplimiento, el Transportista</w:t>
      </w:r>
      <w:r w:rsidRPr="0033313E">
        <w:rPr>
          <w:rFonts w:ascii="Arial" w:hAnsi="Arial" w:cs="Arial"/>
          <w:b/>
          <w:lang w:val="es-BO"/>
        </w:rPr>
        <w:t xml:space="preserve"> </w:t>
      </w:r>
      <w:r w:rsidRPr="0033313E">
        <w:rPr>
          <w:rFonts w:ascii="Arial" w:hAnsi="Arial" w:cs="Arial"/>
          <w:lang w:val="es-BO"/>
        </w:rPr>
        <w:t>está en la obligación de entregar de manera inmediata al Contratante todos los documentos, notas, datos, información, y otros que hubiera entrado en posesión del Transportista en virtud a la ejecución del presente Contrato, no pudiendo retener el Transportista ninguna copia de los mismos, ya sean en papel o en formato electrónico o digital.</w:t>
      </w:r>
    </w:p>
    <w:p w:rsidR="00F07E1C" w:rsidRPr="0033313E" w:rsidRDefault="00F07E1C" w:rsidP="00F07E1C">
      <w:pPr>
        <w:shd w:val="clear" w:color="auto" w:fill="FFFFFF"/>
        <w:tabs>
          <w:tab w:val="left" w:pos="426"/>
        </w:tabs>
        <w:ind w:right="-6"/>
        <w:jc w:val="both"/>
        <w:rPr>
          <w:rFonts w:ascii="Arial" w:hAnsi="Arial" w:cs="Arial"/>
          <w:lang w:val="es-BO"/>
        </w:rPr>
      </w:pPr>
    </w:p>
    <w:p w:rsidR="00F07E1C" w:rsidRPr="0033313E" w:rsidRDefault="00F07E1C" w:rsidP="00F07E1C">
      <w:pPr>
        <w:shd w:val="clear" w:color="auto" w:fill="FFFFFF"/>
        <w:tabs>
          <w:tab w:val="left" w:pos="426"/>
        </w:tabs>
        <w:ind w:right="-6"/>
        <w:jc w:val="both"/>
        <w:rPr>
          <w:rFonts w:ascii="Arial" w:hAnsi="Arial" w:cs="Arial"/>
          <w:lang w:val="es-BO"/>
        </w:rPr>
      </w:pPr>
      <w:r w:rsidRPr="0033313E">
        <w:rPr>
          <w:rFonts w:ascii="Arial" w:hAnsi="Arial" w:cs="Arial"/>
          <w:lang w:val="es-BO"/>
        </w:rPr>
        <w:t>El incumplimiento de la obligación de confidencialidad importara:</w:t>
      </w:r>
    </w:p>
    <w:p w:rsidR="00F07E1C" w:rsidRDefault="00F07E1C" w:rsidP="00F07E1C">
      <w:pPr>
        <w:pStyle w:val="Prrafodelista"/>
        <w:ind w:left="851"/>
        <w:jc w:val="both"/>
        <w:rPr>
          <w:rFonts w:ascii="Arial" w:hAnsi="Arial" w:cs="Arial"/>
        </w:rPr>
      </w:pPr>
    </w:p>
    <w:p w:rsidR="00F07E1C" w:rsidRPr="0033313E" w:rsidRDefault="00F07E1C" w:rsidP="00EA30BB">
      <w:pPr>
        <w:pStyle w:val="Prrafodelista"/>
        <w:numPr>
          <w:ilvl w:val="0"/>
          <w:numId w:val="43"/>
        </w:numPr>
        <w:ind w:left="851" w:hanging="284"/>
        <w:jc w:val="both"/>
        <w:rPr>
          <w:rFonts w:ascii="Arial" w:hAnsi="Arial" w:cs="Arial"/>
        </w:rPr>
      </w:pPr>
      <w:r w:rsidRPr="0033313E">
        <w:rPr>
          <w:rFonts w:ascii="Arial" w:hAnsi="Arial" w:cs="Arial"/>
        </w:rPr>
        <w:t>La adopción de medidas judiciales y sanciones de acuerdo a normas pertinentes.</w:t>
      </w:r>
    </w:p>
    <w:p w:rsidR="00F07E1C" w:rsidRDefault="00F07E1C" w:rsidP="00F07E1C">
      <w:pPr>
        <w:pStyle w:val="Prrafodelista"/>
        <w:ind w:left="851"/>
        <w:jc w:val="both"/>
        <w:rPr>
          <w:rFonts w:ascii="Arial" w:hAnsi="Arial" w:cs="Arial"/>
        </w:rPr>
      </w:pPr>
    </w:p>
    <w:p w:rsidR="00F07E1C" w:rsidRPr="0033313E" w:rsidRDefault="00F07E1C" w:rsidP="00EA30BB">
      <w:pPr>
        <w:pStyle w:val="Prrafodelista"/>
        <w:numPr>
          <w:ilvl w:val="0"/>
          <w:numId w:val="43"/>
        </w:numPr>
        <w:ind w:left="851" w:hanging="284"/>
        <w:jc w:val="both"/>
        <w:rPr>
          <w:rFonts w:ascii="Arial" w:hAnsi="Arial" w:cs="Arial"/>
        </w:rPr>
      </w:pPr>
      <w:r w:rsidRPr="0033313E">
        <w:rPr>
          <w:rFonts w:ascii="Arial" w:hAnsi="Arial" w:cs="Arial"/>
        </w:rPr>
        <w:t>Responsabilidad por pérdida y daños.</w:t>
      </w:r>
    </w:p>
    <w:p w:rsidR="00F07E1C" w:rsidRPr="0033313E" w:rsidRDefault="00F07E1C" w:rsidP="00F07E1C">
      <w:pPr>
        <w:shd w:val="clear" w:color="auto" w:fill="FFFFFF"/>
        <w:tabs>
          <w:tab w:val="left" w:pos="426"/>
        </w:tabs>
        <w:ind w:left="720" w:right="-6"/>
        <w:contextualSpacing/>
        <w:jc w:val="both"/>
        <w:rPr>
          <w:rFonts w:ascii="Arial" w:hAnsi="Arial" w:cs="Arial"/>
          <w:b/>
          <w:lang w:val="es-BO"/>
        </w:rPr>
      </w:pPr>
    </w:p>
    <w:p w:rsidR="00F07E1C" w:rsidRPr="0033313E" w:rsidRDefault="00F07E1C" w:rsidP="00F07E1C">
      <w:pPr>
        <w:ind w:right="-7"/>
        <w:jc w:val="both"/>
        <w:rPr>
          <w:rFonts w:ascii="Arial" w:hAnsi="Arial" w:cs="Arial"/>
          <w:b/>
          <w:color w:val="000000"/>
          <w:u w:val="single"/>
          <w:lang w:val="es-BO"/>
        </w:rPr>
      </w:pPr>
      <w:r w:rsidRPr="0033313E">
        <w:rPr>
          <w:rFonts w:ascii="Arial" w:hAnsi="Arial" w:cs="Arial"/>
          <w:b/>
          <w:color w:val="000000"/>
          <w:u w:val="single"/>
          <w:lang w:val="es-BO"/>
        </w:rPr>
        <w:t xml:space="preserve">CLAUSULA VIGÉSIMA </w:t>
      </w:r>
      <w:r>
        <w:rPr>
          <w:rFonts w:ascii="Arial" w:hAnsi="Arial" w:cs="Arial"/>
          <w:b/>
          <w:color w:val="000000"/>
          <w:u w:val="single"/>
          <w:lang w:val="es-BO"/>
        </w:rPr>
        <w:t>CUARTA</w:t>
      </w:r>
      <w:r w:rsidRPr="0033313E">
        <w:rPr>
          <w:rFonts w:ascii="Arial" w:hAnsi="Arial" w:cs="Arial"/>
          <w:b/>
          <w:color w:val="000000"/>
          <w:u w:val="single"/>
          <w:lang w:val="es-BO"/>
        </w:rPr>
        <w:t>.- SUSPENSIÓN DEL SERVICIO</w:t>
      </w:r>
    </w:p>
    <w:p w:rsidR="00F07E1C" w:rsidRPr="0033313E" w:rsidRDefault="00F07E1C" w:rsidP="00F07E1C">
      <w:pPr>
        <w:ind w:right="-7"/>
        <w:jc w:val="both"/>
        <w:outlineLvl w:val="5"/>
        <w:rPr>
          <w:rFonts w:ascii="Arial" w:hAnsi="Arial" w:cs="Arial"/>
          <w:highlight w:val="yellow"/>
        </w:rPr>
      </w:pPr>
    </w:p>
    <w:p w:rsidR="00F07E1C" w:rsidRPr="0033313E" w:rsidRDefault="00F07E1C" w:rsidP="00F07E1C">
      <w:pPr>
        <w:ind w:right="-7"/>
        <w:jc w:val="both"/>
        <w:outlineLvl w:val="5"/>
        <w:rPr>
          <w:rFonts w:ascii="Arial" w:hAnsi="Arial" w:cs="Arial"/>
        </w:rPr>
      </w:pPr>
      <w:r w:rsidRPr="0033313E">
        <w:rPr>
          <w:rFonts w:ascii="Arial" w:hAnsi="Arial" w:cs="Arial"/>
        </w:rPr>
        <w:t>En caso que el Contratante decida no resolver el Contrato, en los términos de esta cláusula, y sin perjuicio de las penalidades previstas en el Contrato, el Contratante podrá a su exclusivo criterio, suspender la ejecución del Servicio.</w:t>
      </w:r>
    </w:p>
    <w:p w:rsidR="00F07E1C" w:rsidRPr="0033313E" w:rsidRDefault="00F07E1C" w:rsidP="00F07E1C">
      <w:pPr>
        <w:ind w:right="-7"/>
        <w:jc w:val="both"/>
        <w:outlineLvl w:val="5"/>
        <w:rPr>
          <w:rFonts w:ascii="Arial" w:hAnsi="Arial" w:cs="Arial"/>
          <w:color w:val="000000"/>
          <w:lang w:val="es-BO" w:eastAsia="x-none"/>
        </w:rPr>
      </w:pPr>
    </w:p>
    <w:p w:rsidR="00F07E1C" w:rsidRPr="0033313E" w:rsidRDefault="00F07E1C" w:rsidP="00F07E1C">
      <w:pPr>
        <w:ind w:right="-7"/>
        <w:jc w:val="both"/>
        <w:outlineLvl w:val="5"/>
        <w:rPr>
          <w:rFonts w:ascii="Arial" w:hAnsi="Arial" w:cs="Arial"/>
          <w:color w:val="000000"/>
          <w:lang w:val="es-BO" w:eastAsia="x-none"/>
        </w:rPr>
      </w:pPr>
      <w:r w:rsidRPr="0033313E">
        <w:rPr>
          <w:rFonts w:ascii="Arial" w:hAnsi="Arial" w:cs="Arial"/>
          <w:color w:val="000000"/>
          <w:lang w:val="es-BO" w:eastAsia="x-none"/>
        </w:rPr>
        <w:t>En materia de suspensión del Servicio conforme a lo expresado, se seguirán las siguientes reglas:</w:t>
      </w:r>
    </w:p>
    <w:p w:rsidR="00F07E1C" w:rsidRPr="0033313E" w:rsidRDefault="00F07E1C" w:rsidP="00F07E1C">
      <w:pPr>
        <w:ind w:right="-7"/>
        <w:jc w:val="both"/>
        <w:outlineLvl w:val="5"/>
        <w:rPr>
          <w:rFonts w:ascii="Arial" w:hAnsi="Arial" w:cs="Arial"/>
          <w:color w:val="000000"/>
          <w:lang w:val="es-BO" w:eastAsia="x-none"/>
        </w:rPr>
      </w:pPr>
    </w:p>
    <w:p w:rsidR="00F07E1C" w:rsidRPr="0033313E" w:rsidRDefault="00F07E1C" w:rsidP="00EA30BB">
      <w:pPr>
        <w:pStyle w:val="Prrafodelista"/>
        <w:numPr>
          <w:ilvl w:val="0"/>
          <w:numId w:val="44"/>
        </w:numPr>
        <w:ind w:left="851" w:hanging="284"/>
        <w:jc w:val="both"/>
        <w:rPr>
          <w:rFonts w:ascii="Arial" w:hAnsi="Arial" w:cs="Arial"/>
        </w:rPr>
      </w:pPr>
      <w:r w:rsidRPr="0033313E">
        <w:rPr>
          <w:rFonts w:ascii="Arial" w:hAnsi="Arial" w:cs="Arial"/>
        </w:rPr>
        <w:t>El Contratante podrá en cualquier momento luego de una suspensión ordenada bajo la presente cláusula, requerirle al Transportista que reanude el Servicio.</w:t>
      </w:r>
    </w:p>
    <w:p w:rsidR="00F07E1C" w:rsidRPr="0033313E" w:rsidRDefault="00F07E1C" w:rsidP="00F07E1C">
      <w:pPr>
        <w:pStyle w:val="Prrafodelista"/>
        <w:ind w:left="851"/>
        <w:jc w:val="both"/>
        <w:rPr>
          <w:rFonts w:ascii="Arial" w:hAnsi="Arial" w:cs="Arial"/>
        </w:rPr>
      </w:pPr>
    </w:p>
    <w:p w:rsidR="00F07E1C" w:rsidRDefault="00F07E1C" w:rsidP="00EA30BB">
      <w:pPr>
        <w:pStyle w:val="Prrafodelista"/>
        <w:numPr>
          <w:ilvl w:val="0"/>
          <w:numId w:val="44"/>
        </w:numPr>
        <w:ind w:left="851" w:hanging="284"/>
        <w:jc w:val="both"/>
        <w:rPr>
          <w:rFonts w:ascii="Arial" w:hAnsi="Arial" w:cs="Arial"/>
        </w:rPr>
      </w:pPr>
      <w:r w:rsidRPr="0033313E">
        <w:rPr>
          <w:rFonts w:ascii="Arial" w:hAnsi="Arial" w:cs="Arial"/>
        </w:rPr>
        <w:t>No obstante la suspensión sea a requerimiento del Contratante, las Partes acuerdan que no podrán requerir una modificación a la cláusula (</w:t>
      </w:r>
      <w:r>
        <w:rPr>
          <w:rFonts w:ascii="Arial" w:hAnsi="Arial" w:cs="Arial"/>
        </w:rPr>
        <w:t>T</w:t>
      </w:r>
      <w:r w:rsidRPr="0033313E">
        <w:rPr>
          <w:rFonts w:ascii="Arial" w:hAnsi="Arial" w:cs="Arial"/>
        </w:rPr>
        <w:t>arifa</w:t>
      </w:r>
      <w:r>
        <w:rPr>
          <w:rFonts w:ascii="Arial" w:hAnsi="Arial" w:cs="Arial"/>
        </w:rPr>
        <w:t xml:space="preserve"> del servicio</w:t>
      </w:r>
      <w:r w:rsidRPr="0033313E">
        <w:rPr>
          <w:rFonts w:ascii="Arial" w:hAnsi="Arial" w:cs="Arial"/>
        </w:rPr>
        <w:t>) y resarcimientos por daños y perjuicio generados por la suspensión.</w:t>
      </w:r>
    </w:p>
    <w:p w:rsidR="00F07E1C" w:rsidRDefault="00F07E1C" w:rsidP="00F07E1C">
      <w:pPr>
        <w:autoSpaceDE w:val="0"/>
        <w:autoSpaceDN w:val="0"/>
        <w:adjustRightInd w:val="0"/>
        <w:jc w:val="both"/>
        <w:rPr>
          <w:rFonts w:ascii="Arial" w:hAnsi="Arial" w:cs="Arial"/>
          <w:b/>
          <w:bCs/>
          <w:u w:val="single"/>
        </w:rPr>
      </w:pPr>
    </w:p>
    <w:p w:rsidR="00F07E1C" w:rsidRPr="0033313E" w:rsidRDefault="00F07E1C" w:rsidP="00F07E1C">
      <w:pPr>
        <w:autoSpaceDE w:val="0"/>
        <w:autoSpaceDN w:val="0"/>
        <w:adjustRightInd w:val="0"/>
        <w:jc w:val="both"/>
        <w:rPr>
          <w:rFonts w:ascii="Arial" w:hAnsi="Arial" w:cs="Arial"/>
          <w:b/>
          <w:bCs/>
          <w:u w:val="single"/>
        </w:rPr>
      </w:pPr>
      <w:r w:rsidRPr="0033313E">
        <w:rPr>
          <w:rFonts w:ascii="Arial" w:hAnsi="Arial" w:cs="Arial"/>
          <w:b/>
          <w:bCs/>
          <w:u w:val="single"/>
        </w:rPr>
        <w:t xml:space="preserve">CLAUSULA VIGÉSIMA </w:t>
      </w:r>
      <w:r>
        <w:rPr>
          <w:rFonts w:ascii="Arial" w:hAnsi="Arial" w:cs="Arial"/>
          <w:b/>
          <w:bCs/>
          <w:u w:val="single"/>
        </w:rPr>
        <w:t>QUINTA</w:t>
      </w:r>
      <w:r w:rsidRPr="0033313E">
        <w:rPr>
          <w:rFonts w:ascii="Arial" w:hAnsi="Arial" w:cs="Arial"/>
          <w:u w:val="single"/>
        </w:rPr>
        <w:t xml:space="preserve">- </w:t>
      </w:r>
      <w:r w:rsidRPr="0033313E">
        <w:rPr>
          <w:rFonts w:ascii="Arial" w:hAnsi="Arial" w:cs="Arial"/>
          <w:b/>
          <w:bCs/>
          <w:u w:val="single"/>
        </w:rPr>
        <w:t>CASO FORTUITO Y/O FUERZA MAYOR</w:t>
      </w:r>
    </w:p>
    <w:p w:rsidR="00F07E1C" w:rsidRPr="0033313E" w:rsidRDefault="00F07E1C" w:rsidP="00F07E1C">
      <w:pPr>
        <w:autoSpaceDE w:val="0"/>
        <w:autoSpaceDN w:val="0"/>
        <w:adjustRightInd w:val="0"/>
        <w:jc w:val="both"/>
        <w:rPr>
          <w:rFonts w:ascii="Arial" w:hAnsi="Arial" w:cs="Arial"/>
          <w:b/>
          <w:bCs/>
          <w:u w:val="single"/>
        </w:rPr>
      </w:pPr>
    </w:p>
    <w:p w:rsidR="00F07E1C" w:rsidRPr="0033313E" w:rsidRDefault="00F07E1C" w:rsidP="00EA30BB">
      <w:pPr>
        <w:pStyle w:val="Prrafodelista"/>
        <w:widowControl w:val="0"/>
        <w:numPr>
          <w:ilvl w:val="0"/>
          <w:numId w:val="35"/>
        </w:numPr>
        <w:shd w:val="clear" w:color="auto" w:fill="FFFFFF"/>
        <w:autoSpaceDE w:val="0"/>
        <w:autoSpaceDN w:val="0"/>
        <w:ind w:right="43"/>
        <w:contextualSpacing/>
        <w:jc w:val="both"/>
        <w:rPr>
          <w:rFonts w:ascii="Arial" w:hAnsi="Arial" w:cs="Arial"/>
          <w:vanish/>
        </w:rPr>
      </w:pPr>
    </w:p>
    <w:p w:rsidR="00F07E1C" w:rsidRPr="0033313E" w:rsidRDefault="00F07E1C" w:rsidP="00EA30BB">
      <w:pPr>
        <w:pStyle w:val="Prrafodelista"/>
        <w:widowControl w:val="0"/>
        <w:numPr>
          <w:ilvl w:val="0"/>
          <w:numId w:val="35"/>
        </w:numPr>
        <w:shd w:val="clear" w:color="auto" w:fill="FFFFFF"/>
        <w:autoSpaceDE w:val="0"/>
        <w:autoSpaceDN w:val="0"/>
        <w:ind w:right="43"/>
        <w:contextualSpacing/>
        <w:jc w:val="both"/>
        <w:rPr>
          <w:rFonts w:ascii="Arial" w:hAnsi="Arial" w:cs="Arial"/>
          <w:vanish/>
        </w:rPr>
      </w:pPr>
    </w:p>
    <w:p w:rsidR="00F07E1C" w:rsidRPr="0033313E" w:rsidRDefault="00F07E1C" w:rsidP="00EA30BB">
      <w:pPr>
        <w:pStyle w:val="Prrafodelista"/>
        <w:widowControl w:val="0"/>
        <w:numPr>
          <w:ilvl w:val="0"/>
          <w:numId w:val="35"/>
        </w:numPr>
        <w:shd w:val="clear" w:color="auto" w:fill="FFFFFF"/>
        <w:autoSpaceDE w:val="0"/>
        <w:autoSpaceDN w:val="0"/>
        <w:ind w:right="43"/>
        <w:contextualSpacing/>
        <w:jc w:val="both"/>
        <w:rPr>
          <w:rFonts w:ascii="Arial" w:hAnsi="Arial" w:cs="Arial"/>
          <w:vanish/>
        </w:rPr>
      </w:pPr>
    </w:p>
    <w:p w:rsidR="00F07E1C" w:rsidRPr="0033313E" w:rsidRDefault="00F07E1C" w:rsidP="00EA30BB">
      <w:pPr>
        <w:pStyle w:val="Prrafodelista"/>
        <w:widowControl w:val="0"/>
        <w:numPr>
          <w:ilvl w:val="0"/>
          <w:numId w:val="35"/>
        </w:numPr>
        <w:shd w:val="clear" w:color="auto" w:fill="FFFFFF"/>
        <w:autoSpaceDE w:val="0"/>
        <w:autoSpaceDN w:val="0"/>
        <w:ind w:right="43"/>
        <w:contextualSpacing/>
        <w:jc w:val="both"/>
        <w:rPr>
          <w:rFonts w:ascii="Arial" w:hAnsi="Arial" w:cs="Arial"/>
          <w:vanish/>
        </w:rPr>
      </w:pPr>
    </w:p>
    <w:p w:rsidR="00F07E1C" w:rsidRPr="0033313E" w:rsidRDefault="00F07E1C" w:rsidP="00EA30BB">
      <w:pPr>
        <w:pStyle w:val="Prrafodelista"/>
        <w:widowControl w:val="0"/>
        <w:numPr>
          <w:ilvl w:val="0"/>
          <w:numId w:val="35"/>
        </w:numPr>
        <w:shd w:val="clear" w:color="auto" w:fill="FFFFFF"/>
        <w:autoSpaceDE w:val="0"/>
        <w:autoSpaceDN w:val="0"/>
        <w:ind w:right="43"/>
        <w:contextualSpacing/>
        <w:jc w:val="both"/>
        <w:rPr>
          <w:rFonts w:ascii="Arial" w:hAnsi="Arial" w:cs="Arial"/>
          <w:vanish/>
        </w:rPr>
      </w:pPr>
    </w:p>
    <w:p w:rsidR="00F07E1C" w:rsidRPr="0033313E" w:rsidRDefault="00F07E1C" w:rsidP="00EA30BB">
      <w:pPr>
        <w:pStyle w:val="Prrafodelista"/>
        <w:widowControl w:val="0"/>
        <w:numPr>
          <w:ilvl w:val="0"/>
          <w:numId w:val="35"/>
        </w:numPr>
        <w:shd w:val="clear" w:color="auto" w:fill="FFFFFF"/>
        <w:autoSpaceDE w:val="0"/>
        <w:autoSpaceDN w:val="0"/>
        <w:ind w:right="43"/>
        <w:contextualSpacing/>
        <w:jc w:val="both"/>
        <w:rPr>
          <w:rFonts w:ascii="Arial" w:hAnsi="Arial" w:cs="Arial"/>
          <w:vanish/>
        </w:rPr>
      </w:pPr>
    </w:p>
    <w:p w:rsidR="00F07E1C" w:rsidRDefault="00F07E1C" w:rsidP="00EA30BB">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w:t>
      </w:r>
      <w:r w:rsidRPr="0033313E">
        <w:rPr>
          <w:rFonts w:ascii="Arial" w:hAnsi="Arial" w:cs="Arial"/>
        </w:rPr>
        <w:lastRenderedPageBreak/>
        <w:t xml:space="preserve">responsabilidad. </w:t>
      </w:r>
    </w:p>
    <w:p w:rsidR="00F07E1C" w:rsidRPr="0033313E" w:rsidRDefault="00F07E1C" w:rsidP="00F07E1C">
      <w:pPr>
        <w:pStyle w:val="Prrafodelista"/>
        <w:widowControl w:val="0"/>
        <w:shd w:val="clear" w:color="auto" w:fill="FFFFFF"/>
        <w:autoSpaceDE w:val="0"/>
        <w:autoSpaceDN w:val="0"/>
        <w:ind w:left="851" w:right="43"/>
        <w:jc w:val="both"/>
        <w:rPr>
          <w:rFonts w:ascii="Arial" w:hAnsi="Arial" w:cs="Arial"/>
        </w:rPr>
      </w:pPr>
    </w:p>
    <w:p w:rsidR="00F07E1C" w:rsidRPr="0033313E" w:rsidRDefault="00F07E1C" w:rsidP="00F07E1C">
      <w:pPr>
        <w:widowControl w:val="0"/>
        <w:tabs>
          <w:tab w:val="left" w:pos="1134"/>
        </w:tabs>
        <w:ind w:left="851"/>
        <w:jc w:val="both"/>
        <w:rPr>
          <w:rFonts w:ascii="Arial" w:hAnsi="Arial" w:cs="Arial"/>
        </w:rPr>
      </w:pPr>
      <w:r w:rsidRPr="0033313E">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r w:rsidRPr="0033313E">
        <w:rPr>
          <w:rFonts w:ascii="Arial" w:hAnsi="Arial" w:cs="Arial"/>
        </w:rPr>
        <w:t xml:space="preserve"> </w:t>
      </w:r>
    </w:p>
    <w:p w:rsidR="00F07E1C" w:rsidRPr="0033313E" w:rsidRDefault="00F07E1C" w:rsidP="00F07E1C">
      <w:pPr>
        <w:widowControl w:val="0"/>
        <w:tabs>
          <w:tab w:val="left" w:pos="1134"/>
        </w:tabs>
        <w:ind w:left="851"/>
        <w:jc w:val="both"/>
        <w:rPr>
          <w:rFonts w:ascii="Arial" w:hAnsi="Arial" w:cs="Arial"/>
        </w:rPr>
      </w:pPr>
    </w:p>
    <w:p w:rsidR="00F07E1C" w:rsidRPr="0033313E" w:rsidRDefault="00F07E1C" w:rsidP="00F07E1C">
      <w:pPr>
        <w:widowControl w:val="0"/>
        <w:tabs>
          <w:tab w:val="left" w:pos="1134"/>
        </w:tabs>
        <w:ind w:left="851"/>
        <w:jc w:val="both"/>
        <w:rPr>
          <w:rFonts w:ascii="Arial" w:hAnsi="Arial" w:cs="Arial"/>
        </w:rPr>
      </w:pPr>
      <w:r w:rsidRPr="0033313E">
        <w:rPr>
          <w:rFonts w:ascii="Arial" w:hAnsi="Arial" w:cs="Arial"/>
        </w:rPr>
        <w:t>También se entenderá por fuerza mayor si a raíz de normas dictadas en el Estado Plurinacional de Bolivia o alguno de sus organismos Nacionales, Departamentales o Municipales, y/o Ente Regulador, de alguna de las Partes, no pudiere continuar con su actividad normal o con la actividad que las vincula.</w:t>
      </w:r>
    </w:p>
    <w:p w:rsidR="00F07E1C" w:rsidRPr="0033313E" w:rsidRDefault="00F07E1C" w:rsidP="00F07E1C">
      <w:pPr>
        <w:widowControl w:val="0"/>
        <w:tabs>
          <w:tab w:val="left" w:pos="1134"/>
        </w:tabs>
        <w:ind w:left="851"/>
        <w:jc w:val="both"/>
        <w:rPr>
          <w:rFonts w:ascii="Arial" w:hAnsi="Arial" w:cs="Arial"/>
        </w:rPr>
      </w:pPr>
    </w:p>
    <w:p w:rsidR="00F07E1C" w:rsidRPr="0033313E" w:rsidRDefault="00F07E1C" w:rsidP="00F07E1C">
      <w:pPr>
        <w:ind w:left="851"/>
        <w:jc w:val="both"/>
        <w:rPr>
          <w:rFonts w:ascii="Arial" w:hAnsi="Arial" w:cs="Arial"/>
          <w:lang w:val="es-ES_tradnl"/>
        </w:rPr>
      </w:pPr>
      <w:r w:rsidRPr="0033313E">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07E1C" w:rsidRPr="0033313E" w:rsidRDefault="00F07E1C" w:rsidP="00F07E1C">
      <w:pPr>
        <w:ind w:left="851"/>
        <w:jc w:val="both"/>
        <w:rPr>
          <w:rFonts w:ascii="Arial" w:hAnsi="Arial" w:cs="Arial"/>
          <w:lang w:val="es-ES_tradnl"/>
        </w:rPr>
      </w:pPr>
    </w:p>
    <w:p w:rsidR="00F07E1C" w:rsidRPr="0033313E" w:rsidRDefault="00F07E1C" w:rsidP="00F07E1C">
      <w:pPr>
        <w:ind w:left="851"/>
        <w:jc w:val="both"/>
        <w:rPr>
          <w:rFonts w:ascii="Arial" w:hAnsi="Arial" w:cs="Arial"/>
          <w:lang w:val="es-ES_tradnl"/>
        </w:rPr>
      </w:pPr>
      <w:r w:rsidRPr="0033313E">
        <w:rPr>
          <w:rFonts w:ascii="Arial" w:hAnsi="Arial" w:cs="Arial"/>
          <w:lang w:val="es-ES_tradnl"/>
        </w:rPr>
        <w:t>Con el fin de exceptuar al Transportista de determinadas responsabilidades por mora durante la vigencia del presente Contrato, el Contratante tendrá la facultad de calificar las causas de fuerza mayor y/o caso fortuito que pudieran tener efectiva consecuencia sobre la ejecución del Contrato, previo cumplimiento de lo establecido en la presente cláusula.</w:t>
      </w:r>
    </w:p>
    <w:p w:rsidR="00F07E1C" w:rsidRPr="0033313E" w:rsidRDefault="00F07E1C" w:rsidP="00F07E1C">
      <w:pPr>
        <w:ind w:left="705"/>
        <w:jc w:val="both"/>
        <w:rPr>
          <w:rFonts w:ascii="Arial" w:hAnsi="Arial" w:cs="Arial"/>
          <w:lang w:val="es-ES_tradnl"/>
        </w:rPr>
      </w:pPr>
    </w:p>
    <w:p w:rsidR="00F07E1C" w:rsidRPr="0033313E" w:rsidRDefault="00F07E1C" w:rsidP="00EA30BB">
      <w:pPr>
        <w:pStyle w:val="Prrafodelista"/>
        <w:keepNext/>
        <w:widowControl w:val="0"/>
        <w:numPr>
          <w:ilvl w:val="1"/>
          <w:numId w:val="35"/>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Condiciones de Validez:</w:t>
      </w:r>
    </w:p>
    <w:p w:rsidR="00F07E1C" w:rsidRPr="0033313E" w:rsidRDefault="00F07E1C" w:rsidP="00F07E1C">
      <w:pPr>
        <w:keepNext/>
        <w:jc w:val="both"/>
        <w:rPr>
          <w:rFonts w:ascii="Arial" w:hAnsi="Arial" w:cs="Arial"/>
          <w:lang w:val="es-ES_tradnl"/>
        </w:rPr>
      </w:pPr>
    </w:p>
    <w:p w:rsidR="00F07E1C" w:rsidRPr="0033313E" w:rsidRDefault="00F07E1C" w:rsidP="00F07E1C">
      <w:pPr>
        <w:keepNext/>
        <w:ind w:left="851"/>
        <w:jc w:val="both"/>
        <w:rPr>
          <w:rFonts w:ascii="Arial" w:hAnsi="Arial" w:cs="Arial"/>
          <w:lang w:val="es-ES_tradnl"/>
        </w:rPr>
      </w:pPr>
      <w:r w:rsidRPr="0033313E">
        <w:rPr>
          <w:rFonts w:ascii="Arial" w:hAnsi="Arial" w:cs="Arial"/>
          <w:lang w:val="es-ES_tradnl"/>
        </w:rPr>
        <w:t>No se considerará que ninguna de las Partes ha incumplido sus obligaciones bajo el Contrato en la medida en que una fuerza mayor o caso fortuito surja luego de la suscripción del Contrato e impida el desempeño de dichas obligaciones, siempre y cuando:</w:t>
      </w:r>
    </w:p>
    <w:p w:rsidR="00F07E1C" w:rsidRPr="0033313E" w:rsidRDefault="00F07E1C" w:rsidP="00F07E1C">
      <w:pPr>
        <w:ind w:left="851"/>
        <w:jc w:val="both"/>
        <w:rPr>
          <w:rFonts w:ascii="Arial" w:hAnsi="Arial" w:cs="Arial"/>
          <w:lang w:val="es-ES_tradnl"/>
        </w:rPr>
      </w:pPr>
    </w:p>
    <w:p w:rsidR="00F07E1C" w:rsidRPr="0033313E" w:rsidRDefault="00F07E1C" w:rsidP="00EA30BB">
      <w:pPr>
        <w:numPr>
          <w:ilvl w:val="0"/>
          <w:numId w:val="45"/>
        </w:numPr>
        <w:ind w:left="1134" w:hanging="283"/>
        <w:jc w:val="both"/>
        <w:rPr>
          <w:rFonts w:ascii="Arial" w:hAnsi="Arial" w:cs="Arial"/>
          <w:lang w:val="es-ES_tradnl"/>
        </w:rPr>
      </w:pPr>
      <w:r w:rsidRPr="0033313E">
        <w:rPr>
          <w:rFonts w:ascii="Arial" w:hAnsi="Arial" w:cs="Arial"/>
          <w:lang w:val="es-ES_tradnl"/>
        </w:rPr>
        <w:t xml:space="preserve">Las circunstancias de la fuerza mayor o caso fortuito no hayan surgido por un incumplimiento, omisión o negligencia de la Parte </w:t>
      </w:r>
      <w:proofErr w:type="spellStart"/>
      <w:r w:rsidRPr="0033313E">
        <w:rPr>
          <w:rFonts w:ascii="Arial" w:hAnsi="Arial" w:cs="Arial"/>
          <w:lang w:val="es-ES_tradnl"/>
        </w:rPr>
        <w:t>invocante</w:t>
      </w:r>
      <w:proofErr w:type="spellEnd"/>
      <w:r w:rsidRPr="0033313E">
        <w:rPr>
          <w:rFonts w:ascii="Arial" w:hAnsi="Arial" w:cs="Arial"/>
          <w:lang w:val="es-ES_tradnl"/>
        </w:rPr>
        <w:t>, o en el caso del Transportista, será aplicable también a cualquier subcontratista.</w:t>
      </w:r>
    </w:p>
    <w:p w:rsidR="00F07E1C" w:rsidRPr="0033313E" w:rsidRDefault="00F07E1C" w:rsidP="00F07E1C">
      <w:pPr>
        <w:ind w:left="1134"/>
        <w:jc w:val="both"/>
        <w:rPr>
          <w:rFonts w:ascii="Arial" w:hAnsi="Arial" w:cs="Arial"/>
          <w:lang w:val="es-ES_tradnl"/>
        </w:rPr>
      </w:pPr>
    </w:p>
    <w:p w:rsidR="00F07E1C" w:rsidRPr="0033313E" w:rsidRDefault="00F07E1C" w:rsidP="00EA30BB">
      <w:pPr>
        <w:numPr>
          <w:ilvl w:val="0"/>
          <w:numId w:val="45"/>
        </w:numPr>
        <w:ind w:left="1134" w:hanging="283"/>
        <w:jc w:val="both"/>
        <w:rPr>
          <w:rFonts w:ascii="Arial" w:hAnsi="Arial" w:cs="Arial"/>
          <w:lang w:val="es-ES_tradnl"/>
        </w:rPr>
      </w:pPr>
      <w:r w:rsidRPr="0033313E">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F07E1C" w:rsidRPr="0033313E" w:rsidRDefault="00F07E1C" w:rsidP="00F07E1C">
      <w:pPr>
        <w:ind w:left="1134"/>
        <w:jc w:val="both"/>
        <w:rPr>
          <w:rFonts w:ascii="Arial" w:hAnsi="Arial" w:cs="Arial"/>
          <w:lang w:val="es-ES_tradnl"/>
        </w:rPr>
      </w:pPr>
    </w:p>
    <w:p w:rsidR="00F07E1C" w:rsidRPr="0033313E" w:rsidRDefault="00F07E1C" w:rsidP="00EA30BB">
      <w:pPr>
        <w:numPr>
          <w:ilvl w:val="0"/>
          <w:numId w:val="45"/>
        </w:numPr>
        <w:ind w:left="1134" w:hanging="283"/>
        <w:jc w:val="both"/>
        <w:rPr>
          <w:rFonts w:ascii="Arial" w:hAnsi="Arial" w:cs="Arial"/>
          <w:lang w:val="es-ES_tradnl"/>
        </w:rPr>
      </w:pPr>
      <w:r w:rsidRPr="0033313E">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33313E">
        <w:rPr>
          <w:rFonts w:ascii="Arial" w:hAnsi="Arial" w:cs="Arial"/>
        </w:rPr>
        <w:t>prestación del Servicio</w:t>
      </w:r>
      <w:r w:rsidRPr="0033313E">
        <w:rPr>
          <w:rFonts w:ascii="Arial" w:hAnsi="Arial" w:cs="Arial"/>
          <w:b/>
          <w:lang w:val="es-ES_tradnl"/>
        </w:rPr>
        <w:t xml:space="preserve"> </w:t>
      </w:r>
      <w:r w:rsidRPr="0033313E">
        <w:rPr>
          <w:rFonts w:ascii="Arial" w:hAnsi="Arial" w:cs="Arial"/>
          <w:lang w:val="es-ES_tradnl"/>
        </w:rPr>
        <w:t>y limitar el daño al mismo.</w:t>
      </w:r>
    </w:p>
    <w:p w:rsidR="00F07E1C" w:rsidRPr="0033313E" w:rsidRDefault="00F07E1C" w:rsidP="00F07E1C">
      <w:pPr>
        <w:jc w:val="both"/>
        <w:rPr>
          <w:rFonts w:ascii="Arial" w:hAnsi="Arial" w:cs="Arial"/>
          <w:lang w:val="es-ES_tradnl"/>
        </w:rPr>
      </w:pPr>
    </w:p>
    <w:p w:rsidR="00F07E1C" w:rsidRPr="0033313E" w:rsidRDefault="00F07E1C" w:rsidP="00F07E1C">
      <w:pPr>
        <w:ind w:left="851"/>
        <w:jc w:val="both"/>
        <w:rPr>
          <w:rFonts w:ascii="Arial" w:hAnsi="Arial" w:cs="Arial"/>
          <w:lang w:val="es-ES_tradnl"/>
        </w:rPr>
      </w:pPr>
      <w:r w:rsidRPr="0033313E">
        <w:rPr>
          <w:rFonts w:ascii="Arial" w:hAnsi="Arial" w:cs="Arial"/>
          <w:lang w:val="es-ES_tradnl"/>
        </w:rPr>
        <w:t>Previo cumplimiento por parte del Transportista de lo antes establecido, El Contratante dentro de los 2 (dos) días hábiles debe aprobar la existencia del impedimento, sin el cual, de ninguna manera y por ningún motivo podrá solicitar luego al Contratante por escrito la ampliación del plazo del Contrato y no pago de multas.</w:t>
      </w:r>
    </w:p>
    <w:p w:rsidR="00F07E1C" w:rsidRPr="0033313E" w:rsidRDefault="00F07E1C" w:rsidP="00F07E1C">
      <w:pPr>
        <w:jc w:val="both"/>
        <w:rPr>
          <w:rFonts w:ascii="Arial" w:hAnsi="Arial" w:cs="Arial"/>
          <w:lang w:val="es-ES_tradnl"/>
        </w:rPr>
      </w:pPr>
    </w:p>
    <w:p w:rsidR="00F07E1C" w:rsidRPr="0033313E" w:rsidRDefault="00F07E1C" w:rsidP="00EA30BB">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Cumplimiento ininterrumpido:</w:t>
      </w:r>
    </w:p>
    <w:p w:rsidR="00F07E1C" w:rsidRPr="0033313E" w:rsidRDefault="00F07E1C" w:rsidP="00F07E1C">
      <w:pPr>
        <w:ind w:left="851"/>
        <w:jc w:val="both"/>
        <w:rPr>
          <w:rFonts w:ascii="Arial" w:hAnsi="Arial" w:cs="Arial"/>
          <w:lang w:val="es-ES_tradnl"/>
        </w:rPr>
      </w:pPr>
    </w:p>
    <w:p w:rsidR="00F07E1C" w:rsidRPr="0033313E" w:rsidRDefault="00F07E1C" w:rsidP="00F07E1C">
      <w:pPr>
        <w:ind w:left="851"/>
        <w:jc w:val="both"/>
        <w:rPr>
          <w:rFonts w:ascii="Arial" w:hAnsi="Arial" w:cs="Arial"/>
          <w:lang w:val="es-ES_tradnl"/>
        </w:rPr>
      </w:pPr>
      <w:r w:rsidRPr="0033313E">
        <w:rPr>
          <w:rFonts w:ascii="Arial" w:hAnsi="Arial" w:cs="Arial"/>
          <w:lang w:val="es-ES_tradnl"/>
        </w:rPr>
        <w:t xml:space="preserve">Cuando ocurra una fuerza mayor o caso fortuito, el Transportista hará todos los esfuerzos para seguir desempeñando sus obligaciones bajo el Contrato, en la medida en que sea factible y durante el período de dicha fuerza mayor o caso fortuito protegerá y asegurará el Servicio de la manera que lo solicite el Contratante. </w:t>
      </w:r>
    </w:p>
    <w:p w:rsidR="00F07E1C" w:rsidRPr="0033313E" w:rsidRDefault="00F07E1C" w:rsidP="00F07E1C">
      <w:pPr>
        <w:ind w:left="851"/>
        <w:jc w:val="both"/>
        <w:rPr>
          <w:rFonts w:ascii="Arial" w:hAnsi="Arial" w:cs="Arial"/>
          <w:lang w:val="es-ES_tradnl"/>
        </w:rPr>
      </w:pPr>
    </w:p>
    <w:p w:rsidR="00F07E1C" w:rsidRPr="0033313E" w:rsidRDefault="00F07E1C" w:rsidP="00EA30BB">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lastRenderedPageBreak/>
        <w:t>Pérdidas:</w:t>
      </w:r>
    </w:p>
    <w:p w:rsidR="00F07E1C" w:rsidRPr="0033313E" w:rsidRDefault="00F07E1C" w:rsidP="00F07E1C">
      <w:pPr>
        <w:autoSpaceDE w:val="0"/>
        <w:autoSpaceDN w:val="0"/>
        <w:jc w:val="both"/>
        <w:rPr>
          <w:rFonts w:ascii="Arial" w:hAnsi="Arial" w:cs="Arial"/>
          <w:lang w:val="es-ES_tradnl"/>
        </w:rPr>
      </w:pPr>
    </w:p>
    <w:p w:rsidR="00F07E1C" w:rsidRPr="0033313E" w:rsidRDefault="00F07E1C" w:rsidP="00F07E1C">
      <w:pPr>
        <w:autoSpaceDE w:val="0"/>
        <w:autoSpaceDN w:val="0"/>
        <w:ind w:left="851"/>
        <w:jc w:val="both"/>
        <w:rPr>
          <w:rFonts w:ascii="Arial" w:hAnsi="Arial" w:cs="Arial"/>
          <w:lang w:val="es-ES_tradnl"/>
        </w:rPr>
      </w:pPr>
      <w:r w:rsidRPr="0033313E">
        <w:rPr>
          <w:rFonts w:ascii="Arial" w:hAnsi="Arial" w:cs="Arial"/>
          <w:lang w:val="es-ES_tradnl"/>
        </w:rPr>
        <w:t>Durante este periodo las Partes soportarán independientemente sus respectivas perdidas por lo cual no podrán reclamar estas pérdidas como pagos debidos bajo el presente Contrato.</w:t>
      </w:r>
    </w:p>
    <w:p w:rsidR="00F07E1C" w:rsidRPr="0033313E" w:rsidRDefault="00F07E1C" w:rsidP="00F07E1C">
      <w:pPr>
        <w:autoSpaceDE w:val="0"/>
        <w:autoSpaceDN w:val="0"/>
        <w:jc w:val="both"/>
        <w:rPr>
          <w:rFonts w:ascii="Arial" w:hAnsi="Arial" w:cs="Arial"/>
          <w:lang w:val="es-ES_tradnl"/>
        </w:rPr>
      </w:pPr>
    </w:p>
    <w:p w:rsidR="00F07E1C" w:rsidRPr="0033313E" w:rsidRDefault="00F07E1C" w:rsidP="00F07E1C">
      <w:pPr>
        <w:ind w:left="851"/>
        <w:jc w:val="both"/>
        <w:rPr>
          <w:rFonts w:ascii="Arial" w:hAnsi="Arial" w:cs="Arial"/>
        </w:rPr>
      </w:pPr>
      <w:r w:rsidRPr="0033313E">
        <w:rPr>
          <w:rFonts w:ascii="Arial" w:hAnsi="Arial" w:cs="Arial"/>
        </w:rPr>
        <w:t>Si la razón impeditiva o sus causas perduraren por más de …</w:t>
      </w:r>
      <w:proofErr w:type="gramStart"/>
      <w:r w:rsidRPr="0033313E">
        <w:rPr>
          <w:rFonts w:ascii="Arial" w:hAnsi="Arial" w:cs="Arial"/>
        </w:rPr>
        <w:t>..</w:t>
      </w:r>
      <w:proofErr w:type="gramEnd"/>
      <w:r w:rsidRPr="0033313E">
        <w:rPr>
          <w:rFonts w:ascii="Arial" w:hAnsi="Arial" w:cs="Arial"/>
        </w:rPr>
        <w:t xml:space="preserve"> (…..) </w:t>
      </w:r>
      <w:proofErr w:type="gramStart"/>
      <w:r w:rsidRPr="0033313E">
        <w:rPr>
          <w:rFonts w:ascii="Arial" w:hAnsi="Arial" w:cs="Arial"/>
        </w:rPr>
        <w:t>días</w:t>
      </w:r>
      <w:proofErr w:type="gramEnd"/>
      <w:r w:rsidRPr="0033313E">
        <w:rPr>
          <w:rFonts w:ascii="Arial" w:hAnsi="Arial" w:cs="Arial"/>
        </w:rPr>
        <w:t xml:space="preserve"> calendarios,  cualquiera de las Partes deberá notificar a la otra, por escrito, la resolución del Contrato de conformidad a la cláusula (terminación del Contrato).</w:t>
      </w:r>
    </w:p>
    <w:p w:rsidR="00F07E1C" w:rsidRPr="0033313E" w:rsidRDefault="00F07E1C" w:rsidP="00F07E1C">
      <w:pPr>
        <w:jc w:val="both"/>
        <w:rPr>
          <w:rFonts w:ascii="Arial" w:hAnsi="Arial" w:cs="Arial"/>
        </w:rPr>
      </w:pPr>
    </w:p>
    <w:p w:rsidR="00F07E1C" w:rsidRPr="0033313E" w:rsidRDefault="00F07E1C" w:rsidP="00F07E1C">
      <w:pPr>
        <w:jc w:val="both"/>
        <w:rPr>
          <w:rFonts w:ascii="Arial" w:hAnsi="Arial" w:cs="Arial"/>
          <w:u w:val="single"/>
        </w:rPr>
      </w:pPr>
      <w:r w:rsidRPr="0033313E">
        <w:rPr>
          <w:rFonts w:ascii="Arial" w:hAnsi="Arial" w:cs="Arial"/>
          <w:b/>
          <w:u w:val="single"/>
        </w:rPr>
        <w:t xml:space="preserve">CLAUSULA VIGÉSIMA </w:t>
      </w:r>
      <w:r>
        <w:rPr>
          <w:rFonts w:ascii="Arial" w:hAnsi="Arial" w:cs="Arial"/>
          <w:b/>
          <w:u w:val="single"/>
        </w:rPr>
        <w:t>SEXTA</w:t>
      </w:r>
      <w:r w:rsidRPr="0033313E">
        <w:rPr>
          <w:rFonts w:ascii="Arial" w:hAnsi="Arial" w:cs="Arial"/>
          <w:b/>
          <w:u w:val="single"/>
        </w:rPr>
        <w:t xml:space="preserve">.- </w:t>
      </w:r>
      <w:r>
        <w:rPr>
          <w:rFonts w:ascii="Arial" w:hAnsi="Arial" w:cs="Arial"/>
          <w:b/>
          <w:u w:val="single"/>
        </w:rPr>
        <w:t>TERMINACIÓN DEL CONTRATO</w:t>
      </w:r>
    </w:p>
    <w:p w:rsidR="00F07E1C" w:rsidRPr="0033313E" w:rsidRDefault="00F07E1C" w:rsidP="00F07E1C">
      <w:pPr>
        <w:jc w:val="both"/>
        <w:rPr>
          <w:rFonts w:ascii="Arial" w:hAnsi="Arial" w:cs="Arial"/>
        </w:rPr>
      </w:pPr>
    </w:p>
    <w:p w:rsidR="00F07E1C" w:rsidRPr="0033313E" w:rsidRDefault="00F07E1C" w:rsidP="00F07E1C">
      <w:pPr>
        <w:jc w:val="both"/>
        <w:rPr>
          <w:rFonts w:ascii="Arial" w:hAnsi="Arial" w:cs="Arial"/>
        </w:rPr>
      </w:pPr>
      <w:r w:rsidRPr="0033313E">
        <w:rPr>
          <w:rFonts w:ascii="Arial" w:hAnsi="Arial" w:cs="Arial"/>
        </w:rPr>
        <w:t>El presente Contrato concluirá bajo una de las siguientes causas:</w:t>
      </w:r>
    </w:p>
    <w:p w:rsidR="00F07E1C" w:rsidRPr="0033313E" w:rsidRDefault="00F07E1C" w:rsidP="00F07E1C">
      <w:pPr>
        <w:jc w:val="both"/>
        <w:rPr>
          <w:rFonts w:ascii="Arial" w:hAnsi="Arial" w:cs="Arial"/>
        </w:rPr>
      </w:pPr>
    </w:p>
    <w:p w:rsidR="00F07E1C" w:rsidRPr="0033313E" w:rsidRDefault="00F07E1C" w:rsidP="00EA30BB">
      <w:pPr>
        <w:pStyle w:val="Prrafodelista"/>
        <w:widowControl w:val="0"/>
        <w:numPr>
          <w:ilvl w:val="0"/>
          <w:numId w:val="35"/>
        </w:numPr>
        <w:shd w:val="clear" w:color="auto" w:fill="FFFFFF"/>
        <w:autoSpaceDE w:val="0"/>
        <w:autoSpaceDN w:val="0"/>
        <w:ind w:right="43"/>
        <w:contextualSpacing/>
        <w:jc w:val="both"/>
        <w:rPr>
          <w:rFonts w:ascii="Arial" w:hAnsi="Arial" w:cs="Arial"/>
          <w:b/>
          <w:vanish/>
        </w:rPr>
      </w:pPr>
    </w:p>
    <w:p w:rsidR="00F07E1C" w:rsidRPr="0033313E" w:rsidRDefault="00F07E1C" w:rsidP="00EA30BB">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 xml:space="preserve">Por Cumplimiento del Contrato: </w:t>
      </w:r>
    </w:p>
    <w:p w:rsidR="00F07E1C" w:rsidRPr="0033313E" w:rsidRDefault="00F07E1C" w:rsidP="00F07E1C">
      <w:pPr>
        <w:ind w:left="851"/>
        <w:jc w:val="both"/>
        <w:rPr>
          <w:rFonts w:ascii="Arial" w:hAnsi="Arial" w:cs="Arial"/>
          <w:b/>
        </w:rPr>
      </w:pPr>
      <w:r w:rsidRPr="0033313E">
        <w:rPr>
          <w:rFonts w:ascii="Arial" w:hAnsi="Arial" w:cs="Arial"/>
        </w:rPr>
        <w:t>De forma normal, tanto el Contratante</w:t>
      </w:r>
      <w:r w:rsidRPr="0033313E">
        <w:rPr>
          <w:rFonts w:ascii="Arial" w:hAnsi="Arial" w:cs="Arial"/>
          <w:b/>
        </w:rPr>
        <w:t xml:space="preserve"> </w:t>
      </w:r>
      <w:r w:rsidRPr="0033313E">
        <w:rPr>
          <w:rFonts w:ascii="Arial" w:hAnsi="Arial" w:cs="Arial"/>
        </w:rPr>
        <w:t>como el Transportista darán por terminado el presente Contrato, una vez que ambas Partes hayan dado cumplimiento con todas las condiciones y estipulaciones contenidas en el mismo, lo cual se hará constar en el acta de cierre de  Contrato, emitido por el Contratante</w:t>
      </w:r>
      <w:r w:rsidRPr="0033313E">
        <w:rPr>
          <w:rFonts w:ascii="Arial" w:hAnsi="Arial" w:cs="Arial"/>
          <w:b/>
        </w:rPr>
        <w:t>.</w:t>
      </w:r>
    </w:p>
    <w:p w:rsidR="00F07E1C" w:rsidRPr="0033313E" w:rsidRDefault="00F07E1C" w:rsidP="00F07E1C">
      <w:pPr>
        <w:tabs>
          <w:tab w:val="left" w:pos="3656"/>
        </w:tabs>
        <w:ind w:left="851" w:hanging="851"/>
        <w:jc w:val="both"/>
        <w:rPr>
          <w:rFonts w:ascii="Arial" w:hAnsi="Arial" w:cs="Arial"/>
          <w:b/>
        </w:rPr>
      </w:pPr>
      <w:r w:rsidRPr="0033313E">
        <w:rPr>
          <w:rFonts w:ascii="Arial" w:hAnsi="Arial" w:cs="Arial"/>
          <w:b/>
        </w:rPr>
        <w:tab/>
      </w:r>
      <w:r w:rsidRPr="0033313E">
        <w:rPr>
          <w:rFonts w:ascii="Arial" w:hAnsi="Arial" w:cs="Arial"/>
          <w:b/>
        </w:rPr>
        <w:tab/>
      </w:r>
    </w:p>
    <w:p w:rsidR="00F07E1C" w:rsidRPr="0033313E" w:rsidRDefault="00F07E1C" w:rsidP="00EA30BB">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33313E">
        <w:rPr>
          <w:rFonts w:ascii="Arial" w:hAnsi="Arial" w:cs="Arial"/>
          <w:b/>
        </w:rPr>
        <w:t xml:space="preserve">Por Resolución del Contrato: </w:t>
      </w:r>
    </w:p>
    <w:p w:rsidR="00F07E1C" w:rsidRPr="0033313E" w:rsidRDefault="00F07E1C" w:rsidP="00F07E1C">
      <w:pPr>
        <w:ind w:left="851"/>
        <w:jc w:val="both"/>
        <w:rPr>
          <w:rFonts w:ascii="Arial" w:hAnsi="Arial" w:cs="Arial"/>
        </w:rPr>
      </w:pPr>
      <w:r w:rsidRPr="0033313E">
        <w:rPr>
          <w:rFonts w:ascii="Arial" w:hAnsi="Arial" w:cs="Arial"/>
        </w:rPr>
        <w:t>Si se diera el caso y como una forma excepcional de terminar el Contrato, a los efectos legales correspondientes, el Contratante y el Transportista</w:t>
      </w:r>
      <w:r w:rsidRPr="0033313E">
        <w:rPr>
          <w:rFonts w:ascii="Arial" w:hAnsi="Arial" w:cs="Arial"/>
          <w:b/>
        </w:rPr>
        <w:t>,</w:t>
      </w:r>
      <w:r w:rsidRPr="0033313E">
        <w:rPr>
          <w:rFonts w:ascii="Arial" w:hAnsi="Arial" w:cs="Arial"/>
        </w:rPr>
        <w:t xml:space="preserve"> acuerdan las siguientes causales para procesar la resolución del Contrato:</w:t>
      </w:r>
    </w:p>
    <w:p w:rsidR="00F07E1C" w:rsidRPr="0033313E" w:rsidRDefault="00F07E1C" w:rsidP="00F07E1C">
      <w:pPr>
        <w:ind w:left="851" w:hanging="851"/>
        <w:jc w:val="both"/>
        <w:rPr>
          <w:rFonts w:ascii="Arial" w:hAnsi="Arial" w:cs="Arial"/>
        </w:rPr>
      </w:pPr>
    </w:p>
    <w:p w:rsidR="00F07E1C" w:rsidRPr="0033313E" w:rsidRDefault="00F07E1C" w:rsidP="00EA30BB">
      <w:pPr>
        <w:pStyle w:val="Prrafodelista"/>
        <w:widowControl w:val="0"/>
        <w:numPr>
          <w:ilvl w:val="2"/>
          <w:numId w:val="35"/>
        </w:numPr>
        <w:shd w:val="clear" w:color="auto" w:fill="FFFFFF"/>
        <w:autoSpaceDE w:val="0"/>
        <w:autoSpaceDN w:val="0"/>
        <w:ind w:left="1560" w:right="43" w:hanging="709"/>
        <w:contextualSpacing/>
        <w:jc w:val="both"/>
        <w:rPr>
          <w:rFonts w:ascii="Arial" w:hAnsi="Arial" w:cs="Arial"/>
          <w:b/>
        </w:rPr>
      </w:pPr>
      <w:r w:rsidRPr="0033313E">
        <w:rPr>
          <w:rFonts w:ascii="Arial" w:hAnsi="Arial" w:cs="Arial"/>
          <w:b/>
        </w:rPr>
        <w:t>Resolución a requerimiento del Contratante, por causales atribuibles al Transportista.</w:t>
      </w:r>
    </w:p>
    <w:p w:rsidR="00F07E1C" w:rsidRPr="0033313E" w:rsidRDefault="00F07E1C" w:rsidP="00F07E1C">
      <w:pPr>
        <w:ind w:left="1410" w:hanging="705"/>
        <w:jc w:val="both"/>
        <w:rPr>
          <w:rFonts w:ascii="Arial" w:hAnsi="Arial" w:cs="Arial"/>
          <w:b/>
        </w:rPr>
      </w:pPr>
    </w:p>
    <w:p w:rsidR="00F07E1C" w:rsidRDefault="00F07E1C" w:rsidP="00F07E1C">
      <w:pPr>
        <w:ind w:left="1560" w:firstLine="3"/>
        <w:jc w:val="both"/>
        <w:rPr>
          <w:rFonts w:ascii="Arial" w:hAnsi="Arial" w:cs="Arial"/>
        </w:rPr>
      </w:pPr>
      <w:r w:rsidRPr="0033313E">
        <w:rPr>
          <w:rFonts w:ascii="Arial" w:hAnsi="Arial" w:cs="Arial"/>
        </w:rPr>
        <w:t>El Contratante, podrá proceder al trámite de resolución del Contrato, en los siguientes casos:</w:t>
      </w:r>
    </w:p>
    <w:p w:rsidR="00F07E1C" w:rsidRPr="0033313E" w:rsidRDefault="00F07E1C" w:rsidP="00F07E1C">
      <w:pPr>
        <w:ind w:left="1560" w:firstLine="3"/>
        <w:jc w:val="both"/>
        <w:rPr>
          <w:rFonts w:ascii="Arial" w:hAnsi="Arial" w:cs="Arial"/>
        </w:rPr>
      </w:pPr>
    </w:p>
    <w:p w:rsidR="00F07E1C" w:rsidRPr="0033313E" w:rsidRDefault="00F07E1C" w:rsidP="00EA30BB">
      <w:pPr>
        <w:pStyle w:val="Prrafodelista"/>
        <w:numPr>
          <w:ilvl w:val="0"/>
          <w:numId w:val="39"/>
        </w:numPr>
        <w:ind w:left="1843" w:hanging="283"/>
        <w:jc w:val="both"/>
        <w:rPr>
          <w:rFonts w:ascii="Arial" w:hAnsi="Arial" w:cs="Arial"/>
        </w:rPr>
      </w:pPr>
      <w:r w:rsidRPr="0033313E">
        <w:rPr>
          <w:rFonts w:ascii="Arial" w:hAnsi="Arial" w:cs="Arial"/>
        </w:rPr>
        <w:t>Por disolución o liquidación del Transportista.</w:t>
      </w:r>
    </w:p>
    <w:p w:rsidR="00F07E1C" w:rsidRPr="0033313E" w:rsidRDefault="00F07E1C" w:rsidP="00EA30BB">
      <w:pPr>
        <w:pStyle w:val="Prrafodelista"/>
        <w:numPr>
          <w:ilvl w:val="0"/>
          <w:numId w:val="39"/>
        </w:numPr>
        <w:spacing w:before="120"/>
        <w:ind w:left="1843" w:hanging="284"/>
        <w:jc w:val="both"/>
        <w:rPr>
          <w:rFonts w:ascii="Arial" w:hAnsi="Arial" w:cs="Arial"/>
        </w:rPr>
      </w:pPr>
      <w:r w:rsidRPr="0033313E">
        <w:rPr>
          <w:rFonts w:ascii="Arial" w:hAnsi="Arial" w:cs="Arial"/>
        </w:rPr>
        <w:t>Por quiebra declarada del Transportista.</w:t>
      </w:r>
    </w:p>
    <w:p w:rsidR="00F07E1C" w:rsidRPr="0033313E" w:rsidRDefault="00F07E1C" w:rsidP="00EA30BB">
      <w:pPr>
        <w:pStyle w:val="Prrafodelista"/>
        <w:numPr>
          <w:ilvl w:val="0"/>
          <w:numId w:val="39"/>
        </w:numPr>
        <w:spacing w:before="120"/>
        <w:ind w:left="1843" w:hanging="284"/>
        <w:jc w:val="both"/>
        <w:rPr>
          <w:rFonts w:ascii="Arial" w:hAnsi="Arial" w:cs="Arial"/>
        </w:rPr>
      </w:pPr>
      <w:r w:rsidRPr="0033313E">
        <w:rPr>
          <w:rFonts w:ascii="Arial" w:hAnsi="Arial" w:cs="Arial"/>
        </w:rPr>
        <w:t>Por incumplimiento en la atención del Servicio, a requerimiento del Contratante  en asuntos relacionados con el objeto del presente Contrato.</w:t>
      </w:r>
    </w:p>
    <w:p w:rsidR="00F07E1C" w:rsidRPr="0033313E" w:rsidRDefault="00F07E1C" w:rsidP="00EA30BB">
      <w:pPr>
        <w:pStyle w:val="Prrafodelista"/>
        <w:numPr>
          <w:ilvl w:val="0"/>
          <w:numId w:val="39"/>
        </w:numPr>
        <w:spacing w:before="120"/>
        <w:ind w:left="1843" w:hanging="284"/>
        <w:jc w:val="both"/>
        <w:rPr>
          <w:rFonts w:ascii="Arial" w:hAnsi="Arial" w:cs="Arial"/>
        </w:rPr>
      </w:pPr>
      <w:r w:rsidRPr="0033313E">
        <w:rPr>
          <w:rFonts w:ascii="Arial" w:hAnsi="Arial" w:cs="Arial"/>
        </w:rPr>
        <w:t xml:space="preserve">Por incumplimiento del Servicio de acuerdo a lo establecido en el Contrato.  </w:t>
      </w:r>
    </w:p>
    <w:p w:rsidR="00F07E1C" w:rsidRPr="0033313E" w:rsidRDefault="00F07E1C" w:rsidP="00EA30BB">
      <w:pPr>
        <w:pStyle w:val="Prrafodelista"/>
        <w:numPr>
          <w:ilvl w:val="0"/>
          <w:numId w:val="39"/>
        </w:numPr>
        <w:spacing w:before="120"/>
        <w:ind w:left="1843" w:hanging="284"/>
        <w:jc w:val="both"/>
        <w:rPr>
          <w:rFonts w:ascii="Arial" w:hAnsi="Arial" w:cs="Arial"/>
        </w:rPr>
      </w:pPr>
      <w:r w:rsidRPr="0033313E">
        <w:rPr>
          <w:rFonts w:ascii="Arial" w:hAnsi="Arial" w:cs="Arial"/>
        </w:rPr>
        <w:t xml:space="preserve">Por falta de pago de salarios a su personal y otras obligaciones contractuales que afecten al Servicio. </w:t>
      </w:r>
    </w:p>
    <w:p w:rsidR="00F07E1C" w:rsidRPr="0033313E" w:rsidRDefault="00F07E1C" w:rsidP="00EA30BB">
      <w:pPr>
        <w:pStyle w:val="Prrafodelista"/>
        <w:numPr>
          <w:ilvl w:val="0"/>
          <w:numId w:val="39"/>
        </w:numPr>
        <w:spacing w:before="120"/>
        <w:ind w:left="1843" w:hanging="284"/>
        <w:jc w:val="both"/>
        <w:rPr>
          <w:rFonts w:ascii="Arial" w:hAnsi="Arial" w:cs="Arial"/>
        </w:rPr>
      </w:pPr>
      <w:r w:rsidRPr="0033313E">
        <w:rPr>
          <w:rFonts w:ascii="Arial" w:hAnsi="Arial" w:cs="Arial"/>
        </w:rPr>
        <w:t xml:space="preserve">El </w:t>
      </w:r>
      <w:r>
        <w:rPr>
          <w:rFonts w:ascii="Arial" w:hAnsi="Arial" w:cs="Arial"/>
        </w:rPr>
        <w:t>Transportista</w:t>
      </w:r>
      <w:r w:rsidRPr="0033313E">
        <w:rPr>
          <w:rFonts w:ascii="Arial" w:hAnsi="Arial" w:cs="Arial"/>
        </w:rPr>
        <w:t xml:space="preserve"> no ha entregado o renovado las boletas de garantías correspondientes, las pólizas de seguros, o si estas han vencido y no se ha cumplido con la obligación de renovación.</w:t>
      </w:r>
    </w:p>
    <w:p w:rsidR="00F07E1C" w:rsidRPr="0033313E" w:rsidRDefault="00F07E1C" w:rsidP="00EA30BB">
      <w:pPr>
        <w:pStyle w:val="Prrafodelista"/>
        <w:numPr>
          <w:ilvl w:val="0"/>
          <w:numId w:val="39"/>
        </w:numPr>
        <w:spacing w:before="120"/>
        <w:ind w:left="1843" w:hanging="284"/>
        <w:jc w:val="both"/>
        <w:rPr>
          <w:rFonts w:ascii="Arial" w:hAnsi="Arial" w:cs="Arial"/>
        </w:rPr>
      </w:pPr>
      <w:r w:rsidRPr="0033313E">
        <w:rPr>
          <w:rFonts w:ascii="Arial" w:hAnsi="Arial" w:cs="Arial"/>
        </w:rPr>
        <w:t>Por suspensión del servicio por más de _____ días calendario continuos a requerimiento del Contratante.</w:t>
      </w:r>
    </w:p>
    <w:p w:rsidR="00F07E1C" w:rsidRPr="0033313E" w:rsidRDefault="00F07E1C" w:rsidP="00EA30BB">
      <w:pPr>
        <w:pStyle w:val="Prrafodelista"/>
        <w:numPr>
          <w:ilvl w:val="0"/>
          <w:numId w:val="39"/>
        </w:numPr>
        <w:spacing w:before="120"/>
        <w:ind w:left="1843" w:hanging="284"/>
        <w:jc w:val="both"/>
        <w:rPr>
          <w:rFonts w:ascii="Arial" w:hAnsi="Arial" w:cs="Arial"/>
        </w:rPr>
      </w:pPr>
      <w:r w:rsidRPr="0033313E">
        <w:rPr>
          <w:rFonts w:ascii="Arial" w:hAnsi="Arial" w:cs="Arial"/>
        </w:rPr>
        <w:t>Por fuerza mayor o caso fortuito.</w:t>
      </w:r>
    </w:p>
    <w:p w:rsidR="00F07E1C" w:rsidRPr="0033313E" w:rsidRDefault="00F07E1C" w:rsidP="00EA30BB">
      <w:pPr>
        <w:pStyle w:val="Prrafodelista"/>
        <w:numPr>
          <w:ilvl w:val="0"/>
          <w:numId w:val="39"/>
        </w:numPr>
        <w:spacing w:before="120"/>
        <w:ind w:left="1843" w:hanging="284"/>
        <w:jc w:val="both"/>
        <w:rPr>
          <w:rFonts w:ascii="Arial" w:hAnsi="Arial" w:cs="Arial"/>
        </w:rPr>
      </w:pPr>
      <w:r w:rsidRPr="0033313E">
        <w:rPr>
          <w:rFonts w:ascii="Arial" w:hAnsi="Arial" w:cs="Arial"/>
        </w:rPr>
        <w:t xml:space="preserve">Por incumplimiento a la cláusula (anticorrupción). </w:t>
      </w:r>
    </w:p>
    <w:p w:rsidR="00F07E1C" w:rsidRPr="0033313E" w:rsidRDefault="00F07E1C" w:rsidP="00EA30BB">
      <w:pPr>
        <w:pStyle w:val="Prrafodelista"/>
        <w:numPr>
          <w:ilvl w:val="0"/>
          <w:numId w:val="39"/>
        </w:numPr>
        <w:spacing w:before="120"/>
        <w:ind w:left="1843" w:hanging="284"/>
        <w:jc w:val="both"/>
        <w:rPr>
          <w:rFonts w:ascii="Arial" w:hAnsi="Arial" w:cs="Arial"/>
        </w:rPr>
      </w:pPr>
      <w:r w:rsidRPr="0033313E">
        <w:rPr>
          <w:rFonts w:ascii="Arial" w:hAnsi="Arial" w:cs="Arial"/>
        </w:rPr>
        <w:t>Por incumplimiento a la Ley N° 1008 de 19 de julio de 1988 - Ley de Régimen de la Coca y Sustancias Controladas, la Ley N° 1990 de 28 de julio de 1999 - Ley General de Aduanas en concordancia con la Ley N° 2492 de 02 de agosto de 2003 - Código Tributario”.</w:t>
      </w:r>
    </w:p>
    <w:p w:rsidR="00F07E1C" w:rsidRPr="0033313E" w:rsidRDefault="00F07E1C" w:rsidP="00F07E1C">
      <w:pPr>
        <w:ind w:left="1413" w:hanging="705"/>
        <w:jc w:val="both"/>
        <w:rPr>
          <w:rFonts w:ascii="Arial" w:hAnsi="Arial" w:cs="Arial"/>
          <w:b/>
        </w:rPr>
      </w:pPr>
    </w:p>
    <w:p w:rsidR="00F07E1C" w:rsidRPr="0033313E" w:rsidRDefault="00F07E1C" w:rsidP="00EA30BB">
      <w:pPr>
        <w:pStyle w:val="Prrafodelista"/>
        <w:widowControl w:val="0"/>
        <w:numPr>
          <w:ilvl w:val="2"/>
          <w:numId w:val="35"/>
        </w:numPr>
        <w:shd w:val="clear" w:color="auto" w:fill="FFFFFF"/>
        <w:autoSpaceDE w:val="0"/>
        <w:autoSpaceDN w:val="0"/>
        <w:ind w:left="1560" w:right="43" w:hanging="709"/>
        <w:contextualSpacing/>
        <w:jc w:val="both"/>
        <w:rPr>
          <w:rFonts w:ascii="Arial" w:hAnsi="Arial" w:cs="Arial"/>
        </w:rPr>
      </w:pPr>
      <w:r w:rsidRPr="0033313E">
        <w:rPr>
          <w:rFonts w:ascii="Arial" w:hAnsi="Arial" w:cs="Arial"/>
        </w:rPr>
        <w:t xml:space="preserve">Las Partes podrán terminar el presente Contrato por mutuo acuerdo en cualquier </w:t>
      </w:r>
      <w:r w:rsidRPr="0033313E">
        <w:rPr>
          <w:rFonts w:ascii="Arial" w:hAnsi="Arial" w:cs="Arial"/>
        </w:rPr>
        <w:lastRenderedPageBreak/>
        <w:t xml:space="preserve">momento. La terminación por mutuo acuerdo deberá constar necesariamente mediante carta notariada, si corresponde incluir los montos a reconocer por las prestaciones ejecutadas por las Partes. </w:t>
      </w:r>
    </w:p>
    <w:p w:rsidR="00F07E1C" w:rsidRPr="0033313E" w:rsidRDefault="00F07E1C" w:rsidP="00F07E1C">
      <w:pPr>
        <w:pStyle w:val="Prrafodelista"/>
        <w:widowControl w:val="0"/>
        <w:shd w:val="clear" w:color="auto" w:fill="FFFFFF"/>
        <w:autoSpaceDE w:val="0"/>
        <w:autoSpaceDN w:val="0"/>
        <w:ind w:left="1560" w:right="43"/>
        <w:jc w:val="both"/>
        <w:rPr>
          <w:rFonts w:ascii="Arial" w:hAnsi="Arial" w:cs="Arial"/>
        </w:rPr>
      </w:pPr>
    </w:p>
    <w:p w:rsidR="00F07E1C" w:rsidRPr="0033313E" w:rsidRDefault="00F07E1C" w:rsidP="00EA30BB">
      <w:pPr>
        <w:pStyle w:val="Prrafodelista"/>
        <w:widowControl w:val="0"/>
        <w:numPr>
          <w:ilvl w:val="2"/>
          <w:numId w:val="35"/>
        </w:numPr>
        <w:shd w:val="clear" w:color="auto" w:fill="FFFFFF"/>
        <w:autoSpaceDE w:val="0"/>
        <w:autoSpaceDN w:val="0"/>
        <w:ind w:left="1560" w:right="43" w:hanging="709"/>
        <w:contextualSpacing/>
        <w:jc w:val="both"/>
        <w:rPr>
          <w:rFonts w:ascii="Arial" w:hAnsi="Arial" w:cs="Arial"/>
        </w:rPr>
      </w:pPr>
      <w:r w:rsidRPr="0033313E">
        <w:rPr>
          <w:rFonts w:ascii="Arial" w:hAnsi="Arial" w:cs="Arial"/>
        </w:rPr>
        <w:t xml:space="preserve">El Contratante en cualquier momento podrá resolver de manera unilateral y de pleno derecho sin necesidad de requerimiento y/o autorización judicial o extrajudicial alguna el presente Contrato, haciéndose efectiva dicha resolución con la notificación mediante carta notariada al Transportista; sin lugar a ningún tipo de resarcimiento por parte del Contratante a favor del Transportista. </w:t>
      </w:r>
    </w:p>
    <w:p w:rsidR="00F07E1C" w:rsidRPr="0033313E" w:rsidRDefault="00F07E1C" w:rsidP="00F07E1C">
      <w:pPr>
        <w:pStyle w:val="Prrafodelista"/>
        <w:rPr>
          <w:rFonts w:ascii="Arial" w:hAnsi="Arial" w:cs="Arial"/>
        </w:rPr>
      </w:pPr>
    </w:p>
    <w:p w:rsidR="00F07E1C" w:rsidRPr="0033313E" w:rsidRDefault="00F07E1C" w:rsidP="00EA30BB">
      <w:pPr>
        <w:pStyle w:val="Prrafodelista"/>
        <w:widowControl w:val="0"/>
        <w:numPr>
          <w:ilvl w:val="2"/>
          <w:numId w:val="35"/>
        </w:numPr>
        <w:shd w:val="clear" w:color="auto" w:fill="FFFFFF"/>
        <w:autoSpaceDE w:val="0"/>
        <w:autoSpaceDN w:val="0"/>
        <w:ind w:left="1560" w:right="43" w:hanging="709"/>
        <w:contextualSpacing/>
        <w:jc w:val="both"/>
        <w:rPr>
          <w:rFonts w:ascii="Arial" w:hAnsi="Arial" w:cs="Arial"/>
          <w:b/>
        </w:rPr>
      </w:pPr>
      <w:r w:rsidRPr="0033313E">
        <w:rPr>
          <w:rFonts w:ascii="Arial" w:hAnsi="Arial" w:cs="Arial"/>
          <w:b/>
        </w:rPr>
        <w:t>Reglas aplicables a la Resolución:</w:t>
      </w:r>
    </w:p>
    <w:p w:rsidR="00F07E1C" w:rsidRPr="0033313E" w:rsidRDefault="00F07E1C" w:rsidP="00F07E1C">
      <w:pPr>
        <w:ind w:left="1413"/>
        <w:jc w:val="both"/>
        <w:rPr>
          <w:rFonts w:ascii="Arial" w:hAnsi="Arial" w:cs="Arial"/>
        </w:rPr>
      </w:pPr>
    </w:p>
    <w:p w:rsidR="00F07E1C" w:rsidRPr="0033313E" w:rsidRDefault="00F07E1C" w:rsidP="00F07E1C">
      <w:pPr>
        <w:ind w:left="1560"/>
        <w:jc w:val="both"/>
        <w:rPr>
          <w:rFonts w:ascii="Arial" w:hAnsi="Arial" w:cs="Arial"/>
        </w:rPr>
      </w:pPr>
      <w:r w:rsidRPr="0033313E">
        <w:rPr>
          <w:rFonts w:ascii="Arial" w:hAnsi="Arial" w:cs="Arial"/>
        </w:rPr>
        <w:t xml:space="preserve">Para procesar la resolución del Contrato por cualquiera de las causales señaladas en </w:t>
      </w:r>
      <w:r>
        <w:rPr>
          <w:rFonts w:ascii="Arial" w:hAnsi="Arial" w:cs="Arial"/>
        </w:rPr>
        <w:t>e</w:t>
      </w:r>
      <w:r w:rsidRPr="0033313E">
        <w:rPr>
          <w:rFonts w:ascii="Arial" w:hAnsi="Arial" w:cs="Arial"/>
        </w:rPr>
        <w:t xml:space="preserve">l </w:t>
      </w:r>
      <w:r w:rsidRPr="00107E6E">
        <w:rPr>
          <w:rFonts w:ascii="Arial" w:hAnsi="Arial" w:cs="Arial"/>
        </w:rPr>
        <w:t>numeral 26.2.1</w:t>
      </w:r>
      <w:r w:rsidRPr="0033313E">
        <w:rPr>
          <w:rFonts w:ascii="Arial" w:hAnsi="Arial" w:cs="Arial"/>
        </w:rPr>
        <w:t>,  la Parte afectada dará aviso escrito mediante carta notariada la resolución del Contrato, a la otra Parte, estableciendo claramente la causal que se aduce.</w:t>
      </w:r>
    </w:p>
    <w:p w:rsidR="00F07E1C" w:rsidRPr="0033313E" w:rsidRDefault="00F07E1C" w:rsidP="00F07E1C">
      <w:pPr>
        <w:ind w:left="1560"/>
        <w:jc w:val="both"/>
        <w:rPr>
          <w:rFonts w:ascii="Arial" w:hAnsi="Arial" w:cs="Arial"/>
        </w:rPr>
      </w:pPr>
    </w:p>
    <w:p w:rsidR="00F07E1C" w:rsidRPr="0033313E" w:rsidRDefault="00F07E1C" w:rsidP="00F07E1C">
      <w:pPr>
        <w:tabs>
          <w:tab w:val="left" w:pos="567"/>
        </w:tabs>
        <w:ind w:left="1560"/>
        <w:jc w:val="both"/>
        <w:rPr>
          <w:rFonts w:ascii="Arial" w:hAnsi="Arial" w:cs="Arial"/>
          <w:color w:val="000000"/>
        </w:rPr>
      </w:pPr>
      <w:r w:rsidRPr="0033313E">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3313E">
        <w:rPr>
          <w:rFonts w:ascii="Arial" w:hAnsi="Arial" w:cs="Arial"/>
          <w:color w:val="000000"/>
        </w:rPr>
        <w:t>incluir los montos a reconocer por las prestaciones ejecutadas por las Partes.</w:t>
      </w:r>
    </w:p>
    <w:p w:rsidR="00F07E1C" w:rsidRPr="0033313E" w:rsidRDefault="00F07E1C" w:rsidP="00F07E1C">
      <w:pPr>
        <w:tabs>
          <w:tab w:val="left" w:pos="567"/>
        </w:tabs>
        <w:ind w:left="1560"/>
        <w:jc w:val="both"/>
        <w:rPr>
          <w:rFonts w:ascii="Arial" w:hAnsi="Arial" w:cs="Arial"/>
          <w:lang w:val="es-ES_tradnl"/>
        </w:rPr>
      </w:pPr>
    </w:p>
    <w:p w:rsidR="00F07E1C" w:rsidRPr="0033313E" w:rsidRDefault="00F07E1C" w:rsidP="00F07E1C">
      <w:pPr>
        <w:tabs>
          <w:tab w:val="left" w:pos="567"/>
        </w:tabs>
        <w:ind w:left="1560"/>
        <w:jc w:val="both"/>
        <w:rPr>
          <w:rFonts w:ascii="Arial" w:hAnsi="Arial" w:cs="Arial"/>
        </w:rPr>
      </w:pPr>
      <w:r w:rsidRPr="0033313E">
        <w:rPr>
          <w:rFonts w:ascii="Arial" w:hAnsi="Arial" w:cs="Arial"/>
          <w:lang w:val="es-ES_tradnl"/>
        </w:rPr>
        <w:t>En caso que se proceda a la resolución del Contrato, por razones atribuibles al Transportista</w:t>
      </w:r>
      <w:r w:rsidRPr="0033313E">
        <w:rPr>
          <w:rFonts w:ascii="Arial" w:hAnsi="Arial" w:cs="Arial"/>
          <w:b/>
          <w:lang w:val="es-ES_tradnl"/>
        </w:rPr>
        <w:t xml:space="preserve">, </w:t>
      </w:r>
      <w:r w:rsidRPr="0033313E">
        <w:rPr>
          <w:rFonts w:ascii="Arial" w:hAnsi="Arial" w:cs="Arial"/>
        </w:rPr>
        <w:t xml:space="preserve">se ejecutara o consolidara en favor del Contratante la garantía de cumplimiento de Contrato. </w:t>
      </w:r>
    </w:p>
    <w:p w:rsidR="00F07E1C" w:rsidRPr="0033313E" w:rsidRDefault="00F07E1C" w:rsidP="00F07E1C">
      <w:pPr>
        <w:tabs>
          <w:tab w:val="left" w:pos="567"/>
        </w:tabs>
        <w:ind w:left="1560"/>
        <w:jc w:val="both"/>
        <w:rPr>
          <w:rFonts w:ascii="Arial" w:hAnsi="Arial" w:cs="Arial"/>
        </w:rPr>
      </w:pPr>
    </w:p>
    <w:p w:rsidR="00F07E1C" w:rsidRPr="0033313E" w:rsidRDefault="00F07E1C" w:rsidP="00F07E1C">
      <w:pPr>
        <w:autoSpaceDE w:val="0"/>
        <w:autoSpaceDN w:val="0"/>
        <w:adjustRightInd w:val="0"/>
        <w:ind w:left="1560"/>
        <w:jc w:val="both"/>
        <w:rPr>
          <w:rFonts w:ascii="Arial" w:hAnsi="Arial" w:cs="Arial"/>
        </w:rPr>
      </w:pPr>
      <w:r w:rsidRPr="0033313E">
        <w:rPr>
          <w:rFonts w:ascii="Arial" w:hAnsi="Arial" w:cs="Arial"/>
        </w:rPr>
        <w:t xml:space="preserve">En caso de Resolución del Contrato, el Transportista renuncia expresamente a interponer cualquier tipo de reclamo contra </w:t>
      </w:r>
      <w:r>
        <w:rPr>
          <w:rFonts w:ascii="Arial" w:hAnsi="Arial" w:cs="Arial"/>
        </w:rPr>
        <w:t>el Contratante</w:t>
      </w:r>
      <w:r w:rsidRPr="0033313E">
        <w:rPr>
          <w:rFonts w:ascii="Arial" w:hAnsi="Arial" w:cs="Arial"/>
        </w:rPr>
        <w:t xml:space="preserve"> sea en la vía judicial o extrajudicial.  </w:t>
      </w:r>
    </w:p>
    <w:p w:rsidR="00F07E1C" w:rsidRPr="0033313E" w:rsidRDefault="00F07E1C" w:rsidP="00F07E1C">
      <w:pPr>
        <w:autoSpaceDE w:val="0"/>
        <w:autoSpaceDN w:val="0"/>
        <w:adjustRightInd w:val="0"/>
        <w:ind w:left="1560"/>
        <w:jc w:val="both"/>
        <w:rPr>
          <w:rFonts w:ascii="Arial" w:hAnsi="Arial" w:cs="Arial"/>
        </w:rPr>
      </w:pPr>
    </w:p>
    <w:p w:rsidR="00F07E1C" w:rsidRPr="0033313E" w:rsidRDefault="00F07E1C" w:rsidP="00F07E1C">
      <w:pPr>
        <w:widowControl w:val="0"/>
        <w:jc w:val="both"/>
        <w:rPr>
          <w:rFonts w:ascii="Arial" w:hAnsi="Arial" w:cs="Arial"/>
          <w:b/>
          <w:bCs/>
          <w:u w:val="single"/>
          <w:lang w:eastAsia="es-ES"/>
        </w:rPr>
      </w:pPr>
      <w:r w:rsidRPr="0033313E">
        <w:rPr>
          <w:rFonts w:ascii="Arial" w:hAnsi="Arial" w:cs="Arial"/>
          <w:b/>
          <w:bCs/>
          <w:u w:val="single"/>
          <w:lang w:eastAsia="es-ES"/>
        </w:rPr>
        <w:t xml:space="preserve">CLAUSULA VIGÉSIMA </w:t>
      </w:r>
      <w:r>
        <w:rPr>
          <w:rFonts w:ascii="Arial" w:hAnsi="Arial" w:cs="Arial"/>
          <w:b/>
          <w:bCs/>
          <w:u w:val="single"/>
          <w:lang w:eastAsia="es-ES"/>
        </w:rPr>
        <w:t>SÉPTIMA.-</w:t>
      </w:r>
      <w:r w:rsidRPr="0033313E">
        <w:rPr>
          <w:rFonts w:ascii="Arial" w:hAnsi="Arial" w:cs="Arial"/>
          <w:b/>
          <w:bCs/>
          <w:u w:val="single"/>
          <w:lang w:eastAsia="es-ES"/>
        </w:rPr>
        <w:t xml:space="preserve"> DECLARACIONES DE LAS PARTES </w:t>
      </w:r>
    </w:p>
    <w:p w:rsidR="00F07E1C" w:rsidRPr="0033313E" w:rsidRDefault="00F07E1C" w:rsidP="00F07E1C">
      <w:pPr>
        <w:widowControl w:val="0"/>
        <w:ind w:left="360" w:hanging="360"/>
        <w:jc w:val="both"/>
        <w:rPr>
          <w:rFonts w:ascii="Arial" w:hAnsi="Arial" w:cs="Arial"/>
          <w:lang w:eastAsia="es-ES"/>
        </w:rPr>
      </w:pPr>
    </w:p>
    <w:p w:rsidR="00F07E1C" w:rsidRDefault="00F07E1C" w:rsidP="00F07E1C">
      <w:pPr>
        <w:widowControl w:val="0"/>
        <w:ind w:left="360" w:hanging="360"/>
        <w:jc w:val="both"/>
        <w:rPr>
          <w:rFonts w:ascii="Arial" w:hAnsi="Arial" w:cs="Arial"/>
          <w:lang w:eastAsia="es-ES"/>
        </w:rPr>
      </w:pPr>
      <w:r w:rsidRPr="0033313E">
        <w:rPr>
          <w:rFonts w:ascii="Arial" w:hAnsi="Arial" w:cs="Arial"/>
          <w:lang w:eastAsia="es-ES"/>
        </w:rPr>
        <w:t>Las Partes declaran que:</w:t>
      </w:r>
    </w:p>
    <w:p w:rsidR="00F07E1C" w:rsidRPr="0033313E" w:rsidRDefault="00F07E1C" w:rsidP="00F07E1C">
      <w:pPr>
        <w:widowControl w:val="0"/>
        <w:ind w:left="360" w:hanging="360"/>
        <w:jc w:val="both"/>
        <w:rPr>
          <w:rFonts w:ascii="Arial" w:hAnsi="Arial" w:cs="Arial"/>
          <w:lang w:eastAsia="es-ES"/>
        </w:rPr>
      </w:pPr>
    </w:p>
    <w:p w:rsidR="00F07E1C" w:rsidRDefault="00F07E1C" w:rsidP="00EA30BB">
      <w:pPr>
        <w:widowControl w:val="0"/>
        <w:numPr>
          <w:ilvl w:val="0"/>
          <w:numId w:val="46"/>
        </w:numPr>
        <w:tabs>
          <w:tab w:val="clear" w:pos="720"/>
        </w:tabs>
        <w:ind w:left="851" w:hanging="284"/>
        <w:jc w:val="both"/>
        <w:rPr>
          <w:rFonts w:ascii="Arial" w:hAnsi="Arial" w:cs="Arial"/>
          <w:lang w:eastAsia="es-ES"/>
        </w:rPr>
      </w:pPr>
      <w:r w:rsidRPr="0033313E">
        <w:rPr>
          <w:rFonts w:ascii="Arial" w:hAnsi="Arial" w:cs="Arial"/>
          <w:lang w:eastAsia="es-ES"/>
        </w:rPr>
        <w:t>La celebración y la ejecución de este Contrato se regirán por los principios de la probidad y buena fe.</w:t>
      </w:r>
    </w:p>
    <w:p w:rsidR="00F07E1C" w:rsidRPr="0033313E" w:rsidRDefault="00F07E1C" w:rsidP="00F07E1C">
      <w:pPr>
        <w:widowControl w:val="0"/>
        <w:ind w:left="851"/>
        <w:jc w:val="both"/>
        <w:rPr>
          <w:rFonts w:ascii="Arial" w:hAnsi="Arial" w:cs="Arial"/>
          <w:lang w:eastAsia="es-ES"/>
        </w:rPr>
      </w:pPr>
    </w:p>
    <w:p w:rsidR="00F07E1C" w:rsidRPr="0033313E" w:rsidRDefault="00F07E1C" w:rsidP="00EA30BB">
      <w:pPr>
        <w:widowControl w:val="0"/>
        <w:numPr>
          <w:ilvl w:val="0"/>
          <w:numId w:val="46"/>
        </w:numPr>
        <w:tabs>
          <w:tab w:val="clear" w:pos="720"/>
        </w:tabs>
        <w:ind w:left="851" w:hanging="284"/>
        <w:jc w:val="both"/>
        <w:rPr>
          <w:rFonts w:ascii="Arial" w:hAnsi="Arial" w:cs="Arial"/>
          <w:lang w:eastAsia="es-ES"/>
        </w:rPr>
      </w:pPr>
      <w:r w:rsidRPr="0033313E">
        <w:rPr>
          <w:rFonts w:ascii="Arial" w:hAnsi="Arial" w:cs="Arial"/>
          <w:lang w:eastAsia="es-ES"/>
        </w:rPr>
        <w:t>En caso que exista nulidad parcial respecto a cualquier estipulación del Contrato, serán válidas las demás disposiciones contractuales, no afectando la validez de este documento firmado en sus términos generales.</w:t>
      </w:r>
    </w:p>
    <w:p w:rsidR="00F07E1C" w:rsidRDefault="00F07E1C" w:rsidP="00F07E1C">
      <w:pPr>
        <w:widowControl w:val="0"/>
        <w:ind w:left="851"/>
        <w:jc w:val="both"/>
        <w:rPr>
          <w:rFonts w:ascii="Arial" w:hAnsi="Arial" w:cs="Arial"/>
          <w:lang w:eastAsia="es-ES"/>
        </w:rPr>
      </w:pPr>
    </w:p>
    <w:p w:rsidR="00F07E1C" w:rsidRPr="0033313E" w:rsidRDefault="00F07E1C" w:rsidP="00EA30BB">
      <w:pPr>
        <w:widowControl w:val="0"/>
        <w:numPr>
          <w:ilvl w:val="0"/>
          <w:numId w:val="46"/>
        </w:numPr>
        <w:tabs>
          <w:tab w:val="clear" w:pos="720"/>
        </w:tabs>
        <w:ind w:left="851" w:hanging="284"/>
        <w:jc w:val="both"/>
        <w:rPr>
          <w:rFonts w:ascii="Arial" w:hAnsi="Arial" w:cs="Arial"/>
          <w:lang w:eastAsia="es-ES"/>
        </w:rPr>
      </w:pPr>
      <w:r w:rsidRPr="0033313E">
        <w:rPr>
          <w:rFonts w:ascii="Arial" w:hAnsi="Arial" w:cs="Arial"/>
          <w:lang w:eastAsia="es-ES"/>
        </w:rPr>
        <w:t>Mediante la firma tendrá preferencia el presente Contrato, sustituyendo cualquier acuerdo escrito u oral que se hubiere realizado entre las Partes anterior a la suscripción de éste Contrato.</w:t>
      </w:r>
    </w:p>
    <w:p w:rsidR="00F07E1C" w:rsidRDefault="00F07E1C" w:rsidP="00F07E1C">
      <w:pPr>
        <w:autoSpaceDE w:val="0"/>
        <w:autoSpaceDN w:val="0"/>
        <w:adjustRightInd w:val="0"/>
        <w:jc w:val="both"/>
        <w:rPr>
          <w:rFonts w:ascii="Arial" w:hAnsi="Arial" w:cs="Arial"/>
          <w:b/>
          <w:u w:val="single"/>
        </w:rPr>
      </w:pPr>
    </w:p>
    <w:p w:rsidR="00F07E1C" w:rsidRPr="0033313E" w:rsidRDefault="00F07E1C" w:rsidP="00F07E1C">
      <w:pPr>
        <w:autoSpaceDE w:val="0"/>
        <w:autoSpaceDN w:val="0"/>
        <w:adjustRightInd w:val="0"/>
        <w:jc w:val="both"/>
        <w:rPr>
          <w:rFonts w:ascii="Arial" w:hAnsi="Arial" w:cs="Arial"/>
          <w:b/>
          <w:bCs/>
          <w:u w:val="single"/>
        </w:rPr>
      </w:pPr>
      <w:r w:rsidRPr="0033313E">
        <w:rPr>
          <w:rFonts w:ascii="Arial" w:hAnsi="Arial" w:cs="Arial"/>
          <w:b/>
          <w:u w:val="single"/>
        </w:rPr>
        <w:t>CLAUSULA VIGÉSIMA</w:t>
      </w:r>
      <w:r w:rsidRPr="0033313E">
        <w:rPr>
          <w:rFonts w:ascii="Arial" w:hAnsi="Arial" w:cs="Arial"/>
          <w:b/>
          <w:bCs/>
          <w:u w:val="single"/>
        </w:rPr>
        <w:t xml:space="preserve"> </w:t>
      </w:r>
      <w:r>
        <w:rPr>
          <w:rFonts w:ascii="Arial" w:hAnsi="Arial" w:cs="Arial"/>
          <w:b/>
          <w:bCs/>
          <w:u w:val="single"/>
        </w:rPr>
        <w:t>OCTAVA.-</w:t>
      </w:r>
      <w:r w:rsidRPr="0033313E">
        <w:rPr>
          <w:rFonts w:ascii="Arial" w:hAnsi="Arial" w:cs="Arial"/>
          <w:b/>
          <w:bCs/>
          <w:u w:val="single"/>
        </w:rPr>
        <w:t xml:space="preserve"> </w:t>
      </w:r>
      <w:r w:rsidRPr="0033313E">
        <w:rPr>
          <w:rFonts w:ascii="Arial" w:hAnsi="Arial" w:cs="Arial"/>
          <w:b/>
          <w:u w:val="single"/>
        </w:rPr>
        <w:t>SOLUCIÓN</w:t>
      </w:r>
      <w:r w:rsidRPr="0033313E">
        <w:rPr>
          <w:rFonts w:ascii="Arial" w:hAnsi="Arial" w:cs="Arial"/>
          <w:b/>
          <w:bCs/>
          <w:u w:val="single"/>
        </w:rPr>
        <w:t xml:space="preserve"> DE CONTROVERSIAS</w:t>
      </w:r>
    </w:p>
    <w:p w:rsidR="00F07E1C" w:rsidRPr="0033313E" w:rsidRDefault="00F07E1C" w:rsidP="00F07E1C">
      <w:pPr>
        <w:autoSpaceDE w:val="0"/>
        <w:autoSpaceDN w:val="0"/>
        <w:adjustRightInd w:val="0"/>
        <w:jc w:val="both"/>
        <w:rPr>
          <w:rFonts w:ascii="Arial" w:hAnsi="Arial" w:cs="Arial"/>
          <w:b/>
          <w:bCs/>
          <w:u w:val="single"/>
        </w:rPr>
      </w:pPr>
    </w:p>
    <w:p w:rsidR="00F07E1C" w:rsidRPr="0033313E" w:rsidRDefault="00F07E1C" w:rsidP="00EA30BB">
      <w:pPr>
        <w:pStyle w:val="Prrafodelista"/>
        <w:widowControl w:val="0"/>
        <w:numPr>
          <w:ilvl w:val="0"/>
          <w:numId w:val="35"/>
        </w:numPr>
        <w:shd w:val="clear" w:color="auto" w:fill="FFFFFF"/>
        <w:autoSpaceDE w:val="0"/>
        <w:autoSpaceDN w:val="0"/>
        <w:ind w:right="43"/>
        <w:contextualSpacing/>
        <w:jc w:val="both"/>
        <w:rPr>
          <w:rFonts w:ascii="Arial" w:hAnsi="Arial" w:cs="Arial"/>
          <w:b/>
          <w:vanish/>
        </w:rPr>
      </w:pPr>
    </w:p>
    <w:p w:rsidR="00F07E1C" w:rsidRPr="0033313E" w:rsidRDefault="00F07E1C" w:rsidP="00EA30BB">
      <w:pPr>
        <w:pStyle w:val="Prrafodelista"/>
        <w:widowControl w:val="0"/>
        <w:numPr>
          <w:ilvl w:val="0"/>
          <w:numId w:val="35"/>
        </w:numPr>
        <w:shd w:val="clear" w:color="auto" w:fill="FFFFFF"/>
        <w:autoSpaceDE w:val="0"/>
        <w:autoSpaceDN w:val="0"/>
        <w:ind w:right="43"/>
        <w:contextualSpacing/>
        <w:jc w:val="both"/>
        <w:rPr>
          <w:rFonts w:ascii="Arial" w:hAnsi="Arial" w:cs="Arial"/>
          <w:b/>
          <w:vanish/>
        </w:rPr>
      </w:pPr>
    </w:p>
    <w:p w:rsidR="00F07E1C" w:rsidRPr="0033313E" w:rsidRDefault="00F07E1C" w:rsidP="00EA30BB">
      <w:pPr>
        <w:pStyle w:val="Prrafodelista"/>
        <w:widowControl w:val="0"/>
        <w:numPr>
          <w:ilvl w:val="1"/>
          <w:numId w:val="35"/>
        </w:numPr>
        <w:shd w:val="clear" w:color="auto" w:fill="FFFFFF"/>
        <w:autoSpaceDE w:val="0"/>
        <w:autoSpaceDN w:val="0"/>
        <w:ind w:left="432" w:right="43"/>
        <w:contextualSpacing/>
        <w:jc w:val="both"/>
        <w:rPr>
          <w:rFonts w:ascii="Arial" w:hAnsi="Arial" w:cs="Arial"/>
          <w:b/>
        </w:rPr>
      </w:pPr>
      <w:r w:rsidRPr="0033313E">
        <w:rPr>
          <w:rFonts w:ascii="Arial" w:hAnsi="Arial" w:cs="Arial"/>
          <w:b/>
        </w:rPr>
        <w:t>Negociaciones</w:t>
      </w:r>
    </w:p>
    <w:p w:rsidR="00F07E1C" w:rsidRDefault="00F07E1C" w:rsidP="00F07E1C">
      <w:pPr>
        <w:ind w:left="709" w:right="49"/>
        <w:jc w:val="both"/>
        <w:rPr>
          <w:rFonts w:ascii="Arial" w:hAnsi="Arial" w:cs="Arial"/>
        </w:rPr>
      </w:pPr>
    </w:p>
    <w:p w:rsidR="00F07E1C" w:rsidRPr="0033313E" w:rsidRDefault="00F07E1C" w:rsidP="00F07E1C">
      <w:pPr>
        <w:ind w:left="709" w:right="49"/>
        <w:jc w:val="both"/>
        <w:rPr>
          <w:rFonts w:ascii="Arial" w:hAnsi="Arial" w:cs="Arial"/>
        </w:rPr>
      </w:pPr>
      <w:r w:rsidRPr="0033313E">
        <w:rPr>
          <w:rFonts w:ascii="Arial" w:hAnsi="Arial" w:cs="Arial"/>
        </w:rPr>
        <w:t xml:space="preserve">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w:t>
      </w:r>
      <w:r w:rsidRPr="0033313E">
        <w:rPr>
          <w:rFonts w:ascii="Arial" w:hAnsi="Arial" w:cs="Arial"/>
        </w:rPr>
        <w:lastRenderedPageBreak/>
        <w:t>Parte le enviará un aviso por escrito a la otra con prontitud (en adelante un “aviso de controversia”).</w:t>
      </w:r>
    </w:p>
    <w:p w:rsidR="00F07E1C" w:rsidRPr="006277DE" w:rsidRDefault="00F07E1C" w:rsidP="00F07E1C">
      <w:pPr>
        <w:ind w:left="709" w:right="49"/>
        <w:jc w:val="both"/>
        <w:rPr>
          <w:rFonts w:ascii="Arial" w:hAnsi="Arial" w:cs="Arial"/>
        </w:rPr>
      </w:pPr>
    </w:p>
    <w:p w:rsidR="00F07E1C" w:rsidRPr="0033313E" w:rsidRDefault="00F07E1C" w:rsidP="00F07E1C">
      <w:pPr>
        <w:ind w:left="709"/>
        <w:jc w:val="both"/>
        <w:rPr>
          <w:rFonts w:ascii="Arial" w:hAnsi="Arial" w:cs="Arial"/>
          <w:bCs/>
          <w:lang w:val="es-BO"/>
        </w:rPr>
      </w:pPr>
      <w:r w:rsidRPr="0033313E">
        <w:rPr>
          <w:rFonts w:ascii="Arial" w:hAnsi="Arial" w:cs="Arial"/>
          <w:bCs/>
          <w:lang w:val="es-BO"/>
        </w:rPr>
        <w:t xml:space="preserve">Todas las controversias o desavenencias, con excepción del cumplimiento de los pagos, que pudieran surgir entre las Partes, incluyendo pero sin limitarse a aquellas derivadas del cumplimiento, interpretación, resolución o terminación del mismo y que no se solucionen de común acuerdo, en aplicación de la Ley de Conciliación </w:t>
      </w:r>
      <w:r>
        <w:rPr>
          <w:rFonts w:ascii="Arial" w:hAnsi="Arial" w:cs="Arial"/>
          <w:bCs/>
          <w:lang w:val="es-BO"/>
        </w:rPr>
        <w:t xml:space="preserve">y Arbitraje </w:t>
      </w:r>
      <w:r w:rsidRPr="0033313E">
        <w:rPr>
          <w:rFonts w:ascii="Arial" w:hAnsi="Arial" w:cs="Arial"/>
          <w:bCs/>
          <w:lang w:val="es-BO"/>
        </w:rPr>
        <w:t>N°</w:t>
      </w:r>
      <w:r>
        <w:rPr>
          <w:rFonts w:ascii="Arial" w:hAnsi="Arial" w:cs="Arial"/>
          <w:bCs/>
          <w:lang w:val="es-BO"/>
        </w:rPr>
        <w:t xml:space="preserve"> </w:t>
      </w:r>
      <w:r w:rsidRPr="0033313E">
        <w:rPr>
          <w:rFonts w:ascii="Arial" w:hAnsi="Arial" w:cs="Arial"/>
          <w:bCs/>
          <w:lang w:val="es-BO"/>
        </w:rPr>
        <w:t>70</w:t>
      </w:r>
      <w:r>
        <w:rPr>
          <w:rFonts w:ascii="Arial" w:hAnsi="Arial" w:cs="Arial"/>
          <w:bCs/>
          <w:lang w:val="es-BO"/>
        </w:rPr>
        <w:t>8</w:t>
      </w:r>
      <w:r w:rsidRPr="0033313E">
        <w:rPr>
          <w:rFonts w:ascii="Arial" w:hAnsi="Arial" w:cs="Arial"/>
          <w:bCs/>
          <w:lang w:val="es-BO"/>
        </w:rPr>
        <w:t xml:space="preserve"> de </w:t>
      </w:r>
      <w:r>
        <w:rPr>
          <w:rFonts w:ascii="Arial" w:hAnsi="Arial" w:cs="Arial"/>
          <w:bCs/>
          <w:lang w:val="es-BO"/>
        </w:rPr>
        <w:t>25</w:t>
      </w:r>
      <w:r w:rsidRPr="0033313E">
        <w:rPr>
          <w:rFonts w:ascii="Arial" w:hAnsi="Arial" w:cs="Arial"/>
          <w:bCs/>
          <w:lang w:val="es-BO"/>
        </w:rPr>
        <w:t xml:space="preserve"> </w:t>
      </w:r>
      <w:r>
        <w:rPr>
          <w:rFonts w:ascii="Arial" w:hAnsi="Arial" w:cs="Arial"/>
          <w:bCs/>
          <w:lang w:val="es-BO"/>
        </w:rPr>
        <w:t>de junio</w:t>
      </w:r>
      <w:r w:rsidRPr="0033313E">
        <w:rPr>
          <w:rFonts w:ascii="Arial" w:hAnsi="Arial" w:cs="Arial"/>
          <w:bCs/>
          <w:lang w:val="es-BO"/>
        </w:rPr>
        <w:t xml:space="preserve"> de </w:t>
      </w:r>
      <w:r>
        <w:rPr>
          <w:rFonts w:ascii="Arial" w:hAnsi="Arial" w:cs="Arial"/>
          <w:bCs/>
          <w:lang w:val="es-BO"/>
        </w:rPr>
        <w:t>2015</w:t>
      </w:r>
      <w:r w:rsidRPr="0033313E">
        <w:rPr>
          <w:rFonts w:ascii="Arial" w:hAnsi="Arial" w:cs="Arial"/>
          <w:bCs/>
          <w:lang w:val="es-BO"/>
        </w:rPr>
        <w:t>,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p>
    <w:p w:rsidR="00F07E1C" w:rsidRPr="0033313E" w:rsidRDefault="00F07E1C" w:rsidP="00F07E1C">
      <w:pPr>
        <w:ind w:left="709"/>
        <w:jc w:val="both"/>
        <w:rPr>
          <w:rFonts w:ascii="Arial" w:hAnsi="Arial" w:cs="Arial"/>
          <w:bCs/>
          <w:lang w:val="es-BO"/>
        </w:rPr>
      </w:pPr>
    </w:p>
    <w:p w:rsidR="00F07E1C" w:rsidRPr="0033313E" w:rsidRDefault="00F07E1C" w:rsidP="00EA30BB">
      <w:pPr>
        <w:pStyle w:val="Prrafodelista"/>
        <w:keepNext/>
        <w:widowControl w:val="0"/>
        <w:numPr>
          <w:ilvl w:val="1"/>
          <w:numId w:val="35"/>
        </w:numPr>
        <w:shd w:val="clear" w:color="auto" w:fill="FFFFFF"/>
        <w:autoSpaceDE w:val="0"/>
        <w:autoSpaceDN w:val="0"/>
        <w:ind w:left="432" w:right="43"/>
        <w:contextualSpacing/>
        <w:jc w:val="both"/>
        <w:rPr>
          <w:rFonts w:ascii="Arial" w:hAnsi="Arial" w:cs="Arial"/>
          <w:b/>
        </w:rPr>
      </w:pPr>
      <w:r w:rsidRPr="0033313E">
        <w:rPr>
          <w:rFonts w:ascii="Arial" w:hAnsi="Arial" w:cs="Arial"/>
          <w:b/>
        </w:rPr>
        <w:t>Continuación del objeto de Contratación</w:t>
      </w:r>
    </w:p>
    <w:p w:rsidR="00F07E1C" w:rsidRDefault="00F07E1C" w:rsidP="00F07E1C">
      <w:pPr>
        <w:keepNext/>
        <w:ind w:left="709" w:right="333" w:hanging="1"/>
        <w:jc w:val="both"/>
        <w:rPr>
          <w:rFonts w:ascii="Arial" w:hAnsi="Arial" w:cs="Arial"/>
        </w:rPr>
      </w:pPr>
    </w:p>
    <w:p w:rsidR="00F07E1C" w:rsidRPr="0033313E" w:rsidRDefault="00F07E1C" w:rsidP="00F07E1C">
      <w:pPr>
        <w:keepNext/>
        <w:ind w:left="709" w:right="333" w:hanging="1"/>
        <w:jc w:val="both"/>
        <w:rPr>
          <w:rFonts w:ascii="Arial" w:hAnsi="Arial" w:cs="Arial"/>
          <w:color w:val="000000"/>
          <w:lang w:eastAsia="es-BO"/>
        </w:rPr>
      </w:pPr>
      <w:r w:rsidRPr="0033313E">
        <w:rPr>
          <w:rFonts w:ascii="Arial" w:hAnsi="Arial" w:cs="Arial"/>
        </w:rPr>
        <w:t>La</w:t>
      </w:r>
      <w:r w:rsidRPr="0033313E">
        <w:rPr>
          <w:rFonts w:ascii="Arial" w:hAnsi="Arial" w:cs="Arial"/>
          <w:color w:val="000000"/>
          <w:lang w:eastAsia="es-BO"/>
        </w:rPr>
        <w:t xml:space="preserve"> realización del contrato continuará durante cualquier procedimiento relacionado con cualquier controversia, a menos que el Contratante ordene la suspensión de éste según lo estipulado en el presente Contrato.</w:t>
      </w:r>
    </w:p>
    <w:p w:rsidR="00F07E1C" w:rsidRPr="0033313E" w:rsidRDefault="00F07E1C" w:rsidP="00F07E1C">
      <w:pPr>
        <w:ind w:left="709" w:right="333" w:hanging="1"/>
        <w:jc w:val="both"/>
        <w:rPr>
          <w:rFonts w:ascii="Arial" w:hAnsi="Arial" w:cs="Arial"/>
          <w:color w:val="000000"/>
          <w:lang w:eastAsia="es-BO"/>
        </w:rPr>
      </w:pPr>
    </w:p>
    <w:p w:rsidR="00F07E1C" w:rsidRPr="0033313E" w:rsidRDefault="00F07E1C" w:rsidP="00F07E1C">
      <w:pPr>
        <w:autoSpaceDE w:val="0"/>
        <w:autoSpaceDN w:val="0"/>
        <w:adjustRightInd w:val="0"/>
        <w:jc w:val="both"/>
        <w:rPr>
          <w:rFonts w:ascii="Arial" w:hAnsi="Arial" w:cs="Arial"/>
          <w:b/>
          <w:u w:val="single"/>
        </w:rPr>
      </w:pPr>
      <w:r w:rsidRPr="0033313E">
        <w:rPr>
          <w:rFonts w:ascii="Arial" w:hAnsi="Arial" w:cs="Arial"/>
          <w:b/>
          <w:u w:val="single"/>
        </w:rPr>
        <w:t xml:space="preserve">CLAUSULA VIGÉSIMA </w:t>
      </w:r>
      <w:r>
        <w:rPr>
          <w:rFonts w:ascii="Arial" w:hAnsi="Arial" w:cs="Arial"/>
          <w:b/>
          <w:u w:val="single"/>
        </w:rPr>
        <w:t>NOVENA.-</w:t>
      </w:r>
      <w:r w:rsidRPr="0033313E">
        <w:rPr>
          <w:rFonts w:ascii="Arial" w:hAnsi="Arial" w:cs="Arial"/>
          <w:b/>
          <w:u w:val="single"/>
        </w:rPr>
        <w:t xml:space="preserve"> MODIFICACIONES</w:t>
      </w:r>
    </w:p>
    <w:p w:rsidR="00F07E1C" w:rsidRPr="0033313E" w:rsidRDefault="00F07E1C" w:rsidP="00F07E1C">
      <w:pPr>
        <w:autoSpaceDE w:val="0"/>
        <w:autoSpaceDN w:val="0"/>
        <w:adjustRightInd w:val="0"/>
        <w:jc w:val="both"/>
        <w:rPr>
          <w:rFonts w:ascii="Arial" w:hAnsi="Arial" w:cs="Arial"/>
        </w:rPr>
      </w:pPr>
    </w:p>
    <w:p w:rsidR="00F07E1C" w:rsidRPr="0033313E" w:rsidRDefault="00F07E1C" w:rsidP="00F07E1C">
      <w:pPr>
        <w:autoSpaceDE w:val="0"/>
        <w:autoSpaceDN w:val="0"/>
        <w:adjustRightInd w:val="0"/>
        <w:jc w:val="both"/>
        <w:rPr>
          <w:rFonts w:ascii="Arial" w:hAnsi="Arial" w:cs="Arial"/>
        </w:rPr>
      </w:pPr>
      <w:r w:rsidRPr="0033313E">
        <w:rPr>
          <w:rFonts w:ascii="Arial" w:hAnsi="Arial" w:cs="Arial"/>
        </w:rPr>
        <w:t>Los términos y condiciones contenidas en este Contrato no podrán ser modificados unilateralmente. Se podrá modificar y/o complementar el presente Contrato mediante la suscripción de una adenda, debidamente suscrita por sus representantes legales, si así conviene a los intereses de las Partes.</w:t>
      </w:r>
    </w:p>
    <w:p w:rsidR="00F07E1C" w:rsidRPr="0033313E" w:rsidRDefault="00F07E1C" w:rsidP="00F07E1C">
      <w:pPr>
        <w:autoSpaceDE w:val="0"/>
        <w:autoSpaceDN w:val="0"/>
        <w:adjustRightInd w:val="0"/>
        <w:jc w:val="both"/>
        <w:rPr>
          <w:rFonts w:ascii="Arial" w:hAnsi="Arial" w:cs="Arial"/>
          <w:b/>
        </w:rPr>
      </w:pPr>
    </w:p>
    <w:p w:rsidR="00F07E1C" w:rsidRDefault="00F07E1C" w:rsidP="00F07E1C">
      <w:pPr>
        <w:autoSpaceDE w:val="0"/>
        <w:autoSpaceDN w:val="0"/>
        <w:adjustRightInd w:val="0"/>
        <w:jc w:val="both"/>
        <w:rPr>
          <w:rFonts w:ascii="Arial" w:hAnsi="Arial" w:cs="Arial"/>
          <w:b/>
          <w:u w:val="single"/>
        </w:rPr>
      </w:pPr>
    </w:p>
    <w:p w:rsidR="00F07E1C" w:rsidRDefault="00F07E1C" w:rsidP="00F07E1C">
      <w:pPr>
        <w:autoSpaceDE w:val="0"/>
        <w:autoSpaceDN w:val="0"/>
        <w:adjustRightInd w:val="0"/>
        <w:jc w:val="both"/>
        <w:rPr>
          <w:rFonts w:ascii="Arial" w:hAnsi="Arial" w:cs="Arial"/>
          <w:b/>
          <w:u w:val="single"/>
        </w:rPr>
      </w:pPr>
    </w:p>
    <w:p w:rsidR="00F07E1C" w:rsidRPr="0033313E" w:rsidRDefault="00F07E1C" w:rsidP="00F07E1C">
      <w:pPr>
        <w:autoSpaceDE w:val="0"/>
        <w:autoSpaceDN w:val="0"/>
        <w:adjustRightInd w:val="0"/>
        <w:jc w:val="both"/>
        <w:rPr>
          <w:rFonts w:ascii="Arial" w:hAnsi="Arial" w:cs="Arial"/>
          <w:b/>
          <w:u w:val="single"/>
        </w:rPr>
      </w:pPr>
      <w:r w:rsidRPr="0033313E">
        <w:rPr>
          <w:rFonts w:ascii="Arial" w:hAnsi="Arial" w:cs="Arial"/>
          <w:b/>
          <w:u w:val="single"/>
        </w:rPr>
        <w:t xml:space="preserve">CLAUSULA </w:t>
      </w:r>
      <w:r>
        <w:rPr>
          <w:rFonts w:ascii="Arial" w:hAnsi="Arial" w:cs="Arial"/>
          <w:b/>
          <w:bCs/>
          <w:u w:val="single"/>
        </w:rPr>
        <w:t>TRIGÉSIMA.-</w:t>
      </w:r>
      <w:r w:rsidRPr="0033313E">
        <w:rPr>
          <w:rFonts w:ascii="Arial" w:hAnsi="Arial" w:cs="Arial"/>
          <w:b/>
          <w:bCs/>
          <w:u w:val="single"/>
        </w:rPr>
        <w:t xml:space="preserve"> </w:t>
      </w:r>
      <w:r w:rsidRPr="0033313E">
        <w:rPr>
          <w:rFonts w:ascii="Arial" w:hAnsi="Arial" w:cs="Arial"/>
          <w:b/>
          <w:u w:val="single"/>
        </w:rPr>
        <w:t>ANTICORRUPCIÓN</w:t>
      </w:r>
    </w:p>
    <w:p w:rsidR="00F07E1C" w:rsidRPr="0033313E" w:rsidRDefault="00F07E1C" w:rsidP="00F07E1C">
      <w:pPr>
        <w:autoSpaceDE w:val="0"/>
        <w:autoSpaceDN w:val="0"/>
        <w:adjustRightInd w:val="0"/>
        <w:jc w:val="both"/>
        <w:rPr>
          <w:rFonts w:ascii="Arial" w:hAnsi="Arial" w:cs="Arial"/>
          <w:b/>
          <w:u w:val="single"/>
        </w:rPr>
      </w:pPr>
    </w:p>
    <w:p w:rsidR="00F07E1C" w:rsidRPr="0033313E" w:rsidRDefault="00F07E1C" w:rsidP="00F07E1C">
      <w:pPr>
        <w:jc w:val="both"/>
        <w:rPr>
          <w:rFonts w:ascii="Arial" w:hAnsi="Arial" w:cs="Arial"/>
          <w:color w:val="000000"/>
        </w:rPr>
      </w:pPr>
      <w:r w:rsidRPr="0033313E">
        <w:rPr>
          <w:rFonts w:ascii="Arial" w:hAnsi="Arial" w:cs="Arial"/>
          <w:color w:val="000000"/>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resuelva el presente Contrato y se ejecuten las Garantías que se encuentren vigentes al momento de la resolución.</w:t>
      </w:r>
    </w:p>
    <w:p w:rsidR="00F07E1C" w:rsidRDefault="00F07E1C" w:rsidP="00F07E1C">
      <w:pPr>
        <w:autoSpaceDE w:val="0"/>
        <w:autoSpaceDN w:val="0"/>
        <w:adjustRightInd w:val="0"/>
        <w:jc w:val="both"/>
        <w:rPr>
          <w:rFonts w:ascii="Arial" w:hAnsi="Arial" w:cs="Arial"/>
          <w:b/>
          <w:u w:val="single"/>
        </w:rPr>
      </w:pPr>
    </w:p>
    <w:p w:rsidR="00F07E1C" w:rsidRPr="0033313E" w:rsidRDefault="00F07E1C" w:rsidP="00F07E1C">
      <w:pPr>
        <w:autoSpaceDE w:val="0"/>
        <w:autoSpaceDN w:val="0"/>
        <w:adjustRightInd w:val="0"/>
        <w:jc w:val="both"/>
        <w:rPr>
          <w:rFonts w:ascii="Arial" w:hAnsi="Arial" w:cs="Arial"/>
          <w:u w:val="single"/>
        </w:rPr>
      </w:pPr>
      <w:r w:rsidRPr="0033313E">
        <w:rPr>
          <w:rFonts w:ascii="Arial" w:hAnsi="Arial" w:cs="Arial"/>
          <w:b/>
          <w:u w:val="single"/>
        </w:rPr>
        <w:t xml:space="preserve">CLAUSULA </w:t>
      </w:r>
      <w:r w:rsidRPr="0033313E">
        <w:rPr>
          <w:rFonts w:ascii="Arial" w:hAnsi="Arial" w:cs="Arial"/>
          <w:b/>
          <w:bCs/>
          <w:u w:val="single"/>
        </w:rPr>
        <w:t>TRIGÉSIMA</w:t>
      </w:r>
      <w:r>
        <w:rPr>
          <w:rFonts w:ascii="Arial" w:hAnsi="Arial" w:cs="Arial"/>
          <w:b/>
          <w:bCs/>
          <w:u w:val="single"/>
        </w:rPr>
        <w:t xml:space="preserve"> PRIMERA.-</w:t>
      </w:r>
      <w:r w:rsidRPr="0033313E">
        <w:rPr>
          <w:rFonts w:ascii="Arial" w:hAnsi="Arial" w:cs="Arial"/>
          <w:b/>
          <w:u w:val="single"/>
        </w:rPr>
        <w:t xml:space="preserve"> </w:t>
      </w:r>
      <w:r w:rsidRPr="0033313E">
        <w:rPr>
          <w:rFonts w:ascii="Arial" w:hAnsi="Arial" w:cs="Arial"/>
          <w:b/>
          <w:bCs/>
          <w:u w:val="single"/>
        </w:rPr>
        <w:t>CONFORMIDAD</w:t>
      </w:r>
    </w:p>
    <w:p w:rsidR="00F07E1C" w:rsidRPr="0033313E" w:rsidRDefault="00F07E1C" w:rsidP="00F07E1C">
      <w:pPr>
        <w:autoSpaceDE w:val="0"/>
        <w:autoSpaceDN w:val="0"/>
        <w:adjustRightInd w:val="0"/>
        <w:jc w:val="both"/>
        <w:rPr>
          <w:rFonts w:ascii="Arial" w:hAnsi="Arial" w:cs="Arial"/>
        </w:rPr>
      </w:pPr>
    </w:p>
    <w:p w:rsidR="00F07E1C" w:rsidRPr="0033313E" w:rsidRDefault="00F07E1C" w:rsidP="00F07E1C">
      <w:pPr>
        <w:autoSpaceDE w:val="0"/>
        <w:autoSpaceDN w:val="0"/>
        <w:adjustRightInd w:val="0"/>
        <w:jc w:val="both"/>
        <w:rPr>
          <w:rFonts w:ascii="Arial" w:hAnsi="Arial" w:cs="Arial"/>
        </w:rPr>
      </w:pPr>
      <w:r w:rsidRPr="0033313E">
        <w:rPr>
          <w:rFonts w:ascii="Arial" w:hAnsi="Arial" w:cs="Arial"/>
        </w:rPr>
        <w:t xml:space="preserve">Las Partes declaramos nuestra absoluta aceptación </w:t>
      </w:r>
      <w:r>
        <w:rPr>
          <w:rFonts w:ascii="Arial" w:hAnsi="Arial" w:cs="Arial"/>
        </w:rPr>
        <w:t>con el tenor í</w:t>
      </w:r>
      <w:r w:rsidRPr="0033313E">
        <w:rPr>
          <w:rFonts w:ascii="Arial" w:hAnsi="Arial" w:cs="Arial"/>
        </w:rPr>
        <w:t>ntegro de  todas las Cláusulas precedentes, por lo que en señal de conformidad y para su fiel y estricto cumplimiento, lo  suscribimos, en cinco  (5) ejemplares de un mismo tenor y para un mismo efecto legal, en la ciudad de La Paz, Bolivia, a los ______________ días del mes de __________ del año dos mil _____.</w:t>
      </w:r>
    </w:p>
    <w:p w:rsidR="00F07E1C" w:rsidRPr="0033313E" w:rsidRDefault="00F07E1C" w:rsidP="00F07E1C">
      <w:pPr>
        <w:autoSpaceDE w:val="0"/>
        <w:autoSpaceDN w:val="0"/>
        <w:adjustRightInd w:val="0"/>
        <w:jc w:val="both"/>
        <w:rPr>
          <w:rFonts w:ascii="Arial" w:hAnsi="Arial" w:cs="Arial"/>
          <w:b/>
          <w:bCs/>
        </w:rPr>
      </w:pPr>
    </w:p>
    <w:p w:rsidR="00F07E1C" w:rsidRPr="0033313E" w:rsidRDefault="00F07E1C" w:rsidP="00F07E1C">
      <w:pPr>
        <w:autoSpaceDE w:val="0"/>
        <w:autoSpaceDN w:val="0"/>
        <w:adjustRightInd w:val="0"/>
        <w:jc w:val="center"/>
        <w:rPr>
          <w:rFonts w:ascii="Arial" w:hAnsi="Arial" w:cs="Arial"/>
          <w:bCs/>
        </w:rPr>
      </w:pPr>
    </w:p>
    <w:p w:rsidR="00F07E1C" w:rsidRPr="0033313E" w:rsidRDefault="00F07E1C" w:rsidP="00F07E1C">
      <w:pPr>
        <w:autoSpaceDE w:val="0"/>
        <w:autoSpaceDN w:val="0"/>
        <w:adjustRightInd w:val="0"/>
        <w:jc w:val="center"/>
        <w:rPr>
          <w:rFonts w:ascii="Arial" w:hAnsi="Arial" w:cs="Arial"/>
          <w:bCs/>
        </w:rPr>
      </w:pPr>
    </w:p>
    <w:p w:rsidR="00F07E1C" w:rsidRDefault="00F07E1C" w:rsidP="00F07E1C">
      <w:pPr>
        <w:autoSpaceDE w:val="0"/>
        <w:autoSpaceDN w:val="0"/>
        <w:adjustRightInd w:val="0"/>
        <w:jc w:val="center"/>
        <w:rPr>
          <w:rFonts w:ascii="Arial" w:hAnsi="Arial" w:cs="Arial"/>
          <w:bCs/>
        </w:rPr>
      </w:pPr>
    </w:p>
    <w:p w:rsidR="00F07E1C" w:rsidRPr="0033313E" w:rsidRDefault="00F07E1C" w:rsidP="00F07E1C">
      <w:pPr>
        <w:autoSpaceDE w:val="0"/>
        <w:autoSpaceDN w:val="0"/>
        <w:adjustRightInd w:val="0"/>
        <w:jc w:val="center"/>
        <w:rPr>
          <w:rFonts w:ascii="Arial" w:hAnsi="Arial" w:cs="Arial"/>
          <w:bCs/>
        </w:rPr>
      </w:pPr>
    </w:p>
    <w:p w:rsidR="00F07E1C" w:rsidRPr="0033313E" w:rsidRDefault="00F07E1C" w:rsidP="00F07E1C">
      <w:pPr>
        <w:autoSpaceDE w:val="0"/>
        <w:autoSpaceDN w:val="0"/>
        <w:adjustRightInd w:val="0"/>
        <w:jc w:val="center"/>
        <w:rPr>
          <w:rFonts w:ascii="Arial" w:hAnsi="Arial" w:cs="Arial"/>
          <w:bCs/>
        </w:rPr>
      </w:pPr>
    </w:p>
    <w:p w:rsidR="00F07E1C" w:rsidRPr="0033313E" w:rsidRDefault="00F07E1C" w:rsidP="00F07E1C">
      <w:pPr>
        <w:autoSpaceDE w:val="0"/>
        <w:autoSpaceDN w:val="0"/>
        <w:adjustRightInd w:val="0"/>
        <w:jc w:val="center"/>
        <w:rPr>
          <w:rFonts w:ascii="Arial" w:hAnsi="Arial" w:cs="Arial"/>
          <w:bCs/>
        </w:rPr>
      </w:pPr>
    </w:p>
    <w:p w:rsidR="00F07E1C" w:rsidRPr="0033313E" w:rsidRDefault="00F07E1C" w:rsidP="00F07E1C">
      <w:pPr>
        <w:autoSpaceDE w:val="0"/>
        <w:autoSpaceDN w:val="0"/>
        <w:adjustRightInd w:val="0"/>
        <w:jc w:val="center"/>
        <w:rPr>
          <w:rFonts w:ascii="Arial" w:hAnsi="Arial" w:cs="Arial"/>
          <w:bCs/>
        </w:rPr>
      </w:pPr>
      <w:r w:rsidRPr="0033313E">
        <w:rPr>
          <w:rFonts w:ascii="Arial" w:hAnsi="Arial" w:cs="Arial"/>
          <w:b/>
          <w:bCs/>
        </w:rPr>
        <w:t>PRESIDENTE EJECUTIVO INTERINO</w:t>
      </w:r>
      <w:r w:rsidRPr="0033313E">
        <w:rPr>
          <w:rFonts w:ascii="Arial" w:hAnsi="Arial" w:cs="Arial"/>
          <w:bCs/>
        </w:rPr>
        <w:t xml:space="preserve">                                                                                                    </w:t>
      </w:r>
      <w:r w:rsidRPr="0033313E">
        <w:rPr>
          <w:rFonts w:ascii="Arial" w:hAnsi="Arial" w:cs="Arial"/>
          <w:b/>
          <w:bCs/>
        </w:rPr>
        <w:t>YACIMIENTOS PETROLÍFEROS FISCALES BOLIVIANOS</w:t>
      </w:r>
    </w:p>
    <w:p w:rsidR="00F07E1C" w:rsidRPr="0033313E" w:rsidRDefault="00F07E1C" w:rsidP="00F07E1C">
      <w:pPr>
        <w:autoSpaceDE w:val="0"/>
        <w:autoSpaceDN w:val="0"/>
        <w:adjustRightInd w:val="0"/>
        <w:jc w:val="center"/>
        <w:rPr>
          <w:rFonts w:ascii="Arial" w:hAnsi="Arial" w:cs="Arial"/>
          <w:b/>
          <w:bCs/>
        </w:rPr>
      </w:pPr>
    </w:p>
    <w:p w:rsidR="00F07E1C" w:rsidRDefault="00F07E1C" w:rsidP="00F07E1C">
      <w:pPr>
        <w:autoSpaceDE w:val="0"/>
        <w:autoSpaceDN w:val="0"/>
        <w:adjustRightInd w:val="0"/>
        <w:jc w:val="both"/>
        <w:rPr>
          <w:rFonts w:ascii="Arial" w:hAnsi="Arial" w:cs="Arial"/>
          <w:b/>
          <w:bCs/>
        </w:rPr>
      </w:pPr>
    </w:p>
    <w:p w:rsidR="00F07E1C" w:rsidRDefault="00F07E1C" w:rsidP="00F07E1C">
      <w:pPr>
        <w:autoSpaceDE w:val="0"/>
        <w:autoSpaceDN w:val="0"/>
        <w:adjustRightInd w:val="0"/>
        <w:jc w:val="both"/>
        <w:rPr>
          <w:rFonts w:ascii="Arial" w:hAnsi="Arial" w:cs="Arial"/>
          <w:b/>
          <w:bCs/>
        </w:rPr>
      </w:pPr>
    </w:p>
    <w:p w:rsidR="00F07E1C" w:rsidRDefault="00F07E1C" w:rsidP="00F07E1C">
      <w:pPr>
        <w:autoSpaceDE w:val="0"/>
        <w:autoSpaceDN w:val="0"/>
        <w:adjustRightInd w:val="0"/>
        <w:jc w:val="both"/>
        <w:rPr>
          <w:rFonts w:ascii="Arial" w:hAnsi="Arial" w:cs="Arial"/>
          <w:b/>
          <w:bCs/>
        </w:rPr>
      </w:pPr>
    </w:p>
    <w:p w:rsidR="00F07E1C" w:rsidRPr="0033313E" w:rsidRDefault="00F07E1C" w:rsidP="00F07E1C">
      <w:pPr>
        <w:autoSpaceDE w:val="0"/>
        <w:autoSpaceDN w:val="0"/>
        <w:adjustRightInd w:val="0"/>
        <w:jc w:val="both"/>
        <w:rPr>
          <w:rFonts w:ascii="Arial" w:hAnsi="Arial" w:cs="Arial"/>
          <w:b/>
          <w:bCs/>
        </w:rPr>
      </w:pPr>
    </w:p>
    <w:p w:rsidR="00F07E1C" w:rsidRPr="0033313E" w:rsidRDefault="00F07E1C" w:rsidP="00F07E1C">
      <w:pPr>
        <w:autoSpaceDE w:val="0"/>
        <w:autoSpaceDN w:val="0"/>
        <w:adjustRightInd w:val="0"/>
        <w:jc w:val="both"/>
        <w:rPr>
          <w:rFonts w:ascii="Arial" w:hAnsi="Arial" w:cs="Arial"/>
          <w:b/>
          <w:bCs/>
        </w:rPr>
      </w:pPr>
    </w:p>
    <w:p w:rsidR="00F07E1C" w:rsidRPr="0033313E" w:rsidRDefault="00F07E1C" w:rsidP="00F07E1C">
      <w:pPr>
        <w:autoSpaceDE w:val="0"/>
        <w:autoSpaceDN w:val="0"/>
        <w:adjustRightInd w:val="0"/>
        <w:jc w:val="both"/>
        <w:rPr>
          <w:rFonts w:ascii="Arial" w:hAnsi="Arial" w:cs="Arial"/>
          <w:b/>
          <w:bCs/>
        </w:rPr>
      </w:pPr>
    </w:p>
    <w:p w:rsidR="00F07E1C" w:rsidRPr="0033313E" w:rsidRDefault="00F07E1C" w:rsidP="00F07E1C">
      <w:pPr>
        <w:autoSpaceDE w:val="0"/>
        <w:autoSpaceDN w:val="0"/>
        <w:adjustRightInd w:val="0"/>
        <w:jc w:val="both"/>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r w:rsidRPr="0033313E">
        <w:rPr>
          <w:rFonts w:ascii="Arial" w:hAnsi="Arial" w:cs="Arial"/>
          <w:b/>
          <w:bCs/>
        </w:rPr>
        <w:t>TRANSPORTISTA</w:t>
      </w:r>
    </w:p>
    <w:p w:rsidR="00F07E1C" w:rsidRPr="0033313E" w:rsidRDefault="00F07E1C" w:rsidP="00F07E1C">
      <w:pPr>
        <w:autoSpaceDE w:val="0"/>
        <w:autoSpaceDN w:val="0"/>
        <w:adjustRightInd w:val="0"/>
        <w:jc w:val="both"/>
        <w:rPr>
          <w:rFonts w:ascii="Arial" w:hAnsi="Arial" w:cs="Arial"/>
          <w:b/>
          <w:bCs/>
        </w:rPr>
      </w:pPr>
    </w:p>
    <w:p w:rsidR="00F07E1C" w:rsidRPr="0033313E" w:rsidRDefault="00F07E1C" w:rsidP="00F07E1C">
      <w:pPr>
        <w:rPr>
          <w:rFonts w:ascii="Arial" w:hAnsi="Arial" w:cs="Arial"/>
          <w:b/>
          <w:bCs/>
        </w:rPr>
      </w:pPr>
      <w:r w:rsidRPr="0033313E">
        <w:rPr>
          <w:rFonts w:ascii="Arial" w:hAnsi="Arial" w:cs="Arial"/>
          <w:b/>
          <w:bCs/>
        </w:rPr>
        <w:br w:type="page"/>
      </w:r>
    </w:p>
    <w:p w:rsidR="00F07E1C" w:rsidRPr="0033313E" w:rsidRDefault="00F07E1C" w:rsidP="00F07E1C">
      <w:pPr>
        <w:jc w:val="center"/>
        <w:rPr>
          <w:rFonts w:ascii="Arial" w:hAnsi="Arial" w:cs="Arial"/>
          <w:b/>
          <w:bCs/>
        </w:rPr>
      </w:pPr>
      <w:r w:rsidRPr="0033313E">
        <w:rPr>
          <w:rFonts w:ascii="Arial" w:hAnsi="Arial" w:cs="Arial"/>
          <w:b/>
          <w:bCs/>
        </w:rPr>
        <w:lastRenderedPageBreak/>
        <w:t>ANEXO ___</w:t>
      </w:r>
    </w:p>
    <w:p w:rsidR="00F07E1C" w:rsidRPr="0033313E" w:rsidRDefault="00F07E1C" w:rsidP="00F07E1C">
      <w:pPr>
        <w:autoSpaceDE w:val="0"/>
        <w:autoSpaceDN w:val="0"/>
        <w:adjustRightInd w:val="0"/>
        <w:jc w:val="center"/>
        <w:rPr>
          <w:rFonts w:ascii="Arial" w:hAnsi="Arial" w:cs="Arial"/>
          <w:b/>
          <w:bCs/>
        </w:rPr>
      </w:pPr>
      <w:r w:rsidRPr="0033313E">
        <w:rPr>
          <w:rFonts w:ascii="Arial" w:hAnsi="Arial" w:cs="Arial"/>
          <w:b/>
          <w:bCs/>
        </w:rPr>
        <w:t>DOCUMENTO BASE DE CONTRATACIÓN (DBC)</w:t>
      </w:r>
    </w:p>
    <w:p w:rsidR="00F07E1C" w:rsidRPr="0033313E" w:rsidRDefault="00F07E1C" w:rsidP="00F07E1C">
      <w:pPr>
        <w:rPr>
          <w:rFonts w:ascii="Arial" w:hAnsi="Arial" w:cs="Arial"/>
          <w:b/>
          <w:bCs/>
        </w:rPr>
      </w:pPr>
      <w:r w:rsidRPr="0033313E">
        <w:rPr>
          <w:rFonts w:ascii="Arial" w:hAnsi="Arial" w:cs="Arial"/>
          <w:b/>
          <w:bCs/>
        </w:rPr>
        <w:br w:type="page"/>
      </w:r>
    </w:p>
    <w:p w:rsidR="00F07E1C" w:rsidRPr="0033313E" w:rsidRDefault="00F07E1C" w:rsidP="00F07E1C">
      <w:pPr>
        <w:jc w:val="center"/>
        <w:rPr>
          <w:rFonts w:ascii="Arial" w:hAnsi="Arial" w:cs="Arial"/>
          <w:b/>
          <w:bCs/>
        </w:rPr>
      </w:pPr>
      <w:r w:rsidRPr="0033313E">
        <w:rPr>
          <w:rFonts w:ascii="Arial" w:hAnsi="Arial" w:cs="Arial"/>
          <w:b/>
          <w:bCs/>
        </w:rPr>
        <w:lastRenderedPageBreak/>
        <w:t>ANEXO __</w:t>
      </w:r>
    </w:p>
    <w:p w:rsidR="00F07E1C" w:rsidRPr="0033313E" w:rsidRDefault="00F07E1C" w:rsidP="00F07E1C">
      <w:pPr>
        <w:autoSpaceDE w:val="0"/>
        <w:autoSpaceDN w:val="0"/>
        <w:adjustRightInd w:val="0"/>
        <w:jc w:val="center"/>
        <w:rPr>
          <w:rFonts w:ascii="Arial" w:hAnsi="Arial" w:cs="Arial"/>
          <w:b/>
          <w:bCs/>
        </w:rPr>
      </w:pPr>
      <w:r w:rsidRPr="0033313E">
        <w:rPr>
          <w:rFonts w:ascii="Arial" w:hAnsi="Arial" w:cs="Arial"/>
          <w:b/>
          <w:bCs/>
        </w:rPr>
        <w:t>CONDICIONES DEL MEDIO DE TRANSPORTE</w:t>
      </w: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rPr>
          <w:rFonts w:ascii="Arial" w:hAnsi="Arial" w:cs="Arial"/>
          <w:b/>
          <w:bCs/>
        </w:rPr>
      </w:pPr>
      <w:r w:rsidRPr="0033313E">
        <w:rPr>
          <w:rFonts w:ascii="Arial" w:hAnsi="Arial" w:cs="Arial"/>
          <w:b/>
          <w:bCs/>
        </w:rPr>
        <w:br w:type="page"/>
      </w:r>
    </w:p>
    <w:p w:rsidR="00F07E1C" w:rsidRPr="0033313E" w:rsidRDefault="00F07E1C" w:rsidP="00F07E1C">
      <w:pPr>
        <w:autoSpaceDE w:val="0"/>
        <w:autoSpaceDN w:val="0"/>
        <w:adjustRightInd w:val="0"/>
        <w:jc w:val="center"/>
        <w:rPr>
          <w:rFonts w:ascii="Arial" w:hAnsi="Arial" w:cs="Arial"/>
          <w:b/>
          <w:bCs/>
        </w:rPr>
      </w:pPr>
      <w:r w:rsidRPr="0033313E">
        <w:rPr>
          <w:rFonts w:ascii="Arial" w:hAnsi="Arial" w:cs="Arial"/>
          <w:b/>
          <w:bCs/>
        </w:rPr>
        <w:lastRenderedPageBreak/>
        <w:t>ANEXO ______</w:t>
      </w:r>
    </w:p>
    <w:p w:rsidR="00F07E1C" w:rsidRPr="0033313E" w:rsidRDefault="00F07E1C" w:rsidP="00F07E1C">
      <w:pPr>
        <w:autoSpaceDE w:val="0"/>
        <w:autoSpaceDN w:val="0"/>
        <w:adjustRightInd w:val="0"/>
        <w:jc w:val="center"/>
        <w:rPr>
          <w:rFonts w:ascii="Arial" w:hAnsi="Arial" w:cs="Arial"/>
          <w:b/>
          <w:bCs/>
        </w:rPr>
      </w:pPr>
      <w:r w:rsidRPr="0033313E">
        <w:rPr>
          <w:rFonts w:ascii="Arial" w:hAnsi="Arial" w:cs="Arial"/>
          <w:b/>
          <w:bCs/>
        </w:rPr>
        <w:t>CONDICIONES DE LOS SEGUROS</w:t>
      </w: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both"/>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C76C60" w:rsidRPr="00C75BEC" w:rsidRDefault="00C76C60" w:rsidP="00A60A31">
      <w:pPr>
        <w:jc w:val="center"/>
        <w:rPr>
          <w:rFonts w:asciiTheme="minorHAnsi" w:hAnsiTheme="minorHAnsi" w:cstheme="minorHAnsi"/>
          <w:b/>
          <w:bCs/>
          <w:sz w:val="18"/>
          <w:szCs w:val="18"/>
        </w:rPr>
      </w:pPr>
    </w:p>
    <w:sectPr w:rsidR="00C76C60" w:rsidRPr="00C75BEC" w:rsidSect="00132381">
      <w:headerReference w:type="default" r:id="rId17"/>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12CF" w:rsidRDefault="009612CF">
      <w:r>
        <w:separator/>
      </w:r>
    </w:p>
  </w:endnote>
  <w:endnote w:type="continuationSeparator" w:id="0">
    <w:p w:rsidR="009612CF" w:rsidRDefault="00961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4FA" w:rsidRPr="0096776D" w:rsidRDefault="006B64FA">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C20F08">
      <w:rPr>
        <w:rFonts w:asciiTheme="minorHAnsi" w:hAnsiTheme="minorHAnsi" w:cstheme="minorHAnsi"/>
        <w:noProof/>
        <w:sz w:val="18"/>
        <w:szCs w:val="18"/>
      </w:rPr>
      <w:t>25</w:t>
    </w:r>
    <w:r w:rsidRPr="0096776D">
      <w:rPr>
        <w:rFonts w:asciiTheme="minorHAnsi" w:hAnsiTheme="minorHAnsi" w:cstheme="minorHAnsi"/>
        <w:noProof/>
        <w:sz w:val="18"/>
        <w:szCs w:val="18"/>
      </w:rPr>
      <w:fldChar w:fldCharType="end"/>
    </w:r>
  </w:p>
  <w:p w:rsidR="006B64FA" w:rsidRDefault="006B64FA">
    <w:pPr>
      <w:pStyle w:val="Piedepgina"/>
    </w:pPr>
  </w:p>
  <w:p w:rsidR="006B64FA" w:rsidRDefault="006B64F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4FA" w:rsidRDefault="006B64FA">
    <w:pPr>
      <w:pStyle w:val="Piedepgina"/>
      <w:jc w:val="right"/>
    </w:pPr>
    <w:r>
      <w:fldChar w:fldCharType="begin"/>
    </w:r>
    <w:r>
      <w:instrText xml:space="preserve"> PAGE   \* MERGEFORMAT </w:instrText>
    </w:r>
    <w:r>
      <w:fldChar w:fldCharType="separate"/>
    </w:r>
    <w:r w:rsidR="00C20F08">
      <w:rPr>
        <w:noProof/>
      </w:rPr>
      <w:t>63</w:t>
    </w:r>
    <w:r>
      <w:fldChar w:fldCharType="end"/>
    </w:r>
  </w:p>
  <w:p w:rsidR="006B64FA" w:rsidRDefault="006B64F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12CF" w:rsidRDefault="009612CF">
      <w:r>
        <w:separator/>
      </w:r>
    </w:p>
  </w:footnote>
  <w:footnote w:type="continuationSeparator" w:id="0">
    <w:p w:rsidR="009612CF" w:rsidRDefault="009612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4FA" w:rsidRPr="009F3620" w:rsidRDefault="006B64FA"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CD62F72"/>
    <w:multiLevelType w:val="multilevel"/>
    <w:tmpl w:val="59CEA58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6">
    <w:nsid w:val="111C16C8"/>
    <w:multiLevelType w:val="multilevel"/>
    <w:tmpl w:val="6212E86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195E9B"/>
    <w:multiLevelType w:val="multilevel"/>
    <w:tmpl w:val="CA9A23A8"/>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3792E69"/>
    <w:multiLevelType w:val="multilevel"/>
    <w:tmpl w:val="381E3C74"/>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A026E56"/>
    <w:multiLevelType w:val="multilevel"/>
    <w:tmpl w:val="76B0CADA"/>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BFC36E9"/>
    <w:multiLevelType w:val="hybridMultilevel"/>
    <w:tmpl w:val="CC64BA24"/>
    <w:lvl w:ilvl="0" w:tplc="400A0013">
      <w:start w:val="1"/>
      <w:numFmt w:val="upperRoman"/>
      <w:lvlText w:val="%1."/>
      <w:lvlJc w:val="right"/>
      <w:pPr>
        <w:ind w:left="720" w:hanging="72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5">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6">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28E5D55"/>
    <w:multiLevelType w:val="multilevel"/>
    <w:tmpl w:val="2A1E2768"/>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0">
    <w:nsid w:val="2A344D33"/>
    <w:multiLevelType w:val="multilevel"/>
    <w:tmpl w:val="A634A562"/>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96035A"/>
    <w:multiLevelType w:val="hybridMultilevel"/>
    <w:tmpl w:val="47CE3BF2"/>
    <w:lvl w:ilvl="0" w:tplc="3BCC5A06">
      <w:start w:val="1"/>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5">
    <w:nsid w:val="2CDA63F6"/>
    <w:multiLevelType w:val="hybridMultilevel"/>
    <w:tmpl w:val="4C442FBA"/>
    <w:lvl w:ilvl="0" w:tplc="400A0017">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7">
    <w:nsid w:val="2FE938DF"/>
    <w:multiLevelType w:val="multilevel"/>
    <w:tmpl w:val="2FF09748"/>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0">
    <w:nsid w:val="355B15FE"/>
    <w:multiLevelType w:val="multilevel"/>
    <w:tmpl w:val="C7EE853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35B53074"/>
    <w:multiLevelType w:val="hybridMultilevel"/>
    <w:tmpl w:val="FB4661BA"/>
    <w:lvl w:ilvl="0" w:tplc="400A0017">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1702E18"/>
    <w:multiLevelType w:val="hybridMultilevel"/>
    <w:tmpl w:val="2E028F00"/>
    <w:lvl w:ilvl="0" w:tplc="58588056">
      <w:start w:val="1"/>
      <w:numFmt w:val="bullet"/>
      <w:lvlText w:val=""/>
      <w:lvlJc w:val="left"/>
      <w:pPr>
        <w:ind w:left="720" w:hanging="360"/>
      </w:pPr>
      <w:rPr>
        <w:rFonts w:ascii="Symbol" w:eastAsia="Times New Roman" w:hAnsi="Symbol" w:cs="Arial" w:hint="default"/>
        <w:sz w:val="18"/>
        <w:szCs w:val="18"/>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6">
    <w:nsid w:val="46CC4997"/>
    <w:multiLevelType w:val="multilevel"/>
    <w:tmpl w:val="D9ECC852"/>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355"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49934248"/>
    <w:multiLevelType w:val="hybridMultilevel"/>
    <w:tmpl w:val="0AF49916"/>
    <w:lvl w:ilvl="0" w:tplc="5EBE0BB0">
      <w:start w:val="24"/>
      <w:numFmt w:val="bullet"/>
      <w:lvlText w:val="-"/>
      <w:lvlJc w:val="left"/>
      <w:pPr>
        <w:ind w:left="786" w:hanging="360"/>
      </w:pPr>
      <w:rPr>
        <w:rFonts w:ascii="Arial" w:eastAsia="Times New Roman" w:hAnsi="Arial" w:cs="Arial" w:hint="default"/>
        <w:color w:val="000000"/>
        <w:sz w:val="18"/>
      </w:rPr>
    </w:lvl>
    <w:lvl w:ilvl="1" w:tplc="400A0003" w:tentative="1">
      <w:start w:val="1"/>
      <w:numFmt w:val="bullet"/>
      <w:lvlText w:val="o"/>
      <w:lvlJc w:val="left"/>
      <w:pPr>
        <w:ind w:left="1506" w:hanging="360"/>
      </w:pPr>
      <w:rPr>
        <w:rFonts w:ascii="Courier New" w:hAnsi="Courier New" w:cs="Courier New" w:hint="default"/>
      </w:rPr>
    </w:lvl>
    <w:lvl w:ilvl="2" w:tplc="400A0005">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9">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0">
    <w:nsid w:val="4DC1395F"/>
    <w:multiLevelType w:val="multilevel"/>
    <w:tmpl w:val="B3321C82"/>
    <w:lvl w:ilvl="0">
      <w:start w:val="12"/>
      <w:numFmt w:val="decimal"/>
      <w:lvlText w:val="%1."/>
      <w:lvlJc w:val="left"/>
      <w:pPr>
        <w:tabs>
          <w:tab w:val="num" w:pos="660"/>
        </w:tabs>
        <w:ind w:left="660" w:hanging="660"/>
      </w:pPr>
      <w:rPr>
        <w:rFonts w:hint="default"/>
      </w:rPr>
    </w:lvl>
    <w:lvl w:ilvl="1">
      <w:start w:val="1"/>
      <w:numFmt w:val="decimal"/>
      <w:lvlText w:val="%1.%2."/>
      <w:lvlJc w:val="left"/>
      <w:pPr>
        <w:tabs>
          <w:tab w:val="num" w:pos="990"/>
        </w:tabs>
        <w:ind w:left="990" w:hanging="720"/>
      </w:pPr>
      <w:rPr>
        <w:rFonts w:hint="default"/>
      </w:rPr>
    </w:lvl>
    <w:lvl w:ilvl="2">
      <w:start w:val="1"/>
      <w:numFmt w:val="lowerLetter"/>
      <w:lvlText w:val="%3)"/>
      <w:lvlJc w:val="left"/>
      <w:pPr>
        <w:tabs>
          <w:tab w:val="num" w:pos="1260"/>
        </w:tabs>
        <w:ind w:left="1260" w:hanging="720"/>
      </w:pPr>
      <w:rPr>
        <w:rFonts w:hint="default"/>
        <w:b w:val="0"/>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41">
    <w:nsid w:val="4F3326B5"/>
    <w:multiLevelType w:val="multilevel"/>
    <w:tmpl w:val="2B2E1082"/>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4">
    <w:nsid w:val="54712D9B"/>
    <w:multiLevelType w:val="hybridMultilevel"/>
    <w:tmpl w:val="9176CD5A"/>
    <w:lvl w:ilvl="0" w:tplc="400A0017">
      <w:start w:val="1"/>
      <w:numFmt w:val="lowerLetter"/>
      <w:lvlText w:val="%1)"/>
      <w:lvlJc w:val="left"/>
      <w:pPr>
        <w:ind w:left="723" w:hanging="360"/>
      </w:pPr>
      <w:rPr>
        <w:rFonts w:hint="default"/>
      </w:rPr>
    </w:lvl>
    <w:lvl w:ilvl="1" w:tplc="0C0A0003" w:tentative="1">
      <w:start w:val="1"/>
      <w:numFmt w:val="bullet"/>
      <w:lvlText w:val="o"/>
      <w:lvlJc w:val="left"/>
      <w:pPr>
        <w:ind w:left="1443" w:hanging="360"/>
      </w:pPr>
      <w:rPr>
        <w:rFonts w:ascii="Courier New" w:hAnsi="Courier New" w:cs="Courier New" w:hint="default"/>
      </w:rPr>
    </w:lvl>
    <w:lvl w:ilvl="2" w:tplc="0C0A0005" w:tentative="1">
      <w:start w:val="1"/>
      <w:numFmt w:val="bullet"/>
      <w:lvlText w:val=""/>
      <w:lvlJc w:val="left"/>
      <w:pPr>
        <w:ind w:left="2163" w:hanging="360"/>
      </w:pPr>
      <w:rPr>
        <w:rFonts w:ascii="Wingdings" w:hAnsi="Wingdings" w:hint="default"/>
      </w:rPr>
    </w:lvl>
    <w:lvl w:ilvl="3" w:tplc="0C0A0001" w:tentative="1">
      <w:start w:val="1"/>
      <w:numFmt w:val="bullet"/>
      <w:lvlText w:val=""/>
      <w:lvlJc w:val="left"/>
      <w:pPr>
        <w:ind w:left="2883" w:hanging="360"/>
      </w:pPr>
      <w:rPr>
        <w:rFonts w:ascii="Symbol" w:hAnsi="Symbol" w:hint="default"/>
      </w:rPr>
    </w:lvl>
    <w:lvl w:ilvl="4" w:tplc="0C0A0003" w:tentative="1">
      <w:start w:val="1"/>
      <w:numFmt w:val="bullet"/>
      <w:lvlText w:val="o"/>
      <w:lvlJc w:val="left"/>
      <w:pPr>
        <w:ind w:left="3603" w:hanging="360"/>
      </w:pPr>
      <w:rPr>
        <w:rFonts w:ascii="Courier New" w:hAnsi="Courier New" w:cs="Courier New" w:hint="default"/>
      </w:rPr>
    </w:lvl>
    <w:lvl w:ilvl="5" w:tplc="0C0A0005" w:tentative="1">
      <w:start w:val="1"/>
      <w:numFmt w:val="bullet"/>
      <w:lvlText w:val=""/>
      <w:lvlJc w:val="left"/>
      <w:pPr>
        <w:ind w:left="4323" w:hanging="360"/>
      </w:pPr>
      <w:rPr>
        <w:rFonts w:ascii="Wingdings" w:hAnsi="Wingdings" w:hint="default"/>
      </w:rPr>
    </w:lvl>
    <w:lvl w:ilvl="6" w:tplc="0C0A0001" w:tentative="1">
      <w:start w:val="1"/>
      <w:numFmt w:val="bullet"/>
      <w:lvlText w:val=""/>
      <w:lvlJc w:val="left"/>
      <w:pPr>
        <w:ind w:left="5043" w:hanging="360"/>
      </w:pPr>
      <w:rPr>
        <w:rFonts w:ascii="Symbol" w:hAnsi="Symbol" w:hint="default"/>
      </w:rPr>
    </w:lvl>
    <w:lvl w:ilvl="7" w:tplc="0C0A0003" w:tentative="1">
      <w:start w:val="1"/>
      <w:numFmt w:val="bullet"/>
      <w:lvlText w:val="o"/>
      <w:lvlJc w:val="left"/>
      <w:pPr>
        <w:ind w:left="5763" w:hanging="360"/>
      </w:pPr>
      <w:rPr>
        <w:rFonts w:ascii="Courier New" w:hAnsi="Courier New" w:cs="Courier New" w:hint="default"/>
      </w:rPr>
    </w:lvl>
    <w:lvl w:ilvl="8" w:tplc="0C0A0005" w:tentative="1">
      <w:start w:val="1"/>
      <w:numFmt w:val="bullet"/>
      <w:lvlText w:val=""/>
      <w:lvlJc w:val="left"/>
      <w:pPr>
        <w:ind w:left="6483" w:hanging="360"/>
      </w:pPr>
      <w:rPr>
        <w:rFonts w:ascii="Wingdings" w:hAnsi="Wingdings" w:hint="default"/>
      </w:rPr>
    </w:lvl>
  </w:abstractNum>
  <w:abstractNum w:abstractNumId="45">
    <w:nsid w:val="57DD0BEB"/>
    <w:multiLevelType w:val="multilevel"/>
    <w:tmpl w:val="B9EE5B14"/>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8352FDD"/>
    <w:multiLevelType w:val="multilevel"/>
    <w:tmpl w:val="010EBAD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586F596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8">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9">
    <w:nsid w:val="59991E73"/>
    <w:multiLevelType w:val="multilevel"/>
    <w:tmpl w:val="55340BA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5CA03439"/>
    <w:multiLevelType w:val="hybridMultilevel"/>
    <w:tmpl w:val="2D82269A"/>
    <w:lvl w:ilvl="0" w:tplc="1F2AE470">
      <w:numFmt w:val="bullet"/>
      <w:lvlText w:val=""/>
      <w:lvlJc w:val="left"/>
      <w:pPr>
        <w:ind w:left="2484" w:hanging="360"/>
      </w:pPr>
      <w:rPr>
        <w:rFonts w:ascii="Symbol" w:eastAsia="Calibri" w:hAnsi="Symbol"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1">
    <w:nsid w:val="5D3C10A7"/>
    <w:multiLevelType w:val="hybridMultilevel"/>
    <w:tmpl w:val="FDEC1242"/>
    <w:lvl w:ilvl="0" w:tplc="5EBE0BB0">
      <w:start w:val="24"/>
      <w:numFmt w:val="bullet"/>
      <w:lvlText w:val="-"/>
      <w:lvlJc w:val="left"/>
      <w:pPr>
        <w:ind w:left="2049" w:hanging="360"/>
      </w:pPr>
      <w:rPr>
        <w:rFonts w:ascii="Arial" w:eastAsia="Times New Roman" w:hAnsi="Arial" w:cs="Arial" w:hint="default"/>
        <w:color w:val="000000"/>
        <w:sz w:val="18"/>
      </w:rPr>
    </w:lvl>
    <w:lvl w:ilvl="1" w:tplc="D36A3F18">
      <w:start w:val="1"/>
      <w:numFmt w:val="bullet"/>
      <w:lvlText w:val=""/>
      <w:lvlJc w:val="left"/>
      <w:pPr>
        <w:ind w:left="2769" w:hanging="360"/>
      </w:pPr>
      <w:rPr>
        <w:rFonts w:ascii="Symbol" w:hAnsi="Symbol" w:hint="default"/>
        <w:sz w:val="16"/>
        <w:szCs w:val="16"/>
      </w:rPr>
    </w:lvl>
    <w:lvl w:ilvl="2" w:tplc="0C0A0005">
      <w:start w:val="1"/>
      <w:numFmt w:val="bullet"/>
      <w:lvlText w:val=""/>
      <w:lvlJc w:val="left"/>
      <w:pPr>
        <w:ind w:left="3489" w:hanging="360"/>
      </w:pPr>
      <w:rPr>
        <w:rFonts w:ascii="Wingdings" w:hAnsi="Wingdings" w:hint="default"/>
      </w:rPr>
    </w:lvl>
    <w:lvl w:ilvl="3" w:tplc="B7B65DA8">
      <w:start w:val="1"/>
      <w:numFmt w:val="bullet"/>
      <w:lvlText w:val=""/>
      <w:lvlJc w:val="left"/>
      <w:pPr>
        <w:ind w:left="4209" w:hanging="360"/>
      </w:pPr>
      <w:rPr>
        <w:rFonts w:ascii="Symbol" w:hAnsi="Symbol" w:hint="default"/>
        <w:sz w:val="16"/>
        <w:szCs w:val="16"/>
      </w:rPr>
    </w:lvl>
    <w:lvl w:ilvl="4" w:tplc="0C0A0003">
      <w:start w:val="1"/>
      <w:numFmt w:val="bullet"/>
      <w:lvlText w:val="o"/>
      <w:lvlJc w:val="left"/>
      <w:pPr>
        <w:ind w:left="4929" w:hanging="360"/>
      </w:pPr>
      <w:rPr>
        <w:rFonts w:ascii="Courier New" w:hAnsi="Courier New" w:cs="Courier New" w:hint="default"/>
      </w:rPr>
    </w:lvl>
    <w:lvl w:ilvl="5" w:tplc="0C0A0005" w:tentative="1">
      <w:start w:val="1"/>
      <w:numFmt w:val="bullet"/>
      <w:lvlText w:val=""/>
      <w:lvlJc w:val="left"/>
      <w:pPr>
        <w:ind w:left="5649" w:hanging="360"/>
      </w:pPr>
      <w:rPr>
        <w:rFonts w:ascii="Wingdings" w:hAnsi="Wingdings" w:hint="default"/>
      </w:rPr>
    </w:lvl>
    <w:lvl w:ilvl="6" w:tplc="0C0A0001" w:tentative="1">
      <w:start w:val="1"/>
      <w:numFmt w:val="bullet"/>
      <w:lvlText w:val=""/>
      <w:lvlJc w:val="left"/>
      <w:pPr>
        <w:ind w:left="6369" w:hanging="360"/>
      </w:pPr>
      <w:rPr>
        <w:rFonts w:ascii="Symbol" w:hAnsi="Symbol" w:hint="default"/>
      </w:rPr>
    </w:lvl>
    <w:lvl w:ilvl="7" w:tplc="0C0A0003" w:tentative="1">
      <w:start w:val="1"/>
      <w:numFmt w:val="bullet"/>
      <w:lvlText w:val="o"/>
      <w:lvlJc w:val="left"/>
      <w:pPr>
        <w:ind w:left="7089" w:hanging="360"/>
      </w:pPr>
      <w:rPr>
        <w:rFonts w:ascii="Courier New" w:hAnsi="Courier New" w:cs="Courier New" w:hint="default"/>
      </w:rPr>
    </w:lvl>
    <w:lvl w:ilvl="8" w:tplc="0C0A0005" w:tentative="1">
      <w:start w:val="1"/>
      <w:numFmt w:val="bullet"/>
      <w:lvlText w:val=""/>
      <w:lvlJc w:val="left"/>
      <w:pPr>
        <w:ind w:left="7809" w:hanging="360"/>
      </w:pPr>
      <w:rPr>
        <w:rFonts w:ascii="Wingdings" w:hAnsi="Wingdings" w:hint="default"/>
      </w:rPr>
    </w:lvl>
  </w:abstractNum>
  <w:abstractNum w:abstractNumId="52">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64EC0E4A"/>
    <w:multiLevelType w:val="multilevel"/>
    <w:tmpl w:val="BC28BC2A"/>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65720188"/>
    <w:multiLevelType w:val="multilevel"/>
    <w:tmpl w:val="DF72D69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355"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56">
    <w:nsid w:val="6BB00D21"/>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7">
    <w:nsid w:val="6D535921"/>
    <w:multiLevelType w:val="hybridMultilevel"/>
    <w:tmpl w:val="04243DDE"/>
    <w:lvl w:ilvl="0" w:tplc="FDAE8C0A">
      <w:start w:val="1"/>
      <w:numFmt w:val="lowerLetter"/>
      <w:lvlText w:val="%1."/>
      <w:lvlJc w:val="left"/>
      <w:pPr>
        <w:ind w:left="988" w:hanging="360"/>
      </w:pPr>
      <w:rPr>
        <w:rFonts w:ascii="Verdana" w:hAnsi="Verdana" w:hint="default"/>
        <w:b/>
        <w:sz w:val="18"/>
      </w:rPr>
    </w:lvl>
    <w:lvl w:ilvl="1" w:tplc="400A0019">
      <w:start w:val="1"/>
      <w:numFmt w:val="lowerLetter"/>
      <w:lvlText w:val="%2."/>
      <w:lvlJc w:val="left"/>
      <w:pPr>
        <w:ind w:left="1708" w:hanging="360"/>
      </w:pPr>
    </w:lvl>
    <w:lvl w:ilvl="2" w:tplc="400A001B">
      <w:start w:val="1"/>
      <w:numFmt w:val="lowerRoman"/>
      <w:lvlText w:val="%3."/>
      <w:lvlJc w:val="right"/>
      <w:pPr>
        <w:ind w:left="2428" w:hanging="180"/>
      </w:pPr>
    </w:lvl>
    <w:lvl w:ilvl="3" w:tplc="400A000F">
      <w:start w:val="1"/>
      <w:numFmt w:val="decimal"/>
      <w:lvlText w:val="%4."/>
      <w:lvlJc w:val="left"/>
      <w:pPr>
        <w:ind w:left="3148" w:hanging="360"/>
      </w:pPr>
    </w:lvl>
    <w:lvl w:ilvl="4" w:tplc="400A0019">
      <w:start w:val="1"/>
      <w:numFmt w:val="lowerLetter"/>
      <w:lvlText w:val="%5."/>
      <w:lvlJc w:val="left"/>
      <w:pPr>
        <w:ind w:left="3868" w:hanging="360"/>
      </w:pPr>
    </w:lvl>
    <w:lvl w:ilvl="5" w:tplc="400A001B">
      <w:start w:val="1"/>
      <w:numFmt w:val="lowerRoman"/>
      <w:lvlText w:val="%6."/>
      <w:lvlJc w:val="right"/>
      <w:pPr>
        <w:ind w:left="4588" w:hanging="180"/>
      </w:pPr>
    </w:lvl>
    <w:lvl w:ilvl="6" w:tplc="400A000F">
      <w:start w:val="1"/>
      <w:numFmt w:val="decimal"/>
      <w:lvlText w:val="%7."/>
      <w:lvlJc w:val="left"/>
      <w:pPr>
        <w:ind w:left="5308" w:hanging="360"/>
      </w:pPr>
    </w:lvl>
    <w:lvl w:ilvl="7" w:tplc="400A0019">
      <w:start w:val="1"/>
      <w:numFmt w:val="lowerLetter"/>
      <w:lvlText w:val="%8."/>
      <w:lvlJc w:val="left"/>
      <w:pPr>
        <w:ind w:left="6028" w:hanging="360"/>
      </w:pPr>
    </w:lvl>
    <w:lvl w:ilvl="8" w:tplc="400A001B">
      <w:start w:val="1"/>
      <w:numFmt w:val="lowerRoman"/>
      <w:lvlText w:val="%9."/>
      <w:lvlJc w:val="right"/>
      <w:pPr>
        <w:ind w:left="6748" w:hanging="180"/>
      </w:pPr>
    </w:lvl>
  </w:abstractNum>
  <w:abstractNum w:abstractNumId="58">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1">
    <w:nsid w:val="77FD6F9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62">
    <w:nsid w:val="786C244E"/>
    <w:multiLevelType w:val="multilevel"/>
    <w:tmpl w:val="61206490"/>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7F203E06"/>
    <w:multiLevelType w:val="hybridMultilevel"/>
    <w:tmpl w:val="06126140"/>
    <w:lvl w:ilvl="0" w:tplc="438810BE">
      <w:start w:val="1"/>
      <w:numFmt w:val="lowerLetter"/>
      <w:lvlText w:val="%1)"/>
      <w:lvlJc w:val="left"/>
      <w:pPr>
        <w:ind w:left="1770" w:hanging="360"/>
      </w:pPr>
      <w:rPr>
        <w:b w:val="0"/>
      </w:rPr>
    </w:lvl>
    <w:lvl w:ilvl="1" w:tplc="400A0019">
      <w:start w:val="1"/>
      <w:numFmt w:val="lowerLetter"/>
      <w:lvlText w:val="%2."/>
      <w:lvlJc w:val="left"/>
      <w:pPr>
        <w:ind w:left="2490" w:hanging="360"/>
      </w:pPr>
    </w:lvl>
    <w:lvl w:ilvl="2" w:tplc="400A001B">
      <w:start w:val="1"/>
      <w:numFmt w:val="lowerRoman"/>
      <w:lvlText w:val="%3."/>
      <w:lvlJc w:val="right"/>
      <w:pPr>
        <w:ind w:left="3210" w:hanging="180"/>
      </w:pPr>
    </w:lvl>
    <w:lvl w:ilvl="3" w:tplc="400A000F">
      <w:start w:val="1"/>
      <w:numFmt w:val="decimal"/>
      <w:lvlText w:val="%4."/>
      <w:lvlJc w:val="left"/>
      <w:pPr>
        <w:ind w:left="3930" w:hanging="360"/>
      </w:pPr>
    </w:lvl>
    <w:lvl w:ilvl="4" w:tplc="400A0019">
      <w:start w:val="1"/>
      <w:numFmt w:val="lowerLetter"/>
      <w:lvlText w:val="%5."/>
      <w:lvlJc w:val="left"/>
      <w:pPr>
        <w:ind w:left="4650" w:hanging="360"/>
      </w:pPr>
    </w:lvl>
    <w:lvl w:ilvl="5" w:tplc="400A001B">
      <w:start w:val="1"/>
      <w:numFmt w:val="lowerRoman"/>
      <w:lvlText w:val="%6."/>
      <w:lvlJc w:val="right"/>
      <w:pPr>
        <w:ind w:left="5370" w:hanging="180"/>
      </w:pPr>
    </w:lvl>
    <w:lvl w:ilvl="6" w:tplc="400A000F">
      <w:start w:val="1"/>
      <w:numFmt w:val="decimal"/>
      <w:lvlText w:val="%7."/>
      <w:lvlJc w:val="left"/>
      <w:pPr>
        <w:ind w:left="6090" w:hanging="360"/>
      </w:pPr>
    </w:lvl>
    <w:lvl w:ilvl="7" w:tplc="400A0019">
      <w:start w:val="1"/>
      <w:numFmt w:val="lowerLetter"/>
      <w:lvlText w:val="%8."/>
      <w:lvlJc w:val="left"/>
      <w:pPr>
        <w:ind w:left="6810" w:hanging="360"/>
      </w:pPr>
    </w:lvl>
    <w:lvl w:ilvl="8" w:tplc="400A001B">
      <w:start w:val="1"/>
      <w:numFmt w:val="lowerRoman"/>
      <w:lvlText w:val="%9."/>
      <w:lvlJc w:val="right"/>
      <w:pPr>
        <w:ind w:left="7530" w:hanging="180"/>
      </w:pPr>
    </w:lvl>
  </w:abstractNum>
  <w:num w:numId="1">
    <w:abstractNumId w:val="12"/>
  </w:num>
  <w:num w:numId="2">
    <w:abstractNumId w:val="18"/>
  </w:num>
  <w:num w:numId="3">
    <w:abstractNumId w:val="52"/>
  </w:num>
  <w:num w:numId="4">
    <w:abstractNumId w:val="8"/>
  </w:num>
  <w:num w:numId="5">
    <w:abstractNumId w:val="29"/>
  </w:num>
  <w:num w:numId="6">
    <w:abstractNumId w:val="28"/>
  </w:num>
  <w:num w:numId="7">
    <w:abstractNumId w:val="32"/>
  </w:num>
  <w:num w:numId="8">
    <w:abstractNumId w:val="60"/>
  </w:num>
  <w:num w:numId="9">
    <w:abstractNumId w:val="0"/>
  </w:num>
  <w:num w:numId="10">
    <w:abstractNumId w:val="58"/>
  </w:num>
  <w:num w:numId="11">
    <w:abstractNumId w:val="33"/>
  </w:num>
  <w:num w:numId="12">
    <w:abstractNumId w:val="26"/>
  </w:num>
  <w:num w:numId="13">
    <w:abstractNumId w:val="1"/>
  </w:num>
  <w:num w:numId="14">
    <w:abstractNumId w:val="21"/>
  </w:num>
  <w:num w:numId="15">
    <w:abstractNumId w:val="11"/>
  </w:num>
  <w:num w:numId="16">
    <w:abstractNumId w:val="34"/>
  </w:num>
  <w:num w:numId="17">
    <w:abstractNumId w:val="5"/>
  </w:num>
  <w:num w:numId="18">
    <w:abstractNumId w:val="19"/>
  </w:num>
  <w:num w:numId="19">
    <w:abstractNumId w:val="16"/>
  </w:num>
  <w:num w:numId="20">
    <w:abstractNumId w:val="63"/>
  </w:num>
  <w:num w:numId="21">
    <w:abstractNumId w:val="42"/>
  </w:num>
  <w:num w:numId="2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7"/>
  </w:num>
  <w:num w:numId="29">
    <w:abstractNumId w:val="3"/>
  </w:num>
  <w:num w:numId="30">
    <w:abstractNumId w:val="24"/>
  </w:num>
  <w:num w:numId="31">
    <w:abstractNumId w:val="37"/>
  </w:num>
  <w:num w:numId="32">
    <w:abstractNumId w:val="39"/>
  </w:num>
  <w:num w:numId="33">
    <w:abstractNumId w:val="43"/>
  </w:num>
  <w:num w:numId="34">
    <w:abstractNumId w:val="59"/>
  </w:num>
  <w:num w:numId="35">
    <w:abstractNumId w:val="46"/>
  </w:num>
  <w:num w:numId="36">
    <w:abstractNumId w:val="49"/>
  </w:num>
  <w:num w:numId="37">
    <w:abstractNumId w:val="61"/>
  </w:num>
  <w:num w:numId="38">
    <w:abstractNumId w:val="2"/>
  </w:num>
  <w:num w:numId="39">
    <w:abstractNumId w:val="64"/>
  </w:num>
  <w:num w:numId="40">
    <w:abstractNumId w:val="40"/>
  </w:num>
  <w:num w:numId="41">
    <w:abstractNumId w:val="38"/>
  </w:num>
  <w:num w:numId="42">
    <w:abstractNumId w:val="54"/>
  </w:num>
  <w:num w:numId="43">
    <w:abstractNumId w:val="47"/>
  </w:num>
  <w:num w:numId="44">
    <w:abstractNumId w:val="56"/>
  </w:num>
  <w:num w:numId="45">
    <w:abstractNumId w:val="25"/>
  </w:num>
  <w:num w:numId="46">
    <w:abstractNumId w:val="31"/>
  </w:num>
  <w:num w:numId="47">
    <w:abstractNumId w:val="44"/>
  </w:num>
  <w:num w:numId="48">
    <w:abstractNumId w:val="51"/>
  </w:num>
  <w:num w:numId="49">
    <w:abstractNumId w:val="36"/>
  </w:num>
  <w:num w:numId="50">
    <w:abstractNumId w:val="50"/>
  </w:num>
  <w:num w:numId="51">
    <w:abstractNumId w:val="57"/>
  </w:num>
  <w:num w:numId="52">
    <w:abstractNumId w:val="62"/>
  </w:num>
  <w:num w:numId="53">
    <w:abstractNumId w:val="13"/>
  </w:num>
  <w:num w:numId="54">
    <w:abstractNumId w:val="53"/>
  </w:num>
  <w:num w:numId="55">
    <w:abstractNumId w:val="6"/>
  </w:num>
  <w:num w:numId="56">
    <w:abstractNumId w:val="20"/>
  </w:num>
  <w:num w:numId="57">
    <w:abstractNumId w:val="9"/>
  </w:num>
  <w:num w:numId="58">
    <w:abstractNumId w:val="10"/>
  </w:num>
  <w:num w:numId="59">
    <w:abstractNumId w:val="41"/>
  </w:num>
  <w:num w:numId="60">
    <w:abstractNumId w:val="45"/>
  </w:num>
  <w:num w:numId="61">
    <w:abstractNumId w:val="27"/>
  </w:num>
  <w:num w:numId="62">
    <w:abstractNumId w:val="17"/>
  </w:num>
  <w:num w:numId="63">
    <w:abstractNumId w:val="30"/>
  </w:num>
  <w:num w:numId="64">
    <w:abstractNumId w:val="14"/>
  </w:num>
  <w:num w:numId="6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2"/>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401"/>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9C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69C"/>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8D0"/>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170E5"/>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8B1"/>
    <w:rsid w:val="002C2C5C"/>
    <w:rsid w:val="002C32D1"/>
    <w:rsid w:val="002C3571"/>
    <w:rsid w:val="002C38B8"/>
    <w:rsid w:val="002C4770"/>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1F9"/>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B7A"/>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250"/>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47A3B"/>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0EFC"/>
    <w:rsid w:val="0047258B"/>
    <w:rsid w:val="00472B9F"/>
    <w:rsid w:val="00474282"/>
    <w:rsid w:val="0047483A"/>
    <w:rsid w:val="00475BA2"/>
    <w:rsid w:val="00476AC8"/>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431"/>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69D0"/>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08F"/>
    <w:rsid w:val="00635436"/>
    <w:rsid w:val="006358D4"/>
    <w:rsid w:val="006361E6"/>
    <w:rsid w:val="00636527"/>
    <w:rsid w:val="006368E4"/>
    <w:rsid w:val="006369B8"/>
    <w:rsid w:val="00637E1B"/>
    <w:rsid w:val="006406F5"/>
    <w:rsid w:val="00640737"/>
    <w:rsid w:val="006415D2"/>
    <w:rsid w:val="00641B5B"/>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093B"/>
    <w:rsid w:val="006B18EB"/>
    <w:rsid w:val="006B283A"/>
    <w:rsid w:val="006B2D3A"/>
    <w:rsid w:val="006B2F39"/>
    <w:rsid w:val="006B3514"/>
    <w:rsid w:val="006B39F8"/>
    <w:rsid w:val="006B4D7C"/>
    <w:rsid w:val="006B54E7"/>
    <w:rsid w:val="006B60E2"/>
    <w:rsid w:val="006B64FA"/>
    <w:rsid w:val="006B6EEB"/>
    <w:rsid w:val="006B735D"/>
    <w:rsid w:val="006B77DC"/>
    <w:rsid w:val="006B788C"/>
    <w:rsid w:val="006B79DD"/>
    <w:rsid w:val="006B7E1D"/>
    <w:rsid w:val="006C0A6D"/>
    <w:rsid w:val="006C0FE6"/>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34B"/>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2F2E"/>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3E45"/>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DF0"/>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6945"/>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3AA"/>
    <w:rsid w:val="007C357C"/>
    <w:rsid w:val="007C45C9"/>
    <w:rsid w:val="007C56D7"/>
    <w:rsid w:val="007C6D34"/>
    <w:rsid w:val="007C6D81"/>
    <w:rsid w:val="007C71A3"/>
    <w:rsid w:val="007C71FC"/>
    <w:rsid w:val="007C7340"/>
    <w:rsid w:val="007C7668"/>
    <w:rsid w:val="007D0289"/>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0F77"/>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C7DA9"/>
    <w:rsid w:val="008D111C"/>
    <w:rsid w:val="008D1F5D"/>
    <w:rsid w:val="008D1F9D"/>
    <w:rsid w:val="008D2F9D"/>
    <w:rsid w:val="008D34F8"/>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02A"/>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2CF"/>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0C23"/>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49D7"/>
    <w:rsid w:val="009E5436"/>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67E6"/>
    <w:rsid w:val="00A57F89"/>
    <w:rsid w:val="00A60A31"/>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10C"/>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E7DF0"/>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4306"/>
    <w:rsid w:val="00B0584E"/>
    <w:rsid w:val="00B058C9"/>
    <w:rsid w:val="00B05A95"/>
    <w:rsid w:val="00B06282"/>
    <w:rsid w:val="00B06380"/>
    <w:rsid w:val="00B06BA7"/>
    <w:rsid w:val="00B0794B"/>
    <w:rsid w:val="00B102E1"/>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28C7"/>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45A5"/>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C738A"/>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791"/>
    <w:rsid w:val="00BF7B8C"/>
    <w:rsid w:val="00BF7EA2"/>
    <w:rsid w:val="00C01069"/>
    <w:rsid w:val="00C01560"/>
    <w:rsid w:val="00C01DAC"/>
    <w:rsid w:val="00C03125"/>
    <w:rsid w:val="00C03ABA"/>
    <w:rsid w:val="00C03ACB"/>
    <w:rsid w:val="00C04337"/>
    <w:rsid w:val="00C04EF3"/>
    <w:rsid w:val="00C05749"/>
    <w:rsid w:val="00C06CFA"/>
    <w:rsid w:val="00C07036"/>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0F08"/>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1A7F"/>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331"/>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1542"/>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8E6"/>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277A6"/>
    <w:rsid w:val="00D300C1"/>
    <w:rsid w:val="00D310DA"/>
    <w:rsid w:val="00D318CD"/>
    <w:rsid w:val="00D31B64"/>
    <w:rsid w:val="00D31B69"/>
    <w:rsid w:val="00D31C1C"/>
    <w:rsid w:val="00D321F1"/>
    <w:rsid w:val="00D33F45"/>
    <w:rsid w:val="00D342E3"/>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77C"/>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090"/>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4F6D"/>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3F1"/>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0BB"/>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C1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782"/>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07E1C"/>
    <w:rsid w:val="00F10272"/>
    <w:rsid w:val="00F10EC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77B"/>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4C1"/>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CDC"/>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prrafodelista0">
    <w:name w:val="prrafodelista"/>
    <w:basedOn w:val="Normal"/>
    <w:rsid w:val="00A60A31"/>
    <w:pPr>
      <w:ind w:left="708"/>
    </w:pPr>
    <w:rPr>
      <w:rFonts w:eastAsia="Calibri"/>
      <w:lang w:eastAsia="es-ES"/>
    </w:rPr>
  </w:style>
  <w:style w:type="table" w:customStyle="1" w:styleId="Tabladecuadrcula6concolores-nfasis11">
    <w:name w:val="Tabla de cuadrícula 6 con colores - Énfasis 11"/>
    <w:basedOn w:val="Tablanormal"/>
    <w:uiPriority w:val="51"/>
    <w:rsid w:val="00A60A31"/>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1">
    <w:name w:val="Tabla con cuadrícula1"/>
    <w:basedOn w:val="Tablanormal"/>
    <w:uiPriority w:val="59"/>
    <w:rsid w:val="00A60A31"/>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prrafodelista0">
    <w:name w:val="prrafodelista"/>
    <w:basedOn w:val="Normal"/>
    <w:rsid w:val="00A60A31"/>
    <w:pPr>
      <w:ind w:left="708"/>
    </w:pPr>
    <w:rPr>
      <w:rFonts w:eastAsia="Calibri"/>
      <w:lang w:eastAsia="es-ES"/>
    </w:rPr>
  </w:style>
  <w:style w:type="table" w:customStyle="1" w:styleId="Tabladecuadrcula6concolores-nfasis11">
    <w:name w:val="Tabla de cuadrícula 6 con colores - Énfasis 11"/>
    <w:basedOn w:val="Tablanormal"/>
    <w:uiPriority w:val="51"/>
    <w:rsid w:val="00A60A31"/>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1">
    <w:name w:val="Tabla con cuadrícula1"/>
    <w:basedOn w:val="Tablanormal"/>
    <w:uiPriority w:val="59"/>
    <w:rsid w:val="00A60A31"/>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2453">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6067883">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77832498">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27739794">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13071925">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16889534">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7100755">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714DB4-838D-4C2D-B70F-A86DA8A5C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63</Pages>
  <Words>20100</Words>
  <Characters>110552</Characters>
  <Application>Microsoft Office Word</Application>
  <DocSecurity>0</DocSecurity>
  <Lines>921</Lines>
  <Paragraphs>260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130392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YPFB</cp:lastModifiedBy>
  <cp:revision>6</cp:revision>
  <cp:lastPrinted>2015-12-27T00:53:00Z</cp:lastPrinted>
  <dcterms:created xsi:type="dcterms:W3CDTF">2015-12-27T00:28:00Z</dcterms:created>
  <dcterms:modified xsi:type="dcterms:W3CDTF">2015-12-27T00:53:00Z</dcterms:modified>
</cp:coreProperties>
</file>