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FFD" w:rsidRDefault="00F94FFD" w:rsidP="00F94FFD">
      <w:pPr>
        <w:tabs>
          <w:tab w:val="left" w:pos="7004"/>
        </w:tabs>
        <w:spacing w:line="0" w:lineRule="atLeast"/>
        <w:jc w:val="right"/>
        <w:rPr>
          <w:rFonts w:asciiTheme="minorHAnsi" w:hAnsiTheme="minorHAnsi" w:cstheme="minorHAnsi"/>
          <w:b/>
          <w:position w:val="-6"/>
          <w:sz w:val="20"/>
          <w:szCs w:val="20"/>
        </w:rPr>
      </w:pPr>
      <w:r>
        <w:rPr>
          <w:rFonts w:asciiTheme="minorHAnsi" w:hAnsiTheme="minorHAnsi" w:cstheme="minorHAnsi"/>
          <w:b/>
          <w:position w:val="-6"/>
          <w:sz w:val="20"/>
          <w:szCs w:val="20"/>
        </w:rPr>
        <w:t>ContratoDTRGCB–AL -</w:t>
      </w:r>
      <w:r w:rsidR="00396273">
        <w:rPr>
          <w:rFonts w:asciiTheme="minorHAnsi" w:hAnsiTheme="minorHAnsi" w:cstheme="minorHAnsi"/>
          <w:b/>
          <w:position w:val="-6"/>
          <w:sz w:val="20"/>
          <w:szCs w:val="20"/>
        </w:rPr>
        <w:t>XXX</w:t>
      </w:r>
      <w:r>
        <w:rPr>
          <w:rFonts w:asciiTheme="minorHAnsi" w:hAnsiTheme="minorHAnsi" w:cstheme="minorHAnsi"/>
          <w:b/>
          <w:position w:val="-6"/>
          <w:sz w:val="20"/>
          <w:szCs w:val="20"/>
        </w:rPr>
        <w:t>/201</w:t>
      </w:r>
      <w:r w:rsidR="00396273">
        <w:rPr>
          <w:rFonts w:asciiTheme="minorHAnsi" w:hAnsiTheme="minorHAnsi" w:cstheme="minorHAnsi"/>
          <w:b/>
          <w:position w:val="-6"/>
          <w:sz w:val="20"/>
          <w:szCs w:val="20"/>
        </w:rPr>
        <w:t>x</w:t>
      </w:r>
    </w:p>
    <w:p w:rsidR="00F94FFD" w:rsidRDefault="00F94FFD" w:rsidP="00F94FFD">
      <w:pPr>
        <w:tabs>
          <w:tab w:val="left" w:pos="7004"/>
        </w:tabs>
        <w:spacing w:line="0" w:lineRule="atLeast"/>
        <w:ind w:left="708"/>
        <w:contextualSpacing/>
        <w:jc w:val="right"/>
        <w:rPr>
          <w:rFonts w:asciiTheme="minorHAnsi" w:hAnsiTheme="minorHAnsi" w:cstheme="minorHAnsi"/>
          <w:b/>
          <w:position w:val="-6"/>
          <w:sz w:val="20"/>
          <w:szCs w:val="20"/>
        </w:rPr>
      </w:pPr>
      <w:r>
        <w:rPr>
          <w:rFonts w:asciiTheme="minorHAnsi" w:hAnsiTheme="minorHAnsi" w:cstheme="minorHAnsi"/>
          <w:b/>
          <w:position w:val="-6"/>
          <w:sz w:val="20"/>
          <w:szCs w:val="20"/>
        </w:rPr>
        <w:t xml:space="preserve">De fecha </w:t>
      </w:r>
      <w:r w:rsidR="00396273">
        <w:rPr>
          <w:rFonts w:asciiTheme="minorHAnsi" w:hAnsiTheme="minorHAnsi" w:cstheme="minorHAnsi"/>
          <w:b/>
          <w:position w:val="-6"/>
          <w:sz w:val="20"/>
          <w:szCs w:val="20"/>
        </w:rPr>
        <w:t>xxxxxxxxxxxxxx</w:t>
      </w:r>
    </w:p>
    <w:p w:rsidR="00F94FFD" w:rsidRDefault="00F94FFD" w:rsidP="00F94FFD">
      <w:pPr>
        <w:pStyle w:val="Normal1"/>
        <w:jc w:val="right"/>
        <w:rPr>
          <w:rStyle w:val="normalchar1"/>
          <w:rFonts w:asciiTheme="minorHAnsi" w:hAnsiTheme="minorHAnsi"/>
          <w:bCs/>
          <w:sz w:val="20"/>
          <w:szCs w:val="20"/>
        </w:rPr>
      </w:pPr>
    </w:p>
    <w:p w:rsidR="00F94FFD" w:rsidRDefault="00F94FFD" w:rsidP="00F94FFD">
      <w:pPr>
        <w:pStyle w:val="Normal1"/>
        <w:jc w:val="center"/>
      </w:pPr>
      <w:r>
        <w:rPr>
          <w:rStyle w:val="normalchar1"/>
          <w:rFonts w:asciiTheme="minorHAnsi" w:hAnsiTheme="minorHAnsi"/>
          <w:b/>
          <w:bCs/>
          <w:sz w:val="20"/>
          <w:szCs w:val="20"/>
        </w:rPr>
        <w:t>CONTRATO DE “SERVICIO PARA MANTENIMIENTO Y REPARACIÓN DE VEHICULOS DISTRITO REDES DE GAS COCHABAMBA”</w:t>
      </w:r>
    </w:p>
    <w:p w:rsidR="00F94FFD" w:rsidRDefault="00F94FFD" w:rsidP="00F94FFD">
      <w:pPr>
        <w:pStyle w:val="Normal1"/>
        <w:spacing w:before="240"/>
        <w:jc w:val="both"/>
        <w:rPr>
          <w:rFonts w:asciiTheme="minorHAnsi" w:hAnsiTheme="minorHAnsi"/>
          <w:sz w:val="20"/>
          <w:szCs w:val="20"/>
        </w:rPr>
      </w:pPr>
      <w:r>
        <w:rPr>
          <w:rStyle w:val="normalchar1"/>
          <w:rFonts w:asciiTheme="minorHAnsi" w:hAnsiTheme="minorHAnsi"/>
          <w:sz w:val="20"/>
          <w:szCs w:val="20"/>
        </w:rPr>
        <w:t>Conste por el presente Contrato Administrativo de prestación de servicios que celebran:</w:t>
      </w:r>
    </w:p>
    <w:p w:rsidR="00F94FFD" w:rsidRDefault="00F94FFD" w:rsidP="00F94FFD">
      <w:pPr>
        <w:pStyle w:val="Normal1"/>
        <w:numPr>
          <w:ilvl w:val="0"/>
          <w:numId w:val="46"/>
        </w:numPr>
        <w:spacing w:before="240" w:after="0" w:line="276" w:lineRule="auto"/>
        <w:jc w:val="both"/>
        <w:rPr>
          <w:rStyle w:val="list0020paragraphchar1"/>
          <w:rFonts w:asciiTheme="minorHAnsi" w:hAnsiTheme="minorHAnsi"/>
          <w:sz w:val="20"/>
          <w:szCs w:val="20"/>
        </w:rPr>
      </w:pPr>
      <w:r>
        <w:rPr>
          <w:rStyle w:val="list0020paragraphchar1"/>
          <w:rFonts w:asciiTheme="minorHAnsi" w:hAnsiTheme="minorHAnsi" w:cs="Arial"/>
          <w:b/>
          <w:sz w:val="20"/>
          <w:szCs w:val="20"/>
        </w:rPr>
        <w:t>YACIMIENTOS PETROLÍFEROS FISCALES BOLIVIANOS – YPFB</w:t>
      </w:r>
      <w:r>
        <w:rPr>
          <w:rStyle w:val="list0020paragraphchar1"/>
          <w:rFonts w:asciiTheme="minorHAnsi" w:hAnsiTheme="minorHAnsi" w:cs="Arial"/>
          <w:sz w:val="20"/>
          <w:szCs w:val="20"/>
        </w:rPr>
        <w:t xml:space="preserve">, con NIT Nº 1020269020, con domicilio en Av. Daniel Salamanca Nº 0722, en la ciudad de Cochabamba, representado legalmente por el </w:t>
      </w:r>
      <w:r>
        <w:rPr>
          <w:rStyle w:val="list0020paragraphchar1"/>
          <w:rFonts w:asciiTheme="minorHAnsi" w:hAnsiTheme="minorHAnsi" w:cs="Arial"/>
          <w:b/>
          <w:sz w:val="20"/>
          <w:szCs w:val="20"/>
        </w:rPr>
        <w:t xml:space="preserve">ING. </w:t>
      </w:r>
      <w:r w:rsidR="00396273">
        <w:rPr>
          <w:rStyle w:val="list0020paragraphchar1"/>
          <w:rFonts w:asciiTheme="minorHAnsi" w:hAnsiTheme="minorHAnsi" w:cs="Arial"/>
          <w:b/>
          <w:sz w:val="20"/>
          <w:szCs w:val="20"/>
        </w:rPr>
        <w:t>xxxxxxxxxxxxxxx</w:t>
      </w:r>
      <w:r>
        <w:rPr>
          <w:rStyle w:val="list0020paragraphchar1"/>
          <w:rFonts w:asciiTheme="minorHAnsi" w:hAnsiTheme="minorHAnsi" w:cs="Arial"/>
          <w:sz w:val="20"/>
          <w:szCs w:val="20"/>
        </w:rPr>
        <w:t xml:space="preserve"> con Cedula de identidad Nº </w:t>
      </w:r>
      <w:r w:rsidR="00396273">
        <w:rPr>
          <w:rStyle w:val="list0020paragraphchar1"/>
          <w:rFonts w:asciiTheme="minorHAnsi" w:hAnsiTheme="minorHAnsi" w:cs="Arial"/>
          <w:sz w:val="20"/>
          <w:szCs w:val="20"/>
        </w:rPr>
        <w:t>xxxxxxxxxxx</w:t>
      </w:r>
      <w:r>
        <w:rPr>
          <w:rStyle w:val="list0020paragraphchar1"/>
          <w:rFonts w:asciiTheme="minorHAnsi" w:hAnsiTheme="minorHAnsi" w:cs="Arial"/>
          <w:sz w:val="20"/>
          <w:szCs w:val="20"/>
        </w:rPr>
        <w:t xml:space="preserve">, en su calidad de </w:t>
      </w:r>
      <w:r>
        <w:rPr>
          <w:rStyle w:val="list0020paragraphchar1"/>
          <w:rFonts w:asciiTheme="minorHAnsi" w:hAnsiTheme="minorHAnsi" w:cs="Arial"/>
          <w:b/>
          <w:sz w:val="20"/>
          <w:szCs w:val="20"/>
        </w:rPr>
        <w:t>DISTRITAL REDES DE GASCOCHABAMBA</w:t>
      </w:r>
      <w:r>
        <w:rPr>
          <w:rStyle w:val="list0020paragraphchar1"/>
          <w:rFonts w:asciiTheme="minorHAnsi" w:hAnsiTheme="minorHAnsi" w:cs="Arial"/>
          <w:sz w:val="20"/>
          <w:szCs w:val="20"/>
        </w:rPr>
        <w:t xml:space="preserve">, mediante Poder Especial Nº </w:t>
      </w:r>
      <w:r w:rsidR="00396273">
        <w:rPr>
          <w:rStyle w:val="list0020paragraphchar1"/>
          <w:rFonts w:asciiTheme="minorHAnsi" w:hAnsiTheme="minorHAnsi" w:cs="Arial"/>
          <w:sz w:val="20"/>
          <w:szCs w:val="20"/>
        </w:rPr>
        <w:t>xxx</w:t>
      </w:r>
      <w:r>
        <w:rPr>
          <w:rStyle w:val="list0020paragraphchar1"/>
          <w:rFonts w:asciiTheme="minorHAnsi" w:hAnsiTheme="minorHAnsi" w:cs="Arial"/>
          <w:sz w:val="20"/>
          <w:szCs w:val="20"/>
        </w:rPr>
        <w:t xml:space="preserve">, de fecha </w:t>
      </w:r>
      <w:r w:rsidR="00396273">
        <w:rPr>
          <w:rStyle w:val="list0020paragraphchar1"/>
          <w:rFonts w:asciiTheme="minorHAnsi" w:hAnsiTheme="minorHAnsi" w:cs="Arial"/>
          <w:sz w:val="20"/>
          <w:szCs w:val="20"/>
        </w:rPr>
        <w:t>xx</w:t>
      </w:r>
      <w:r>
        <w:rPr>
          <w:rStyle w:val="list0020paragraphchar1"/>
          <w:rFonts w:asciiTheme="minorHAnsi" w:hAnsiTheme="minorHAnsi" w:cs="Arial"/>
          <w:sz w:val="20"/>
          <w:szCs w:val="20"/>
        </w:rPr>
        <w:t xml:space="preserve"> de 201</w:t>
      </w:r>
      <w:r w:rsidR="00396273">
        <w:rPr>
          <w:rStyle w:val="list0020paragraphchar1"/>
          <w:rFonts w:asciiTheme="minorHAnsi" w:hAnsiTheme="minorHAnsi" w:cs="Arial"/>
          <w:sz w:val="20"/>
          <w:szCs w:val="20"/>
        </w:rPr>
        <w:t>x</w:t>
      </w:r>
      <w:r>
        <w:rPr>
          <w:rStyle w:val="list0020paragraphchar1"/>
          <w:rFonts w:asciiTheme="minorHAnsi" w:hAnsiTheme="minorHAnsi" w:cs="Arial"/>
          <w:sz w:val="20"/>
          <w:szCs w:val="20"/>
        </w:rPr>
        <w:t xml:space="preserve">, otorgado por el Lic. </w:t>
      </w:r>
      <w:r w:rsidR="00396273">
        <w:rPr>
          <w:rStyle w:val="list0020paragraphchar1"/>
          <w:rFonts w:asciiTheme="minorHAnsi" w:hAnsiTheme="minorHAnsi" w:cs="Arial"/>
          <w:sz w:val="20"/>
          <w:szCs w:val="20"/>
        </w:rPr>
        <w:t>xxxxxxxxxxxxxxxxxx</w:t>
      </w:r>
      <w:r>
        <w:rPr>
          <w:rStyle w:val="list0020paragraphchar1"/>
          <w:rFonts w:asciiTheme="minorHAnsi" w:hAnsiTheme="minorHAnsi" w:cs="Arial"/>
          <w:sz w:val="20"/>
          <w:szCs w:val="20"/>
        </w:rPr>
        <w:t xml:space="preserve">, Presidente Ejecutivo Interino de Yacimientos Petrolíferos Fiscales Bolivianos, Ante la Dra. </w:t>
      </w:r>
      <w:r w:rsidR="00396273">
        <w:rPr>
          <w:rStyle w:val="list0020paragraphchar1"/>
          <w:rFonts w:asciiTheme="minorHAnsi" w:hAnsiTheme="minorHAnsi" w:cs="Arial"/>
          <w:sz w:val="20"/>
          <w:szCs w:val="20"/>
        </w:rPr>
        <w:t>xxxxxxxxxxxxxxx</w:t>
      </w:r>
      <w:r>
        <w:rPr>
          <w:rStyle w:val="list0020paragraphchar1"/>
          <w:rFonts w:asciiTheme="minorHAnsi" w:hAnsiTheme="minorHAnsi" w:cs="Arial"/>
          <w:sz w:val="20"/>
          <w:szCs w:val="20"/>
        </w:rPr>
        <w:t xml:space="preserve">  Notaria de 1ra Clase Nº 0</w:t>
      </w:r>
      <w:r w:rsidR="00396273">
        <w:rPr>
          <w:rStyle w:val="list0020paragraphchar1"/>
          <w:rFonts w:asciiTheme="minorHAnsi" w:hAnsiTheme="minorHAnsi" w:cs="Arial"/>
          <w:sz w:val="20"/>
          <w:szCs w:val="20"/>
        </w:rPr>
        <w:t>xxxxxxxxxx</w:t>
      </w:r>
      <w:r>
        <w:rPr>
          <w:rStyle w:val="list0020paragraphchar1"/>
          <w:rFonts w:asciiTheme="minorHAnsi" w:hAnsiTheme="minorHAnsi" w:cs="Arial"/>
          <w:sz w:val="20"/>
          <w:szCs w:val="20"/>
        </w:rPr>
        <w:t xml:space="preserve"> del Distrito Judicial de La Paz, delegado para suscripción de contratos, que en adelante se denominará la ENTIDAD; y,</w:t>
      </w:r>
    </w:p>
    <w:p w:rsidR="00F94FFD" w:rsidRPr="00F94FFD" w:rsidRDefault="00F94FFD" w:rsidP="00F94FFD">
      <w:pPr>
        <w:pStyle w:val="list0020paragraph"/>
        <w:numPr>
          <w:ilvl w:val="0"/>
          <w:numId w:val="46"/>
        </w:numPr>
        <w:spacing w:before="240"/>
        <w:jc w:val="both"/>
        <w:rPr>
          <w:rStyle w:val="list0020paragraphchar1"/>
          <w:rFonts w:asciiTheme="minorHAnsi" w:hAnsiTheme="minorHAnsi"/>
          <w:sz w:val="20"/>
          <w:szCs w:val="20"/>
        </w:rPr>
      </w:pPr>
      <w:r w:rsidRPr="00F94FFD">
        <w:rPr>
          <w:rStyle w:val="list0020paragraphchar1"/>
          <w:rFonts w:asciiTheme="minorHAnsi" w:hAnsiTheme="minorHAnsi"/>
          <w:sz w:val="20"/>
          <w:szCs w:val="20"/>
        </w:rPr>
        <w:t xml:space="preserve">La Empresa Unipersonal </w:t>
      </w:r>
      <w:r w:rsidRPr="00F94FFD">
        <w:rPr>
          <w:rStyle w:val="list0020paragraphchar1"/>
          <w:rFonts w:asciiTheme="minorHAnsi" w:hAnsiTheme="minorHAnsi"/>
          <w:sz w:val="20"/>
          <w:szCs w:val="20"/>
        </w:rPr>
        <w:tab/>
      </w:r>
      <w:r w:rsidR="00396273">
        <w:rPr>
          <w:rStyle w:val="list0020paragraphchar1"/>
          <w:rFonts w:asciiTheme="minorHAnsi" w:hAnsiTheme="minorHAnsi"/>
          <w:b/>
          <w:sz w:val="20"/>
          <w:szCs w:val="20"/>
        </w:rPr>
        <w:t>xxxxxxxxxxxxxxxxx</w:t>
      </w:r>
      <w:r w:rsidRPr="00F94FFD">
        <w:rPr>
          <w:rStyle w:val="list0020paragraphchar1"/>
          <w:rFonts w:asciiTheme="minorHAnsi" w:hAnsiTheme="minorHAnsi"/>
          <w:sz w:val="20"/>
          <w:szCs w:val="20"/>
        </w:rPr>
        <w:t>, con NIT Nº 798403015, legalmente representado por el</w:t>
      </w:r>
      <w:r w:rsidR="00380D7E">
        <w:rPr>
          <w:rStyle w:val="list0020paragraphchar1"/>
          <w:rFonts w:asciiTheme="minorHAnsi" w:hAnsiTheme="minorHAnsi"/>
          <w:sz w:val="20"/>
          <w:szCs w:val="20"/>
        </w:rPr>
        <w:t>Sr.</w:t>
      </w:r>
      <w:r w:rsidR="00396273">
        <w:rPr>
          <w:rStyle w:val="list0020paragraphchar1"/>
          <w:rFonts w:asciiTheme="minorHAnsi" w:hAnsiTheme="minorHAnsi"/>
          <w:b/>
          <w:sz w:val="20"/>
          <w:szCs w:val="20"/>
        </w:rPr>
        <w:t>xxxxxxxxxxxxxxxx</w:t>
      </w:r>
      <w:r w:rsidRPr="00F94FFD">
        <w:rPr>
          <w:rStyle w:val="list0020paragraphchar1"/>
          <w:rFonts w:asciiTheme="minorHAnsi" w:hAnsiTheme="minorHAnsi"/>
          <w:sz w:val="20"/>
          <w:szCs w:val="20"/>
        </w:rPr>
        <w:t xml:space="preserve">con C.I. Nº798403 Cochabamba, que en adelante se denominará el </w:t>
      </w:r>
      <w:r w:rsidRPr="00F94FFD">
        <w:rPr>
          <w:rStyle w:val="list0020paragraphchar1"/>
          <w:rFonts w:asciiTheme="minorHAnsi" w:hAnsiTheme="minorHAnsi"/>
          <w:b/>
          <w:bCs/>
          <w:sz w:val="20"/>
          <w:szCs w:val="20"/>
        </w:rPr>
        <w:t>PROVEEDOR</w:t>
      </w:r>
      <w:r w:rsidRPr="00F94FFD">
        <w:rPr>
          <w:rStyle w:val="list0020paragraphchar1"/>
          <w:rFonts w:asciiTheme="minorHAnsi" w:hAnsiTheme="minorHAnsi"/>
          <w:sz w:val="20"/>
          <w:szCs w:val="20"/>
        </w:rPr>
        <w:t>, quienes celebran y suscriben el presente contrato de servicios, de acuerdo a los términos y condiciones siguientes:</w:t>
      </w:r>
    </w:p>
    <w:p w:rsidR="00F94FFD" w:rsidRDefault="00F94FFD" w:rsidP="00F94FFD">
      <w:pPr>
        <w:pStyle w:val="list0020paragraph"/>
        <w:tabs>
          <w:tab w:val="left" w:pos="567"/>
        </w:tabs>
        <w:spacing w:before="240"/>
        <w:ind w:left="0"/>
        <w:jc w:val="both"/>
        <w:rPr>
          <w:rFonts w:asciiTheme="minorHAnsi" w:hAnsiTheme="minorHAnsi" w:cstheme="minorHAnsi"/>
          <w:sz w:val="20"/>
          <w:szCs w:val="20"/>
          <w:lang w:val="es-ES_tradnl"/>
        </w:rPr>
      </w:pPr>
      <w:r>
        <w:rPr>
          <w:rStyle w:val="normalchar1"/>
          <w:rFonts w:asciiTheme="minorHAnsi" w:hAnsiTheme="minorHAnsi"/>
          <w:b/>
          <w:bCs/>
          <w:sz w:val="20"/>
          <w:szCs w:val="20"/>
        </w:rPr>
        <w:t xml:space="preserve">CLÁUSULA PRIMERA. (ANTECEDENTES).- </w:t>
      </w:r>
      <w:r>
        <w:rPr>
          <w:rFonts w:asciiTheme="minorHAnsi" w:hAnsiTheme="minorHAnsi" w:cstheme="minorHAnsi"/>
          <w:bCs/>
          <w:sz w:val="20"/>
          <w:szCs w:val="20"/>
        </w:rPr>
        <w:t>El</w:t>
      </w:r>
      <w:r>
        <w:rPr>
          <w:rFonts w:asciiTheme="minorHAnsi" w:hAnsiTheme="minorHAnsi" w:cstheme="minorHAnsi"/>
          <w:b/>
          <w:bCs/>
          <w:sz w:val="20"/>
          <w:szCs w:val="20"/>
        </w:rPr>
        <w:t>CONTRATANTE</w:t>
      </w:r>
      <w:r>
        <w:rPr>
          <w:rFonts w:asciiTheme="minorHAnsi" w:hAnsiTheme="minorHAnsi" w:cstheme="minorHAnsi"/>
          <w:sz w:val="20"/>
          <w:szCs w:val="20"/>
        </w:rPr>
        <w:t xml:space="preserve">, </w:t>
      </w:r>
      <w:r>
        <w:rPr>
          <w:rFonts w:asciiTheme="minorHAnsi" w:hAnsiTheme="minorHAnsi" w:cstheme="minorHAnsi"/>
          <w:bCs/>
          <w:sz w:val="20"/>
          <w:szCs w:val="20"/>
        </w:rPr>
        <w:t xml:space="preserve">mediante Proceso de Contratación Directa </w:t>
      </w:r>
      <w:r>
        <w:rPr>
          <w:rStyle w:val="normalchar1"/>
          <w:rFonts w:asciiTheme="minorHAnsi" w:hAnsiTheme="minorHAnsi"/>
          <w:b/>
          <w:bCs/>
          <w:sz w:val="20"/>
          <w:szCs w:val="20"/>
        </w:rPr>
        <w:t>MANTENIMIENTO Y REPARACIÓN DE VEHICULOS DISTRITO REDES DE GAS COCHABAMBA</w:t>
      </w:r>
      <w:r>
        <w:rPr>
          <w:rFonts w:asciiTheme="minorHAnsi" w:hAnsiTheme="minorHAnsi" w:cstheme="minorHAnsi"/>
          <w:sz w:val="20"/>
          <w:szCs w:val="20"/>
        </w:rPr>
        <w:t xml:space="preserve"> convocó públicamente a empresas interesadas a que presenten documentos administrativos, legales, propuesta técnica  y económica, de acuerdo al (DBC) Documento Base de Contratación con los términos y Especificaciones Técnicas determinadas en el Informe de Justificación de la Contratación,</w:t>
      </w:r>
      <w:r>
        <w:rPr>
          <w:rFonts w:asciiTheme="minorHAnsi" w:hAnsiTheme="minorHAnsi" w:cstheme="minorHAnsi"/>
          <w:sz w:val="20"/>
          <w:szCs w:val="20"/>
          <w:lang w:val="es-ES_tradnl"/>
        </w:rPr>
        <w:t xml:space="preserve"> proceso realizadobajo las normas y regulaciones de contratación establecidas en el Decreto Supremo Nº 1497 RE-SABS-ENPE YPFB, para Contrataciones Directas y su Reglamento.</w:t>
      </w:r>
    </w:p>
    <w:p w:rsidR="00396273" w:rsidRDefault="00396273" w:rsidP="00F94FFD">
      <w:pPr>
        <w:spacing w:line="276" w:lineRule="auto"/>
        <w:jc w:val="both"/>
        <w:rPr>
          <w:rFonts w:asciiTheme="minorHAnsi" w:hAnsiTheme="minorHAnsi" w:cstheme="minorHAnsi"/>
          <w:sz w:val="20"/>
          <w:szCs w:val="20"/>
        </w:rPr>
      </w:pPr>
    </w:p>
    <w:p w:rsidR="00F94FFD" w:rsidRDefault="00F94FFD" w:rsidP="00F94FFD">
      <w:pPr>
        <w:spacing w:line="276" w:lineRule="auto"/>
        <w:jc w:val="both"/>
        <w:rPr>
          <w:rFonts w:asciiTheme="minorHAnsi" w:hAnsiTheme="minorHAnsi" w:cstheme="minorHAnsi"/>
          <w:b/>
          <w:sz w:val="20"/>
          <w:szCs w:val="20"/>
        </w:rPr>
      </w:pPr>
      <w:r>
        <w:rPr>
          <w:rFonts w:asciiTheme="minorHAnsi" w:hAnsiTheme="minorHAnsi" w:cstheme="minorHAnsi"/>
          <w:sz w:val="20"/>
          <w:szCs w:val="20"/>
        </w:rPr>
        <w:t xml:space="preserve">Que los Comités de Habilitación y Evaluación de la Entidad </w:t>
      </w:r>
      <w:r>
        <w:rPr>
          <w:rFonts w:asciiTheme="minorHAnsi" w:hAnsiTheme="minorHAnsi" w:cstheme="minorHAnsi"/>
          <w:b/>
          <w:bCs/>
          <w:sz w:val="20"/>
          <w:szCs w:val="20"/>
        </w:rPr>
        <w:t>CONTRATANTE</w:t>
      </w:r>
      <w:r>
        <w:rPr>
          <w:rFonts w:asciiTheme="minorHAnsi" w:hAnsiTheme="minorHAnsi" w:cstheme="minorHAnsi"/>
          <w:sz w:val="20"/>
          <w:szCs w:val="20"/>
        </w:rPr>
        <w:t>, luego de efectuada la recepción de propuestas presentadas realizó el análisis y evaluación de las mismas, emitiendo</w:t>
      </w:r>
      <w:r>
        <w:rPr>
          <w:rFonts w:asciiTheme="minorHAnsi" w:hAnsiTheme="minorHAnsi" w:cstheme="minorHAnsi"/>
          <w:bCs/>
          <w:sz w:val="20"/>
          <w:szCs w:val="20"/>
        </w:rPr>
        <w:t xml:space="preserve">Informe </w:t>
      </w:r>
      <w:r>
        <w:rPr>
          <w:rFonts w:asciiTheme="minorHAnsi" w:hAnsiTheme="minorHAnsi" w:cstheme="minorHAnsi"/>
          <w:sz w:val="20"/>
          <w:szCs w:val="20"/>
        </w:rPr>
        <w:t xml:space="preserve">de Calificación y Recomendación al (RCD) Responsable de Contratación Directa de la obra, objeto del presente Contrato, el mismo que fue aprobado y con base en el cual se pronunció la Nota Expresa de Adjudicación N° </w:t>
      </w:r>
      <w:r>
        <w:rPr>
          <w:rFonts w:asciiTheme="minorHAnsi" w:hAnsiTheme="minorHAnsi" w:cstheme="minorHAnsi"/>
          <w:b/>
          <w:sz w:val="20"/>
          <w:szCs w:val="20"/>
          <w:lang w:val="es-BO"/>
        </w:rPr>
        <w:t>DTRGCBBA-</w:t>
      </w:r>
      <w:r w:rsidR="00396273">
        <w:rPr>
          <w:rFonts w:asciiTheme="minorHAnsi" w:hAnsiTheme="minorHAnsi" w:cstheme="minorHAnsi"/>
          <w:b/>
          <w:sz w:val="20"/>
          <w:szCs w:val="20"/>
          <w:lang w:val="es-BO"/>
        </w:rPr>
        <w:t>xxxxx</w:t>
      </w:r>
      <w:r>
        <w:rPr>
          <w:rFonts w:asciiTheme="minorHAnsi" w:hAnsiTheme="minorHAnsi" w:cstheme="minorHAnsi"/>
          <w:b/>
          <w:sz w:val="20"/>
          <w:szCs w:val="20"/>
          <w:lang w:val="es-BO"/>
        </w:rPr>
        <w:t>-CBBA-</w:t>
      </w:r>
      <w:r w:rsidR="00396273">
        <w:rPr>
          <w:rFonts w:asciiTheme="minorHAnsi" w:hAnsiTheme="minorHAnsi" w:cstheme="minorHAnsi"/>
          <w:b/>
          <w:sz w:val="20"/>
          <w:szCs w:val="20"/>
          <w:lang w:val="es-BO"/>
        </w:rPr>
        <w:t>xxx</w:t>
      </w:r>
      <w:r w:rsidRPr="00F94FFD">
        <w:rPr>
          <w:rFonts w:asciiTheme="minorHAnsi" w:hAnsiTheme="minorHAnsi" w:cstheme="minorHAnsi"/>
          <w:b/>
          <w:sz w:val="20"/>
          <w:szCs w:val="20"/>
        </w:rPr>
        <w:t>Gestión 201</w:t>
      </w:r>
      <w:r w:rsidR="00396273">
        <w:rPr>
          <w:rFonts w:asciiTheme="minorHAnsi" w:hAnsiTheme="minorHAnsi" w:cstheme="minorHAnsi"/>
          <w:b/>
          <w:sz w:val="20"/>
          <w:szCs w:val="20"/>
        </w:rPr>
        <w:t>6</w:t>
      </w:r>
      <w:bookmarkStart w:id="0" w:name="_GoBack"/>
      <w:bookmarkEnd w:id="0"/>
      <w:r>
        <w:rPr>
          <w:rFonts w:asciiTheme="minorHAnsi" w:hAnsiTheme="minorHAnsi" w:cstheme="minorHAnsi"/>
          <w:b/>
          <w:sz w:val="20"/>
          <w:szCs w:val="20"/>
        </w:rPr>
        <w:t xml:space="preserve">, </w:t>
      </w:r>
      <w:r>
        <w:rPr>
          <w:rFonts w:asciiTheme="minorHAnsi" w:hAnsiTheme="minorHAnsi" w:cstheme="minorHAnsi"/>
          <w:sz w:val="20"/>
          <w:szCs w:val="20"/>
        </w:rPr>
        <w:t xml:space="preserve">resolviendo adjudicar el proceso de contratación mencionado, a la empresa </w:t>
      </w:r>
      <w:r w:rsidR="00396273">
        <w:rPr>
          <w:rStyle w:val="list0020paragraphchar1"/>
          <w:rFonts w:asciiTheme="minorHAnsi" w:hAnsiTheme="minorHAnsi"/>
          <w:b/>
          <w:sz w:val="20"/>
          <w:szCs w:val="20"/>
        </w:rPr>
        <w:t>xxxxxxxxxxxxxxx</w:t>
      </w:r>
      <w:r>
        <w:rPr>
          <w:rFonts w:asciiTheme="minorHAnsi" w:hAnsiTheme="minorHAnsi" w:cstheme="minorHAnsi"/>
          <w:sz w:val="20"/>
          <w:szCs w:val="20"/>
        </w:rPr>
        <w:t>representada por</w:t>
      </w:r>
      <w:r w:rsidR="0064253F">
        <w:rPr>
          <w:rFonts w:asciiTheme="minorHAnsi" w:hAnsiTheme="minorHAnsi" w:cstheme="minorHAnsi"/>
          <w:sz w:val="20"/>
          <w:szCs w:val="20"/>
        </w:rPr>
        <w:t xml:space="preserve"> el Sr.</w:t>
      </w:r>
      <w:r w:rsidR="00396273">
        <w:rPr>
          <w:rStyle w:val="list0020paragraphchar1"/>
          <w:rFonts w:asciiTheme="minorHAnsi" w:hAnsiTheme="minorHAnsi"/>
          <w:b/>
          <w:sz w:val="20"/>
          <w:szCs w:val="20"/>
        </w:rPr>
        <w:t>xxxxxxxxxxxxxxxxxxxxxx</w:t>
      </w:r>
      <w:r>
        <w:rPr>
          <w:rFonts w:asciiTheme="minorHAnsi" w:hAnsiTheme="minorHAnsi" w:cstheme="minorHAnsi"/>
          <w:sz w:val="20"/>
          <w:szCs w:val="20"/>
        </w:rPr>
        <w:t xml:space="preserve">, por haber sido calificada en primer lugar, al cumplir su propuesta con todos los requisitos de la convocatoria y ser la más conveniente a los intereses de la Entidad </w:t>
      </w:r>
      <w:r>
        <w:rPr>
          <w:rFonts w:asciiTheme="minorHAnsi" w:hAnsiTheme="minorHAnsi" w:cstheme="minorHAnsi"/>
          <w:b/>
          <w:sz w:val="20"/>
          <w:szCs w:val="20"/>
        </w:rPr>
        <w:t>CONTRATANTE.</w:t>
      </w:r>
    </w:p>
    <w:p w:rsidR="00F94FFD" w:rsidRDefault="00F94FFD" w:rsidP="00F94FFD">
      <w:pPr>
        <w:pStyle w:val="Normal1"/>
        <w:jc w:val="both"/>
        <w:rPr>
          <w:rFonts w:asciiTheme="minorHAnsi" w:hAnsiTheme="minorHAnsi"/>
          <w:sz w:val="20"/>
          <w:szCs w:val="20"/>
        </w:rPr>
      </w:pPr>
      <w:r>
        <w:rPr>
          <w:rStyle w:val="normalchar1"/>
          <w:rFonts w:asciiTheme="minorHAnsi" w:hAnsiTheme="minorHAnsi"/>
          <w:b/>
          <w:bCs/>
          <w:sz w:val="20"/>
          <w:szCs w:val="20"/>
        </w:rPr>
        <w:t xml:space="preserve">CLÁUSULA SEGUNDA. (LEGISLACIÓN APLICABLE).- </w:t>
      </w:r>
      <w:r>
        <w:rPr>
          <w:rStyle w:val="normalchar1"/>
          <w:rFonts w:asciiTheme="minorHAnsi" w:hAnsiTheme="minorHAnsi"/>
          <w:sz w:val="20"/>
          <w:szCs w:val="20"/>
        </w:rPr>
        <w:t>El presente Contrato se celebra exclusivamente al amparo de las siguientes disposiciones:</w:t>
      </w:r>
    </w:p>
    <w:p w:rsidR="00F94FFD" w:rsidRDefault="00F94FFD" w:rsidP="00F94FFD">
      <w:pPr>
        <w:pStyle w:val="Normal1"/>
        <w:numPr>
          <w:ilvl w:val="0"/>
          <w:numId w:val="47"/>
        </w:numPr>
        <w:spacing w:before="240" w:after="0" w:line="240" w:lineRule="atLeast"/>
        <w:jc w:val="both"/>
        <w:rPr>
          <w:rFonts w:asciiTheme="minorHAnsi" w:hAnsiTheme="minorHAnsi"/>
          <w:sz w:val="20"/>
          <w:szCs w:val="20"/>
        </w:rPr>
      </w:pPr>
      <w:r>
        <w:rPr>
          <w:rStyle w:val="normalchar1"/>
          <w:rFonts w:asciiTheme="minorHAnsi" w:hAnsiTheme="minorHAnsi"/>
          <w:sz w:val="20"/>
          <w:szCs w:val="20"/>
        </w:rPr>
        <w:t>Constitución Política del Estado</w:t>
      </w:r>
    </w:p>
    <w:p w:rsidR="00F94FFD" w:rsidRDefault="00F94FFD" w:rsidP="00F94FFD">
      <w:pPr>
        <w:pStyle w:val="Normal1"/>
        <w:numPr>
          <w:ilvl w:val="0"/>
          <w:numId w:val="47"/>
        </w:numPr>
        <w:spacing w:after="0" w:line="240" w:lineRule="atLeast"/>
        <w:jc w:val="both"/>
        <w:rPr>
          <w:rFonts w:asciiTheme="minorHAnsi" w:hAnsiTheme="minorHAnsi"/>
          <w:sz w:val="20"/>
          <w:szCs w:val="20"/>
        </w:rPr>
      </w:pPr>
      <w:r>
        <w:rPr>
          <w:rStyle w:val="normalchar1"/>
          <w:rFonts w:asciiTheme="minorHAnsi" w:hAnsiTheme="minorHAnsi"/>
          <w:sz w:val="20"/>
          <w:szCs w:val="20"/>
        </w:rPr>
        <w:t>Ley Nº 1178, de 20 de julio de 1990, de Administración y Control Gubernamentales.</w:t>
      </w:r>
    </w:p>
    <w:p w:rsidR="00F94FFD" w:rsidRDefault="00F94FFD" w:rsidP="00F94FFD">
      <w:pPr>
        <w:pStyle w:val="Normal1"/>
        <w:numPr>
          <w:ilvl w:val="0"/>
          <w:numId w:val="47"/>
        </w:numPr>
        <w:spacing w:after="0" w:line="240" w:lineRule="atLeast"/>
        <w:jc w:val="both"/>
        <w:rPr>
          <w:rFonts w:asciiTheme="minorHAnsi" w:hAnsiTheme="minorHAnsi"/>
          <w:sz w:val="20"/>
          <w:szCs w:val="20"/>
        </w:rPr>
      </w:pPr>
      <w:r>
        <w:rPr>
          <w:rStyle w:val="normalchar1"/>
          <w:rFonts w:asciiTheme="minorHAnsi" w:hAnsiTheme="minorHAnsi"/>
          <w:sz w:val="20"/>
          <w:szCs w:val="20"/>
        </w:rPr>
        <w:t>Decreto Supremo Nº 0181, de 28 de junio de 2009, de las Normas Básicas del Sistema de Administración de Bienes y Servicios – NB-SABS.</w:t>
      </w:r>
    </w:p>
    <w:p w:rsidR="00F94FFD" w:rsidRDefault="00F94FFD" w:rsidP="00F94FFD">
      <w:pPr>
        <w:pStyle w:val="Normal1"/>
        <w:numPr>
          <w:ilvl w:val="0"/>
          <w:numId w:val="47"/>
        </w:numPr>
        <w:spacing w:after="0" w:line="240" w:lineRule="atLeast"/>
        <w:jc w:val="both"/>
        <w:rPr>
          <w:rFonts w:asciiTheme="minorHAnsi" w:hAnsiTheme="minorHAnsi"/>
          <w:sz w:val="20"/>
          <w:szCs w:val="20"/>
        </w:rPr>
      </w:pPr>
      <w:r>
        <w:rPr>
          <w:rStyle w:val="normalchar1"/>
          <w:rFonts w:asciiTheme="minorHAnsi" w:hAnsiTheme="minorHAnsi"/>
          <w:sz w:val="20"/>
          <w:szCs w:val="20"/>
        </w:rPr>
        <w:t>Ley del Presupuesto General aprobado para la gestión.</w:t>
      </w:r>
    </w:p>
    <w:p w:rsidR="00F94FFD" w:rsidRDefault="00F94FFD" w:rsidP="00F94FFD">
      <w:pPr>
        <w:pStyle w:val="Normal1"/>
        <w:ind w:left="1080"/>
        <w:jc w:val="both"/>
        <w:rPr>
          <w:rStyle w:val="normalchar1"/>
          <w:rFonts w:asciiTheme="minorHAnsi" w:hAnsiTheme="minorHAnsi"/>
          <w:sz w:val="20"/>
          <w:szCs w:val="20"/>
        </w:rPr>
      </w:pPr>
    </w:p>
    <w:p w:rsidR="00F94FFD" w:rsidRDefault="00F94FFD" w:rsidP="00F94FFD">
      <w:pPr>
        <w:pStyle w:val="Normal1"/>
        <w:numPr>
          <w:ilvl w:val="0"/>
          <w:numId w:val="47"/>
        </w:numPr>
        <w:spacing w:after="0" w:line="240" w:lineRule="atLeast"/>
        <w:jc w:val="both"/>
      </w:pPr>
      <w:r>
        <w:rPr>
          <w:rStyle w:val="normalchar1"/>
          <w:rFonts w:asciiTheme="minorHAnsi" w:hAnsiTheme="minorHAnsi"/>
          <w:sz w:val="20"/>
          <w:szCs w:val="20"/>
        </w:rPr>
        <w:lastRenderedPageBreak/>
        <w:t>Las demás disposiciones relacionadas directamente con las normas anteriormente mencionadas.</w:t>
      </w:r>
    </w:p>
    <w:p w:rsidR="00F94FFD" w:rsidRDefault="00F94FFD" w:rsidP="00F94FFD">
      <w:pPr>
        <w:pStyle w:val="Normal1"/>
        <w:spacing w:before="240"/>
        <w:jc w:val="both"/>
        <w:rPr>
          <w:rStyle w:val="normalchar1"/>
          <w:rFonts w:asciiTheme="minorHAnsi" w:hAnsiTheme="minorHAnsi"/>
          <w:b/>
          <w:bCs/>
          <w:sz w:val="20"/>
          <w:szCs w:val="20"/>
        </w:rPr>
      </w:pPr>
      <w:r>
        <w:rPr>
          <w:rStyle w:val="normalchar1"/>
          <w:rFonts w:asciiTheme="minorHAnsi" w:hAnsiTheme="minorHAnsi"/>
          <w:b/>
          <w:bCs/>
          <w:sz w:val="20"/>
          <w:szCs w:val="20"/>
        </w:rPr>
        <w:t xml:space="preserve">CLÁUSULA TERCERA. (OBJETO Y CAUSA).- </w:t>
      </w:r>
      <w:r>
        <w:rPr>
          <w:rStyle w:val="normalchar1"/>
          <w:rFonts w:asciiTheme="minorHAnsi" w:hAnsiTheme="minorHAnsi"/>
          <w:sz w:val="20"/>
          <w:szCs w:val="20"/>
        </w:rPr>
        <w:t>El objeto y causa del presente contrato es la prestación del serviciode</w:t>
      </w:r>
      <w:r>
        <w:rPr>
          <w:rStyle w:val="normalchar1"/>
          <w:rFonts w:asciiTheme="minorHAnsi" w:hAnsiTheme="minorHAnsi"/>
          <w:b/>
          <w:bCs/>
          <w:sz w:val="20"/>
          <w:szCs w:val="20"/>
        </w:rPr>
        <w:t xml:space="preserve"> “MANTENIMIENTO Y REPARACIÓN DE VEHICULOS DISTRITO REDES DE GAS COCHABAMBA</w:t>
      </w:r>
      <w:r>
        <w:rPr>
          <w:rStyle w:val="normalchar1"/>
          <w:rFonts w:asciiTheme="minorHAnsi" w:hAnsiTheme="minorHAnsi"/>
          <w:b/>
          <w:sz w:val="20"/>
          <w:szCs w:val="20"/>
        </w:rPr>
        <w:t>,</w:t>
      </w:r>
      <w:r>
        <w:rPr>
          <w:rStyle w:val="normalchar1"/>
          <w:rFonts w:asciiTheme="minorHAnsi" w:hAnsiTheme="minorHAnsi"/>
          <w:sz w:val="20"/>
          <w:szCs w:val="20"/>
        </w:rPr>
        <w:t xml:space="preserve">que en adelante se denominará el </w:t>
      </w:r>
      <w:r>
        <w:rPr>
          <w:rStyle w:val="normalchar1"/>
          <w:rFonts w:asciiTheme="minorHAnsi" w:hAnsiTheme="minorHAnsi"/>
          <w:b/>
          <w:bCs/>
          <w:sz w:val="20"/>
          <w:szCs w:val="20"/>
        </w:rPr>
        <w:t>SERVICIO</w:t>
      </w:r>
      <w:r>
        <w:rPr>
          <w:rStyle w:val="normalchar1"/>
          <w:rFonts w:asciiTheme="minorHAnsi" w:hAnsiTheme="minorHAnsi"/>
          <w:sz w:val="20"/>
          <w:szCs w:val="20"/>
        </w:rPr>
        <w:t xml:space="preserve">, provisto por el </w:t>
      </w:r>
      <w:r>
        <w:rPr>
          <w:rStyle w:val="normalchar1"/>
          <w:rFonts w:asciiTheme="minorHAnsi" w:hAnsiTheme="minorHAnsi"/>
          <w:b/>
          <w:bCs/>
          <w:sz w:val="20"/>
          <w:szCs w:val="20"/>
        </w:rPr>
        <w:t>PROVEEDOR</w:t>
      </w:r>
      <w:r>
        <w:rPr>
          <w:rStyle w:val="normalchar1"/>
          <w:rFonts w:asciiTheme="minorHAnsi" w:hAnsiTheme="minorHAnsi"/>
          <w:sz w:val="20"/>
          <w:szCs w:val="20"/>
        </w:rPr>
        <w:t xml:space="preserve"> de conformidad con el Documento Base de Contratación (DBC), Propuesta Adjudicada, con estricta y absoluta sujeción a este Contrato.</w:t>
      </w:r>
    </w:p>
    <w:p w:rsidR="00F94FFD" w:rsidRDefault="00F94FFD" w:rsidP="00F94FFD">
      <w:pPr>
        <w:pStyle w:val="Normal1"/>
        <w:jc w:val="both"/>
        <w:rPr>
          <w:rStyle w:val="normalchar1"/>
          <w:rFonts w:asciiTheme="minorHAnsi" w:hAnsiTheme="minorHAnsi"/>
          <w:sz w:val="20"/>
          <w:szCs w:val="20"/>
        </w:rPr>
      </w:pPr>
      <w:r>
        <w:rPr>
          <w:rStyle w:val="normalchar1"/>
          <w:rFonts w:asciiTheme="minorHAnsi" w:hAnsiTheme="minorHAnsi"/>
          <w:b/>
          <w:bCs/>
          <w:sz w:val="20"/>
          <w:szCs w:val="20"/>
        </w:rPr>
        <w:t xml:space="preserve">CLÁUSULA CUARTA. (OBLIGACIONES DEL PROVEEDOR).- </w:t>
      </w:r>
      <w:r>
        <w:rPr>
          <w:rStyle w:val="normalchar1"/>
          <w:rFonts w:asciiTheme="minorHAnsi" w:hAnsiTheme="minorHAnsi"/>
          <w:sz w:val="20"/>
          <w:szCs w:val="20"/>
        </w:rPr>
        <w:t xml:space="preserve">El </w:t>
      </w:r>
      <w:r>
        <w:rPr>
          <w:rStyle w:val="normalchar1"/>
          <w:rFonts w:asciiTheme="minorHAnsi" w:hAnsiTheme="minorHAnsi"/>
          <w:b/>
          <w:sz w:val="20"/>
          <w:szCs w:val="20"/>
        </w:rPr>
        <w:t>PROVEEDOR</w:t>
      </w:r>
      <w:r>
        <w:rPr>
          <w:rStyle w:val="normalchar1"/>
          <w:rFonts w:asciiTheme="minorHAnsi" w:hAnsiTheme="minorHAnsi"/>
          <w:sz w:val="20"/>
          <w:szCs w:val="20"/>
        </w:rPr>
        <w:t xml:space="preserve"> se compromete y obliga a efectuar la prestación del </w:t>
      </w:r>
      <w:r>
        <w:rPr>
          <w:rStyle w:val="normalchar1"/>
          <w:rFonts w:asciiTheme="minorHAnsi" w:hAnsiTheme="minorHAnsi"/>
          <w:b/>
          <w:bCs/>
          <w:sz w:val="20"/>
          <w:szCs w:val="20"/>
        </w:rPr>
        <w:t>SERVICIO</w:t>
      </w:r>
      <w:r>
        <w:rPr>
          <w:rStyle w:val="normalchar1"/>
          <w:rFonts w:asciiTheme="minorHAnsi" w:hAnsiTheme="minorHAnsi"/>
          <w:sz w:val="20"/>
          <w:szCs w:val="20"/>
        </w:rPr>
        <w:t>, objeto del presente contrato de acuerdo a las especificaciones técnicas, características, cantidades, plazo y lugar señalado en las bases al Documento Base de Contratación, condiciones generales de su propuesta que forma parte del presente documento, así como a los términos y condiciones del presente contrato entre otros, los siguientes:</w:t>
      </w:r>
    </w:p>
    <w:p w:rsidR="00F94FFD" w:rsidRDefault="00F94FFD" w:rsidP="00F94FFD">
      <w:pPr>
        <w:pStyle w:val="Normal1"/>
        <w:numPr>
          <w:ilvl w:val="0"/>
          <w:numId w:val="48"/>
        </w:numPr>
        <w:spacing w:after="0" w:line="240" w:lineRule="atLeast"/>
        <w:jc w:val="both"/>
        <w:rPr>
          <w:rStyle w:val="normalchar1"/>
          <w:rFonts w:asciiTheme="minorHAnsi" w:hAnsiTheme="minorHAnsi"/>
          <w:sz w:val="20"/>
          <w:szCs w:val="20"/>
        </w:rPr>
      </w:pPr>
      <w:r>
        <w:rPr>
          <w:rStyle w:val="normalchar1"/>
          <w:rFonts w:asciiTheme="minorHAnsi" w:hAnsiTheme="minorHAnsi"/>
          <w:sz w:val="20"/>
          <w:szCs w:val="20"/>
        </w:rPr>
        <w:t xml:space="preserve">Prestar el </w:t>
      </w:r>
      <w:r>
        <w:rPr>
          <w:rStyle w:val="normalchar1"/>
          <w:rFonts w:asciiTheme="minorHAnsi" w:hAnsiTheme="minorHAnsi"/>
          <w:b/>
          <w:bCs/>
          <w:sz w:val="20"/>
          <w:szCs w:val="20"/>
        </w:rPr>
        <w:t>SERVICIO</w:t>
      </w:r>
      <w:r>
        <w:rPr>
          <w:rStyle w:val="normalchar1"/>
          <w:rFonts w:asciiTheme="minorHAnsi" w:hAnsiTheme="minorHAnsi"/>
          <w:sz w:val="20"/>
          <w:szCs w:val="20"/>
        </w:rPr>
        <w:t xml:space="preserve">, objeto del presente </w:t>
      </w:r>
      <w:r>
        <w:rPr>
          <w:rStyle w:val="normalchar1"/>
          <w:rFonts w:asciiTheme="minorHAnsi" w:hAnsiTheme="minorHAnsi"/>
          <w:b/>
          <w:sz w:val="20"/>
          <w:szCs w:val="20"/>
        </w:rPr>
        <w:t>CONTRATO</w:t>
      </w:r>
      <w:r>
        <w:rPr>
          <w:rStyle w:val="normalchar1"/>
          <w:rFonts w:asciiTheme="minorHAnsi" w:hAnsiTheme="minorHAnsi"/>
          <w:sz w:val="20"/>
          <w:szCs w:val="20"/>
        </w:rPr>
        <w:t>, en forma eficiente, oportuna y en el lugar de destino, con las características técnicas ofertadas y aceptadas, convenido de acuerdo con los términos de referencia.</w:t>
      </w:r>
    </w:p>
    <w:p w:rsidR="00F94FFD" w:rsidRDefault="00F94FFD" w:rsidP="00F94FFD">
      <w:pPr>
        <w:pStyle w:val="Normal1"/>
        <w:numPr>
          <w:ilvl w:val="0"/>
          <w:numId w:val="48"/>
        </w:numPr>
        <w:spacing w:after="0" w:line="240" w:lineRule="atLeast"/>
        <w:jc w:val="both"/>
        <w:rPr>
          <w:rStyle w:val="normalchar1"/>
          <w:rFonts w:asciiTheme="minorHAnsi" w:hAnsiTheme="minorHAnsi"/>
          <w:sz w:val="20"/>
          <w:szCs w:val="20"/>
        </w:rPr>
      </w:pPr>
      <w:r>
        <w:rPr>
          <w:rStyle w:val="normalchar1"/>
          <w:rFonts w:asciiTheme="minorHAnsi" w:hAnsiTheme="minorHAnsi"/>
          <w:sz w:val="20"/>
          <w:szCs w:val="20"/>
        </w:rPr>
        <w:t xml:space="preserve">Asumir directa e íntegramente el costo de todos los posibles daños y perjuicios que pudiera sufrir el personal a su cargo, durante la ejecución del presente </w:t>
      </w:r>
      <w:r>
        <w:rPr>
          <w:rStyle w:val="normalchar1"/>
          <w:rFonts w:asciiTheme="minorHAnsi" w:hAnsiTheme="minorHAnsi"/>
          <w:b/>
          <w:sz w:val="20"/>
          <w:szCs w:val="20"/>
        </w:rPr>
        <w:t xml:space="preserve">CONTRATO, </w:t>
      </w:r>
      <w:r>
        <w:rPr>
          <w:rStyle w:val="normalchar1"/>
          <w:rFonts w:asciiTheme="minorHAnsi" w:hAnsiTheme="minorHAnsi"/>
          <w:sz w:val="20"/>
          <w:szCs w:val="20"/>
        </w:rPr>
        <w:t>por acciones que se deriven de accidentes, atentados, etc.</w:t>
      </w:r>
    </w:p>
    <w:p w:rsidR="00F94FFD" w:rsidRDefault="00F94FFD" w:rsidP="00F94FFD">
      <w:pPr>
        <w:pStyle w:val="Normal1"/>
        <w:numPr>
          <w:ilvl w:val="0"/>
          <w:numId w:val="48"/>
        </w:numPr>
        <w:spacing w:after="0" w:line="240" w:lineRule="atLeast"/>
        <w:jc w:val="both"/>
        <w:rPr>
          <w:rStyle w:val="normalchar1"/>
          <w:rFonts w:asciiTheme="minorHAnsi" w:hAnsiTheme="minorHAnsi"/>
          <w:sz w:val="20"/>
          <w:szCs w:val="20"/>
        </w:rPr>
      </w:pPr>
      <w:r>
        <w:rPr>
          <w:rStyle w:val="normalchar1"/>
          <w:rFonts w:asciiTheme="minorHAnsi" w:hAnsiTheme="minorHAnsi"/>
          <w:sz w:val="20"/>
          <w:szCs w:val="20"/>
        </w:rPr>
        <w:t xml:space="preserve">Mantener la condición de empresa habilitada para contratar con el Estado durante todo el período que dure el presente </w:t>
      </w:r>
      <w:r>
        <w:rPr>
          <w:rStyle w:val="normalchar1"/>
          <w:rFonts w:asciiTheme="minorHAnsi" w:hAnsiTheme="minorHAnsi"/>
          <w:b/>
          <w:sz w:val="20"/>
          <w:szCs w:val="20"/>
        </w:rPr>
        <w:t xml:space="preserve">CONTRATO </w:t>
      </w:r>
      <w:r>
        <w:rPr>
          <w:rStyle w:val="normalchar1"/>
          <w:rFonts w:asciiTheme="minorHAnsi" w:hAnsiTheme="minorHAnsi"/>
          <w:sz w:val="20"/>
          <w:szCs w:val="20"/>
        </w:rPr>
        <w:t>y hasta la liquidación del mismo.</w:t>
      </w:r>
    </w:p>
    <w:p w:rsidR="00F94FFD" w:rsidRDefault="00F94FFD" w:rsidP="00F94FFD">
      <w:pPr>
        <w:pStyle w:val="Normal1"/>
        <w:numPr>
          <w:ilvl w:val="0"/>
          <w:numId w:val="48"/>
        </w:numPr>
        <w:spacing w:after="0" w:line="240" w:lineRule="atLeast"/>
        <w:jc w:val="both"/>
        <w:rPr>
          <w:rStyle w:val="normalchar1"/>
          <w:rFonts w:asciiTheme="minorHAnsi" w:hAnsiTheme="minorHAnsi"/>
          <w:sz w:val="20"/>
          <w:szCs w:val="20"/>
        </w:rPr>
      </w:pPr>
      <w:r>
        <w:rPr>
          <w:rStyle w:val="normalchar1"/>
          <w:rFonts w:asciiTheme="minorHAnsi" w:hAnsiTheme="minorHAnsi"/>
          <w:sz w:val="20"/>
          <w:szCs w:val="20"/>
        </w:rPr>
        <w:t>Mantener vigentes las garantías presentadas.</w:t>
      </w:r>
    </w:p>
    <w:p w:rsidR="00F94FFD" w:rsidRPr="00F94FFD" w:rsidRDefault="00F94FFD" w:rsidP="00F94FFD">
      <w:pPr>
        <w:pStyle w:val="Normal1"/>
        <w:numPr>
          <w:ilvl w:val="0"/>
          <w:numId w:val="48"/>
        </w:numPr>
        <w:spacing w:after="0" w:line="240" w:lineRule="atLeast"/>
        <w:jc w:val="both"/>
        <w:rPr>
          <w:rStyle w:val="normalchar1"/>
          <w:rFonts w:asciiTheme="minorHAnsi" w:hAnsiTheme="minorHAnsi"/>
          <w:b/>
          <w:bCs/>
          <w:sz w:val="20"/>
          <w:szCs w:val="20"/>
        </w:rPr>
      </w:pPr>
      <w:r w:rsidRPr="00F94FFD">
        <w:rPr>
          <w:rStyle w:val="normalchar1"/>
          <w:rFonts w:asciiTheme="minorHAnsi" w:hAnsiTheme="minorHAnsi"/>
          <w:sz w:val="20"/>
          <w:szCs w:val="20"/>
        </w:rPr>
        <w:t xml:space="preserve">Cumplir cada una de las cláusulas del presente </w:t>
      </w:r>
      <w:r w:rsidRPr="00F94FFD">
        <w:rPr>
          <w:rStyle w:val="normalchar1"/>
          <w:rFonts w:asciiTheme="minorHAnsi" w:hAnsiTheme="minorHAnsi"/>
          <w:b/>
          <w:sz w:val="20"/>
          <w:szCs w:val="20"/>
        </w:rPr>
        <w:t>CONTRATO</w:t>
      </w:r>
      <w:r w:rsidRPr="00F94FFD">
        <w:rPr>
          <w:rStyle w:val="normalchar1"/>
          <w:rFonts w:asciiTheme="minorHAnsi" w:hAnsiTheme="minorHAnsi"/>
          <w:sz w:val="20"/>
          <w:szCs w:val="20"/>
        </w:rPr>
        <w:t xml:space="preserve"> y las especificaciones técnicas del DBC.</w:t>
      </w:r>
    </w:p>
    <w:p w:rsidR="00F94FFD" w:rsidRPr="00F94FFD" w:rsidRDefault="00F94FFD" w:rsidP="00F94FFD">
      <w:pPr>
        <w:pStyle w:val="Normal1"/>
        <w:spacing w:after="0" w:line="240" w:lineRule="atLeast"/>
        <w:ind w:left="720"/>
        <w:jc w:val="both"/>
        <w:rPr>
          <w:rStyle w:val="normalchar1"/>
          <w:rFonts w:asciiTheme="minorHAnsi" w:hAnsiTheme="minorHAnsi"/>
          <w:b/>
          <w:bCs/>
          <w:sz w:val="20"/>
          <w:szCs w:val="20"/>
        </w:rPr>
      </w:pPr>
    </w:p>
    <w:p w:rsidR="00F94FFD" w:rsidRDefault="00F94FFD" w:rsidP="00F94FFD">
      <w:pPr>
        <w:pStyle w:val="Normal1"/>
        <w:jc w:val="both"/>
      </w:pPr>
      <w:r>
        <w:rPr>
          <w:rStyle w:val="normalchar1"/>
          <w:rFonts w:asciiTheme="minorHAnsi" w:hAnsiTheme="minorHAnsi"/>
          <w:b/>
          <w:bCs/>
          <w:sz w:val="20"/>
          <w:szCs w:val="20"/>
        </w:rPr>
        <w:t xml:space="preserve">CLÁUSULA QUINTA. (DOCUMENTOS INTEGRANTES DEL CONTRATO).- </w:t>
      </w:r>
      <w:r>
        <w:rPr>
          <w:rStyle w:val="normalchar1"/>
          <w:rFonts w:asciiTheme="minorHAnsi" w:hAnsiTheme="minorHAnsi"/>
          <w:sz w:val="20"/>
          <w:szCs w:val="20"/>
        </w:rPr>
        <w:t xml:space="preserve">Para cumplimiento del presente Contrato, forman parte del mismo los siguientes documentos: </w:t>
      </w:r>
    </w:p>
    <w:p w:rsidR="00F94FFD" w:rsidRDefault="00F94FFD" w:rsidP="00F94FFD">
      <w:pPr>
        <w:pStyle w:val="Normal1"/>
        <w:spacing w:before="240"/>
        <w:ind w:left="560"/>
        <w:jc w:val="both"/>
        <w:rPr>
          <w:rFonts w:asciiTheme="minorHAnsi" w:hAnsiTheme="minorHAnsi"/>
          <w:sz w:val="20"/>
          <w:szCs w:val="20"/>
        </w:rPr>
      </w:pPr>
      <w:r>
        <w:rPr>
          <w:rStyle w:val="normalchar1"/>
          <w:rFonts w:asciiTheme="minorHAnsi" w:hAnsiTheme="minorHAnsi"/>
          <w:sz w:val="20"/>
          <w:szCs w:val="20"/>
        </w:rPr>
        <w:t xml:space="preserve">-  Documento Base de Contratación. </w:t>
      </w:r>
    </w:p>
    <w:p w:rsidR="00F94FFD" w:rsidRDefault="00F94FFD" w:rsidP="00F94FFD">
      <w:pPr>
        <w:pStyle w:val="Normal1"/>
        <w:ind w:left="560"/>
        <w:jc w:val="both"/>
        <w:rPr>
          <w:rFonts w:asciiTheme="minorHAnsi" w:hAnsiTheme="minorHAnsi"/>
          <w:sz w:val="20"/>
          <w:szCs w:val="20"/>
        </w:rPr>
      </w:pPr>
      <w:r>
        <w:rPr>
          <w:rStyle w:val="normalchar1"/>
          <w:rFonts w:asciiTheme="minorHAnsi" w:hAnsiTheme="minorHAnsi"/>
          <w:sz w:val="20"/>
          <w:szCs w:val="20"/>
        </w:rPr>
        <w:t>-  Documentos presentados por el proponente.</w:t>
      </w:r>
    </w:p>
    <w:p w:rsidR="00F94FFD" w:rsidRDefault="00F94FFD" w:rsidP="00F94FFD">
      <w:pPr>
        <w:pStyle w:val="Normal1"/>
        <w:ind w:left="560"/>
        <w:jc w:val="both"/>
        <w:rPr>
          <w:rStyle w:val="normalchar1"/>
          <w:rFonts w:asciiTheme="minorHAnsi" w:hAnsiTheme="minorHAnsi"/>
          <w:sz w:val="20"/>
          <w:szCs w:val="20"/>
        </w:rPr>
      </w:pPr>
      <w:r>
        <w:rPr>
          <w:rStyle w:val="normalchar1"/>
          <w:rFonts w:asciiTheme="minorHAnsi" w:hAnsiTheme="minorHAnsi"/>
          <w:sz w:val="20"/>
          <w:szCs w:val="20"/>
        </w:rPr>
        <w:t>-  Nota de Adjudicación.</w:t>
      </w:r>
    </w:p>
    <w:p w:rsidR="00F94FFD" w:rsidRDefault="00EE38BA" w:rsidP="00F94FFD">
      <w:pPr>
        <w:pStyle w:val="Normal1"/>
        <w:ind w:left="560"/>
        <w:jc w:val="both"/>
        <w:rPr>
          <w:rStyle w:val="normalchar1"/>
          <w:rFonts w:asciiTheme="minorHAnsi" w:hAnsiTheme="minorHAnsi"/>
          <w:b/>
          <w:bCs/>
          <w:sz w:val="20"/>
          <w:szCs w:val="20"/>
        </w:rPr>
      </w:pPr>
      <w:r>
        <w:rPr>
          <w:rStyle w:val="normalchar1"/>
          <w:rFonts w:asciiTheme="minorHAnsi" w:hAnsiTheme="minorHAnsi"/>
          <w:sz w:val="20"/>
          <w:szCs w:val="20"/>
        </w:rPr>
        <w:t>-</w:t>
      </w:r>
      <w:r w:rsidR="00F94FFD">
        <w:rPr>
          <w:rStyle w:val="normalchar1"/>
          <w:rFonts w:asciiTheme="minorHAnsi" w:hAnsiTheme="minorHAnsi"/>
          <w:sz w:val="20"/>
          <w:szCs w:val="20"/>
        </w:rPr>
        <w:t>-</w:t>
      </w:r>
      <w:r w:rsidR="00F94FFD">
        <w:rPr>
          <w:rStyle w:val="normalchar1"/>
          <w:rFonts w:asciiTheme="minorHAnsi" w:hAnsiTheme="minorHAnsi"/>
          <w:sz w:val="20"/>
          <w:szCs w:val="20"/>
        </w:rPr>
        <w:tab/>
        <w:t xml:space="preserve">Cédula de Identidad del </w:t>
      </w:r>
      <w:r w:rsidR="00F94FFD">
        <w:rPr>
          <w:rStyle w:val="normalchar1"/>
          <w:rFonts w:asciiTheme="minorHAnsi" w:hAnsiTheme="minorHAnsi"/>
          <w:b/>
          <w:bCs/>
          <w:sz w:val="20"/>
          <w:szCs w:val="20"/>
        </w:rPr>
        <w:t>PROVEEDOR.</w:t>
      </w:r>
    </w:p>
    <w:p w:rsidR="00F94FFD" w:rsidRDefault="00F94FFD" w:rsidP="00F94FFD">
      <w:pPr>
        <w:pStyle w:val="Normal1"/>
        <w:ind w:left="560"/>
        <w:jc w:val="both"/>
        <w:rPr>
          <w:rStyle w:val="normalchar1"/>
          <w:rFonts w:asciiTheme="minorHAnsi" w:hAnsiTheme="minorHAnsi"/>
          <w:sz w:val="20"/>
          <w:szCs w:val="20"/>
        </w:rPr>
      </w:pPr>
      <w:r>
        <w:rPr>
          <w:rStyle w:val="normalchar1"/>
          <w:rFonts w:asciiTheme="minorHAnsi" w:hAnsiTheme="minorHAnsi"/>
          <w:b/>
          <w:bCs/>
          <w:sz w:val="20"/>
          <w:szCs w:val="20"/>
        </w:rPr>
        <w:t>-</w:t>
      </w:r>
      <w:r>
        <w:rPr>
          <w:rStyle w:val="normalchar1"/>
          <w:rFonts w:asciiTheme="minorHAnsi" w:hAnsiTheme="minorHAnsi"/>
          <w:b/>
          <w:bCs/>
          <w:sz w:val="20"/>
          <w:szCs w:val="20"/>
        </w:rPr>
        <w:tab/>
      </w:r>
      <w:r>
        <w:rPr>
          <w:rStyle w:val="normalchar1"/>
          <w:rFonts w:asciiTheme="minorHAnsi" w:hAnsiTheme="minorHAnsi"/>
          <w:bCs/>
          <w:sz w:val="20"/>
          <w:szCs w:val="20"/>
        </w:rPr>
        <w:t>Copia original o legalizada del Registro en FUNDEMPRESA.</w:t>
      </w:r>
    </w:p>
    <w:p w:rsidR="00F94FFD" w:rsidRDefault="00F94FFD" w:rsidP="00F94FFD">
      <w:pPr>
        <w:pStyle w:val="Normal1"/>
        <w:ind w:left="560"/>
        <w:jc w:val="both"/>
        <w:rPr>
          <w:rStyle w:val="normalchar1"/>
          <w:rFonts w:asciiTheme="minorHAnsi" w:hAnsiTheme="minorHAnsi"/>
          <w:sz w:val="20"/>
          <w:szCs w:val="20"/>
        </w:rPr>
      </w:pPr>
      <w:r>
        <w:rPr>
          <w:rStyle w:val="normalchar1"/>
          <w:rFonts w:asciiTheme="minorHAnsi" w:hAnsiTheme="minorHAnsi"/>
          <w:sz w:val="20"/>
          <w:szCs w:val="20"/>
        </w:rPr>
        <w:t>-  Fotocopia del Número de Identificación Tributaria NIT.</w:t>
      </w:r>
    </w:p>
    <w:p w:rsidR="00F94FFD" w:rsidRDefault="00F94FFD" w:rsidP="00F94FFD">
      <w:pPr>
        <w:pStyle w:val="Normal1"/>
        <w:ind w:left="560"/>
        <w:jc w:val="both"/>
        <w:rPr>
          <w:rStyle w:val="normalchar1"/>
          <w:rFonts w:asciiTheme="minorHAnsi" w:hAnsiTheme="minorHAnsi"/>
          <w:sz w:val="20"/>
          <w:szCs w:val="20"/>
        </w:rPr>
      </w:pPr>
      <w:r>
        <w:rPr>
          <w:rStyle w:val="normalchar1"/>
          <w:rFonts w:asciiTheme="minorHAnsi" w:hAnsiTheme="minorHAnsi"/>
          <w:sz w:val="20"/>
          <w:szCs w:val="20"/>
        </w:rPr>
        <w:t>-</w:t>
      </w:r>
      <w:r>
        <w:rPr>
          <w:rStyle w:val="normalchar1"/>
          <w:rFonts w:asciiTheme="minorHAnsi" w:hAnsiTheme="minorHAnsi"/>
          <w:sz w:val="20"/>
          <w:szCs w:val="20"/>
        </w:rPr>
        <w:tab/>
        <w:t>SIGMA (no excluyente).</w:t>
      </w:r>
    </w:p>
    <w:p w:rsidR="00F94FFD" w:rsidRDefault="00F94FFD" w:rsidP="00F94FFD">
      <w:pPr>
        <w:pStyle w:val="Normal1"/>
        <w:ind w:left="560"/>
        <w:jc w:val="both"/>
        <w:rPr>
          <w:rStyle w:val="normalchar1"/>
          <w:rFonts w:asciiTheme="minorHAnsi" w:hAnsiTheme="minorHAnsi"/>
          <w:sz w:val="20"/>
          <w:szCs w:val="20"/>
        </w:rPr>
      </w:pPr>
      <w:r>
        <w:rPr>
          <w:rStyle w:val="normalchar1"/>
          <w:rFonts w:asciiTheme="minorHAnsi" w:hAnsiTheme="minorHAnsi"/>
          <w:sz w:val="20"/>
          <w:szCs w:val="20"/>
        </w:rPr>
        <w:t>-  Original de solvencia Fiscal</w:t>
      </w:r>
    </w:p>
    <w:p w:rsidR="00F94FFD" w:rsidRDefault="00F94FFD" w:rsidP="00F94FFD">
      <w:pPr>
        <w:pStyle w:val="Normal1"/>
        <w:ind w:left="560"/>
        <w:jc w:val="both"/>
        <w:rPr>
          <w:rStyle w:val="normalchar1"/>
          <w:rFonts w:asciiTheme="minorHAnsi" w:hAnsiTheme="minorHAnsi"/>
          <w:sz w:val="20"/>
          <w:szCs w:val="20"/>
        </w:rPr>
      </w:pPr>
      <w:r>
        <w:rPr>
          <w:rStyle w:val="normalchar1"/>
          <w:rFonts w:asciiTheme="minorHAnsi" w:hAnsiTheme="minorHAnsi"/>
          <w:sz w:val="20"/>
          <w:szCs w:val="20"/>
        </w:rPr>
        <w:t>-  Certificado emitido por la Gestora Pública de la Seguridad Social de largo Plazo (AFP)</w:t>
      </w:r>
    </w:p>
    <w:p w:rsidR="00F94FFD" w:rsidRDefault="00F94FFD" w:rsidP="00F94FFD">
      <w:pPr>
        <w:pStyle w:val="Normal1"/>
        <w:spacing w:before="240"/>
        <w:jc w:val="both"/>
      </w:pPr>
      <w:r>
        <w:rPr>
          <w:rStyle w:val="normalchar1"/>
          <w:rFonts w:asciiTheme="minorHAnsi" w:hAnsiTheme="minorHAnsi"/>
          <w:b/>
          <w:bCs/>
          <w:sz w:val="20"/>
          <w:szCs w:val="20"/>
        </w:rPr>
        <w:t xml:space="preserve">CLÁUSULA SEXTA. (VIGENCIA).- </w:t>
      </w:r>
      <w:r>
        <w:rPr>
          <w:rStyle w:val="normalchar1"/>
          <w:rFonts w:asciiTheme="minorHAnsi" w:hAnsiTheme="minorHAnsi"/>
          <w:sz w:val="20"/>
          <w:szCs w:val="20"/>
        </w:rPr>
        <w:t xml:space="preserve">La vigencia del presente Contrato, se extenderá desde el día hábil siguiente de su suscripción hasta la prestación total del </w:t>
      </w:r>
      <w:r>
        <w:rPr>
          <w:rStyle w:val="normalchar1"/>
          <w:rFonts w:asciiTheme="minorHAnsi" w:hAnsiTheme="minorHAnsi"/>
          <w:b/>
          <w:sz w:val="20"/>
          <w:szCs w:val="20"/>
        </w:rPr>
        <w:t xml:space="preserve">SERVICIO </w:t>
      </w:r>
      <w:r>
        <w:rPr>
          <w:rStyle w:val="normalchar1"/>
          <w:rFonts w:asciiTheme="minorHAnsi" w:hAnsiTheme="minorHAnsi"/>
          <w:sz w:val="20"/>
          <w:szCs w:val="20"/>
        </w:rPr>
        <w:t>y que el Responsable o Comisión de Recepción den su conformidad a la prestación.</w:t>
      </w:r>
    </w:p>
    <w:p w:rsidR="00F94FFD" w:rsidRDefault="00F94FFD" w:rsidP="00F94FFD">
      <w:pPr>
        <w:pStyle w:val="Normal1"/>
        <w:spacing w:before="240"/>
        <w:jc w:val="both"/>
        <w:rPr>
          <w:rFonts w:asciiTheme="minorHAnsi" w:hAnsiTheme="minorHAnsi"/>
          <w:sz w:val="20"/>
          <w:szCs w:val="20"/>
        </w:rPr>
      </w:pPr>
      <w:r>
        <w:rPr>
          <w:rStyle w:val="normalchar1"/>
          <w:rFonts w:asciiTheme="minorHAnsi" w:hAnsiTheme="minorHAnsi"/>
          <w:b/>
          <w:bCs/>
          <w:sz w:val="20"/>
          <w:szCs w:val="20"/>
        </w:rPr>
        <w:lastRenderedPageBreak/>
        <w:t xml:space="preserve">CLÁUSULA  SEPTIMA. (RETENCIONES POR PAGOS PARCIALES).- </w:t>
      </w:r>
      <w:r>
        <w:rPr>
          <w:rStyle w:val="normalchar1"/>
          <w:rFonts w:asciiTheme="minorHAnsi" w:hAnsiTheme="minorHAnsi"/>
          <w:sz w:val="20"/>
          <w:szCs w:val="20"/>
        </w:rPr>
        <w:t>El</w:t>
      </w:r>
      <w:r>
        <w:rPr>
          <w:rStyle w:val="normalchar1"/>
          <w:rFonts w:asciiTheme="minorHAnsi" w:hAnsiTheme="minorHAnsi"/>
          <w:b/>
          <w:bCs/>
          <w:sz w:val="20"/>
          <w:szCs w:val="20"/>
        </w:rPr>
        <w:t xml:space="preserve"> PROVEEDOR </w:t>
      </w:r>
      <w:r>
        <w:rPr>
          <w:rStyle w:val="normalchar1"/>
          <w:rFonts w:asciiTheme="minorHAnsi" w:hAnsiTheme="minorHAnsi"/>
          <w:sz w:val="20"/>
          <w:szCs w:val="20"/>
        </w:rPr>
        <w:t xml:space="preserve">acepta expresamente, que la </w:t>
      </w:r>
      <w:r>
        <w:rPr>
          <w:rStyle w:val="normalchar1"/>
          <w:rFonts w:asciiTheme="minorHAnsi" w:hAnsiTheme="minorHAnsi"/>
          <w:b/>
          <w:bCs/>
          <w:sz w:val="20"/>
          <w:szCs w:val="20"/>
        </w:rPr>
        <w:t>ENTIDAD</w:t>
      </w:r>
      <w:r>
        <w:rPr>
          <w:rStyle w:val="normalchar1"/>
          <w:rFonts w:asciiTheme="minorHAnsi" w:hAnsiTheme="minorHAnsi"/>
          <w:sz w:val="20"/>
          <w:szCs w:val="20"/>
        </w:rPr>
        <w:t xml:space="preserve"> retendrá el siete por cien (7%) de cada pago parcial, para constituir la Garantía de Cumplimiento de Contrato. Estas retenciones serán reintegradas una vez que sea aprobado el Informe Final.</w:t>
      </w:r>
    </w:p>
    <w:p w:rsidR="00F94FFD" w:rsidRDefault="00F94FFD" w:rsidP="00F94FFD">
      <w:pPr>
        <w:pStyle w:val="cm20"/>
        <w:spacing w:before="240"/>
        <w:jc w:val="both"/>
        <w:rPr>
          <w:rFonts w:asciiTheme="minorHAnsi" w:hAnsiTheme="minorHAnsi"/>
          <w:sz w:val="20"/>
          <w:szCs w:val="20"/>
        </w:rPr>
      </w:pPr>
      <w:r>
        <w:rPr>
          <w:rStyle w:val="cm2char1"/>
          <w:rFonts w:asciiTheme="minorHAnsi" w:hAnsiTheme="minorHAnsi"/>
          <w:b/>
          <w:bCs/>
          <w:sz w:val="20"/>
          <w:szCs w:val="20"/>
        </w:rPr>
        <w:t>CLÁUSULA OCTAVA. (PLAZO DE PRESTACIÓN DEL SERVICIO).-</w:t>
      </w:r>
      <w:r>
        <w:rPr>
          <w:rStyle w:val="cm2char1"/>
          <w:rFonts w:asciiTheme="minorHAnsi" w:hAnsiTheme="minorHAnsi"/>
          <w:sz w:val="20"/>
          <w:szCs w:val="20"/>
        </w:rPr>
        <w:t xml:space="preserve"> El plazo de ejecución del servicio será desde</w:t>
      </w:r>
      <w:r w:rsidR="00F3285E">
        <w:rPr>
          <w:rStyle w:val="cm2char1"/>
          <w:rFonts w:asciiTheme="minorHAnsi" w:hAnsiTheme="minorHAnsi"/>
          <w:sz w:val="20"/>
          <w:szCs w:val="20"/>
        </w:rPr>
        <w:t xml:space="preserve"> el</w:t>
      </w:r>
      <w:r>
        <w:rPr>
          <w:rStyle w:val="normalchar1"/>
          <w:rFonts w:asciiTheme="minorHAnsi" w:hAnsiTheme="minorHAnsi"/>
          <w:sz w:val="20"/>
          <w:szCs w:val="20"/>
        </w:rPr>
        <w:t xml:space="preserve">día hábil siguiente  a </w:t>
      </w:r>
      <w:r>
        <w:rPr>
          <w:rStyle w:val="cm2char1"/>
          <w:rFonts w:asciiTheme="minorHAnsi" w:hAnsiTheme="minorHAnsi"/>
          <w:sz w:val="20"/>
          <w:szCs w:val="20"/>
        </w:rPr>
        <w:t>la firma del presente contrato hasta el 31 de diciembre de 201</w:t>
      </w:r>
      <w:r w:rsidR="008756B8">
        <w:rPr>
          <w:rStyle w:val="cm2char1"/>
          <w:rFonts w:asciiTheme="minorHAnsi" w:hAnsiTheme="minorHAnsi"/>
          <w:sz w:val="20"/>
          <w:szCs w:val="20"/>
        </w:rPr>
        <w:t>5</w:t>
      </w:r>
      <w:r>
        <w:rPr>
          <w:rStyle w:val="cm2char1"/>
          <w:rFonts w:asciiTheme="minorHAnsi" w:hAnsiTheme="minorHAnsi"/>
          <w:sz w:val="20"/>
          <w:szCs w:val="20"/>
        </w:rPr>
        <w:t>.</w:t>
      </w:r>
    </w:p>
    <w:p w:rsidR="00F94FFD" w:rsidRDefault="00F94FFD" w:rsidP="00F94FFD">
      <w:pPr>
        <w:pStyle w:val="Normal1"/>
        <w:spacing w:before="240"/>
        <w:jc w:val="both"/>
        <w:rPr>
          <w:rFonts w:asciiTheme="minorHAnsi" w:hAnsiTheme="minorHAnsi"/>
          <w:sz w:val="20"/>
          <w:szCs w:val="20"/>
        </w:rPr>
      </w:pPr>
      <w:r>
        <w:rPr>
          <w:rStyle w:val="normalchar1"/>
          <w:rFonts w:asciiTheme="minorHAnsi" w:hAnsiTheme="minorHAnsi"/>
          <w:b/>
          <w:bCs/>
          <w:sz w:val="20"/>
          <w:szCs w:val="20"/>
        </w:rPr>
        <w:t xml:space="preserve">CLÁUSULA NOVENA. (LUGAR DE PRESTACIÓN DE SERVICIOS).- </w:t>
      </w:r>
      <w:r>
        <w:rPr>
          <w:rStyle w:val="normalchar1"/>
          <w:rFonts w:asciiTheme="minorHAnsi" w:hAnsiTheme="minorHAnsi"/>
          <w:sz w:val="20"/>
          <w:szCs w:val="20"/>
        </w:rPr>
        <w:t xml:space="preserve">El </w:t>
      </w:r>
      <w:r>
        <w:rPr>
          <w:rStyle w:val="normalchar1"/>
          <w:rFonts w:asciiTheme="minorHAnsi" w:hAnsiTheme="minorHAnsi"/>
          <w:b/>
          <w:bCs/>
          <w:sz w:val="20"/>
          <w:szCs w:val="20"/>
        </w:rPr>
        <w:t>PROVEEDOR</w:t>
      </w:r>
      <w:r>
        <w:rPr>
          <w:rStyle w:val="normalchar1"/>
          <w:rFonts w:asciiTheme="minorHAnsi" w:hAnsiTheme="minorHAnsi"/>
          <w:sz w:val="20"/>
          <w:szCs w:val="20"/>
        </w:rPr>
        <w:t xml:space="preserve"> prestara el </w:t>
      </w:r>
      <w:r>
        <w:rPr>
          <w:rStyle w:val="normalchar1"/>
          <w:rFonts w:asciiTheme="minorHAnsi" w:hAnsiTheme="minorHAnsi"/>
          <w:b/>
          <w:bCs/>
          <w:sz w:val="20"/>
          <w:szCs w:val="20"/>
        </w:rPr>
        <w:t>SERVICIO</w:t>
      </w:r>
      <w:r>
        <w:rPr>
          <w:rStyle w:val="normalchar1"/>
          <w:rFonts w:asciiTheme="minorHAnsi" w:hAnsiTheme="minorHAnsi"/>
          <w:sz w:val="20"/>
          <w:szCs w:val="20"/>
        </w:rPr>
        <w:t>, objeto del presente contrato para la Distrital Redes de Gas y Ductos en la ciudad de Cochabamba.</w:t>
      </w:r>
    </w:p>
    <w:p w:rsidR="00F94FFD" w:rsidRDefault="00F94FFD" w:rsidP="00F94FFD">
      <w:pPr>
        <w:pStyle w:val="Normal1"/>
        <w:spacing w:before="240"/>
        <w:jc w:val="both"/>
        <w:rPr>
          <w:rStyle w:val="normalchar1"/>
          <w:rFonts w:asciiTheme="minorHAnsi" w:hAnsiTheme="minorHAnsi"/>
          <w:sz w:val="20"/>
          <w:szCs w:val="20"/>
        </w:rPr>
      </w:pPr>
      <w:r>
        <w:rPr>
          <w:rStyle w:val="normalchar1"/>
          <w:rFonts w:asciiTheme="minorHAnsi" w:hAnsiTheme="minorHAnsi"/>
          <w:b/>
          <w:bCs/>
          <w:sz w:val="20"/>
          <w:szCs w:val="20"/>
        </w:rPr>
        <w:t xml:space="preserve">CLÁUSULA DECIMA. (DEL MONTO Y FORMA DE PAGO).- </w:t>
      </w:r>
      <w:r>
        <w:rPr>
          <w:rStyle w:val="normalchar1"/>
          <w:rFonts w:asciiTheme="minorHAnsi" w:hAnsiTheme="minorHAnsi"/>
          <w:sz w:val="20"/>
          <w:szCs w:val="20"/>
        </w:rPr>
        <w:t xml:space="preserve">El monto total como tope máximo aceptado por las partes para la prestación del </w:t>
      </w:r>
      <w:r>
        <w:rPr>
          <w:rStyle w:val="normalchar1"/>
          <w:rFonts w:asciiTheme="minorHAnsi" w:hAnsiTheme="minorHAnsi"/>
          <w:b/>
          <w:sz w:val="20"/>
          <w:szCs w:val="20"/>
        </w:rPr>
        <w:t xml:space="preserve">SERVICIO </w:t>
      </w:r>
      <w:r>
        <w:rPr>
          <w:rStyle w:val="normalchar1"/>
          <w:rFonts w:asciiTheme="minorHAnsi" w:hAnsiTheme="minorHAnsi"/>
          <w:sz w:val="20"/>
          <w:szCs w:val="20"/>
        </w:rPr>
        <w:t xml:space="preserve">es de </w:t>
      </w:r>
      <w:r>
        <w:rPr>
          <w:rStyle w:val="normalchar1"/>
          <w:rFonts w:asciiTheme="minorHAnsi" w:hAnsiTheme="minorHAnsi"/>
          <w:b/>
          <w:bCs/>
          <w:sz w:val="20"/>
          <w:szCs w:val="20"/>
        </w:rPr>
        <w:t xml:space="preserve">Bs.- </w:t>
      </w:r>
      <w:r w:rsidR="00396273">
        <w:rPr>
          <w:rStyle w:val="normalchar1"/>
          <w:rFonts w:asciiTheme="minorHAnsi" w:hAnsiTheme="minorHAnsi"/>
          <w:b/>
          <w:bCs/>
          <w:sz w:val="20"/>
          <w:szCs w:val="20"/>
        </w:rPr>
        <w:t>XXXXX</w:t>
      </w:r>
      <w:r>
        <w:rPr>
          <w:rStyle w:val="normalchar1"/>
          <w:rFonts w:asciiTheme="minorHAnsi" w:hAnsiTheme="minorHAnsi"/>
          <w:b/>
          <w:bCs/>
          <w:sz w:val="20"/>
          <w:szCs w:val="20"/>
        </w:rPr>
        <w:t xml:space="preserve"> (</w:t>
      </w:r>
      <w:r w:rsidR="00396273">
        <w:rPr>
          <w:rStyle w:val="normalchar1"/>
          <w:rFonts w:asciiTheme="minorHAnsi" w:hAnsiTheme="minorHAnsi"/>
          <w:b/>
          <w:bCs/>
          <w:sz w:val="20"/>
          <w:szCs w:val="20"/>
        </w:rPr>
        <w:t>xxxxxxxxxxxxxxxxxxx</w:t>
      </w:r>
      <w:r>
        <w:rPr>
          <w:rStyle w:val="normalchar1"/>
          <w:rFonts w:asciiTheme="minorHAnsi" w:hAnsiTheme="minorHAnsi"/>
          <w:b/>
          <w:bCs/>
          <w:sz w:val="20"/>
          <w:szCs w:val="20"/>
        </w:rPr>
        <w:t xml:space="preserve"> 00/100 Bolivianos). </w:t>
      </w:r>
      <w:r>
        <w:rPr>
          <w:rStyle w:val="normalchar1"/>
          <w:rFonts w:asciiTheme="minorHAnsi" w:hAnsiTheme="minorHAnsi"/>
          <w:bCs/>
          <w:sz w:val="20"/>
          <w:szCs w:val="20"/>
        </w:rPr>
        <w:t>La forma de pago será en moneda nacional, se procederá con el pago respectivo vía SIGMA, adjuntando la factura correspondiente mismos que deberán estar respaldados con las Órdenes de Servicio debidamente autorizadas y regidos por los precios ofertados y detallados en su propuesta y contra entrega de informes parciales/finales o del total de la documentación aprobada por la Comisión de Recepción, expresando su conformidad.</w:t>
      </w:r>
    </w:p>
    <w:p w:rsidR="00F94FFD" w:rsidRDefault="00F94FFD" w:rsidP="00F94FFD">
      <w:pPr>
        <w:pStyle w:val="Normal1"/>
        <w:spacing w:before="240"/>
        <w:jc w:val="both"/>
      </w:pPr>
      <w:r>
        <w:rPr>
          <w:rStyle w:val="normalchar1"/>
          <w:rFonts w:asciiTheme="minorHAnsi" w:hAnsiTheme="minorHAnsi"/>
          <w:b/>
          <w:bCs/>
          <w:sz w:val="20"/>
          <w:szCs w:val="20"/>
        </w:rPr>
        <w:t xml:space="preserve">CLÁUSULA DÉCIMA PRIMERA. (ESTIPULACIÓN SOBRE IMPUESTOS).- </w:t>
      </w:r>
      <w:r>
        <w:rPr>
          <w:rStyle w:val="normalchar1"/>
          <w:rFonts w:asciiTheme="minorHAnsi" w:hAnsiTheme="minorHAnsi"/>
          <w:sz w:val="20"/>
          <w:szCs w:val="20"/>
        </w:rPr>
        <w:t>Correrá por cuenta del</w:t>
      </w:r>
      <w:r>
        <w:rPr>
          <w:rStyle w:val="normalchar1"/>
          <w:rFonts w:asciiTheme="minorHAnsi" w:hAnsiTheme="minorHAnsi"/>
          <w:b/>
          <w:bCs/>
          <w:sz w:val="20"/>
          <w:szCs w:val="20"/>
        </w:rPr>
        <w:t xml:space="preserve"> PROVEEDOR</w:t>
      </w:r>
      <w:r>
        <w:rPr>
          <w:rStyle w:val="normalchar1"/>
          <w:rFonts w:asciiTheme="minorHAnsi" w:hAnsiTheme="minorHAnsi"/>
          <w:sz w:val="20"/>
          <w:szCs w:val="20"/>
        </w:rPr>
        <w:t xml:space="preserve"> el pago de todos los impuestos vigentes en el país a la fecha de presentación de la propuesta.</w:t>
      </w:r>
    </w:p>
    <w:p w:rsidR="00F94FFD" w:rsidRDefault="00F94FFD" w:rsidP="00F94FFD">
      <w:pPr>
        <w:pStyle w:val="Normal1"/>
        <w:spacing w:before="240"/>
        <w:jc w:val="both"/>
        <w:rPr>
          <w:rStyle w:val="normalchar1"/>
          <w:rFonts w:asciiTheme="minorHAnsi" w:hAnsiTheme="minorHAnsi"/>
          <w:sz w:val="20"/>
          <w:szCs w:val="20"/>
        </w:rPr>
      </w:pPr>
      <w:r>
        <w:rPr>
          <w:rStyle w:val="normalchar1"/>
          <w:rFonts w:asciiTheme="minorHAnsi" w:hAnsiTheme="minorHAnsi"/>
          <w:b/>
          <w:bCs/>
          <w:sz w:val="20"/>
          <w:szCs w:val="20"/>
        </w:rPr>
        <w:t xml:space="preserve">CLÁUSULA DÉCIMA SEGUNDA. (FACTURACIÓN).- </w:t>
      </w:r>
      <w:r>
        <w:rPr>
          <w:rStyle w:val="normalchar1"/>
          <w:rFonts w:asciiTheme="minorHAnsi" w:hAnsiTheme="minorHAnsi"/>
          <w:sz w:val="20"/>
          <w:szCs w:val="20"/>
        </w:rPr>
        <w:t xml:space="preserve">Para que se efectúe el pago, el </w:t>
      </w:r>
      <w:r>
        <w:rPr>
          <w:rStyle w:val="normalchar1"/>
          <w:rFonts w:asciiTheme="minorHAnsi" w:hAnsiTheme="minorHAnsi"/>
          <w:b/>
          <w:bCs/>
          <w:sz w:val="20"/>
          <w:szCs w:val="20"/>
        </w:rPr>
        <w:t xml:space="preserve">PROVEEDOR </w:t>
      </w:r>
      <w:r>
        <w:rPr>
          <w:rStyle w:val="normalchar1"/>
          <w:rFonts w:asciiTheme="minorHAnsi" w:hAnsiTheme="minorHAnsi"/>
          <w:sz w:val="20"/>
          <w:szCs w:val="20"/>
        </w:rPr>
        <w:t xml:space="preserve">deberá emitir la respectiva factura oficial por el monto del pago a favor de la </w:t>
      </w:r>
      <w:r>
        <w:rPr>
          <w:rStyle w:val="normalchar1"/>
          <w:rFonts w:asciiTheme="minorHAnsi" w:hAnsiTheme="minorHAnsi"/>
          <w:b/>
          <w:bCs/>
          <w:sz w:val="20"/>
          <w:szCs w:val="20"/>
        </w:rPr>
        <w:t xml:space="preserve">ENTIDAD, </w:t>
      </w:r>
      <w:r>
        <w:rPr>
          <w:rStyle w:val="normalchar1"/>
          <w:rFonts w:asciiTheme="minorHAnsi" w:hAnsiTheme="minorHAnsi"/>
          <w:sz w:val="20"/>
          <w:szCs w:val="20"/>
        </w:rPr>
        <w:t xml:space="preserve">caso contrario la </w:t>
      </w:r>
      <w:r>
        <w:rPr>
          <w:rStyle w:val="normalchar1"/>
          <w:rFonts w:asciiTheme="minorHAnsi" w:hAnsiTheme="minorHAnsi"/>
          <w:b/>
          <w:bCs/>
          <w:sz w:val="20"/>
          <w:szCs w:val="20"/>
        </w:rPr>
        <w:t xml:space="preserve">ENTIDAD </w:t>
      </w:r>
      <w:r>
        <w:rPr>
          <w:rStyle w:val="normalchar1"/>
          <w:rFonts w:asciiTheme="minorHAnsi" w:hAnsiTheme="minorHAnsi"/>
          <w:sz w:val="20"/>
          <w:szCs w:val="20"/>
        </w:rPr>
        <w:t>deberá retener los montos de obligaciones tributarias pendientes, para su posterior pago al Servicio de Impuestos Nacionales.</w:t>
      </w:r>
    </w:p>
    <w:p w:rsidR="00F94FFD" w:rsidRDefault="00F94FFD" w:rsidP="00F94FFD">
      <w:pPr>
        <w:pStyle w:val="Normal1"/>
        <w:spacing w:before="240"/>
        <w:jc w:val="both"/>
        <w:rPr>
          <w:rStyle w:val="normalchar1"/>
          <w:rFonts w:asciiTheme="minorHAnsi" w:hAnsiTheme="minorHAnsi"/>
          <w:sz w:val="20"/>
          <w:szCs w:val="20"/>
        </w:rPr>
      </w:pPr>
      <w:r>
        <w:rPr>
          <w:rStyle w:val="normalchar1"/>
          <w:rFonts w:asciiTheme="minorHAnsi" w:hAnsiTheme="minorHAnsi"/>
          <w:b/>
          <w:bCs/>
          <w:sz w:val="20"/>
          <w:szCs w:val="20"/>
        </w:rPr>
        <w:t xml:space="preserve">CLÁUSULA DÉCIMA TERCERA. (PREVISIÓN).- </w:t>
      </w:r>
      <w:r>
        <w:rPr>
          <w:rStyle w:val="normalchar1"/>
          <w:rFonts w:asciiTheme="minorHAnsi" w:hAnsiTheme="minorHAnsi"/>
          <w:sz w:val="20"/>
          <w:szCs w:val="20"/>
        </w:rPr>
        <w:t>El Contrato sólo podrá alterarse mediante un Contrato Modificatorio, establecido en el Artículo 89 del Decreto Supremo N° 0181, de 28 de junio de 2009, de las Normas Básicas del Sistema de Administración de Bienes y Servicios – NB-SABS. Las causas modificatorias deberán ser sustentadas por informes técnicos y legales que establezcan la viabilidad técnica y de financiamiento.</w:t>
      </w:r>
    </w:p>
    <w:p w:rsidR="00F94FFD" w:rsidRDefault="00F94FFD" w:rsidP="00D62DB1">
      <w:pPr>
        <w:pStyle w:val="Normal1"/>
        <w:spacing w:before="240"/>
        <w:jc w:val="both"/>
        <w:rPr>
          <w:rFonts w:asciiTheme="minorHAnsi" w:hAnsiTheme="minorHAnsi" w:cstheme="minorHAnsi"/>
          <w:b/>
          <w:position w:val="-6"/>
          <w:sz w:val="20"/>
          <w:szCs w:val="20"/>
        </w:rPr>
      </w:pPr>
      <w:r>
        <w:rPr>
          <w:rStyle w:val="normalchar1"/>
          <w:rFonts w:asciiTheme="minorHAnsi" w:hAnsiTheme="minorHAnsi"/>
          <w:b/>
          <w:bCs/>
          <w:sz w:val="20"/>
          <w:szCs w:val="20"/>
        </w:rPr>
        <w:t xml:space="preserve">CLÁUSULA DÉCIMA CUARTA. (CESIÓN).- </w:t>
      </w:r>
      <w:r>
        <w:rPr>
          <w:rStyle w:val="normalchar1"/>
          <w:rFonts w:asciiTheme="minorHAnsi" w:hAnsiTheme="minorHAnsi"/>
          <w:sz w:val="20"/>
          <w:szCs w:val="20"/>
        </w:rPr>
        <w:t>El</w:t>
      </w:r>
      <w:r>
        <w:rPr>
          <w:rStyle w:val="normalchar1"/>
          <w:rFonts w:asciiTheme="minorHAnsi" w:hAnsiTheme="minorHAnsi"/>
          <w:b/>
          <w:bCs/>
          <w:sz w:val="20"/>
          <w:szCs w:val="20"/>
        </w:rPr>
        <w:t xml:space="preserve"> PROVEEDOR</w:t>
      </w:r>
      <w:r>
        <w:rPr>
          <w:rStyle w:val="normalchar1"/>
          <w:rFonts w:asciiTheme="minorHAnsi" w:hAnsiTheme="minorHAnsi"/>
          <w:sz w:val="20"/>
          <w:szCs w:val="20"/>
        </w:rPr>
        <w:t xml:space="preserve"> no podrá transferir parcial, ni totalmente las obligaciones contraídas en el presente Contrato, siendo de su entera responsabilidad la ejecución y cumplimiento de las obligaciones establecidas en el mismo. Salvo lo establecido en el parágrafo III del Art. 89 de la NB-SABS. El </w:t>
      </w:r>
      <w:r>
        <w:rPr>
          <w:rStyle w:val="normalchar1"/>
          <w:rFonts w:asciiTheme="minorHAnsi" w:hAnsiTheme="minorHAnsi"/>
          <w:b/>
          <w:sz w:val="20"/>
          <w:szCs w:val="20"/>
        </w:rPr>
        <w:t xml:space="preserve">PROVEEDOR </w:t>
      </w:r>
      <w:r>
        <w:rPr>
          <w:rStyle w:val="normalchar1"/>
          <w:rFonts w:asciiTheme="minorHAnsi" w:hAnsiTheme="minorHAnsi"/>
          <w:sz w:val="20"/>
          <w:szCs w:val="20"/>
        </w:rPr>
        <w:t xml:space="preserve">es responsable de los resultados y todos los daños que pudieran suscitarse por efectos de este subcontrato. </w:t>
      </w:r>
    </w:p>
    <w:p w:rsidR="00F94FFD" w:rsidRDefault="00F94FFD" w:rsidP="00F94FFD">
      <w:pPr>
        <w:spacing w:line="0" w:lineRule="atLeast"/>
        <w:jc w:val="both"/>
        <w:rPr>
          <w:rFonts w:asciiTheme="minorHAnsi" w:hAnsiTheme="minorHAnsi" w:cstheme="minorHAnsi"/>
          <w:position w:val="-6"/>
          <w:sz w:val="20"/>
          <w:szCs w:val="20"/>
          <w:lang w:val="es-ES_tradnl"/>
        </w:rPr>
      </w:pPr>
      <w:r>
        <w:rPr>
          <w:rFonts w:asciiTheme="minorHAnsi" w:hAnsiTheme="minorHAnsi" w:cstheme="minorHAnsi"/>
          <w:b/>
          <w:position w:val="-6"/>
          <w:sz w:val="20"/>
          <w:szCs w:val="20"/>
        </w:rPr>
        <w:t>CLÁUSULA DECIMA QUINTA. (</w:t>
      </w:r>
      <w:r>
        <w:rPr>
          <w:rFonts w:asciiTheme="minorHAnsi" w:hAnsiTheme="minorHAnsi" w:cstheme="minorHAnsi"/>
          <w:b/>
          <w:position w:val="-6"/>
          <w:sz w:val="20"/>
          <w:szCs w:val="20"/>
          <w:lang w:val="es-ES_tradnl"/>
        </w:rPr>
        <w:t xml:space="preserve">MOROSIDAD Y SUS PENALIDADES) </w:t>
      </w:r>
      <w:r>
        <w:rPr>
          <w:rFonts w:asciiTheme="minorHAnsi" w:hAnsiTheme="minorHAnsi" w:cstheme="minorHAnsi"/>
          <w:position w:val="-6"/>
          <w:sz w:val="20"/>
          <w:szCs w:val="20"/>
          <w:lang w:val="es-ES_tradnl"/>
        </w:rPr>
        <w:t xml:space="preserve">Queda convenido entre las partes contratantes, que salvo casos de fuerza mayor o caso fortuito debidamente comprobado por la </w:t>
      </w:r>
      <w:r>
        <w:rPr>
          <w:rFonts w:asciiTheme="minorHAnsi" w:hAnsiTheme="minorHAnsi" w:cstheme="minorHAnsi"/>
          <w:b/>
          <w:position w:val="-6"/>
          <w:sz w:val="20"/>
          <w:szCs w:val="20"/>
          <w:lang w:val="es-ES_tradnl"/>
        </w:rPr>
        <w:t>ENTIDAD</w:t>
      </w:r>
      <w:r>
        <w:rPr>
          <w:rFonts w:asciiTheme="minorHAnsi" w:hAnsiTheme="minorHAnsi" w:cstheme="minorHAnsi"/>
          <w:position w:val="-6"/>
          <w:sz w:val="20"/>
          <w:szCs w:val="20"/>
          <w:lang w:val="es-ES_tradnl"/>
        </w:rPr>
        <w:t>, se aplicará una multa de:</w:t>
      </w:r>
    </w:p>
    <w:p w:rsidR="00F94FFD" w:rsidRDefault="00F94FFD" w:rsidP="00F94FFD">
      <w:pPr>
        <w:numPr>
          <w:ilvl w:val="0"/>
          <w:numId w:val="25"/>
        </w:numPr>
        <w:ind w:left="993" w:hanging="426"/>
        <w:jc w:val="both"/>
        <w:rPr>
          <w:rFonts w:asciiTheme="minorHAnsi" w:hAnsiTheme="minorHAnsi" w:cstheme="minorHAnsi"/>
          <w:sz w:val="20"/>
          <w:szCs w:val="20"/>
        </w:rPr>
      </w:pPr>
      <w:r>
        <w:rPr>
          <w:rFonts w:asciiTheme="minorHAnsi" w:hAnsiTheme="minorHAnsi" w:cstheme="minorHAnsi"/>
          <w:sz w:val="20"/>
          <w:szCs w:val="20"/>
        </w:rPr>
        <w:t>Equivalente al 2 por 1.000 del monto total del servicio solicitado por cada día de atraso entre el 1 y10 días calendario.</w:t>
      </w:r>
    </w:p>
    <w:p w:rsidR="00F94FFD" w:rsidRDefault="00F94FFD" w:rsidP="00F94FFD">
      <w:pPr>
        <w:ind w:left="993" w:hanging="426"/>
        <w:jc w:val="both"/>
        <w:rPr>
          <w:rFonts w:asciiTheme="minorHAnsi" w:hAnsiTheme="minorHAnsi" w:cstheme="minorHAnsi"/>
          <w:sz w:val="20"/>
          <w:szCs w:val="20"/>
        </w:rPr>
      </w:pPr>
    </w:p>
    <w:p w:rsidR="00F94FFD" w:rsidRDefault="00F94FFD" w:rsidP="00F94FFD">
      <w:pPr>
        <w:numPr>
          <w:ilvl w:val="0"/>
          <w:numId w:val="25"/>
        </w:numPr>
        <w:ind w:left="993" w:hanging="426"/>
        <w:jc w:val="both"/>
        <w:rPr>
          <w:rFonts w:asciiTheme="minorHAnsi" w:hAnsiTheme="minorHAnsi" w:cstheme="minorHAnsi"/>
          <w:sz w:val="20"/>
          <w:szCs w:val="20"/>
        </w:rPr>
      </w:pPr>
      <w:r>
        <w:rPr>
          <w:rFonts w:asciiTheme="minorHAnsi" w:hAnsiTheme="minorHAnsi" w:cstheme="minorHAnsi"/>
          <w:sz w:val="20"/>
          <w:szCs w:val="20"/>
        </w:rPr>
        <w:t>Equivalente al 4 por 1.000 del monto total del servicio solicitado por cada día de atraso entre el 11 y 20 días calendario.</w:t>
      </w:r>
    </w:p>
    <w:p w:rsidR="00F94FFD" w:rsidRDefault="00F94FFD" w:rsidP="00F94FFD">
      <w:pPr>
        <w:ind w:left="993" w:hanging="426"/>
        <w:jc w:val="both"/>
        <w:rPr>
          <w:rFonts w:asciiTheme="minorHAnsi" w:hAnsiTheme="minorHAnsi" w:cstheme="minorHAnsi"/>
          <w:sz w:val="20"/>
          <w:szCs w:val="20"/>
        </w:rPr>
      </w:pPr>
    </w:p>
    <w:p w:rsidR="00F94FFD" w:rsidRDefault="00F94FFD" w:rsidP="00F94FFD">
      <w:pPr>
        <w:numPr>
          <w:ilvl w:val="0"/>
          <w:numId w:val="25"/>
        </w:numPr>
        <w:ind w:left="993" w:hanging="426"/>
        <w:jc w:val="both"/>
        <w:rPr>
          <w:rFonts w:asciiTheme="minorHAnsi" w:hAnsiTheme="minorHAnsi" w:cstheme="minorHAnsi"/>
          <w:sz w:val="20"/>
          <w:szCs w:val="20"/>
        </w:rPr>
      </w:pPr>
      <w:r>
        <w:rPr>
          <w:rFonts w:asciiTheme="minorHAnsi" w:hAnsiTheme="minorHAnsi" w:cstheme="minorHAnsi"/>
          <w:sz w:val="20"/>
          <w:szCs w:val="20"/>
        </w:rPr>
        <w:t>Equivalente al 6 por 1.000 del monto total del servicio solicitado por cada día de atraso entre 21 y 30 días calendario; y en adelante.</w:t>
      </w:r>
    </w:p>
    <w:p w:rsidR="00F94FFD" w:rsidRDefault="00F94FFD" w:rsidP="00F94FFD">
      <w:pPr>
        <w:pStyle w:val="Normal1"/>
        <w:spacing w:before="240"/>
        <w:jc w:val="both"/>
        <w:rPr>
          <w:rFonts w:asciiTheme="minorHAnsi" w:hAnsiTheme="minorHAnsi"/>
          <w:sz w:val="20"/>
          <w:szCs w:val="20"/>
        </w:rPr>
      </w:pPr>
      <w:r>
        <w:rPr>
          <w:rStyle w:val="normalchar1"/>
          <w:rFonts w:asciiTheme="minorHAnsi" w:hAnsiTheme="minorHAnsi"/>
          <w:b/>
          <w:bCs/>
          <w:sz w:val="20"/>
          <w:szCs w:val="20"/>
        </w:rPr>
        <w:lastRenderedPageBreak/>
        <w:t xml:space="preserve">CLÁUSULA DÉCIMA SEXTA. (EXONERACIÓN A LA ENTIDAD DE RESPONSABILIDADES POR DAÑO A TERCEROS).- </w:t>
      </w:r>
      <w:r>
        <w:rPr>
          <w:rStyle w:val="normalchar1"/>
          <w:rFonts w:asciiTheme="minorHAnsi" w:hAnsiTheme="minorHAnsi"/>
          <w:sz w:val="20"/>
          <w:szCs w:val="20"/>
        </w:rPr>
        <w:t xml:space="preserve">El </w:t>
      </w:r>
      <w:r>
        <w:rPr>
          <w:rStyle w:val="normalchar1"/>
          <w:rFonts w:asciiTheme="minorHAnsi" w:hAnsiTheme="minorHAnsi"/>
          <w:b/>
          <w:bCs/>
          <w:sz w:val="20"/>
          <w:szCs w:val="20"/>
        </w:rPr>
        <w:t>PROVEEDOR</w:t>
      </w:r>
      <w:r>
        <w:rPr>
          <w:rStyle w:val="normalchar1"/>
          <w:rFonts w:asciiTheme="minorHAnsi" w:hAnsiTheme="minorHAnsi"/>
          <w:sz w:val="20"/>
          <w:szCs w:val="20"/>
        </w:rPr>
        <w:t xml:space="preserve"> se obliga a tomar todas las previsiones que pudiesen surgir por daño a terceros en la prestación del </w:t>
      </w:r>
      <w:r>
        <w:rPr>
          <w:rStyle w:val="normalchar1"/>
          <w:rFonts w:asciiTheme="minorHAnsi" w:hAnsiTheme="minorHAnsi"/>
          <w:b/>
          <w:sz w:val="20"/>
          <w:szCs w:val="20"/>
        </w:rPr>
        <w:t>SERVICIO</w:t>
      </w:r>
      <w:r>
        <w:rPr>
          <w:rStyle w:val="normalchar1"/>
          <w:rFonts w:asciiTheme="minorHAnsi" w:hAnsiTheme="minorHAnsi"/>
          <w:sz w:val="20"/>
          <w:szCs w:val="20"/>
        </w:rPr>
        <w:t xml:space="preserve">, se exonera de estas obligaciones a la </w:t>
      </w:r>
      <w:r>
        <w:rPr>
          <w:rStyle w:val="normalchar1"/>
          <w:rFonts w:asciiTheme="minorHAnsi" w:hAnsiTheme="minorHAnsi"/>
          <w:b/>
          <w:bCs/>
          <w:sz w:val="20"/>
          <w:szCs w:val="20"/>
        </w:rPr>
        <w:t>ENTIDAD.</w:t>
      </w:r>
    </w:p>
    <w:p w:rsidR="00F94FFD" w:rsidRDefault="00F94FFD" w:rsidP="00F94FFD">
      <w:pPr>
        <w:pStyle w:val="Normal1"/>
        <w:spacing w:before="240"/>
        <w:jc w:val="both"/>
        <w:rPr>
          <w:rFonts w:asciiTheme="minorHAnsi" w:hAnsiTheme="minorHAnsi"/>
          <w:b/>
          <w:sz w:val="20"/>
          <w:szCs w:val="20"/>
        </w:rPr>
      </w:pPr>
      <w:r>
        <w:rPr>
          <w:rStyle w:val="normalchar1"/>
          <w:rFonts w:asciiTheme="minorHAnsi" w:hAnsiTheme="minorHAnsi"/>
          <w:b/>
          <w:bCs/>
          <w:sz w:val="20"/>
          <w:szCs w:val="20"/>
        </w:rPr>
        <w:t xml:space="preserve">CLÁUSULA DÉCIMA SEPTIMA. (EXONERACIÓN DE LAS CARGAS LABORALES Y SOCIALES AL CONTRATANTE).- </w:t>
      </w:r>
      <w:r>
        <w:rPr>
          <w:rStyle w:val="normalchar1"/>
          <w:rFonts w:asciiTheme="minorHAnsi" w:hAnsiTheme="minorHAnsi"/>
          <w:sz w:val="20"/>
          <w:szCs w:val="20"/>
        </w:rPr>
        <w:t xml:space="preserve">El </w:t>
      </w:r>
      <w:r>
        <w:rPr>
          <w:rStyle w:val="normalchar1"/>
          <w:rFonts w:asciiTheme="minorHAnsi" w:hAnsiTheme="minorHAnsi"/>
          <w:b/>
          <w:sz w:val="20"/>
          <w:szCs w:val="20"/>
        </w:rPr>
        <w:t xml:space="preserve">PROVEEDOR </w:t>
      </w:r>
      <w:r>
        <w:rPr>
          <w:rStyle w:val="normalchar1"/>
          <w:rFonts w:asciiTheme="minorHAnsi" w:hAnsiTheme="minorHAnsi"/>
          <w:sz w:val="20"/>
          <w:szCs w:val="20"/>
        </w:rPr>
        <w:t xml:space="preserve">corre con las obligaciones que emerjan del objeto del presente contrato, respecto a las cargas laborales y sociales con el personal de su dependencia, se exonera de estas obligaciones a la </w:t>
      </w:r>
      <w:r>
        <w:rPr>
          <w:rStyle w:val="normalchar1"/>
          <w:rFonts w:asciiTheme="minorHAnsi" w:hAnsiTheme="minorHAnsi"/>
          <w:b/>
          <w:sz w:val="20"/>
          <w:szCs w:val="20"/>
        </w:rPr>
        <w:t>ENTIDAD.</w:t>
      </w:r>
    </w:p>
    <w:p w:rsidR="00F94FFD" w:rsidRDefault="00F94FFD" w:rsidP="00F94FFD">
      <w:pPr>
        <w:pStyle w:val="Normal1"/>
        <w:spacing w:before="240"/>
        <w:jc w:val="both"/>
        <w:rPr>
          <w:rFonts w:asciiTheme="minorHAnsi" w:hAnsiTheme="minorHAnsi"/>
          <w:sz w:val="20"/>
          <w:szCs w:val="20"/>
        </w:rPr>
      </w:pPr>
      <w:r>
        <w:rPr>
          <w:rStyle w:val="normalchar1"/>
          <w:rFonts w:asciiTheme="minorHAnsi" w:hAnsiTheme="minorHAnsi"/>
          <w:b/>
          <w:bCs/>
          <w:sz w:val="20"/>
          <w:szCs w:val="20"/>
        </w:rPr>
        <w:t xml:space="preserve">CLÁUSULA DÉCIMA OCTAVA. (EXTINCIÓN DEL CONTRATO).- </w:t>
      </w:r>
      <w:r>
        <w:rPr>
          <w:rStyle w:val="normalchar1"/>
          <w:rFonts w:asciiTheme="minorHAnsi" w:hAnsiTheme="minorHAnsi"/>
          <w:sz w:val="20"/>
          <w:szCs w:val="20"/>
        </w:rPr>
        <w:t>Se dará por terminado el vínculo contractual por una de las siguientes modalidades:</w:t>
      </w:r>
    </w:p>
    <w:p w:rsidR="00F94FFD" w:rsidRDefault="00F94FFD" w:rsidP="00F94FFD">
      <w:pPr>
        <w:pStyle w:val="Normal1"/>
        <w:spacing w:before="240"/>
        <w:ind w:left="360" w:hanging="360"/>
        <w:jc w:val="both"/>
        <w:rPr>
          <w:rFonts w:asciiTheme="minorHAnsi" w:hAnsiTheme="minorHAnsi"/>
          <w:sz w:val="20"/>
          <w:szCs w:val="20"/>
        </w:rPr>
      </w:pPr>
      <w:r>
        <w:rPr>
          <w:rStyle w:val="normalchar1"/>
          <w:rFonts w:asciiTheme="minorHAnsi" w:hAnsiTheme="minorHAnsi"/>
          <w:b/>
          <w:bCs/>
          <w:sz w:val="20"/>
          <w:szCs w:val="20"/>
        </w:rPr>
        <w:t>1.</w:t>
      </w:r>
      <w:r>
        <w:rPr>
          <w:rFonts w:asciiTheme="minorHAnsi" w:hAnsiTheme="minorHAnsi"/>
          <w:sz w:val="20"/>
          <w:szCs w:val="20"/>
        </w:rPr>
        <w:t>   </w:t>
      </w:r>
      <w:r>
        <w:rPr>
          <w:rStyle w:val="normalchar1"/>
          <w:rFonts w:asciiTheme="minorHAnsi" w:hAnsiTheme="minorHAnsi"/>
          <w:b/>
          <w:bCs/>
          <w:sz w:val="20"/>
          <w:szCs w:val="20"/>
        </w:rPr>
        <w:t xml:space="preserve">Por Cumplimiento de Contrato: </w:t>
      </w:r>
    </w:p>
    <w:p w:rsidR="00F94FFD" w:rsidRDefault="00F94FFD" w:rsidP="00F94FFD">
      <w:pPr>
        <w:pStyle w:val="Normal1"/>
        <w:spacing w:before="240"/>
        <w:ind w:left="360"/>
        <w:jc w:val="both"/>
        <w:rPr>
          <w:rFonts w:asciiTheme="minorHAnsi" w:hAnsiTheme="minorHAnsi"/>
          <w:sz w:val="20"/>
          <w:szCs w:val="20"/>
        </w:rPr>
      </w:pPr>
      <w:r>
        <w:rPr>
          <w:rStyle w:val="normalchar1"/>
          <w:rFonts w:asciiTheme="minorHAnsi" w:hAnsiTheme="minorHAnsi"/>
          <w:sz w:val="20"/>
          <w:szCs w:val="20"/>
        </w:rPr>
        <w:t xml:space="preserve">Tanto la </w:t>
      </w:r>
      <w:r>
        <w:rPr>
          <w:rStyle w:val="normalchar1"/>
          <w:rFonts w:asciiTheme="minorHAnsi" w:hAnsiTheme="minorHAnsi"/>
          <w:b/>
          <w:bCs/>
          <w:sz w:val="20"/>
          <w:szCs w:val="20"/>
        </w:rPr>
        <w:t>ENTIDAD</w:t>
      </w:r>
      <w:r>
        <w:rPr>
          <w:rStyle w:val="normalchar1"/>
          <w:rFonts w:asciiTheme="minorHAnsi" w:hAnsiTheme="minorHAnsi"/>
          <w:sz w:val="20"/>
          <w:szCs w:val="20"/>
        </w:rPr>
        <w:t xml:space="preserve"> como el </w:t>
      </w:r>
      <w:r>
        <w:rPr>
          <w:rStyle w:val="normalchar1"/>
          <w:rFonts w:asciiTheme="minorHAnsi" w:hAnsiTheme="minorHAnsi"/>
          <w:b/>
          <w:bCs/>
          <w:sz w:val="20"/>
          <w:szCs w:val="20"/>
        </w:rPr>
        <w:t>PROVEEDOR</w:t>
      </w:r>
      <w:r>
        <w:rPr>
          <w:rStyle w:val="normalchar1"/>
          <w:rFonts w:asciiTheme="minorHAnsi" w:hAnsiTheme="minorHAnsi"/>
          <w:sz w:val="20"/>
          <w:szCs w:val="20"/>
        </w:rPr>
        <w:t xml:space="preserve"> darán por terminado el presente Contrato, una vez que ambas partes hayan dado cumplimiento a todas y cada una de las clausulas contenidas en el mismo, lo cual se hará constar por escrito.</w:t>
      </w:r>
    </w:p>
    <w:p w:rsidR="00F94FFD" w:rsidRDefault="00F94FFD" w:rsidP="00F94FFD">
      <w:pPr>
        <w:pStyle w:val="Normal1"/>
        <w:spacing w:before="240"/>
        <w:ind w:left="360" w:hanging="360"/>
        <w:jc w:val="both"/>
        <w:rPr>
          <w:rFonts w:asciiTheme="minorHAnsi" w:hAnsiTheme="minorHAnsi"/>
          <w:sz w:val="20"/>
          <w:szCs w:val="20"/>
        </w:rPr>
      </w:pPr>
      <w:r>
        <w:rPr>
          <w:rStyle w:val="normalchar1"/>
          <w:rFonts w:asciiTheme="minorHAnsi" w:hAnsiTheme="minorHAnsi"/>
          <w:b/>
          <w:bCs/>
          <w:sz w:val="20"/>
          <w:szCs w:val="20"/>
        </w:rPr>
        <w:t>2.</w:t>
      </w:r>
      <w:r>
        <w:rPr>
          <w:rFonts w:asciiTheme="minorHAnsi" w:hAnsiTheme="minorHAnsi"/>
          <w:sz w:val="20"/>
          <w:szCs w:val="20"/>
        </w:rPr>
        <w:t>     </w:t>
      </w:r>
      <w:r>
        <w:rPr>
          <w:rStyle w:val="normalchar1"/>
          <w:rFonts w:asciiTheme="minorHAnsi" w:hAnsiTheme="minorHAnsi"/>
          <w:b/>
          <w:bCs/>
          <w:sz w:val="20"/>
          <w:szCs w:val="20"/>
        </w:rPr>
        <w:t xml:space="preserve">Por Resolución del contrato: </w:t>
      </w:r>
    </w:p>
    <w:p w:rsidR="00F94FFD" w:rsidRDefault="00F94FFD" w:rsidP="00F94FFD">
      <w:pPr>
        <w:pStyle w:val="Normal1"/>
        <w:spacing w:before="240"/>
        <w:ind w:left="900" w:hanging="540"/>
        <w:jc w:val="both"/>
        <w:rPr>
          <w:rFonts w:asciiTheme="minorHAnsi" w:hAnsiTheme="minorHAnsi"/>
          <w:sz w:val="20"/>
          <w:szCs w:val="20"/>
        </w:rPr>
      </w:pPr>
      <w:r>
        <w:rPr>
          <w:rStyle w:val="normalchar1"/>
          <w:rFonts w:asciiTheme="minorHAnsi" w:hAnsiTheme="minorHAnsi"/>
          <w:b/>
          <w:bCs/>
          <w:sz w:val="20"/>
          <w:szCs w:val="20"/>
        </w:rPr>
        <w:t>2.1</w:t>
      </w:r>
      <w:r>
        <w:rPr>
          <w:rFonts w:asciiTheme="minorHAnsi" w:hAnsiTheme="minorHAnsi"/>
          <w:sz w:val="20"/>
          <w:szCs w:val="20"/>
        </w:rPr>
        <w:t>     </w:t>
      </w:r>
      <w:r>
        <w:rPr>
          <w:rStyle w:val="normalchar1"/>
          <w:rFonts w:asciiTheme="minorHAnsi" w:hAnsiTheme="minorHAnsi"/>
          <w:b/>
          <w:bCs/>
          <w:sz w:val="20"/>
          <w:szCs w:val="20"/>
        </w:rPr>
        <w:t xml:space="preserve">A requerimiento de la ENTIDAD, por causales atribuibles al </w:t>
      </w:r>
      <w:bookmarkStart w:id="1" w:name="OLE_LINK1"/>
      <w:bookmarkStart w:id="2" w:name="OLE_LINK2"/>
      <w:bookmarkEnd w:id="1"/>
      <w:bookmarkEnd w:id="2"/>
      <w:r>
        <w:rPr>
          <w:rStyle w:val="normalchar1"/>
          <w:rFonts w:asciiTheme="minorHAnsi" w:hAnsiTheme="minorHAnsi"/>
          <w:b/>
          <w:bCs/>
          <w:sz w:val="20"/>
          <w:szCs w:val="20"/>
        </w:rPr>
        <w:t>PROVEEDOR:</w:t>
      </w:r>
    </w:p>
    <w:p w:rsidR="00F94FFD" w:rsidRDefault="00F94FFD" w:rsidP="00F94FFD">
      <w:pPr>
        <w:pStyle w:val="Normal1"/>
        <w:ind w:left="1260" w:hanging="360"/>
        <w:jc w:val="both"/>
        <w:rPr>
          <w:rFonts w:asciiTheme="minorHAnsi" w:hAnsiTheme="minorHAnsi"/>
          <w:sz w:val="20"/>
          <w:szCs w:val="20"/>
        </w:rPr>
      </w:pPr>
      <w:r>
        <w:rPr>
          <w:rStyle w:val="normalchar1"/>
          <w:rFonts w:asciiTheme="minorHAnsi" w:hAnsiTheme="minorHAnsi"/>
          <w:b/>
          <w:bCs/>
          <w:sz w:val="20"/>
          <w:szCs w:val="20"/>
        </w:rPr>
        <w:t>a)</w:t>
      </w:r>
      <w:r>
        <w:rPr>
          <w:rFonts w:asciiTheme="minorHAnsi" w:hAnsiTheme="minorHAnsi"/>
          <w:sz w:val="20"/>
          <w:szCs w:val="20"/>
        </w:rPr>
        <w:t>     </w:t>
      </w:r>
      <w:r>
        <w:rPr>
          <w:rStyle w:val="normalchar1"/>
          <w:rFonts w:asciiTheme="minorHAnsi" w:hAnsiTheme="minorHAnsi"/>
          <w:sz w:val="20"/>
          <w:szCs w:val="20"/>
        </w:rPr>
        <w:t xml:space="preserve">Por incumplimiento del </w:t>
      </w:r>
      <w:r>
        <w:rPr>
          <w:rStyle w:val="normalchar1"/>
          <w:rFonts w:asciiTheme="minorHAnsi" w:hAnsiTheme="minorHAnsi"/>
          <w:b/>
          <w:bCs/>
          <w:sz w:val="20"/>
          <w:szCs w:val="20"/>
        </w:rPr>
        <w:t>SERVICIO</w:t>
      </w:r>
      <w:r>
        <w:rPr>
          <w:rStyle w:val="normalchar1"/>
          <w:rFonts w:asciiTheme="minorHAnsi" w:hAnsiTheme="minorHAnsi"/>
          <w:sz w:val="20"/>
          <w:szCs w:val="20"/>
        </w:rPr>
        <w:t xml:space="preserve"> en el plazo establecido.</w:t>
      </w:r>
    </w:p>
    <w:p w:rsidR="00F94FFD" w:rsidRDefault="00F94FFD" w:rsidP="00F94FFD">
      <w:pPr>
        <w:pStyle w:val="Normal1"/>
        <w:ind w:left="1260" w:hanging="360"/>
        <w:jc w:val="both"/>
        <w:rPr>
          <w:rFonts w:asciiTheme="minorHAnsi" w:hAnsiTheme="minorHAnsi"/>
          <w:sz w:val="20"/>
          <w:szCs w:val="20"/>
        </w:rPr>
      </w:pPr>
      <w:r>
        <w:rPr>
          <w:rStyle w:val="normalchar1"/>
          <w:rFonts w:asciiTheme="minorHAnsi" w:hAnsiTheme="minorHAnsi"/>
          <w:b/>
          <w:bCs/>
          <w:sz w:val="20"/>
          <w:szCs w:val="20"/>
        </w:rPr>
        <w:t>b)</w:t>
      </w:r>
      <w:r>
        <w:rPr>
          <w:rFonts w:asciiTheme="minorHAnsi" w:hAnsiTheme="minorHAnsi"/>
          <w:sz w:val="20"/>
          <w:szCs w:val="20"/>
        </w:rPr>
        <w:t xml:space="preserve">     </w:t>
      </w:r>
      <w:r>
        <w:rPr>
          <w:rStyle w:val="normalchar1"/>
          <w:rFonts w:asciiTheme="minorHAnsi" w:hAnsiTheme="minorHAnsi"/>
          <w:sz w:val="20"/>
          <w:szCs w:val="20"/>
        </w:rPr>
        <w:t xml:space="preserve">Por disolución del </w:t>
      </w:r>
      <w:r>
        <w:rPr>
          <w:rStyle w:val="normalchar1"/>
          <w:rFonts w:asciiTheme="minorHAnsi" w:hAnsiTheme="minorHAnsi"/>
          <w:b/>
          <w:bCs/>
          <w:sz w:val="20"/>
          <w:szCs w:val="20"/>
        </w:rPr>
        <w:t>PROVEEDOR</w:t>
      </w:r>
      <w:r>
        <w:rPr>
          <w:rStyle w:val="normalchar1"/>
          <w:rFonts w:asciiTheme="minorHAnsi" w:hAnsiTheme="minorHAnsi"/>
          <w:sz w:val="20"/>
          <w:szCs w:val="20"/>
        </w:rPr>
        <w:t xml:space="preserve">. </w:t>
      </w:r>
    </w:p>
    <w:p w:rsidR="00F94FFD" w:rsidRDefault="00F94FFD" w:rsidP="00F94FFD">
      <w:pPr>
        <w:pStyle w:val="Normal1"/>
        <w:ind w:left="1260" w:hanging="360"/>
        <w:jc w:val="both"/>
        <w:rPr>
          <w:rFonts w:asciiTheme="minorHAnsi" w:hAnsiTheme="minorHAnsi"/>
          <w:sz w:val="20"/>
          <w:szCs w:val="20"/>
        </w:rPr>
      </w:pPr>
      <w:r>
        <w:rPr>
          <w:rStyle w:val="normalchar1"/>
          <w:rFonts w:asciiTheme="minorHAnsi" w:hAnsiTheme="minorHAnsi"/>
          <w:b/>
          <w:bCs/>
          <w:sz w:val="20"/>
          <w:szCs w:val="20"/>
        </w:rPr>
        <w:t>c)</w:t>
      </w:r>
      <w:r>
        <w:rPr>
          <w:rFonts w:asciiTheme="minorHAnsi" w:hAnsiTheme="minorHAnsi"/>
          <w:sz w:val="20"/>
          <w:szCs w:val="20"/>
        </w:rPr>
        <w:t>     </w:t>
      </w:r>
      <w:r>
        <w:rPr>
          <w:rStyle w:val="normalchar1"/>
          <w:rFonts w:asciiTheme="minorHAnsi" w:hAnsiTheme="minorHAnsi"/>
          <w:sz w:val="20"/>
          <w:szCs w:val="20"/>
        </w:rPr>
        <w:t xml:space="preserve">Por quiebra declarada del </w:t>
      </w:r>
      <w:r>
        <w:rPr>
          <w:rStyle w:val="normalchar1"/>
          <w:rFonts w:asciiTheme="minorHAnsi" w:hAnsiTheme="minorHAnsi"/>
          <w:b/>
          <w:bCs/>
          <w:sz w:val="20"/>
          <w:szCs w:val="20"/>
        </w:rPr>
        <w:t>PROVEEDOR</w:t>
      </w:r>
      <w:r>
        <w:rPr>
          <w:rStyle w:val="normalchar1"/>
          <w:rFonts w:asciiTheme="minorHAnsi" w:hAnsiTheme="minorHAnsi"/>
          <w:sz w:val="20"/>
          <w:szCs w:val="20"/>
        </w:rPr>
        <w:t>.</w:t>
      </w:r>
    </w:p>
    <w:p w:rsidR="00F94FFD" w:rsidRDefault="00F94FFD" w:rsidP="00F94FFD">
      <w:pPr>
        <w:pStyle w:val="Normal1"/>
        <w:ind w:left="1260" w:hanging="360"/>
        <w:jc w:val="both"/>
        <w:rPr>
          <w:rFonts w:asciiTheme="minorHAnsi" w:hAnsiTheme="minorHAnsi"/>
          <w:sz w:val="20"/>
          <w:szCs w:val="20"/>
        </w:rPr>
      </w:pPr>
      <w:r>
        <w:rPr>
          <w:rStyle w:val="normalchar1"/>
          <w:rFonts w:asciiTheme="minorHAnsi" w:hAnsiTheme="minorHAnsi"/>
          <w:b/>
          <w:bCs/>
          <w:sz w:val="20"/>
          <w:szCs w:val="20"/>
        </w:rPr>
        <w:t>d)</w:t>
      </w:r>
      <w:r>
        <w:rPr>
          <w:rFonts w:asciiTheme="minorHAnsi" w:hAnsiTheme="minorHAnsi"/>
          <w:sz w:val="20"/>
          <w:szCs w:val="20"/>
        </w:rPr>
        <w:t>     </w:t>
      </w:r>
      <w:r>
        <w:rPr>
          <w:rStyle w:val="normalchar1"/>
          <w:rFonts w:asciiTheme="minorHAnsi" w:hAnsiTheme="minorHAnsi"/>
          <w:sz w:val="20"/>
          <w:szCs w:val="20"/>
        </w:rPr>
        <w:t xml:space="preserve">Por suspensión en la provisión del </w:t>
      </w:r>
      <w:r>
        <w:rPr>
          <w:rStyle w:val="normalchar1"/>
          <w:rFonts w:asciiTheme="minorHAnsi" w:hAnsiTheme="minorHAnsi"/>
          <w:b/>
          <w:bCs/>
          <w:sz w:val="20"/>
          <w:szCs w:val="20"/>
        </w:rPr>
        <w:t xml:space="preserve">SERVICIO </w:t>
      </w:r>
      <w:r>
        <w:rPr>
          <w:rStyle w:val="normalchar1"/>
          <w:rFonts w:asciiTheme="minorHAnsi" w:hAnsiTheme="minorHAnsi"/>
          <w:sz w:val="20"/>
          <w:szCs w:val="20"/>
        </w:rPr>
        <w:t>sin justificación.</w:t>
      </w:r>
    </w:p>
    <w:p w:rsidR="00F94FFD" w:rsidRDefault="00F94FFD" w:rsidP="00F94FFD">
      <w:pPr>
        <w:pStyle w:val="Normal1"/>
        <w:spacing w:before="240"/>
        <w:ind w:left="900" w:hanging="540"/>
        <w:jc w:val="both"/>
        <w:rPr>
          <w:rFonts w:asciiTheme="minorHAnsi" w:hAnsiTheme="minorHAnsi"/>
          <w:sz w:val="20"/>
          <w:szCs w:val="20"/>
        </w:rPr>
      </w:pPr>
      <w:r>
        <w:rPr>
          <w:rStyle w:val="normalchar1"/>
          <w:rFonts w:asciiTheme="minorHAnsi" w:hAnsiTheme="minorHAnsi"/>
          <w:b/>
          <w:bCs/>
          <w:sz w:val="20"/>
          <w:szCs w:val="20"/>
        </w:rPr>
        <w:t>2.2</w:t>
      </w:r>
      <w:r>
        <w:rPr>
          <w:rFonts w:asciiTheme="minorHAnsi" w:hAnsiTheme="minorHAnsi"/>
          <w:sz w:val="20"/>
          <w:szCs w:val="20"/>
        </w:rPr>
        <w:t>     </w:t>
      </w:r>
      <w:r>
        <w:rPr>
          <w:rStyle w:val="normalchar1"/>
          <w:rFonts w:asciiTheme="minorHAnsi" w:hAnsiTheme="minorHAnsi"/>
          <w:b/>
          <w:bCs/>
          <w:sz w:val="20"/>
          <w:szCs w:val="20"/>
        </w:rPr>
        <w:t>A requerimiento del PROVEEDOR, por causales atribuibles a la ENTIDAD:</w:t>
      </w:r>
    </w:p>
    <w:p w:rsidR="00F94FFD" w:rsidRDefault="00F94FFD" w:rsidP="00F94FFD">
      <w:pPr>
        <w:pStyle w:val="Normal1"/>
        <w:spacing w:before="240"/>
        <w:ind w:left="1260" w:hanging="360"/>
        <w:jc w:val="both"/>
        <w:rPr>
          <w:rFonts w:asciiTheme="minorHAnsi" w:hAnsiTheme="minorHAnsi"/>
          <w:sz w:val="20"/>
          <w:szCs w:val="20"/>
        </w:rPr>
      </w:pPr>
      <w:r>
        <w:rPr>
          <w:rStyle w:val="normalchar1"/>
          <w:rFonts w:asciiTheme="minorHAnsi" w:hAnsiTheme="minorHAnsi"/>
          <w:b/>
          <w:bCs/>
          <w:sz w:val="20"/>
          <w:szCs w:val="20"/>
        </w:rPr>
        <w:t>a)</w:t>
      </w:r>
      <w:r>
        <w:rPr>
          <w:rFonts w:asciiTheme="minorHAnsi" w:hAnsiTheme="minorHAnsi"/>
          <w:sz w:val="20"/>
          <w:szCs w:val="20"/>
        </w:rPr>
        <w:t>    </w:t>
      </w:r>
      <w:r>
        <w:rPr>
          <w:rStyle w:val="normalchar1"/>
          <w:rFonts w:asciiTheme="minorHAnsi" w:hAnsiTheme="minorHAnsi"/>
          <w:sz w:val="20"/>
          <w:szCs w:val="20"/>
        </w:rPr>
        <w:t xml:space="preserve">Si apartándose de los términos del Contrato, la </w:t>
      </w:r>
      <w:r>
        <w:rPr>
          <w:rStyle w:val="normalchar1"/>
          <w:rFonts w:asciiTheme="minorHAnsi" w:hAnsiTheme="minorHAnsi"/>
          <w:b/>
          <w:bCs/>
          <w:sz w:val="20"/>
          <w:szCs w:val="20"/>
        </w:rPr>
        <w:t>ENTIDAD</w:t>
      </w:r>
      <w:r>
        <w:rPr>
          <w:rStyle w:val="normalchar1"/>
          <w:rFonts w:asciiTheme="minorHAnsi" w:hAnsiTheme="minorHAnsi"/>
          <w:sz w:val="20"/>
          <w:szCs w:val="20"/>
        </w:rPr>
        <w:t xml:space="preserve"> pretende efectuar modificaciones a las especificaciones técnicas.</w:t>
      </w:r>
    </w:p>
    <w:p w:rsidR="00F94FFD" w:rsidRDefault="00F94FFD" w:rsidP="00F94FFD">
      <w:pPr>
        <w:pStyle w:val="Normal1"/>
        <w:ind w:left="1260" w:hanging="360"/>
        <w:jc w:val="both"/>
        <w:rPr>
          <w:rFonts w:asciiTheme="minorHAnsi" w:hAnsiTheme="minorHAnsi"/>
          <w:sz w:val="20"/>
          <w:szCs w:val="20"/>
        </w:rPr>
      </w:pPr>
      <w:r>
        <w:rPr>
          <w:rStyle w:val="normalchar1"/>
          <w:rFonts w:asciiTheme="minorHAnsi" w:hAnsiTheme="minorHAnsi"/>
          <w:b/>
          <w:bCs/>
          <w:sz w:val="20"/>
          <w:szCs w:val="20"/>
        </w:rPr>
        <w:t>b)</w:t>
      </w:r>
      <w:r>
        <w:rPr>
          <w:rFonts w:asciiTheme="minorHAnsi" w:hAnsiTheme="minorHAnsi"/>
          <w:sz w:val="20"/>
          <w:szCs w:val="20"/>
        </w:rPr>
        <w:t>    </w:t>
      </w:r>
      <w:r>
        <w:rPr>
          <w:rStyle w:val="normalchar1"/>
          <w:rFonts w:asciiTheme="minorHAnsi" w:hAnsiTheme="minorHAnsi"/>
          <w:sz w:val="20"/>
          <w:szCs w:val="20"/>
        </w:rPr>
        <w:t>Por incumplimiento injustificado en los pagos contra entregas parciales, por más de treinta (30) días calendario computados a partir de la fecha que debió hacerse efectivo el pago.</w:t>
      </w:r>
    </w:p>
    <w:p w:rsidR="00F94FFD" w:rsidRDefault="00F94FFD" w:rsidP="00F94FFD">
      <w:pPr>
        <w:pStyle w:val="Normal1"/>
        <w:ind w:left="1260" w:hanging="360"/>
        <w:jc w:val="both"/>
        <w:rPr>
          <w:rFonts w:asciiTheme="minorHAnsi" w:hAnsiTheme="minorHAnsi"/>
          <w:sz w:val="20"/>
          <w:szCs w:val="20"/>
        </w:rPr>
      </w:pPr>
      <w:r>
        <w:rPr>
          <w:rStyle w:val="normalchar1"/>
          <w:rFonts w:asciiTheme="minorHAnsi" w:hAnsiTheme="minorHAnsi"/>
          <w:b/>
          <w:bCs/>
          <w:sz w:val="20"/>
          <w:szCs w:val="20"/>
        </w:rPr>
        <w:t>c)</w:t>
      </w:r>
      <w:r>
        <w:rPr>
          <w:rFonts w:asciiTheme="minorHAnsi" w:hAnsiTheme="minorHAnsi"/>
          <w:sz w:val="20"/>
          <w:szCs w:val="20"/>
        </w:rPr>
        <w:t>    </w:t>
      </w:r>
      <w:r>
        <w:rPr>
          <w:rStyle w:val="normalchar1"/>
          <w:rFonts w:asciiTheme="minorHAnsi" w:hAnsiTheme="minorHAnsi"/>
          <w:sz w:val="20"/>
          <w:szCs w:val="20"/>
        </w:rPr>
        <w:t xml:space="preserve">Por instrucciones injustificadas emanadas por la </w:t>
      </w:r>
      <w:r>
        <w:rPr>
          <w:rStyle w:val="normalchar1"/>
          <w:rFonts w:asciiTheme="minorHAnsi" w:hAnsiTheme="minorHAnsi"/>
          <w:b/>
          <w:bCs/>
          <w:sz w:val="20"/>
          <w:szCs w:val="20"/>
        </w:rPr>
        <w:t xml:space="preserve">ENTIDAD </w:t>
      </w:r>
      <w:r>
        <w:rPr>
          <w:rStyle w:val="normalchar1"/>
          <w:rFonts w:asciiTheme="minorHAnsi" w:hAnsiTheme="minorHAnsi"/>
          <w:sz w:val="20"/>
          <w:szCs w:val="20"/>
        </w:rPr>
        <w:t>para la suspensión del servicio por más de treinta (30) días calendario.</w:t>
      </w:r>
    </w:p>
    <w:p w:rsidR="00F94FFD" w:rsidRDefault="00F94FFD" w:rsidP="00F94FFD">
      <w:pPr>
        <w:pStyle w:val="Normal1"/>
        <w:spacing w:before="240"/>
        <w:ind w:left="900" w:hanging="540"/>
        <w:jc w:val="both"/>
        <w:rPr>
          <w:rFonts w:asciiTheme="minorHAnsi" w:hAnsiTheme="minorHAnsi"/>
          <w:sz w:val="20"/>
          <w:szCs w:val="20"/>
        </w:rPr>
      </w:pPr>
      <w:r>
        <w:rPr>
          <w:rStyle w:val="normalchar1"/>
          <w:rFonts w:asciiTheme="minorHAnsi" w:hAnsiTheme="minorHAnsi"/>
          <w:b/>
          <w:bCs/>
          <w:sz w:val="20"/>
          <w:szCs w:val="20"/>
        </w:rPr>
        <w:t>2.3</w:t>
      </w:r>
      <w:r>
        <w:rPr>
          <w:rFonts w:asciiTheme="minorHAnsi" w:hAnsiTheme="minorHAnsi"/>
          <w:sz w:val="20"/>
          <w:szCs w:val="20"/>
        </w:rPr>
        <w:t>     </w:t>
      </w:r>
      <w:r>
        <w:rPr>
          <w:rStyle w:val="normalchar1"/>
          <w:rFonts w:asciiTheme="minorHAnsi" w:hAnsiTheme="minorHAnsi"/>
          <w:b/>
          <w:bCs/>
          <w:sz w:val="20"/>
          <w:szCs w:val="20"/>
        </w:rPr>
        <w:t>Por causas de fuerza mayor o caso fortuito que afecten a la ENTIDAD o al PROVEEDOR:</w:t>
      </w:r>
    </w:p>
    <w:p w:rsidR="00F94FFD" w:rsidRDefault="00F94FFD" w:rsidP="00F94FFD">
      <w:pPr>
        <w:pStyle w:val="Normal1"/>
        <w:spacing w:before="240"/>
        <w:ind w:left="900"/>
        <w:jc w:val="both"/>
        <w:rPr>
          <w:rFonts w:asciiTheme="minorHAnsi" w:hAnsiTheme="minorHAnsi"/>
          <w:sz w:val="20"/>
          <w:szCs w:val="20"/>
        </w:rPr>
      </w:pPr>
      <w:r>
        <w:rPr>
          <w:rStyle w:val="normalchar1"/>
          <w:rFonts w:asciiTheme="minorHAnsi" w:hAnsiTheme="minorHAnsi"/>
          <w:sz w:val="20"/>
          <w:szCs w:val="20"/>
        </w:rPr>
        <w:t>Si se presentaran situaciones de fuerza mayor o caso fortuito que imposibiliten la prestación del servicio o vayan contra los intereses del Estado, se resolverá el Contrato total o parcialmente.</w:t>
      </w:r>
    </w:p>
    <w:p w:rsidR="00F94FFD" w:rsidRDefault="00F94FFD" w:rsidP="00F94FFD">
      <w:pPr>
        <w:pStyle w:val="Normal1"/>
        <w:spacing w:before="240"/>
        <w:jc w:val="both"/>
        <w:rPr>
          <w:rFonts w:asciiTheme="minorHAnsi" w:hAnsiTheme="minorHAnsi"/>
          <w:sz w:val="20"/>
          <w:szCs w:val="20"/>
        </w:rPr>
      </w:pPr>
      <w:r>
        <w:rPr>
          <w:rStyle w:val="normalchar1"/>
          <w:rFonts w:asciiTheme="minorHAnsi" w:hAnsiTheme="minorHAnsi"/>
          <w:sz w:val="20"/>
          <w:szCs w:val="20"/>
        </w:rPr>
        <w:t xml:space="preserve">Cuando se efectúe la resolución del contrato se procederá a una liquidación de saldos deudores y acreedores de ambas partes, efectuándose los pagos a que hubiere lugar, conforme la evaluación del grado de cumplimiento de los términos de referencia del </w:t>
      </w:r>
      <w:r>
        <w:rPr>
          <w:rStyle w:val="normalchar1"/>
          <w:rFonts w:asciiTheme="minorHAnsi" w:hAnsiTheme="minorHAnsi"/>
          <w:b/>
          <w:sz w:val="20"/>
          <w:szCs w:val="20"/>
        </w:rPr>
        <w:t>SERVICIO</w:t>
      </w:r>
      <w:r>
        <w:rPr>
          <w:rStyle w:val="normalchar1"/>
          <w:rFonts w:asciiTheme="minorHAnsi" w:hAnsiTheme="minorHAnsi"/>
          <w:sz w:val="20"/>
          <w:szCs w:val="20"/>
        </w:rPr>
        <w:t>.</w:t>
      </w:r>
    </w:p>
    <w:p w:rsidR="00DF48C4" w:rsidRDefault="00F94FFD" w:rsidP="00DF48C4">
      <w:pPr>
        <w:pStyle w:val="Normal1"/>
        <w:spacing w:before="240"/>
        <w:jc w:val="both"/>
        <w:rPr>
          <w:rStyle w:val="normalchar1"/>
          <w:rFonts w:asciiTheme="minorHAnsi" w:hAnsiTheme="minorHAnsi"/>
          <w:sz w:val="20"/>
          <w:szCs w:val="20"/>
        </w:rPr>
      </w:pPr>
      <w:r>
        <w:rPr>
          <w:rStyle w:val="normalchar1"/>
          <w:rFonts w:asciiTheme="minorHAnsi" w:hAnsiTheme="minorHAnsi"/>
          <w:b/>
          <w:bCs/>
          <w:sz w:val="20"/>
          <w:szCs w:val="20"/>
        </w:rPr>
        <w:lastRenderedPageBreak/>
        <w:t xml:space="preserve">CLÁUSULA DECIMA NOVENA. (SOLUCIÓN DE CONTROVERSIAS).- </w:t>
      </w:r>
      <w:r>
        <w:rPr>
          <w:rStyle w:val="normalchar1"/>
          <w:rFonts w:asciiTheme="minorHAnsi" w:hAnsiTheme="minorHAnsi"/>
          <w:sz w:val="20"/>
          <w:szCs w:val="20"/>
        </w:rPr>
        <w:t>En caso surgir dudas sobre los derechos y obligaciones de las partes durante la ejecución del presente contrato, las partes acudirán a los términos y condiciones del contrato, Documento Base de Contratación, propuesta adjudicada, sometidas a la Jurisdicción Coactiva Fiscal.</w:t>
      </w:r>
    </w:p>
    <w:p w:rsidR="00F94FFD" w:rsidRDefault="00F94FFD" w:rsidP="00DF48C4">
      <w:pPr>
        <w:pStyle w:val="Normal1"/>
        <w:spacing w:before="240"/>
        <w:jc w:val="both"/>
        <w:rPr>
          <w:rFonts w:cs="Calibri"/>
          <w:position w:val="-6"/>
          <w:lang w:val="es-ES_tradnl"/>
        </w:rPr>
      </w:pPr>
      <w:r>
        <w:rPr>
          <w:rFonts w:asciiTheme="minorHAnsi" w:hAnsiTheme="minorHAnsi" w:cs="Calibri"/>
          <w:b/>
          <w:position w:val="-6"/>
          <w:sz w:val="20"/>
          <w:szCs w:val="20"/>
          <w:lang w:val="es-ES_tradnl"/>
        </w:rPr>
        <w:t xml:space="preserve">CLÁUSULA VIGESIMA. (ANTICORRUPCIÓN). </w:t>
      </w:r>
      <w:r>
        <w:rPr>
          <w:rFonts w:asciiTheme="minorHAnsi" w:hAnsiTheme="minorHAnsi" w:cs="Calibri"/>
          <w:position w:val="-6"/>
          <w:sz w:val="20"/>
          <w:szCs w:val="20"/>
          <w:lang w:val="es-ES_tradnl"/>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efectúe cualquier pago, regalo, dádiva o transferencia de cualquier cosa de valor, ventaja </w:t>
      </w:r>
    </w:p>
    <w:p w:rsidR="00F94FFD" w:rsidRDefault="00F94FFD" w:rsidP="00F94FFD">
      <w:pPr>
        <w:spacing w:before="240" w:line="276" w:lineRule="auto"/>
        <w:ind w:right="51"/>
        <w:jc w:val="both"/>
        <w:rPr>
          <w:rFonts w:asciiTheme="minorHAnsi" w:hAnsiTheme="minorHAnsi" w:cs="Calibri"/>
          <w:position w:val="-6"/>
          <w:sz w:val="20"/>
          <w:szCs w:val="20"/>
          <w:lang w:val="es-ES_tradnl"/>
        </w:rPr>
      </w:pPr>
      <w:r>
        <w:rPr>
          <w:rFonts w:asciiTheme="minorHAnsi" w:hAnsiTheme="minorHAnsi" w:cs="Calibri"/>
          <w:position w:val="-6"/>
          <w:sz w:val="20"/>
          <w:szCs w:val="20"/>
          <w:lang w:val="es-ES_tradnl"/>
        </w:rPr>
        <w:t>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de lucha contra la Corrupción de las Naciones Unidas” y/o la “Convención Interamericana contra la Corrupción”.</w:t>
      </w:r>
    </w:p>
    <w:p w:rsidR="00F94FFD" w:rsidRDefault="00F94FFD" w:rsidP="00F94FFD">
      <w:pPr>
        <w:spacing w:line="0" w:lineRule="atLeast"/>
        <w:jc w:val="both"/>
        <w:rPr>
          <w:rFonts w:asciiTheme="minorHAnsi" w:hAnsiTheme="minorHAnsi" w:cstheme="minorHAnsi"/>
          <w:b/>
          <w:position w:val="-6"/>
          <w:sz w:val="20"/>
          <w:szCs w:val="20"/>
          <w:lang w:val="es-ES_tradnl"/>
        </w:rPr>
      </w:pPr>
      <w:r>
        <w:rPr>
          <w:rFonts w:asciiTheme="minorHAnsi" w:hAnsiTheme="minorHAnsi" w:cstheme="minorHAnsi"/>
          <w:b/>
          <w:position w:val="-6"/>
          <w:sz w:val="20"/>
          <w:szCs w:val="20"/>
          <w:lang w:val="es-ES_tradnl"/>
        </w:rPr>
        <w:t xml:space="preserve">CLÁUSULA VIGESIMA PRIMERA (CONFORMIDAD).  </w:t>
      </w:r>
      <w:r>
        <w:rPr>
          <w:rFonts w:asciiTheme="minorHAnsi" w:hAnsiTheme="minorHAnsi" w:cstheme="minorHAnsi"/>
          <w:position w:val="-6"/>
          <w:sz w:val="20"/>
          <w:szCs w:val="20"/>
          <w:lang w:val="es-ES_tradnl"/>
        </w:rPr>
        <w:t xml:space="preserve">En señal de conformidad y para su fiel y estricto cumplimiento firman el presente </w:t>
      </w:r>
      <w:r>
        <w:rPr>
          <w:rFonts w:asciiTheme="minorHAnsi" w:hAnsiTheme="minorHAnsi" w:cstheme="minorHAnsi"/>
          <w:b/>
          <w:position w:val="-6"/>
          <w:sz w:val="20"/>
          <w:szCs w:val="20"/>
          <w:lang w:val="es-ES_tradnl"/>
        </w:rPr>
        <w:t xml:space="preserve">CONTRATO </w:t>
      </w:r>
      <w:r>
        <w:rPr>
          <w:rFonts w:asciiTheme="minorHAnsi" w:hAnsiTheme="minorHAnsi" w:cstheme="minorHAnsi"/>
          <w:position w:val="-6"/>
          <w:sz w:val="20"/>
          <w:szCs w:val="20"/>
          <w:lang w:val="es-ES_tradnl"/>
        </w:rPr>
        <w:t xml:space="preserve">en cuatro (5) ejemplares de un mismo tenor y validez, el Ing. </w:t>
      </w:r>
      <w:r w:rsidR="00396273">
        <w:rPr>
          <w:rFonts w:asciiTheme="minorHAnsi" w:hAnsiTheme="minorHAnsi" w:cstheme="minorHAnsi"/>
          <w:position w:val="-6"/>
          <w:sz w:val="20"/>
          <w:szCs w:val="20"/>
          <w:lang w:val="es-ES_tradnl"/>
        </w:rPr>
        <w:t>xxxxxxxxxxxxxxxxxxxxx</w:t>
      </w:r>
      <w:r>
        <w:rPr>
          <w:rFonts w:asciiTheme="minorHAnsi" w:hAnsiTheme="minorHAnsi" w:cstheme="minorHAnsi"/>
          <w:position w:val="-6"/>
          <w:sz w:val="20"/>
          <w:szCs w:val="20"/>
          <w:lang w:val="es-ES_tradnl"/>
        </w:rPr>
        <w:t xml:space="preserve">, Distrital de Redes de Gas Cochabamba, en representación legal de la </w:t>
      </w:r>
      <w:r>
        <w:rPr>
          <w:rFonts w:asciiTheme="minorHAnsi" w:hAnsiTheme="minorHAnsi" w:cstheme="minorHAnsi"/>
          <w:b/>
          <w:position w:val="-6"/>
          <w:sz w:val="20"/>
          <w:szCs w:val="20"/>
          <w:lang w:val="es-ES_tradnl"/>
        </w:rPr>
        <w:t>ENTIDAD</w:t>
      </w:r>
      <w:r>
        <w:rPr>
          <w:rFonts w:asciiTheme="minorHAnsi" w:hAnsiTheme="minorHAnsi" w:cstheme="minorHAnsi"/>
          <w:position w:val="-6"/>
          <w:sz w:val="20"/>
          <w:szCs w:val="20"/>
          <w:lang w:val="es-ES_tradnl"/>
        </w:rPr>
        <w:t xml:space="preserve"> y el señor </w:t>
      </w:r>
      <w:r w:rsidR="00396273">
        <w:rPr>
          <w:rFonts w:asciiTheme="minorHAnsi" w:hAnsiTheme="minorHAnsi" w:cstheme="minorHAnsi"/>
          <w:b/>
          <w:position w:val="-6"/>
          <w:sz w:val="20"/>
          <w:szCs w:val="20"/>
          <w:lang w:val="es-ES_tradnl"/>
        </w:rPr>
        <w:t>xxxxxxxxxxxxxxxxxxxxxxxxxx</w:t>
      </w:r>
      <w:r>
        <w:rPr>
          <w:rFonts w:asciiTheme="minorHAnsi" w:hAnsiTheme="minorHAnsi" w:cstheme="minorHAnsi"/>
          <w:position w:val="-6"/>
          <w:sz w:val="20"/>
          <w:szCs w:val="20"/>
          <w:lang w:val="es-ES_tradnl"/>
        </w:rPr>
        <w:t xml:space="preserve">, como  </w:t>
      </w:r>
      <w:r>
        <w:rPr>
          <w:rFonts w:asciiTheme="minorHAnsi" w:hAnsiTheme="minorHAnsi" w:cstheme="minorHAnsi"/>
          <w:b/>
          <w:position w:val="-6"/>
          <w:sz w:val="20"/>
          <w:szCs w:val="20"/>
          <w:lang w:val="es-ES_tradnl"/>
        </w:rPr>
        <w:t>PROVEEDOR.</w:t>
      </w:r>
    </w:p>
    <w:p w:rsidR="00F94FFD" w:rsidRDefault="00F94FFD" w:rsidP="00F94FFD">
      <w:pPr>
        <w:spacing w:line="0" w:lineRule="atLeast"/>
        <w:ind w:left="708"/>
        <w:contextualSpacing/>
        <w:jc w:val="both"/>
        <w:rPr>
          <w:rFonts w:asciiTheme="minorHAnsi" w:hAnsiTheme="minorHAnsi" w:cstheme="minorHAnsi"/>
          <w:position w:val="-6"/>
          <w:sz w:val="20"/>
          <w:szCs w:val="20"/>
          <w:lang w:val="es-ES_tradnl"/>
        </w:rPr>
      </w:pPr>
    </w:p>
    <w:p w:rsidR="00F94FFD" w:rsidRDefault="00F94FFD" w:rsidP="00F94FFD">
      <w:pPr>
        <w:spacing w:line="0" w:lineRule="atLeast"/>
        <w:jc w:val="both"/>
        <w:rPr>
          <w:rFonts w:asciiTheme="minorHAnsi" w:hAnsiTheme="minorHAnsi" w:cstheme="minorHAnsi"/>
          <w:position w:val="-6"/>
          <w:sz w:val="20"/>
          <w:szCs w:val="20"/>
          <w:lang w:val="es-ES_tradnl"/>
        </w:rPr>
      </w:pPr>
      <w:r>
        <w:rPr>
          <w:rFonts w:asciiTheme="minorHAnsi" w:hAnsiTheme="minorHAnsi" w:cstheme="minorHAnsi"/>
          <w:position w:val="-6"/>
          <w:sz w:val="20"/>
          <w:szCs w:val="20"/>
          <w:lang w:val="es-ES_tradnl"/>
        </w:rPr>
        <w:t>Este documento, conforme a disposiciones legales de control fiscal vigentes, será registrado ante la Contraloría General del Estado.</w:t>
      </w:r>
    </w:p>
    <w:p w:rsidR="00F94FFD" w:rsidRDefault="00F94FFD" w:rsidP="00F94FFD">
      <w:pPr>
        <w:spacing w:line="0" w:lineRule="atLeast"/>
        <w:ind w:left="708"/>
        <w:contextualSpacing/>
        <w:jc w:val="both"/>
        <w:rPr>
          <w:rFonts w:asciiTheme="minorHAnsi" w:hAnsiTheme="minorHAnsi" w:cstheme="minorHAnsi"/>
          <w:b/>
          <w:position w:val="-6"/>
          <w:sz w:val="20"/>
          <w:szCs w:val="20"/>
          <w:lang w:val="es-ES_tradnl"/>
        </w:rPr>
      </w:pPr>
    </w:p>
    <w:p w:rsidR="00F94FFD" w:rsidRDefault="00F94FFD" w:rsidP="00F94FFD">
      <w:pPr>
        <w:spacing w:line="0" w:lineRule="atLeast"/>
        <w:ind w:left="708"/>
        <w:contextualSpacing/>
        <w:jc w:val="center"/>
        <w:rPr>
          <w:rFonts w:asciiTheme="minorHAnsi" w:hAnsiTheme="minorHAnsi" w:cstheme="minorHAnsi"/>
          <w:position w:val="-6"/>
          <w:sz w:val="20"/>
          <w:szCs w:val="20"/>
          <w:lang w:val="es-ES_tradnl"/>
        </w:rPr>
      </w:pPr>
      <w:r>
        <w:rPr>
          <w:rFonts w:asciiTheme="minorHAnsi" w:hAnsiTheme="minorHAnsi" w:cstheme="minorHAnsi"/>
          <w:position w:val="-6"/>
          <w:sz w:val="20"/>
          <w:szCs w:val="20"/>
          <w:lang w:val="es-ES_tradnl"/>
        </w:rPr>
        <w:t xml:space="preserve">Cochabamba, </w:t>
      </w:r>
      <w:r w:rsidR="00396273">
        <w:rPr>
          <w:rFonts w:asciiTheme="minorHAnsi" w:hAnsiTheme="minorHAnsi" w:cstheme="minorHAnsi"/>
          <w:position w:val="-6"/>
          <w:sz w:val="20"/>
          <w:szCs w:val="20"/>
          <w:lang w:val="es-ES_tradnl"/>
        </w:rPr>
        <w:t>xx</w:t>
      </w:r>
      <w:r w:rsidR="00C118DB">
        <w:rPr>
          <w:rFonts w:asciiTheme="minorHAnsi" w:hAnsiTheme="minorHAnsi" w:cstheme="minorHAnsi"/>
          <w:position w:val="-6"/>
          <w:sz w:val="20"/>
          <w:szCs w:val="20"/>
          <w:lang w:val="es-ES_tradnl"/>
        </w:rPr>
        <w:t xml:space="preserve"> de enero 201</w:t>
      </w:r>
      <w:r w:rsidR="00396273">
        <w:rPr>
          <w:rFonts w:asciiTheme="minorHAnsi" w:hAnsiTheme="minorHAnsi" w:cstheme="minorHAnsi"/>
          <w:position w:val="-6"/>
          <w:sz w:val="20"/>
          <w:szCs w:val="20"/>
          <w:lang w:val="es-ES_tradnl"/>
        </w:rPr>
        <w:t>6</w:t>
      </w:r>
    </w:p>
    <w:p w:rsidR="00F94FFD" w:rsidRDefault="00F94FFD" w:rsidP="00F94FFD">
      <w:pPr>
        <w:spacing w:line="0" w:lineRule="atLeast"/>
        <w:ind w:left="708"/>
        <w:contextualSpacing/>
        <w:rPr>
          <w:rFonts w:asciiTheme="minorHAnsi" w:hAnsiTheme="minorHAnsi" w:cstheme="minorHAnsi"/>
          <w:position w:val="-6"/>
          <w:sz w:val="20"/>
          <w:szCs w:val="20"/>
        </w:rPr>
      </w:pPr>
    </w:p>
    <w:p w:rsidR="00F94FFD" w:rsidRDefault="00F94FFD" w:rsidP="00F94FFD">
      <w:pPr>
        <w:spacing w:line="0" w:lineRule="atLeast"/>
        <w:ind w:left="708"/>
        <w:contextualSpacing/>
        <w:rPr>
          <w:rFonts w:asciiTheme="minorHAnsi" w:hAnsiTheme="minorHAnsi" w:cstheme="minorHAnsi"/>
          <w:position w:val="-6"/>
          <w:sz w:val="20"/>
          <w:szCs w:val="20"/>
        </w:rPr>
      </w:pPr>
    </w:p>
    <w:p w:rsidR="00F94FFD" w:rsidRDefault="00F94FFD" w:rsidP="00F94FFD">
      <w:pPr>
        <w:spacing w:line="0" w:lineRule="atLeast"/>
        <w:ind w:left="708"/>
        <w:contextualSpacing/>
        <w:rPr>
          <w:rFonts w:asciiTheme="minorHAnsi" w:hAnsiTheme="minorHAnsi" w:cstheme="minorHAnsi"/>
          <w:position w:val="-6"/>
          <w:sz w:val="20"/>
          <w:szCs w:val="20"/>
        </w:rPr>
      </w:pPr>
    </w:p>
    <w:p w:rsidR="00A94A68" w:rsidRDefault="00A94A68" w:rsidP="00F94FFD">
      <w:pPr>
        <w:spacing w:line="0" w:lineRule="atLeast"/>
        <w:ind w:left="708"/>
        <w:contextualSpacing/>
        <w:rPr>
          <w:rFonts w:asciiTheme="minorHAnsi" w:hAnsiTheme="minorHAnsi" w:cstheme="minorHAnsi"/>
          <w:position w:val="-6"/>
          <w:sz w:val="20"/>
          <w:szCs w:val="20"/>
        </w:rPr>
      </w:pPr>
    </w:p>
    <w:p w:rsidR="00A94A68" w:rsidRDefault="00A94A68" w:rsidP="00F94FFD">
      <w:pPr>
        <w:spacing w:line="0" w:lineRule="atLeast"/>
        <w:ind w:left="708"/>
        <w:contextualSpacing/>
        <w:rPr>
          <w:rFonts w:asciiTheme="minorHAnsi" w:hAnsiTheme="minorHAnsi" w:cstheme="minorHAnsi"/>
          <w:position w:val="-6"/>
          <w:sz w:val="20"/>
          <w:szCs w:val="20"/>
        </w:rPr>
      </w:pPr>
    </w:p>
    <w:p w:rsidR="00A94A68" w:rsidRDefault="00A94A68" w:rsidP="00F94FFD">
      <w:pPr>
        <w:spacing w:line="0" w:lineRule="atLeast"/>
        <w:ind w:left="708"/>
        <w:contextualSpacing/>
        <w:rPr>
          <w:rFonts w:asciiTheme="minorHAnsi" w:hAnsiTheme="minorHAnsi" w:cstheme="minorHAnsi"/>
          <w:position w:val="-6"/>
          <w:sz w:val="20"/>
          <w:szCs w:val="20"/>
        </w:rPr>
      </w:pPr>
    </w:p>
    <w:p w:rsidR="00A94A68" w:rsidRDefault="00A94A68" w:rsidP="00F94FFD">
      <w:pPr>
        <w:spacing w:line="0" w:lineRule="atLeast"/>
        <w:ind w:left="708"/>
        <w:contextualSpacing/>
        <w:rPr>
          <w:rFonts w:asciiTheme="minorHAnsi" w:hAnsiTheme="minorHAnsi" w:cstheme="minorHAnsi"/>
          <w:position w:val="-6"/>
          <w:sz w:val="20"/>
          <w:szCs w:val="20"/>
        </w:rPr>
      </w:pPr>
    </w:p>
    <w:p w:rsidR="00A94A68" w:rsidRDefault="00A94A68" w:rsidP="00F94FFD">
      <w:pPr>
        <w:spacing w:line="0" w:lineRule="atLeast"/>
        <w:ind w:left="708"/>
        <w:contextualSpacing/>
        <w:rPr>
          <w:rFonts w:asciiTheme="minorHAnsi" w:hAnsiTheme="minorHAnsi" w:cstheme="minorHAnsi"/>
          <w:position w:val="-6"/>
          <w:sz w:val="20"/>
          <w:szCs w:val="20"/>
        </w:rPr>
      </w:pPr>
    </w:p>
    <w:p w:rsidR="00F94FFD" w:rsidRDefault="00F94FFD" w:rsidP="00F94FFD">
      <w:pPr>
        <w:spacing w:line="0" w:lineRule="atLeast"/>
        <w:ind w:left="708"/>
        <w:contextualSpacing/>
        <w:rPr>
          <w:rFonts w:asciiTheme="minorHAnsi" w:hAnsiTheme="minorHAnsi" w:cstheme="minorHAnsi"/>
          <w:position w:val="-6"/>
          <w:sz w:val="20"/>
          <w:szCs w:val="20"/>
        </w:rPr>
      </w:pPr>
    </w:p>
    <w:p w:rsidR="00F94FFD" w:rsidRDefault="00F94FFD" w:rsidP="00F94FFD">
      <w:pPr>
        <w:spacing w:line="0" w:lineRule="atLeast"/>
        <w:ind w:left="142"/>
        <w:contextualSpacing/>
        <w:rPr>
          <w:rFonts w:asciiTheme="minorHAnsi" w:hAnsiTheme="minorHAnsi" w:cstheme="minorHAnsi"/>
          <w:position w:val="-6"/>
          <w:sz w:val="20"/>
          <w:szCs w:val="20"/>
          <w:lang w:val="es-ES_tradnl"/>
        </w:rPr>
      </w:pPr>
      <w:r>
        <w:rPr>
          <w:rFonts w:asciiTheme="minorHAnsi" w:hAnsiTheme="minorHAnsi" w:cstheme="minorHAnsi"/>
          <w:position w:val="-6"/>
          <w:sz w:val="20"/>
          <w:szCs w:val="20"/>
          <w:lang w:val="es-ES_tradnl"/>
        </w:rPr>
        <w:t>Ing</w:t>
      </w:r>
      <w:r w:rsidR="00396273">
        <w:rPr>
          <w:rFonts w:asciiTheme="minorHAnsi" w:hAnsiTheme="minorHAnsi" w:cstheme="minorHAnsi"/>
          <w:position w:val="-6"/>
          <w:sz w:val="20"/>
          <w:szCs w:val="20"/>
          <w:lang w:val="es-ES_tradnl"/>
        </w:rPr>
        <w:t>xxxxxxxxxxxxxxxxxxxxxxxxxxxxxxxxxxxxxxxxxxxxxxxxxxxxxxxxxxxxxxxxxxxxxxxxxxxxx</w:t>
      </w:r>
    </w:p>
    <w:p w:rsidR="00F94FFD" w:rsidRDefault="00F94FFD" w:rsidP="00F94FFD">
      <w:pPr>
        <w:spacing w:line="0" w:lineRule="atLeast"/>
        <w:ind w:left="142"/>
        <w:contextualSpacing/>
        <w:rPr>
          <w:rFonts w:asciiTheme="minorHAnsi" w:hAnsiTheme="minorHAnsi" w:cstheme="minorHAnsi"/>
          <w:position w:val="-6"/>
          <w:sz w:val="20"/>
          <w:szCs w:val="20"/>
          <w:lang w:val="es-ES_tradnl"/>
        </w:rPr>
      </w:pPr>
      <w:r>
        <w:rPr>
          <w:rFonts w:asciiTheme="minorHAnsi" w:hAnsiTheme="minorHAnsi" w:cstheme="minorHAnsi"/>
          <w:b/>
          <w:position w:val="-6"/>
          <w:sz w:val="20"/>
          <w:szCs w:val="20"/>
          <w:lang w:val="es-ES_tradnl"/>
        </w:rPr>
        <w:t xml:space="preserve"> DISTRITAL DE REDES DE GAS COCHABAMBA                                                       PROVEEDOR</w:t>
      </w:r>
    </w:p>
    <w:p w:rsidR="00F94FFD" w:rsidRDefault="00F94FFD" w:rsidP="00F94FFD">
      <w:pPr>
        <w:spacing w:line="0" w:lineRule="atLeast"/>
        <w:ind w:left="708"/>
        <w:contextualSpacing/>
        <w:jc w:val="both"/>
        <w:rPr>
          <w:rFonts w:asciiTheme="minorHAnsi" w:hAnsiTheme="minorHAnsi" w:cstheme="minorHAnsi"/>
          <w:b/>
          <w:position w:val="-6"/>
          <w:sz w:val="20"/>
          <w:szCs w:val="20"/>
          <w:lang w:val="es-ES_tradnl"/>
        </w:rPr>
      </w:pPr>
      <w:r>
        <w:rPr>
          <w:rFonts w:asciiTheme="minorHAnsi" w:hAnsiTheme="minorHAnsi" w:cstheme="minorHAnsi"/>
          <w:b/>
          <w:position w:val="-6"/>
          <w:sz w:val="20"/>
          <w:szCs w:val="20"/>
          <w:lang w:val="es-ES_tradnl"/>
        </w:rPr>
        <w:t xml:space="preserve">                   Y.P.F.B.</w:t>
      </w:r>
    </w:p>
    <w:p w:rsidR="00F94FFD" w:rsidRDefault="00F94FFD" w:rsidP="00F94FFD">
      <w:pPr>
        <w:spacing w:line="0" w:lineRule="atLeast"/>
        <w:ind w:left="708"/>
        <w:contextualSpacing/>
        <w:jc w:val="both"/>
        <w:rPr>
          <w:rFonts w:asciiTheme="minorHAnsi" w:hAnsiTheme="minorHAnsi" w:cstheme="minorHAnsi"/>
          <w:b/>
          <w:position w:val="-6"/>
          <w:sz w:val="20"/>
          <w:szCs w:val="20"/>
          <w:lang w:val="es-ES_tradnl"/>
        </w:rPr>
      </w:pPr>
    </w:p>
    <w:p w:rsidR="00A94A68" w:rsidRDefault="00A94A68" w:rsidP="00F94FFD">
      <w:pPr>
        <w:spacing w:line="0" w:lineRule="atLeast"/>
        <w:ind w:left="708"/>
        <w:contextualSpacing/>
        <w:jc w:val="both"/>
        <w:rPr>
          <w:rFonts w:asciiTheme="minorHAnsi" w:hAnsiTheme="minorHAnsi" w:cstheme="minorHAnsi"/>
          <w:b/>
          <w:position w:val="-6"/>
          <w:sz w:val="20"/>
          <w:szCs w:val="20"/>
          <w:lang w:val="es-ES_tradnl"/>
        </w:rPr>
      </w:pPr>
    </w:p>
    <w:p w:rsidR="00A94A68" w:rsidRDefault="00A94A68" w:rsidP="00F94FFD">
      <w:pPr>
        <w:spacing w:line="0" w:lineRule="atLeast"/>
        <w:ind w:left="708"/>
        <w:contextualSpacing/>
        <w:jc w:val="both"/>
        <w:rPr>
          <w:rFonts w:asciiTheme="minorHAnsi" w:hAnsiTheme="minorHAnsi" w:cstheme="minorHAnsi"/>
          <w:b/>
          <w:position w:val="-6"/>
          <w:sz w:val="20"/>
          <w:szCs w:val="20"/>
          <w:lang w:val="es-ES_tradnl"/>
        </w:rPr>
      </w:pPr>
    </w:p>
    <w:p w:rsidR="00A94A68" w:rsidRDefault="00A94A68" w:rsidP="00F94FFD">
      <w:pPr>
        <w:spacing w:line="0" w:lineRule="atLeast"/>
        <w:ind w:left="708"/>
        <w:contextualSpacing/>
        <w:jc w:val="both"/>
        <w:rPr>
          <w:rFonts w:asciiTheme="minorHAnsi" w:hAnsiTheme="minorHAnsi" w:cstheme="minorHAnsi"/>
          <w:b/>
          <w:position w:val="-6"/>
          <w:sz w:val="20"/>
          <w:szCs w:val="20"/>
          <w:lang w:val="es-ES_tradnl"/>
        </w:rPr>
      </w:pPr>
    </w:p>
    <w:p w:rsidR="00A94A68" w:rsidRDefault="00A94A68" w:rsidP="00F94FFD">
      <w:pPr>
        <w:spacing w:line="0" w:lineRule="atLeast"/>
        <w:ind w:left="708"/>
        <w:contextualSpacing/>
        <w:jc w:val="both"/>
        <w:rPr>
          <w:rFonts w:asciiTheme="minorHAnsi" w:hAnsiTheme="minorHAnsi" w:cstheme="minorHAnsi"/>
          <w:b/>
          <w:position w:val="-6"/>
          <w:sz w:val="20"/>
          <w:szCs w:val="20"/>
          <w:lang w:val="es-ES_tradnl"/>
        </w:rPr>
      </w:pPr>
    </w:p>
    <w:p w:rsidR="00C118DB" w:rsidRDefault="00C118DB" w:rsidP="00F94FFD">
      <w:pPr>
        <w:spacing w:line="0" w:lineRule="atLeast"/>
        <w:ind w:left="708"/>
        <w:contextualSpacing/>
        <w:jc w:val="both"/>
        <w:rPr>
          <w:rFonts w:asciiTheme="minorHAnsi" w:hAnsiTheme="minorHAnsi" w:cstheme="minorHAnsi"/>
          <w:b/>
          <w:position w:val="-6"/>
          <w:sz w:val="20"/>
          <w:szCs w:val="20"/>
          <w:lang w:val="es-ES_tradnl"/>
        </w:rPr>
      </w:pPr>
    </w:p>
    <w:p w:rsidR="00C118DB" w:rsidRDefault="00C118DB" w:rsidP="00F94FFD">
      <w:pPr>
        <w:spacing w:line="0" w:lineRule="atLeast"/>
        <w:ind w:left="708"/>
        <w:contextualSpacing/>
        <w:jc w:val="both"/>
        <w:rPr>
          <w:rFonts w:asciiTheme="minorHAnsi" w:hAnsiTheme="minorHAnsi" w:cstheme="minorHAnsi"/>
          <w:b/>
          <w:position w:val="-6"/>
          <w:sz w:val="20"/>
          <w:szCs w:val="20"/>
          <w:lang w:val="es-ES_tradnl"/>
        </w:rPr>
      </w:pPr>
    </w:p>
    <w:p w:rsidR="00C118DB" w:rsidRDefault="00C118DB" w:rsidP="00F94FFD">
      <w:pPr>
        <w:spacing w:line="0" w:lineRule="atLeast"/>
        <w:ind w:left="708"/>
        <w:contextualSpacing/>
        <w:jc w:val="both"/>
        <w:rPr>
          <w:rFonts w:asciiTheme="minorHAnsi" w:hAnsiTheme="minorHAnsi" w:cstheme="minorHAnsi"/>
          <w:b/>
          <w:position w:val="-6"/>
          <w:sz w:val="20"/>
          <w:szCs w:val="20"/>
          <w:lang w:val="es-ES_tradnl"/>
        </w:rPr>
      </w:pPr>
    </w:p>
    <w:p w:rsidR="00F94FFD" w:rsidRDefault="00F94FFD" w:rsidP="00F94FFD">
      <w:pPr>
        <w:jc w:val="both"/>
        <w:rPr>
          <w:rFonts w:asciiTheme="minorHAnsi" w:hAnsiTheme="minorHAnsi" w:cstheme="minorHAnsi"/>
          <w:position w:val="-6"/>
          <w:sz w:val="10"/>
          <w:szCs w:val="10"/>
          <w:lang w:val="es-ES_tradnl"/>
        </w:rPr>
      </w:pPr>
    </w:p>
    <w:p w:rsidR="00F94FFD" w:rsidRDefault="00F94FFD" w:rsidP="00F94FFD">
      <w:pPr>
        <w:jc w:val="both"/>
        <w:rPr>
          <w:rFonts w:asciiTheme="minorHAnsi" w:hAnsiTheme="minorHAnsi" w:cstheme="minorHAnsi"/>
          <w:position w:val="-6"/>
          <w:sz w:val="10"/>
          <w:szCs w:val="10"/>
          <w:lang w:val="es-ES_tradnl"/>
        </w:rPr>
      </w:pPr>
    </w:p>
    <w:p w:rsidR="00F94FFD" w:rsidRDefault="00F94FFD" w:rsidP="00F94FFD">
      <w:pPr>
        <w:jc w:val="both"/>
        <w:rPr>
          <w:rFonts w:asciiTheme="minorHAnsi" w:hAnsiTheme="minorHAnsi" w:cstheme="minorHAnsi"/>
          <w:position w:val="-6"/>
          <w:sz w:val="10"/>
          <w:szCs w:val="10"/>
          <w:lang w:val="es-ES_tradnl"/>
        </w:rPr>
      </w:pPr>
    </w:p>
    <w:p w:rsidR="00F94FFD" w:rsidRDefault="00F94FFD" w:rsidP="00F94FFD">
      <w:pPr>
        <w:jc w:val="both"/>
        <w:rPr>
          <w:rFonts w:asciiTheme="minorHAnsi" w:hAnsiTheme="minorHAnsi" w:cstheme="minorHAnsi"/>
          <w:position w:val="-6"/>
          <w:sz w:val="10"/>
          <w:szCs w:val="10"/>
          <w:lang w:val="es-ES_tradnl"/>
        </w:rPr>
      </w:pPr>
    </w:p>
    <w:p w:rsidR="00F94FFD" w:rsidRDefault="00F94FFD" w:rsidP="00F94FFD">
      <w:pPr>
        <w:jc w:val="both"/>
        <w:rPr>
          <w:rFonts w:asciiTheme="minorHAnsi" w:hAnsiTheme="minorHAnsi" w:cstheme="minorHAnsi"/>
          <w:position w:val="-6"/>
          <w:sz w:val="10"/>
          <w:szCs w:val="10"/>
          <w:lang w:val="es-ES_tradnl"/>
        </w:rPr>
      </w:pPr>
      <w:r>
        <w:rPr>
          <w:rFonts w:asciiTheme="minorHAnsi" w:hAnsiTheme="minorHAnsi" w:cstheme="minorHAnsi"/>
          <w:position w:val="-6"/>
          <w:sz w:val="10"/>
          <w:szCs w:val="10"/>
          <w:lang w:val="es-ES_tradnl"/>
        </w:rPr>
        <w:t>./M.Patiño D.</w:t>
      </w:r>
    </w:p>
    <w:p w:rsidR="00C80681" w:rsidRPr="00F94FFD" w:rsidRDefault="00F94FFD" w:rsidP="00D0315E">
      <w:pPr>
        <w:spacing w:line="0" w:lineRule="atLeast"/>
        <w:jc w:val="both"/>
      </w:pPr>
      <w:r>
        <w:rPr>
          <w:rFonts w:asciiTheme="minorHAnsi" w:hAnsiTheme="minorHAnsi" w:cstheme="minorHAnsi"/>
          <w:position w:val="-6"/>
          <w:sz w:val="10"/>
          <w:szCs w:val="10"/>
        </w:rPr>
        <w:t>4 ejemplares</w:t>
      </w:r>
    </w:p>
    <w:sectPr w:rsidR="00C80681" w:rsidRPr="00F94FFD" w:rsidSect="00606963">
      <w:headerReference w:type="default" r:id="rId8"/>
      <w:footerReference w:type="default" r:id="rId9"/>
      <w:pgSz w:w="12240" w:h="15840" w:code="1"/>
      <w:pgMar w:top="1985" w:right="1247"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0CF" w:rsidRDefault="000F40CF" w:rsidP="00DE4DEE">
      <w:r>
        <w:separator/>
      </w:r>
    </w:p>
  </w:endnote>
  <w:endnote w:type="continuationSeparator" w:id="1">
    <w:p w:rsidR="000F40CF" w:rsidRDefault="000F40CF" w:rsidP="00DE4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665" w:rsidRDefault="00B47665" w:rsidP="00435D3D">
    <w:pPr>
      <w:pStyle w:val="Piedepgina"/>
      <w:pBdr>
        <w:top w:val="thinThickSmallGap" w:sz="24" w:space="1" w:color="622423"/>
      </w:pBdr>
      <w:jc w:val="center"/>
      <w:rPr>
        <w:rFonts w:ascii="Cambria" w:hAnsi="Cambria"/>
      </w:rPr>
    </w:pPr>
    <w:r>
      <w:rPr>
        <w:rFonts w:ascii="Cambria" w:hAnsi="Cambria"/>
      </w:rPr>
      <w:t xml:space="preserve">Av. Salamanca N° 722 / Tels. 4662408 -10 / Línea de transparencia 800-100234 /Emergencia: 800136060 – Web: </w:t>
    </w:r>
    <w:hyperlink r:id="rId1" w:history="1">
      <w:r w:rsidRPr="00D03164">
        <w:rPr>
          <w:rStyle w:val="Hipervnculo"/>
          <w:rFonts w:ascii="Cambria" w:hAnsi="Cambria"/>
        </w:rPr>
        <w:t>www.ypfb.gob.bo</w:t>
      </w:r>
    </w:hyperlink>
    <w:r>
      <w:rPr>
        <w:rFonts w:ascii="Cambria" w:hAnsi="Cambria"/>
      </w:rPr>
      <w:t xml:space="preserve"> / Cochabamba – Bolivia.</w:t>
    </w:r>
  </w:p>
  <w:p w:rsidR="00B47665" w:rsidRDefault="00B47665" w:rsidP="005A435F">
    <w:pPr>
      <w:pStyle w:val="Piedepgina"/>
      <w:pBdr>
        <w:top w:val="thinThickSmallGap" w:sz="24" w:space="1" w:color="622423"/>
      </w:pBdr>
      <w:jc w:val="right"/>
      <w:rPr>
        <w:rFonts w:ascii="Cambria" w:hAnsi="Cambria"/>
      </w:rPr>
    </w:pPr>
    <w:r>
      <w:rPr>
        <w:rFonts w:ascii="Cambria" w:hAnsi="Cambria"/>
      </w:rPr>
      <w:t xml:space="preserve">Página </w:t>
    </w:r>
    <w:r w:rsidR="000273A2" w:rsidRPr="000273A2">
      <w:fldChar w:fldCharType="begin"/>
    </w:r>
    <w:r w:rsidR="006E2366">
      <w:instrText xml:space="preserve"> PAGE   \* MERGEFORMAT </w:instrText>
    </w:r>
    <w:r w:rsidR="000273A2" w:rsidRPr="000273A2">
      <w:fldChar w:fldCharType="separate"/>
    </w:r>
    <w:r w:rsidR="00C31D1E" w:rsidRPr="00C31D1E">
      <w:rPr>
        <w:rFonts w:ascii="Cambria" w:hAnsi="Cambria"/>
        <w:noProof/>
      </w:rPr>
      <w:t>5</w:t>
    </w:r>
    <w:r w:rsidR="000273A2">
      <w:rPr>
        <w:rFonts w:ascii="Cambria" w:hAnsi="Cambria"/>
        <w:noProof/>
      </w:rPr>
      <w:fldChar w:fldCharType="end"/>
    </w:r>
  </w:p>
  <w:p w:rsidR="00B47665" w:rsidRDefault="00B4766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0CF" w:rsidRDefault="000F40CF" w:rsidP="00DE4DEE">
      <w:r>
        <w:separator/>
      </w:r>
    </w:p>
  </w:footnote>
  <w:footnote w:type="continuationSeparator" w:id="1">
    <w:p w:rsidR="000F40CF" w:rsidRDefault="000F40CF" w:rsidP="00DE4D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665" w:rsidRPr="005A435F" w:rsidRDefault="00B47665" w:rsidP="005A435F">
    <w:pPr>
      <w:jc w:val="center"/>
      <w:rPr>
        <w:rFonts w:ascii="Arial" w:hAnsi="Arial" w:cs="Arial"/>
        <w:b/>
        <w:sz w:val="28"/>
        <w:szCs w:val="28"/>
      </w:rPr>
    </w:pPr>
    <w:r>
      <w:rPr>
        <w:b/>
        <w:noProof/>
      </w:rPr>
      <w:drawing>
        <wp:anchor distT="0" distB="0" distL="114300" distR="114300" simplePos="0" relativeHeight="251657728" behindDoc="0" locked="0" layoutInCell="1" allowOverlap="1">
          <wp:simplePos x="0" y="0"/>
          <wp:positionH relativeFrom="column">
            <wp:posOffset>-313690</wp:posOffset>
          </wp:positionH>
          <wp:positionV relativeFrom="paragraph">
            <wp:posOffset>-156210</wp:posOffset>
          </wp:positionV>
          <wp:extent cx="1330960" cy="707390"/>
          <wp:effectExtent l="19050" t="0" r="2540" b="0"/>
          <wp:wrapThrough wrapText="bothSides">
            <wp:wrapPolygon edited="0">
              <wp:start x="-309" y="0"/>
              <wp:lineTo x="-309" y="20941"/>
              <wp:lineTo x="21641" y="20941"/>
              <wp:lineTo x="21641" y="0"/>
              <wp:lineTo x="-309" y="0"/>
            </wp:wrapPolygon>
          </wp:wrapThrough>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lum bright="12000" contrast="12000"/>
                  </a:blip>
                  <a:srcRect/>
                  <a:stretch>
                    <a:fillRect/>
                  </a:stretch>
                </pic:blipFill>
                <pic:spPr bwMode="auto">
                  <a:xfrm>
                    <a:off x="0" y="0"/>
                    <a:ext cx="1330960" cy="707390"/>
                  </a:xfrm>
                  <a:prstGeom prst="rect">
                    <a:avLst/>
                  </a:prstGeom>
                  <a:noFill/>
                  <a:ln w="9525">
                    <a:noFill/>
                    <a:miter lim="800000"/>
                    <a:headEnd/>
                    <a:tailEnd/>
                  </a:ln>
                </pic:spPr>
              </pic:pic>
            </a:graphicData>
          </a:graphic>
        </wp:anchor>
      </w:drawing>
    </w:r>
    <w:r w:rsidRPr="005A435F">
      <w:rPr>
        <w:rFonts w:ascii="Arial" w:hAnsi="Arial" w:cs="Arial"/>
        <w:b/>
        <w:sz w:val="28"/>
        <w:szCs w:val="28"/>
      </w:rPr>
      <w:t>Yacimientos Petrolíferos Fiscales Bolivianos</w:t>
    </w:r>
  </w:p>
  <w:p w:rsidR="00B47665" w:rsidRPr="005A435F" w:rsidRDefault="00B47665" w:rsidP="005A435F">
    <w:pPr>
      <w:jc w:val="center"/>
      <w:rPr>
        <w:rFonts w:ascii="Arial" w:hAnsi="Arial" w:cs="Arial"/>
        <w:b/>
        <w:sz w:val="20"/>
        <w:szCs w:val="20"/>
      </w:rPr>
    </w:pPr>
    <w:r>
      <w:rPr>
        <w:rFonts w:ascii="Arial" w:hAnsi="Arial" w:cs="Arial"/>
        <w:b/>
        <w:sz w:val="20"/>
        <w:szCs w:val="20"/>
      </w:rPr>
      <w:t>DISTRITO</w:t>
    </w:r>
    <w:r w:rsidRPr="005A435F">
      <w:rPr>
        <w:rFonts w:ascii="Arial" w:hAnsi="Arial" w:cs="Arial"/>
        <w:b/>
        <w:sz w:val="20"/>
        <w:szCs w:val="20"/>
      </w:rPr>
      <w:t xml:space="preserve"> REDES DE GAS Y DUCTOS </w:t>
    </w:r>
    <w:r>
      <w:rPr>
        <w:rFonts w:ascii="Arial" w:hAnsi="Arial" w:cs="Arial"/>
        <w:b/>
        <w:sz w:val="20"/>
        <w:szCs w:val="20"/>
      </w:rPr>
      <w:t>COCHABAMBA</w:t>
    </w:r>
  </w:p>
  <w:p w:rsidR="00B47665" w:rsidRPr="005A435F" w:rsidRDefault="00B47665" w:rsidP="005A435F">
    <w:pPr>
      <w:pStyle w:val="Encabezado"/>
      <w:jc w:val="cent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598"/>
    <w:multiLevelType w:val="hybridMultilevel"/>
    <w:tmpl w:val="A9BC3002"/>
    <w:lvl w:ilvl="0" w:tplc="E182D172">
      <w:start w:val="1"/>
      <w:numFmt w:val="decimal"/>
      <w:lvlText w:val="%1."/>
      <w:lvlJc w:val="left"/>
      <w:pPr>
        <w:ind w:left="720" w:hanging="360"/>
      </w:pPr>
      <w:rPr>
        <w:rFonts w:cs="Times New Roman"/>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nsid w:val="010A0035"/>
    <w:multiLevelType w:val="hybridMultilevel"/>
    <w:tmpl w:val="F976DD0E"/>
    <w:lvl w:ilvl="0" w:tplc="8EFC00AA">
      <w:numFmt w:val="bullet"/>
      <w:lvlText w:val="-"/>
      <w:lvlJc w:val="left"/>
      <w:pPr>
        <w:ind w:left="1776" w:hanging="360"/>
      </w:pPr>
      <w:rPr>
        <w:rFonts w:ascii="Times New Roman" w:eastAsia="Calibri" w:hAnsi="Times New Roman" w:cs="Times New Roman" w:hint="default"/>
        <w:b w:val="0"/>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
    <w:nsid w:val="024A790B"/>
    <w:multiLevelType w:val="multilevel"/>
    <w:tmpl w:val="531AA47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nsid w:val="04F4343A"/>
    <w:multiLevelType w:val="hybridMultilevel"/>
    <w:tmpl w:val="ABBA8008"/>
    <w:lvl w:ilvl="0" w:tplc="3872E368">
      <w:start w:val="1"/>
      <w:numFmt w:val="upperLetter"/>
      <w:lvlText w:val="%1)"/>
      <w:lvlJc w:val="left"/>
      <w:pPr>
        <w:ind w:left="1996" w:hanging="360"/>
      </w:pPr>
      <w:rPr>
        <w:rFonts w:hint="default"/>
      </w:r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06452F20"/>
    <w:multiLevelType w:val="hybridMultilevel"/>
    <w:tmpl w:val="2C86845C"/>
    <w:lvl w:ilvl="0" w:tplc="400A000F">
      <w:start w:val="1"/>
      <w:numFmt w:val="decimal"/>
      <w:lvlText w:val="%1."/>
      <w:lvlJc w:val="left"/>
      <w:pPr>
        <w:ind w:left="1134" w:hanging="360"/>
      </w:pPr>
      <w:rPr>
        <w:rFonts w:hint="default"/>
        <w:b/>
      </w:rPr>
    </w:lvl>
    <w:lvl w:ilvl="1" w:tplc="400A0019" w:tentative="1">
      <w:start w:val="1"/>
      <w:numFmt w:val="lowerLetter"/>
      <w:lvlText w:val="%2."/>
      <w:lvlJc w:val="left"/>
      <w:pPr>
        <w:ind w:left="1854" w:hanging="360"/>
      </w:pPr>
    </w:lvl>
    <w:lvl w:ilvl="2" w:tplc="400A001B" w:tentative="1">
      <w:start w:val="1"/>
      <w:numFmt w:val="lowerRoman"/>
      <w:lvlText w:val="%3."/>
      <w:lvlJc w:val="right"/>
      <w:pPr>
        <w:ind w:left="2574" w:hanging="180"/>
      </w:pPr>
    </w:lvl>
    <w:lvl w:ilvl="3" w:tplc="400A000F" w:tentative="1">
      <w:start w:val="1"/>
      <w:numFmt w:val="decimal"/>
      <w:lvlText w:val="%4."/>
      <w:lvlJc w:val="left"/>
      <w:pPr>
        <w:ind w:left="3294" w:hanging="360"/>
      </w:pPr>
    </w:lvl>
    <w:lvl w:ilvl="4" w:tplc="400A0019" w:tentative="1">
      <w:start w:val="1"/>
      <w:numFmt w:val="lowerLetter"/>
      <w:lvlText w:val="%5."/>
      <w:lvlJc w:val="left"/>
      <w:pPr>
        <w:ind w:left="4014" w:hanging="360"/>
      </w:pPr>
    </w:lvl>
    <w:lvl w:ilvl="5" w:tplc="400A001B" w:tentative="1">
      <w:start w:val="1"/>
      <w:numFmt w:val="lowerRoman"/>
      <w:lvlText w:val="%6."/>
      <w:lvlJc w:val="right"/>
      <w:pPr>
        <w:ind w:left="4734" w:hanging="180"/>
      </w:pPr>
    </w:lvl>
    <w:lvl w:ilvl="6" w:tplc="400A000F" w:tentative="1">
      <w:start w:val="1"/>
      <w:numFmt w:val="decimal"/>
      <w:lvlText w:val="%7."/>
      <w:lvlJc w:val="left"/>
      <w:pPr>
        <w:ind w:left="5454" w:hanging="360"/>
      </w:pPr>
    </w:lvl>
    <w:lvl w:ilvl="7" w:tplc="400A0019" w:tentative="1">
      <w:start w:val="1"/>
      <w:numFmt w:val="lowerLetter"/>
      <w:lvlText w:val="%8."/>
      <w:lvlJc w:val="left"/>
      <w:pPr>
        <w:ind w:left="6174" w:hanging="360"/>
      </w:pPr>
    </w:lvl>
    <w:lvl w:ilvl="8" w:tplc="400A001B" w:tentative="1">
      <w:start w:val="1"/>
      <w:numFmt w:val="lowerRoman"/>
      <w:lvlText w:val="%9."/>
      <w:lvlJc w:val="right"/>
      <w:pPr>
        <w:ind w:left="6894" w:hanging="180"/>
      </w:pPr>
    </w:lvl>
  </w:abstractNum>
  <w:abstractNum w:abstractNumId="6">
    <w:nsid w:val="094D740F"/>
    <w:multiLevelType w:val="multilevel"/>
    <w:tmpl w:val="707A62D4"/>
    <w:lvl w:ilvl="0">
      <w:start w:val="26"/>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nsid w:val="0A9D474D"/>
    <w:multiLevelType w:val="hybridMultilevel"/>
    <w:tmpl w:val="56266C50"/>
    <w:lvl w:ilvl="0" w:tplc="F71EEBD8">
      <w:start w:val="1"/>
      <w:numFmt w:val="lowerLetter"/>
      <w:lvlText w:val="%1)"/>
      <w:lvlJc w:val="left"/>
      <w:pPr>
        <w:tabs>
          <w:tab w:val="num" w:pos="1068"/>
        </w:tabs>
        <w:ind w:left="1068" w:hanging="360"/>
      </w:pPr>
      <w:rPr>
        <w:rFonts w:eastAsia="Wingdings" w:cs="Wingding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9">
    <w:nsid w:val="0EE05235"/>
    <w:multiLevelType w:val="multilevel"/>
    <w:tmpl w:val="0E868838"/>
    <w:lvl w:ilvl="0">
      <w:start w:val="30"/>
      <w:numFmt w:val="decimal"/>
      <w:lvlText w:val="%1"/>
      <w:lvlJc w:val="left"/>
      <w:pPr>
        <w:ind w:left="375" w:hanging="375"/>
      </w:pPr>
      <w:rPr>
        <w:rFonts w:cs="Times New Roman" w:hint="default"/>
      </w:rPr>
    </w:lvl>
    <w:lvl w:ilvl="1">
      <w:start w:val="1"/>
      <w:numFmt w:val="decimal"/>
      <w:lvlText w:val="%1.%2"/>
      <w:lvlJc w:val="left"/>
      <w:pPr>
        <w:ind w:left="795" w:hanging="375"/>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4800" w:hanging="1440"/>
      </w:pPr>
      <w:rPr>
        <w:rFonts w:cs="Times New Roman" w:hint="default"/>
      </w:rPr>
    </w:lvl>
  </w:abstractNum>
  <w:abstractNum w:abstractNumId="10">
    <w:nsid w:val="0F876FB0"/>
    <w:multiLevelType w:val="hybridMultilevel"/>
    <w:tmpl w:val="0400C230"/>
    <w:lvl w:ilvl="0" w:tplc="3872E368">
      <w:start w:val="1"/>
      <w:numFmt w:val="upperLetter"/>
      <w:lvlText w:val="%1)"/>
      <w:lvlJc w:val="left"/>
      <w:pPr>
        <w:ind w:left="1429" w:hanging="360"/>
      </w:pPr>
    </w:lvl>
    <w:lvl w:ilvl="1" w:tplc="400A0019">
      <w:start w:val="1"/>
      <w:numFmt w:val="decimal"/>
      <w:lvlText w:val="%2."/>
      <w:lvlJc w:val="left"/>
      <w:pPr>
        <w:tabs>
          <w:tab w:val="num" w:pos="1440"/>
        </w:tabs>
        <w:ind w:left="1440"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11">
    <w:nsid w:val="117A28F8"/>
    <w:multiLevelType w:val="hybridMultilevel"/>
    <w:tmpl w:val="DAC2E96E"/>
    <w:lvl w:ilvl="0" w:tplc="6E32F5E4">
      <w:start w:val="1"/>
      <w:numFmt w:val="low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131F2E05"/>
    <w:multiLevelType w:val="hybridMultilevel"/>
    <w:tmpl w:val="57C212A6"/>
    <w:lvl w:ilvl="0" w:tplc="FFFFFFFF">
      <w:start w:val="1"/>
      <w:numFmt w:val="lowerLetter"/>
      <w:lvlText w:val="%1)"/>
      <w:lvlJc w:val="left"/>
      <w:pPr>
        <w:tabs>
          <w:tab w:val="num" w:pos="1418"/>
        </w:tabs>
        <w:ind w:left="1418" w:hanging="426"/>
      </w:pPr>
      <w:rPr>
        <w:rFonts w:ascii="Arial" w:hAnsi="Arial"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2D74B1B"/>
    <w:multiLevelType w:val="multilevel"/>
    <w:tmpl w:val="2242AA8A"/>
    <w:lvl w:ilvl="0">
      <w:start w:val="21"/>
      <w:numFmt w:val="decimal"/>
      <w:lvlText w:val="%1"/>
      <w:lvlJc w:val="left"/>
      <w:pPr>
        <w:ind w:left="630" w:hanging="630"/>
      </w:pPr>
      <w:rPr>
        <w:rFonts w:hint="default"/>
      </w:rPr>
    </w:lvl>
    <w:lvl w:ilvl="1">
      <w:start w:val="2"/>
      <w:numFmt w:val="decimal"/>
      <w:lvlText w:val="%1.%2"/>
      <w:lvlJc w:val="left"/>
      <w:pPr>
        <w:ind w:left="990" w:hanging="63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2512566F"/>
    <w:multiLevelType w:val="hybridMultilevel"/>
    <w:tmpl w:val="A8A8C9BE"/>
    <w:lvl w:ilvl="0" w:tplc="82A0BF46">
      <w:start w:val="1"/>
      <w:numFmt w:val="lowerLetter"/>
      <w:lvlText w:val="%1)"/>
      <w:lvlJc w:val="left"/>
      <w:pPr>
        <w:tabs>
          <w:tab w:val="num" w:pos="1712"/>
        </w:tabs>
        <w:ind w:left="1712" w:hanging="360"/>
      </w:pPr>
      <w:rPr>
        <w:rFonts w:hint="default"/>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15">
    <w:nsid w:val="2B4B06C0"/>
    <w:multiLevelType w:val="hybridMultilevel"/>
    <w:tmpl w:val="4B4ABF94"/>
    <w:lvl w:ilvl="0" w:tplc="BBAE88E0">
      <w:start w:val="33"/>
      <w:numFmt w:val="decimal"/>
      <w:lvlText w:val="%1.6"/>
      <w:lvlJc w:val="left"/>
      <w:pPr>
        <w:ind w:left="1134" w:hanging="360"/>
      </w:pPr>
      <w:rPr>
        <w:rFonts w:hint="default"/>
        <w:b/>
      </w:rPr>
    </w:lvl>
    <w:lvl w:ilvl="1" w:tplc="400A0019" w:tentative="1">
      <w:start w:val="1"/>
      <w:numFmt w:val="lowerLetter"/>
      <w:lvlText w:val="%2."/>
      <w:lvlJc w:val="left"/>
      <w:pPr>
        <w:ind w:left="1854" w:hanging="360"/>
      </w:pPr>
    </w:lvl>
    <w:lvl w:ilvl="2" w:tplc="400A001B" w:tentative="1">
      <w:start w:val="1"/>
      <w:numFmt w:val="lowerRoman"/>
      <w:lvlText w:val="%3."/>
      <w:lvlJc w:val="right"/>
      <w:pPr>
        <w:ind w:left="2574" w:hanging="180"/>
      </w:pPr>
    </w:lvl>
    <w:lvl w:ilvl="3" w:tplc="400A000F" w:tentative="1">
      <w:start w:val="1"/>
      <w:numFmt w:val="decimal"/>
      <w:lvlText w:val="%4."/>
      <w:lvlJc w:val="left"/>
      <w:pPr>
        <w:ind w:left="3294" w:hanging="360"/>
      </w:pPr>
    </w:lvl>
    <w:lvl w:ilvl="4" w:tplc="400A0019" w:tentative="1">
      <w:start w:val="1"/>
      <w:numFmt w:val="lowerLetter"/>
      <w:lvlText w:val="%5."/>
      <w:lvlJc w:val="left"/>
      <w:pPr>
        <w:ind w:left="4014" w:hanging="360"/>
      </w:pPr>
    </w:lvl>
    <w:lvl w:ilvl="5" w:tplc="400A001B" w:tentative="1">
      <w:start w:val="1"/>
      <w:numFmt w:val="lowerRoman"/>
      <w:lvlText w:val="%6."/>
      <w:lvlJc w:val="right"/>
      <w:pPr>
        <w:ind w:left="4734" w:hanging="180"/>
      </w:pPr>
    </w:lvl>
    <w:lvl w:ilvl="6" w:tplc="400A000F" w:tentative="1">
      <w:start w:val="1"/>
      <w:numFmt w:val="decimal"/>
      <w:lvlText w:val="%7."/>
      <w:lvlJc w:val="left"/>
      <w:pPr>
        <w:ind w:left="5454" w:hanging="360"/>
      </w:pPr>
    </w:lvl>
    <w:lvl w:ilvl="7" w:tplc="400A0019" w:tentative="1">
      <w:start w:val="1"/>
      <w:numFmt w:val="lowerLetter"/>
      <w:lvlText w:val="%8."/>
      <w:lvlJc w:val="left"/>
      <w:pPr>
        <w:ind w:left="6174" w:hanging="360"/>
      </w:pPr>
    </w:lvl>
    <w:lvl w:ilvl="8" w:tplc="400A001B" w:tentative="1">
      <w:start w:val="1"/>
      <w:numFmt w:val="lowerRoman"/>
      <w:lvlText w:val="%9."/>
      <w:lvlJc w:val="right"/>
      <w:pPr>
        <w:ind w:left="6894" w:hanging="180"/>
      </w:pPr>
    </w:lvl>
  </w:abstractNum>
  <w:abstractNum w:abstractNumId="16">
    <w:nsid w:val="2BAF0631"/>
    <w:multiLevelType w:val="hybridMultilevel"/>
    <w:tmpl w:val="89004FBC"/>
    <w:lvl w:ilvl="0" w:tplc="D7D4857A">
      <w:start w:val="1"/>
      <w:numFmt w:val="lowerLetter"/>
      <w:lvlText w:val="%1)"/>
      <w:lvlJc w:val="left"/>
      <w:pPr>
        <w:ind w:left="1996" w:hanging="360"/>
      </w:pPr>
      <w:rPr>
        <w:rFonts w:ascii="Verdana" w:hAnsi="Verdana" w:hint="default"/>
        <w:b/>
        <w:i w:val="0"/>
        <w:sz w:val="18"/>
      </w:r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17">
    <w:nsid w:val="2F1F65F8"/>
    <w:multiLevelType w:val="hybridMultilevel"/>
    <w:tmpl w:val="6074DDCC"/>
    <w:lvl w:ilvl="0" w:tplc="639E0DF8">
      <w:start w:val="1"/>
      <w:numFmt w:val="lowerLetter"/>
      <w:lvlText w:val="%1)"/>
      <w:lvlJc w:val="left"/>
      <w:pPr>
        <w:tabs>
          <w:tab w:val="num" w:pos="1080"/>
        </w:tabs>
        <w:ind w:left="1080" w:hanging="360"/>
      </w:pPr>
      <w:rPr>
        <w:rFonts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nsid w:val="2F296BDE"/>
    <w:multiLevelType w:val="hybridMultilevel"/>
    <w:tmpl w:val="F11EB7B8"/>
    <w:lvl w:ilvl="0" w:tplc="D7D4857A">
      <w:start w:val="1"/>
      <w:numFmt w:val="lowerLetter"/>
      <w:lvlText w:val="%1)"/>
      <w:lvlJc w:val="left"/>
      <w:pPr>
        <w:ind w:left="1080" w:hanging="360"/>
      </w:pPr>
      <w:rPr>
        <w:rFonts w:ascii="Verdana" w:hAnsi="Verdana" w:hint="default"/>
        <w:b/>
        <w:i w:val="0"/>
        <w:sz w:val="18"/>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9">
    <w:nsid w:val="33074DFB"/>
    <w:multiLevelType w:val="hybridMultilevel"/>
    <w:tmpl w:val="C334200E"/>
    <w:lvl w:ilvl="0" w:tplc="FFFFFFFF">
      <w:start w:val="1"/>
      <w:numFmt w:val="lowerLetter"/>
      <w:lvlText w:val="%1)"/>
      <w:lvlJc w:val="left"/>
      <w:pPr>
        <w:tabs>
          <w:tab w:val="num" w:pos="1287"/>
        </w:tabs>
        <w:ind w:left="1287" w:hanging="567"/>
      </w:pPr>
      <w:rPr>
        <w:rFonts w:hint="default"/>
        <w:b w:val="0"/>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nsid w:val="342A6451"/>
    <w:multiLevelType w:val="hybridMultilevel"/>
    <w:tmpl w:val="95E4ECF8"/>
    <w:lvl w:ilvl="0" w:tplc="D7D4857A">
      <w:start w:val="1"/>
      <w:numFmt w:val="lowerLetter"/>
      <w:lvlText w:val="%1)"/>
      <w:lvlJc w:val="left"/>
      <w:pPr>
        <w:ind w:left="1854" w:hanging="360"/>
      </w:pPr>
      <w:rPr>
        <w:rFonts w:ascii="Verdana" w:hAnsi="Verdana" w:hint="default"/>
        <w:b/>
        <w:i w:val="0"/>
        <w:sz w:val="18"/>
      </w:r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nsid w:val="346416E7"/>
    <w:multiLevelType w:val="multilevel"/>
    <w:tmpl w:val="05C00810"/>
    <w:lvl w:ilvl="0">
      <w:start w:val="1"/>
      <w:numFmt w:val="decimal"/>
      <w:lvlText w:val="%1."/>
      <w:lvlJc w:val="left"/>
      <w:pPr>
        <w:tabs>
          <w:tab w:val="num" w:pos="360"/>
        </w:tabs>
        <w:ind w:left="360" w:hanging="360"/>
      </w:pPr>
    </w:lvl>
    <w:lvl w:ilvl="1">
      <w:start w:val="1"/>
      <w:numFmt w:val="decimal"/>
      <w:isLgl/>
      <w:lvlText w:val="%1.%2"/>
      <w:lvlJc w:val="left"/>
      <w:pPr>
        <w:tabs>
          <w:tab w:val="num" w:pos="570"/>
        </w:tabs>
        <w:ind w:left="570" w:hanging="57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2">
    <w:nsid w:val="360C1699"/>
    <w:multiLevelType w:val="hybridMultilevel"/>
    <w:tmpl w:val="3E72F80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3D397A19"/>
    <w:multiLevelType w:val="hybridMultilevel"/>
    <w:tmpl w:val="B07C2194"/>
    <w:lvl w:ilvl="0" w:tplc="1C3CA000">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3E475E69"/>
    <w:multiLevelType w:val="hybridMultilevel"/>
    <w:tmpl w:val="6B1A55AE"/>
    <w:lvl w:ilvl="0" w:tplc="400A0015">
      <w:start w:val="1"/>
      <w:numFmt w:val="upperLetter"/>
      <w:lvlText w:val="%1."/>
      <w:lvlJc w:val="left"/>
      <w:pPr>
        <w:ind w:left="1789" w:hanging="360"/>
      </w:pPr>
    </w:lvl>
    <w:lvl w:ilvl="1" w:tplc="400A0019" w:tentative="1">
      <w:start w:val="1"/>
      <w:numFmt w:val="lowerLetter"/>
      <w:lvlText w:val="%2."/>
      <w:lvlJc w:val="left"/>
      <w:pPr>
        <w:ind w:left="2509" w:hanging="360"/>
      </w:pPr>
    </w:lvl>
    <w:lvl w:ilvl="2" w:tplc="400A001B" w:tentative="1">
      <w:start w:val="1"/>
      <w:numFmt w:val="lowerRoman"/>
      <w:lvlText w:val="%3."/>
      <w:lvlJc w:val="right"/>
      <w:pPr>
        <w:ind w:left="3229" w:hanging="180"/>
      </w:pPr>
    </w:lvl>
    <w:lvl w:ilvl="3" w:tplc="400A000F" w:tentative="1">
      <w:start w:val="1"/>
      <w:numFmt w:val="decimal"/>
      <w:lvlText w:val="%4."/>
      <w:lvlJc w:val="left"/>
      <w:pPr>
        <w:ind w:left="3949" w:hanging="360"/>
      </w:pPr>
    </w:lvl>
    <w:lvl w:ilvl="4" w:tplc="400A0019" w:tentative="1">
      <w:start w:val="1"/>
      <w:numFmt w:val="lowerLetter"/>
      <w:lvlText w:val="%5."/>
      <w:lvlJc w:val="left"/>
      <w:pPr>
        <w:ind w:left="4669" w:hanging="360"/>
      </w:pPr>
    </w:lvl>
    <w:lvl w:ilvl="5" w:tplc="400A001B" w:tentative="1">
      <w:start w:val="1"/>
      <w:numFmt w:val="lowerRoman"/>
      <w:lvlText w:val="%6."/>
      <w:lvlJc w:val="right"/>
      <w:pPr>
        <w:ind w:left="5389" w:hanging="180"/>
      </w:pPr>
    </w:lvl>
    <w:lvl w:ilvl="6" w:tplc="400A000F" w:tentative="1">
      <w:start w:val="1"/>
      <w:numFmt w:val="decimal"/>
      <w:lvlText w:val="%7."/>
      <w:lvlJc w:val="left"/>
      <w:pPr>
        <w:ind w:left="6109" w:hanging="360"/>
      </w:pPr>
    </w:lvl>
    <w:lvl w:ilvl="7" w:tplc="400A0019" w:tentative="1">
      <w:start w:val="1"/>
      <w:numFmt w:val="lowerLetter"/>
      <w:lvlText w:val="%8."/>
      <w:lvlJc w:val="left"/>
      <w:pPr>
        <w:ind w:left="6829" w:hanging="360"/>
      </w:pPr>
    </w:lvl>
    <w:lvl w:ilvl="8" w:tplc="400A001B" w:tentative="1">
      <w:start w:val="1"/>
      <w:numFmt w:val="lowerRoman"/>
      <w:lvlText w:val="%9."/>
      <w:lvlJc w:val="right"/>
      <w:pPr>
        <w:ind w:left="7549" w:hanging="180"/>
      </w:pPr>
    </w:lvl>
  </w:abstractNum>
  <w:abstractNum w:abstractNumId="25">
    <w:nsid w:val="482C776F"/>
    <w:multiLevelType w:val="hybridMultilevel"/>
    <w:tmpl w:val="6602E6BA"/>
    <w:lvl w:ilvl="0" w:tplc="F74A613A">
      <w:start w:val="1"/>
      <w:numFmt w:val="lowerLetter"/>
      <w:lvlText w:val="%1)"/>
      <w:lvlJc w:val="left"/>
      <w:pPr>
        <w:tabs>
          <w:tab w:val="num" w:pos="1260"/>
        </w:tabs>
        <w:ind w:left="126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27">
    <w:nsid w:val="4C343372"/>
    <w:multiLevelType w:val="hybridMultilevel"/>
    <w:tmpl w:val="0A2C7ED6"/>
    <w:lvl w:ilvl="0" w:tplc="343408E8">
      <w:start w:val="1"/>
      <w:numFmt w:val="upperLetter"/>
      <w:lvlText w:val="%1)"/>
      <w:lvlJc w:val="left"/>
      <w:pPr>
        <w:ind w:left="1134" w:hanging="360"/>
      </w:pPr>
      <w:rPr>
        <w:rFonts w:cs="Arial" w:hint="default"/>
        <w:b/>
      </w:rPr>
    </w:lvl>
    <w:lvl w:ilvl="1" w:tplc="400A0019" w:tentative="1">
      <w:start w:val="1"/>
      <w:numFmt w:val="lowerLetter"/>
      <w:lvlText w:val="%2."/>
      <w:lvlJc w:val="left"/>
      <w:pPr>
        <w:ind w:left="1854" w:hanging="360"/>
      </w:pPr>
    </w:lvl>
    <w:lvl w:ilvl="2" w:tplc="400A001B" w:tentative="1">
      <w:start w:val="1"/>
      <w:numFmt w:val="lowerRoman"/>
      <w:lvlText w:val="%3."/>
      <w:lvlJc w:val="right"/>
      <w:pPr>
        <w:ind w:left="2574" w:hanging="180"/>
      </w:pPr>
    </w:lvl>
    <w:lvl w:ilvl="3" w:tplc="400A000F" w:tentative="1">
      <w:start w:val="1"/>
      <w:numFmt w:val="decimal"/>
      <w:lvlText w:val="%4."/>
      <w:lvlJc w:val="left"/>
      <w:pPr>
        <w:ind w:left="3294" w:hanging="360"/>
      </w:pPr>
    </w:lvl>
    <w:lvl w:ilvl="4" w:tplc="400A0019" w:tentative="1">
      <w:start w:val="1"/>
      <w:numFmt w:val="lowerLetter"/>
      <w:lvlText w:val="%5."/>
      <w:lvlJc w:val="left"/>
      <w:pPr>
        <w:ind w:left="4014" w:hanging="360"/>
      </w:pPr>
    </w:lvl>
    <w:lvl w:ilvl="5" w:tplc="400A001B" w:tentative="1">
      <w:start w:val="1"/>
      <w:numFmt w:val="lowerRoman"/>
      <w:lvlText w:val="%6."/>
      <w:lvlJc w:val="right"/>
      <w:pPr>
        <w:ind w:left="4734" w:hanging="180"/>
      </w:pPr>
    </w:lvl>
    <w:lvl w:ilvl="6" w:tplc="400A000F" w:tentative="1">
      <w:start w:val="1"/>
      <w:numFmt w:val="decimal"/>
      <w:lvlText w:val="%7."/>
      <w:lvlJc w:val="left"/>
      <w:pPr>
        <w:ind w:left="5454" w:hanging="360"/>
      </w:pPr>
    </w:lvl>
    <w:lvl w:ilvl="7" w:tplc="400A0019" w:tentative="1">
      <w:start w:val="1"/>
      <w:numFmt w:val="lowerLetter"/>
      <w:lvlText w:val="%8."/>
      <w:lvlJc w:val="left"/>
      <w:pPr>
        <w:ind w:left="6174" w:hanging="360"/>
      </w:pPr>
    </w:lvl>
    <w:lvl w:ilvl="8" w:tplc="400A001B" w:tentative="1">
      <w:start w:val="1"/>
      <w:numFmt w:val="lowerRoman"/>
      <w:lvlText w:val="%9."/>
      <w:lvlJc w:val="right"/>
      <w:pPr>
        <w:ind w:left="6894" w:hanging="180"/>
      </w:pPr>
    </w:lvl>
  </w:abstractNum>
  <w:abstractNum w:abstractNumId="28">
    <w:nsid w:val="50807B81"/>
    <w:multiLevelType w:val="multilevel"/>
    <w:tmpl w:val="0C0A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51B439B1"/>
    <w:multiLevelType w:val="hybridMultilevel"/>
    <w:tmpl w:val="15D608B4"/>
    <w:lvl w:ilvl="0" w:tplc="FFFFFFFF">
      <w:start w:val="1"/>
      <w:numFmt w:val="lowerLetter"/>
      <w:lvlText w:val="%1)"/>
      <w:lvlJc w:val="left"/>
      <w:pPr>
        <w:tabs>
          <w:tab w:val="num" w:pos="1418"/>
        </w:tabs>
        <w:ind w:left="1418" w:hanging="426"/>
      </w:pPr>
      <w:rPr>
        <w:rFonts w:ascii="Arial" w:hAnsi="Arial"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9AC5DE5"/>
    <w:multiLevelType w:val="hybridMultilevel"/>
    <w:tmpl w:val="2DB00F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AB23999"/>
    <w:multiLevelType w:val="hybridMultilevel"/>
    <w:tmpl w:val="B8A62774"/>
    <w:lvl w:ilvl="0" w:tplc="05EA2340">
      <w:start w:val="1"/>
      <w:numFmt w:val="lowerLetter"/>
      <w:lvlText w:val="%1)"/>
      <w:lvlJc w:val="left"/>
      <w:pPr>
        <w:tabs>
          <w:tab w:val="num" w:pos="644"/>
        </w:tabs>
        <w:ind w:left="644" w:hanging="360"/>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2">
    <w:nsid w:val="5DA66FD6"/>
    <w:multiLevelType w:val="hybridMultilevel"/>
    <w:tmpl w:val="468CE8CE"/>
    <w:lvl w:ilvl="0" w:tplc="E15AFF48">
      <w:start w:val="1"/>
      <w:numFmt w:val="decimal"/>
      <w:lvlText w:val="%1."/>
      <w:lvlJc w:val="left"/>
      <w:pPr>
        <w:ind w:left="1287" w:hanging="360"/>
      </w:pPr>
      <w:rPr>
        <w:rFonts w:cs="Times New Roman"/>
        <w:b/>
      </w:rPr>
    </w:lvl>
    <w:lvl w:ilvl="1" w:tplc="400A0019">
      <w:start w:val="1"/>
      <w:numFmt w:val="decimal"/>
      <w:lvlText w:val="%2."/>
      <w:lvlJc w:val="left"/>
      <w:pPr>
        <w:tabs>
          <w:tab w:val="num" w:pos="1440"/>
        </w:tabs>
        <w:ind w:left="1440"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33">
    <w:nsid w:val="5E6A619A"/>
    <w:multiLevelType w:val="hybridMultilevel"/>
    <w:tmpl w:val="A6F48800"/>
    <w:lvl w:ilvl="0" w:tplc="1C3CA000">
      <w:start w:val="1"/>
      <w:numFmt w:val="decimal"/>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nsid w:val="5F7F5B2A"/>
    <w:multiLevelType w:val="hybridMultilevel"/>
    <w:tmpl w:val="5D80885A"/>
    <w:lvl w:ilvl="0" w:tplc="0C0A0017">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5">
    <w:nsid w:val="63B02EFA"/>
    <w:multiLevelType w:val="hybridMultilevel"/>
    <w:tmpl w:val="0B46E982"/>
    <w:lvl w:ilvl="0" w:tplc="01B24888">
      <w:start w:val="1"/>
      <w:numFmt w:val="lowerLetter"/>
      <w:lvlText w:val="%1)"/>
      <w:lvlJc w:val="left"/>
      <w:pPr>
        <w:ind w:left="720" w:hanging="360"/>
      </w:pPr>
      <w:rPr>
        <w:rFonts w:cs="Times New Roman"/>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6">
    <w:nsid w:val="64277E51"/>
    <w:multiLevelType w:val="hybridMultilevel"/>
    <w:tmpl w:val="93BE7CDA"/>
    <w:lvl w:ilvl="0" w:tplc="57F613BC">
      <w:start w:val="1"/>
      <w:numFmt w:val="lowerLetter"/>
      <w:lvlText w:val="%1)"/>
      <w:lvlJc w:val="left"/>
      <w:pPr>
        <w:tabs>
          <w:tab w:val="num" w:pos="1353"/>
        </w:tabs>
        <w:ind w:left="1353" w:hanging="360"/>
      </w:pPr>
      <w:rPr>
        <w:rFonts w:cs="Times New Roman" w:hint="default"/>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37">
    <w:nsid w:val="66494D99"/>
    <w:multiLevelType w:val="multilevel"/>
    <w:tmpl w:val="2946CB14"/>
    <w:lvl w:ilvl="0">
      <w:start w:val="3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7DE7A9B"/>
    <w:multiLevelType w:val="multilevel"/>
    <w:tmpl w:val="CB644D9E"/>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7F50127"/>
    <w:multiLevelType w:val="hybridMultilevel"/>
    <w:tmpl w:val="A4ACC972"/>
    <w:lvl w:ilvl="0" w:tplc="400A000F">
      <w:start w:val="1"/>
      <w:numFmt w:val="decimal"/>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40">
    <w:nsid w:val="68793F51"/>
    <w:multiLevelType w:val="hybridMultilevel"/>
    <w:tmpl w:val="B3540F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nsid w:val="6D5657DC"/>
    <w:multiLevelType w:val="hybridMultilevel"/>
    <w:tmpl w:val="563820C6"/>
    <w:lvl w:ilvl="0" w:tplc="95F45CBC">
      <w:start w:val="1"/>
      <w:numFmt w:val="lowerLetter"/>
      <w:lvlText w:val="%1)"/>
      <w:lvlJc w:val="left"/>
      <w:pPr>
        <w:tabs>
          <w:tab w:val="num" w:pos="1260"/>
        </w:tabs>
        <w:ind w:left="126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2">
    <w:nsid w:val="733B7AEE"/>
    <w:multiLevelType w:val="multilevel"/>
    <w:tmpl w:val="B92A2E2A"/>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upperLetter"/>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nsid w:val="76E03A91"/>
    <w:multiLevelType w:val="hybridMultilevel"/>
    <w:tmpl w:val="FBFC96F0"/>
    <w:lvl w:ilvl="0" w:tplc="56A2ECE8">
      <w:start w:val="1"/>
      <w:numFmt w:val="decimal"/>
      <w:lvlText w:val="%1."/>
      <w:lvlJc w:val="left"/>
      <w:pPr>
        <w:ind w:left="720" w:hanging="360"/>
      </w:pPr>
      <w:rPr>
        <w:b/>
      </w:rPr>
    </w:lvl>
    <w:lvl w:ilvl="1" w:tplc="18EEDD4E">
      <w:start w:val="2"/>
      <w:numFmt w:val="bullet"/>
      <w:lvlText w:val="-"/>
      <w:lvlJc w:val="left"/>
      <w:pPr>
        <w:ind w:left="1500" w:hanging="420"/>
      </w:pPr>
      <w:rPr>
        <w:rFonts w:ascii="Times New Roman" w:eastAsia="Times New Roman" w:hAnsi="Times New Roman"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4">
    <w:nsid w:val="795A403E"/>
    <w:multiLevelType w:val="hybridMultilevel"/>
    <w:tmpl w:val="96DA980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7ED63780"/>
    <w:multiLevelType w:val="hybridMultilevel"/>
    <w:tmpl w:val="D97E44EC"/>
    <w:lvl w:ilvl="0" w:tplc="400A000F">
      <w:start w:val="1"/>
      <w:numFmt w:val="decimal"/>
      <w:lvlText w:val="%1."/>
      <w:lvlJc w:val="left"/>
      <w:pPr>
        <w:ind w:left="1134" w:hanging="360"/>
      </w:pPr>
      <w:rPr>
        <w:rFonts w:hint="default"/>
        <w:b/>
      </w:rPr>
    </w:lvl>
    <w:lvl w:ilvl="1" w:tplc="400A0019" w:tentative="1">
      <w:start w:val="1"/>
      <w:numFmt w:val="lowerLetter"/>
      <w:lvlText w:val="%2."/>
      <w:lvlJc w:val="left"/>
      <w:pPr>
        <w:ind w:left="1854" w:hanging="360"/>
      </w:pPr>
    </w:lvl>
    <w:lvl w:ilvl="2" w:tplc="400A001B" w:tentative="1">
      <w:start w:val="1"/>
      <w:numFmt w:val="lowerRoman"/>
      <w:lvlText w:val="%3."/>
      <w:lvlJc w:val="right"/>
      <w:pPr>
        <w:ind w:left="2574" w:hanging="180"/>
      </w:pPr>
    </w:lvl>
    <w:lvl w:ilvl="3" w:tplc="400A000F" w:tentative="1">
      <w:start w:val="1"/>
      <w:numFmt w:val="decimal"/>
      <w:lvlText w:val="%4."/>
      <w:lvlJc w:val="left"/>
      <w:pPr>
        <w:ind w:left="3294" w:hanging="360"/>
      </w:pPr>
    </w:lvl>
    <w:lvl w:ilvl="4" w:tplc="400A0019" w:tentative="1">
      <w:start w:val="1"/>
      <w:numFmt w:val="lowerLetter"/>
      <w:lvlText w:val="%5."/>
      <w:lvlJc w:val="left"/>
      <w:pPr>
        <w:ind w:left="4014" w:hanging="360"/>
      </w:pPr>
    </w:lvl>
    <w:lvl w:ilvl="5" w:tplc="400A001B" w:tentative="1">
      <w:start w:val="1"/>
      <w:numFmt w:val="lowerRoman"/>
      <w:lvlText w:val="%6."/>
      <w:lvlJc w:val="right"/>
      <w:pPr>
        <w:ind w:left="4734" w:hanging="180"/>
      </w:pPr>
    </w:lvl>
    <w:lvl w:ilvl="6" w:tplc="400A000F" w:tentative="1">
      <w:start w:val="1"/>
      <w:numFmt w:val="decimal"/>
      <w:lvlText w:val="%7."/>
      <w:lvlJc w:val="left"/>
      <w:pPr>
        <w:ind w:left="5454" w:hanging="360"/>
      </w:pPr>
    </w:lvl>
    <w:lvl w:ilvl="7" w:tplc="400A0019" w:tentative="1">
      <w:start w:val="1"/>
      <w:numFmt w:val="lowerLetter"/>
      <w:lvlText w:val="%8."/>
      <w:lvlJc w:val="left"/>
      <w:pPr>
        <w:ind w:left="6174" w:hanging="360"/>
      </w:pPr>
    </w:lvl>
    <w:lvl w:ilvl="8" w:tplc="400A001B" w:tentative="1">
      <w:start w:val="1"/>
      <w:numFmt w:val="lowerRoman"/>
      <w:lvlText w:val="%9."/>
      <w:lvlJc w:val="right"/>
      <w:pPr>
        <w:ind w:left="6894" w:hanging="180"/>
      </w:pPr>
    </w:lvl>
  </w:abstractNum>
  <w:num w:numId="1">
    <w:abstractNumId w:val="30"/>
  </w:num>
  <w:num w:numId="2">
    <w:abstractNumId w:val="1"/>
  </w:num>
  <w:num w:numId="3">
    <w:abstractNumId w:val="2"/>
  </w:num>
  <w:num w:numId="4">
    <w:abstractNumId w:val="8"/>
  </w:num>
  <w:num w:numId="5">
    <w:abstractNumId w:val="14"/>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6"/>
  </w:num>
  <w:num w:numId="10">
    <w:abstractNumId w:val="7"/>
  </w:num>
  <w:num w:numId="11">
    <w:abstractNumId w:val="17"/>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22"/>
  </w:num>
  <w:num w:numId="16">
    <w:abstractNumId w:val="44"/>
  </w:num>
  <w:num w:numId="17">
    <w:abstractNumId w:val="13"/>
  </w:num>
  <w:num w:numId="18">
    <w:abstractNumId w:val="6"/>
  </w:num>
  <w:num w:numId="19">
    <w:abstractNumId w:val="9"/>
  </w:num>
  <w:num w:numId="20">
    <w:abstractNumId w:val="38"/>
  </w:num>
  <w:num w:numId="21">
    <w:abstractNumId w:val="37"/>
  </w:num>
  <w:num w:numId="22">
    <w:abstractNumId w:val="40"/>
  </w:num>
  <w:num w:numId="23">
    <w:abstractNumId w:val="26"/>
    <w:lvlOverride w:ilvl="0">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0"/>
  </w:num>
  <w:num w:numId="28">
    <w:abstractNumId w:val="20"/>
  </w:num>
  <w:num w:numId="29">
    <w:abstractNumId w:val="24"/>
  </w:num>
  <w:num w:numId="30">
    <w:abstractNumId w:val="11"/>
  </w:num>
  <w:num w:numId="31">
    <w:abstractNumId w:val="16"/>
  </w:num>
  <w:num w:numId="32">
    <w:abstractNumId w:val="3"/>
  </w:num>
  <w:num w:numId="33">
    <w:abstractNumId w:val="27"/>
  </w:num>
  <w:num w:numId="34">
    <w:abstractNumId w:val="5"/>
  </w:num>
  <w:num w:numId="35">
    <w:abstractNumId w:val="15"/>
  </w:num>
  <w:num w:numId="36">
    <w:abstractNumId w:val="45"/>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23"/>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drawingGridHorizontalSpacing w:val="8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484F8B"/>
    <w:rsid w:val="00000A5E"/>
    <w:rsid w:val="00001069"/>
    <w:rsid w:val="0000545C"/>
    <w:rsid w:val="00005632"/>
    <w:rsid w:val="00023D65"/>
    <w:rsid w:val="00025531"/>
    <w:rsid w:val="00026EAC"/>
    <w:rsid w:val="000271B6"/>
    <w:rsid w:val="000273A2"/>
    <w:rsid w:val="0003038B"/>
    <w:rsid w:val="00034DC4"/>
    <w:rsid w:val="00040A6E"/>
    <w:rsid w:val="00045D41"/>
    <w:rsid w:val="00046FAA"/>
    <w:rsid w:val="00047BD6"/>
    <w:rsid w:val="00062AE9"/>
    <w:rsid w:val="00064C0F"/>
    <w:rsid w:val="00064C78"/>
    <w:rsid w:val="00066E8B"/>
    <w:rsid w:val="000728D0"/>
    <w:rsid w:val="00077CDD"/>
    <w:rsid w:val="000843D1"/>
    <w:rsid w:val="000854DC"/>
    <w:rsid w:val="00086E12"/>
    <w:rsid w:val="000872FE"/>
    <w:rsid w:val="00090E22"/>
    <w:rsid w:val="00091755"/>
    <w:rsid w:val="00094B89"/>
    <w:rsid w:val="0009571C"/>
    <w:rsid w:val="000964C5"/>
    <w:rsid w:val="00097E1F"/>
    <w:rsid w:val="000A08DC"/>
    <w:rsid w:val="000A28C1"/>
    <w:rsid w:val="000A4E89"/>
    <w:rsid w:val="000A53BE"/>
    <w:rsid w:val="000B17E1"/>
    <w:rsid w:val="000B4285"/>
    <w:rsid w:val="000B489A"/>
    <w:rsid w:val="000C32C2"/>
    <w:rsid w:val="000C4254"/>
    <w:rsid w:val="000C4CB6"/>
    <w:rsid w:val="000C5C8F"/>
    <w:rsid w:val="000C75A2"/>
    <w:rsid w:val="000D0C49"/>
    <w:rsid w:val="000D3467"/>
    <w:rsid w:val="000D5822"/>
    <w:rsid w:val="000E39F7"/>
    <w:rsid w:val="000E3B33"/>
    <w:rsid w:val="000E576B"/>
    <w:rsid w:val="000E6FD1"/>
    <w:rsid w:val="000E7410"/>
    <w:rsid w:val="000F0FBF"/>
    <w:rsid w:val="000F40CF"/>
    <w:rsid w:val="000F650B"/>
    <w:rsid w:val="000F79D0"/>
    <w:rsid w:val="00102D65"/>
    <w:rsid w:val="001078B0"/>
    <w:rsid w:val="001131B9"/>
    <w:rsid w:val="0012113C"/>
    <w:rsid w:val="00126031"/>
    <w:rsid w:val="001265DF"/>
    <w:rsid w:val="0013070E"/>
    <w:rsid w:val="001334CA"/>
    <w:rsid w:val="00134747"/>
    <w:rsid w:val="00134C1D"/>
    <w:rsid w:val="00135F85"/>
    <w:rsid w:val="0013668E"/>
    <w:rsid w:val="00140F7F"/>
    <w:rsid w:val="00143CCA"/>
    <w:rsid w:val="00146139"/>
    <w:rsid w:val="001527F4"/>
    <w:rsid w:val="001543AE"/>
    <w:rsid w:val="001703C6"/>
    <w:rsid w:val="00172B73"/>
    <w:rsid w:val="00181557"/>
    <w:rsid w:val="00182CE0"/>
    <w:rsid w:val="00183DCE"/>
    <w:rsid w:val="00191BDF"/>
    <w:rsid w:val="00191D9C"/>
    <w:rsid w:val="00197AF9"/>
    <w:rsid w:val="001A734D"/>
    <w:rsid w:val="001B0753"/>
    <w:rsid w:val="001C0EDF"/>
    <w:rsid w:val="001C15AD"/>
    <w:rsid w:val="001C3030"/>
    <w:rsid w:val="001C54D8"/>
    <w:rsid w:val="001D04D2"/>
    <w:rsid w:val="001D2536"/>
    <w:rsid w:val="001D3137"/>
    <w:rsid w:val="001E0099"/>
    <w:rsid w:val="001F3E3E"/>
    <w:rsid w:val="001F458C"/>
    <w:rsid w:val="001F4B49"/>
    <w:rsid w:val="00202D40"/>
    <w:rsid w:val="00203DAE"/>
    <w:rsid w:val="00207507"/>
    <w:rsid w:val="00211582"/>
    <w:rsid w:val="00217070"/>
    <w:rsid w:val="00223AF5"/>
    <w:rsid w:val="002310B6"/>
    <w:rsid w:val="00231C0A"/>
    <w:rsid w:val="00234346"/>
    <w:rsid w:val="0023537D"/>
    <w:rsid w:val="00236908"/>
    <w:rsid w:val="0023714F"/>
    <w:rsid w:val="00241A5F"/>
    <w:rsid w:val="00242A50"/>
    <w:rsid w:val="00244E4D"/>
    <w:rsid w:val="00245293"/>
    <w:rsid w:val="0024765B"/>
    <w:rsid w:val="0025087B"/>
    <w:rsid w:val="0026085D"/>
    <w:rsid w:val="00262C51"/>
    <w:rsid w:val="00263D0E"/>
    <w:rsid w:val="0027046E"/>
    <w:rsid w:val="00283259"/>
    <w:rsid w:val="0028555C"/>
    <w:rsid w:val="00291589"/>
    <w:rsid w:val="0029676B"/>
    <w:rsid w:val="00297537"/>
    <w:rsid w:val="002976BF"/>
    <w:rsid w:val="00297C2D"/>
    <w:rsid w:val="002A2716"/>
    <w:rsid w:val="002A4ABC"/>
    <w:rsid w:val="002B1B4C"/>
    <w:rsid w:val="002B3340"/>
    <w:rsid w:val="002B555B"/>
    <w:rsid w:val="002B70B7"/>
    <w:rsid w:val="002C666B"/>
    <w:rsid w:val="002C66DB"/>
    <w:rsid w:val="002D4677"/>
    <w:rsid w:val="002E0229"/>
    <w:rsid w:val="002E0272"/>
    <w:rsid w:val="002E47C2"/>
    <w:rsid w:val="002F2D49"/>
    <w:rsid w:val="002F5EF0"/>
    <w:rsid w:val="002F6377"/>
    <w:rsid w:val="002F78B9"/>
    <w:rsid w:val="002F7AA5"/>
    <w:rsid w:val="0030274D"/>
    <w:rsid w:val="0030722B"/>
    <w:rsid w:val="00312C15"/>
    <w:rsid w:val="003153C9"/>
    <w:rsid w:val="00315AAB"/>
    <w:rsid w:val="003170AB"/>
    <w:rsid w:val="003249B2"/>
    <w:rsid w:val="003329D3"/>
    <w:rsid w:val="003334DC"/>
    <w:rsid w:val="00335595"/>
    <w:rsid w:val="00341FBC"/>
    <w:rsid w:val="00343B47"/>
    <w:rsid w:val="00353B85"/>
    <w:rsid w:val="003547D3"/>
    <w:rsid w:val="0036139D"/>
    <w:rsid w:val="00363349"/>
    <w:rsid w:val="00363F2A"/>
    <w:rsid w:val="00365E0F"/>
    <w:rsid w:val="0036677F"/>
    <w:rsid w:val="003673D9"/>
    <w:rsid w:val="00374082"/>
    <w:rsid w:val="0037458A"/>
    <w:rsid w:val="00374AD1"/>
    <w:rsid w:val="00376139"/>
    <w:rsid w:val="00380D7E"/>
    <w:rsid w:val="003817E1"/>
    <w:rsid w:val="00383A80"/>
    <w:rsid w:val="00384356"/>
    <w:rsid w:val="00385A72"/>
    <w:rsid w:val="00385FC9"/>
    <w:rsid w:val="00386242"/>
    <w:rsid w:val="00392A22"/>
    <w:rsid w:val="00396273"/>
    <w:rsid w:val="0039778F"/>
    <w:rsid w:val="003A0DC3"/>
    <w:rsid w:val="003A1CA1"/>
    <w:rsid w:val="003A2E0C"/>
    <w:rsid w:val="003A703F"/>
    <w:rsid w:val="003A70E7"/>
    <w:rsid w:val="003B18A5"/>
    <w:rsid w:val="003B23AA"/>
    <w:rsid w:val="003B3FA8"/>
    <w:rsid w:val="003B7F25"/>
    <w:rsid w:val="003C1F0B"/>
    <w:rsid w:val="003D140A"/>
    <w:rsid w:val="003D217E"/>
    <w:rsid w:val="003D4B59"/>
    <w:rsid w:val="003E6768"/>
    <w:rsid w:val="003F004D"/>
    <w:rsid w:val="003F061C"/>
    <w:rsid w:val="003F0705"/>
    <w:rsid w:val="003F2BA9"/>
    <w:rsid w:val="003F4CCD"/>
    <w:rsid w:val="003F5227"/>
    <w:rsid w:val="003F5986"/>
    <w:rsid w:val="003F5C20"/>
    <w:rsid w:val="00400254"/>
    <w:rsid w:val="004072B1"/>
    <w:rsid w:val="004077B7"/>
    <w:rsid w:val="004121A5"/>
    <w:rsid w:val="004124B8"/>
    <w:rsid w:val="00412B10"/>
    <w:rsid w:val="00421DBA"/>
    <w:rsid w:val="00422B04"/>
    <w:rsid w:val="00424E95"/>
    <w:rsid w:val="00431D7F"/>
    <w:rsid w:val="00433B37"/>
    <w:rsid w:val="004347E8"/>
    <w:rsid w:val="00434E22"/>
    <w:rsid w:val="00435D3D"/>
    <w:rsid w:val="004366B3"/>
    <w:rsid w:val="004418E5"/>
    <w:rsid w:val="00443653"/>
    <w:rsid w:val="00446CCB"/>
    <w:rsid w:val="004500B5"/>
    <w:rsid w:val="00451223"/>
    <w:rsid w:val="00451458"/>
    <w:rsid w:val="00451685"/>
    <w:rsid w:val="004533AA"/>
    <w:rsid w:val="00453824"/>
    <w:rsid w:val="00456B3D"/>
    <w:rsid w:val="00457DA1"/>
    <w:rsid w:val="00461944"/>
    <w:rsid w:val="00462CF2"/>
    <w:rsid w:val="00465549"/>
    <w:rsid w:val="00471546"/>
    <w:rsid w:val="00472603"/>
    <w:rsid w:val="00474A93"/>
    <w:rsid w:val="004755AD"/>
    <w:rsid w:val="00476D12"/>
    <w:rsid w:val="00481AA8"/>
    <w:rsid w:val="00484895"/>
    <w:rsid w:val="00484F8B"/>
    <w:rsid w:val="00494484"/>
    <w:rsid w:val="00495C8E"/>
    <w:rsid w:val="004A268E"/>
    <w:rsid w:val="004A388D"/>
    <w:rsid w:val="004A4943"/>
    <w:rsid w:val="004A5E06"/>
    <w:rsid w:val="004B2C6E"/>
    <w:rsid w:val="004B2DFB"/>
    <w:rsid w:val="004B42DB"/>
    <w:rsid w:val="004B7524"/>
    <w:rsid w:val="004C0D87"/>
    <w:rsid w:val="004C1962"/>
    <w:rsid w:val="004C19C7"/>
    <w:rsid w:val="004C70E4"/>
    <w:rsid w:val="004D3BBC"/>
    <w:rsid w:val="004E0C9C"/>
    <w:rsid w:val="004E582F"/>
    <w:rsid w:val="004E7378"/>
    <w:rsid w:val="004F5656"/>
    <w:rsid w:val="005006D0"/>
    <w:rsid w:val="005007FC"/>
    <w:rsid w:val="00500DC3"/>
    <w:rsid w:val="00504128"/>
    <w:rsid w:val="00510C5A"/>
    <w:rsid w:val="00511A75"/>
    <w:rsid w:val="005269D1"/>
    <w:rsid w:val="00526E3D"/>
    <w:rsid w:val="005273BD"/>
    <w:rsid w:val="00530580"/>
    <w:rsid w:val="00532583"/>
    <w:rsid w:val="0053345C"/>
    <w:rsid w:val="00535440"/>
    <w:rsid w:val="005446A3"/>
    <w:rsid w:val="005459F9"/>
    <w:rsid w:val="00552E19"/>
    <w:rsid w:val="00554B73"/>
    <w:rsid w:val="00556874"/>
    <w:rsid w:val="005573EE"/>
    <w:rsid w:val="00560442"/>
    <w:rsid w:val="00560899"/>
    <w:rsid w:val="00564294"/>
    <w:rsid w:val="00564BD0"/>
    <w:rsid w:val="00570D87"/>
    <w:rsid w:val="00573D12"/>
    <w:rsid w:val="00574E32"/>
    <w:rsid w:val="005770E8"/>
    <w:rsid w:val="005815B4"/>
    <w:rsid w:val="00582EF6"/>
    <w:rsid w:val="00583067"/>
    <w:rsid w:val="0058526D"/>
    <w:rsid w:val="0058533B"/>
    <w:rsid w:val="00594C4F"/>
    <w:rsid w:val="005979AC"/>
    <w:rsid w:val="005A1246"/>
    <w:rsid w:val="005A124D"/>
    <w:rsid w:val="005A3AE5"/>
    <w:rsid w:val="005A418C"/>
    <w:rsid w:val="005A4214"/>
    <w:rsid w:val="005A435F"/>
    <w:rsid w:val="005A77A3"/>
    <w:rsid w:val="005B64B9"/>
    <w:rsid w:val="005B78A5"/>
    <w:rsid w:val="005C0B9B"/>
    <w:rsid w:val="005C2FF8"/>
    <w:rsid w:val="005C407B"/>
    <w:rsid w:val="005C5C14"/>
    <w:rsid w:val="005C6C9F"/>
    <w:rsid w:val="005C6E50"/>
    <w:rsid w:val="005C7FFD"/>
    <w:rsid w:val="005D39EB"/>
    <w:rsid w:val="005D5A2C"/>
    <w:rsid w:val="005D6400"/>
    <w:rsid w:val="005D6756"/>
    <w:rsid w:val="005D7B28"/>
    <w:rsid w:val="005F1743"/>
    <w:rsid w:val="005F6EA1"/>
    <w:rsid w:val="005F750E"/>
    <w:rsid w:val="00606963"/>
    <w:rsid w:val="00613475"/>
    <w:rsid w:val="00613FFF"/>
    <w:rsid w:val="00615138"/>
    <w:rsid w:val="006165AB"/>
    <w:rsid w:val="006222B7"/>
    <w:rsid w:val="006252A7"/>
    <w:rsid w:val="0062763E"/>
    <w:rsid w:val="00631C48"/>
    <w:rsid w:val="006365AB"/>
    <w:rsid w:val="00640749"/>
    <w:rsid w:val="0064253F"/>
    <w:rsid w:val="00643CBA"/>
    <w:rsid w:val="0064768D"/>
    <w:rsid w:val="006634E3"/>
    <w:rsid w:val="006641B1"/>
    <w:rsid w:val="00673FD7"/>
    <w:rsid w:val="006741CF"/>
    <w:rsid w:val="00680C2D"/>
    <w:rsid w:val="0068189F"/>
    <w:rsid w:val="00682B35"/>
    <w:rsid w:val="0068338D"/>
    <w:rsid w:val="0068795F"/>
    <w:rsid w:val="00694ED5"/>
    <w:rsid w:val="006A0741"/>
    <w:rsid w:val="006A2D54"/>
    <w:rsid w:val="006A79D3"/>
    <w:rsid w:val="006B0A0A"/>
    <w:rsid w:val="006B3D15"/>
    <w:rsid w:val="006B60F8"/>
    <w:rsid w:val="006C0AA5"/>
    <w:rsid w:val="006C6F7B"/>
    <w:rsid w:val="006C7182"/>
    <w:rsid w:val="006C79FF"/>
    <w:rsid w:val="006D13BE"/>
    <w:rsid w:val="006E2366"/>
    <w:rsid w:val="006E2D9A"/>
    <w:rsid w:val="006F0EC9"/>
    <w:rsid w:val="006F263C"/>
    <w:rsid w:val="006F5A3A"/>
    <w:rsid w:val="006F7271"/>
    <w:rsid w:val="0070016F"/>
    <w:rsid w:val="007067D7"/>
    <w:rsid w:val="0070718F"/>
    <w:rsid w:val="007126C9"/>
    <w:rsid w:val="00712AA3"/>
    <w:rsid w:val="00716050"/>
    <w:rsid w:val="00721305"/>
    <w:rsid w:val="0072343E"/>
    <w:rsid w:val="00723797"/>
    <w:rsid w:val="00724F5B"/>
    <w:rsid w:val="007260B8"/>
    <w:rsid w:val="007262CB"/>
    <w:rsid w:val="00736B70"/>
    <w:rsid w:val="0074174D"/>
    <w:rsid w:val="0074490B"/>
    <w:rsid w:val="007464D5"/>
    <w:rsid w:val="00746DDF"/>
    <w:rsid w:val="00747657"/>
    <w:rsid w:val="007632F5"/>
    <w:rsid w:val="00763578"/>
    <w:rsid w:val="0076649E"/>
    <w:rsid w:val="00766514"/>
    <w:rsid w:val="00766AB5"/>
    <w:rsid w:val="00766EFD"/>
    <w:rsid w:val="00770245"/>
    <w:rsid w:val="007764BA"/>
    <w:rsid w:val="00783B1E"/>
    <w:rsid w:val="00783FD0"/>
    <w:rsid w:val="007941FC"/>
    <w:rsid w:val="007948FC"/>
    <w:rsid w:val="00794B27"/>
    <w:rsid w:val="007958E8"/>
    <w:rsid w:val="00797636"/>
    <w:rsid w:val="007A0136"/>
    <w:rsid w:val="007A47D6"/>
    <w:rsid w:val="007A7C3F"/>
    <w:rsid w:val="007B11FF"/>
    <w:rsid w:val="007C01F1"/>
    <w:rsid w:val="007C1533"/>
    <w:rsid w:val="007C1B5C"/>
    <w:rsid w:val="007C61A6"/>
    <w:rsid w:val="007C6B47"/>
    <w:rsid w:val="007C6DF8"/>
    <w:rsid w:val="007D1225"/>
    <w:rsid w:val="007E3993"/>
    <w:rsid w:val="007E4413"/>
    <w:rsid w:val="007F0443"/>
    <w:rsid w:val="007F79FD"/>
    <w:rsid w:val="007F7CD4"/>
    <w:rsid w:val="00800473"/>
    <w:rsid w:val="00803234"/>
    <w:rsid w:val="00803C85"/>
    <w:rsid w:val="0080503A"/>
    <w:rsid w:val="008053CA"/>
    <w:rsid w:val="00805C1C"/>
    <w:rsid w:val="00811C65"/>
    <w:rsid w:val="00812512"/>
    <w:rsid w:val="00813453"/>
    <w:rsid w:val="00815CC5"/>
    <w:rsid w:val="00822FA9"/>
    <w:rsid w:val="00840C91"/>
    <w:rsid w:val="00844696"/>
    <w:rsid w:val="0084582B"/>
    <w:rsid w:val="00852A46"/>
    <w:rsid w:val="00852E62"/>
    <w:rsid w:val="0085437B"/>
    <w:rsid w:val="00871A57"/>
    <w:rsid w:val="00874930"/>
    <w:rsid w:val="008756B8"/>
    <w:rsid w:val="0088018B"/>
    <w:rsid w:val="008835DC"/>
    <w:rsid w:val="008844F9"/>
    <w:rsid w:val="008845C2"/>
    <w:rsid w:val="008872E7"/>
    <w:rsid w:val="0089252D"/>
    <w:rsid w:val="00893206"/>
    <w:rsid w:val="00893D5D"/>
    <w:rsid w:val="008944B7"/>
    <w:rsid w:val="00895587"/>
    <w:rsid w:val="008A4CB6"/>
    <w:rsid w:val="008A63D1"/>
    <w:rsid w:val="008A65D2"/>
    <w:rsid w:val="008A7BD0"/>
    <w:rsid w:val="008B2570"/>
    <w:rsid w:val="008B2D84"/>
    <w:rsid w:val="008B3295"/>
    <w:rsid w:val="008B7B7C"/>
    <w:rsid w:val="008C0697"/>
    <w:rsid w:val="008C0EA4"/>
    <w:rsid w:val="008C1F41"/>
    <w:rsid w:val="008C54CB"/>
    <w:rsid w:val="008C58E1"/>
    <w:rsid w:val="008D0451"/>
    <w:rsid w:val="008D193E"/>
    <w:rsid w:val="008D4AAE"/>
    <w:rsid w:val="008D6AE8"/>
    <w:rsid w:val="008D7F8C"/>
    <w:rsid w:val="008E0890"/>
    <w:rsid w:val="008E3E25"/>
    <w:rsid w:val="008E67EB"/>
    <w:rsid w:val="008F1C21"/>
    <w:rsid w:val="008F3FA4"/>
    <w:rsid w:val="00900D03"/>
    <w:rsid w:val="00903B4F"/>
    <w:rsid w:val="00906C33"/>
    <w:rsid w:val="009110B4"/>
    <w:rsid w:val="00912EAF"/>
    <w:rsid w:val="00913C43"/>
    <w:rsid w:val="0091441E"/>
    <w:rsid w:val="0091445A"/>
    <w:rsid w:val="00914C04"/>
    <w:rsid w:val="0092174D"/>
    <w:rsid w:val="00921D9D"/>
    <w:rsid w:val="00922CFA"/>
    <w:rsid w:val="009230DA"/>
    <w:rsid w:val="00930C35"/>
    <w:rsid w:val="00930E4C"/>
    <w:rsid w:val="00933584"/>
    <w:rsid w:val="00935907"/>
    <w:rsid w:val="00937295"/>
    <w:rsid w:val="00942887"/>
    <w:rsid w:val="00945B3D"/>
    <w:rsid w:val="00946477"/>
    <w:rsid w:val="00950FAC"/>
    <w:rsid w:val="009557E4"/>
    <w:rsid w:val="00955EB3"/>
    <w:rsid w:val="009564EC"/>
    <w:rsid w:val="00957183"/>
    <w:rsid w:val="009607C6"/>
    <w:rsid w:val="00962DDA"/>
    <w:rsid w:val="00962EC5"/>
    <w:rsid w:val="00964CBA"/>
    <w:rsid w:val="009721E0"/>
    <w:rsid w:val="0097230A"/>
    <w:rsid w:val="009744F1"/>
    <w:rsid w:val="00974CF5"/>
    <w:rsid w:val="0098216C"/>
    <w:rsid w:val="009822E8"/>
    <w:rsid w:val="00991258"/>
    <w:rsid w:val="00991AD6"/>
    <w:rsid w:val="00996037"/>
    <w:rsid w:val="009A00C2"/>
    <w:rsid w:val="009A114F"/>
    <w:rsid w:val="009A45C2"/>
    <w:rsid w:val="009A6A24"/>
    <w:rsid w:val="009A6A59"/>
    <w:rsid w:val="009B1B76"/>
    <w:rsid w:val="009B5987"/>
    <w:rsid w:val="009C410A"/>
    <w:rsid w:val="009C62BD"/>
    <w:rsid w:val="009D2CCB"/>
    <w:rsid w:val="009E1D40"/>
    <w:rsid w:val="009E1F55"/>
    <w:rsid w:val="009E2AB7"/>
    <w:rsid w:val="009F0327"/>
    <w:rsid w:val="009F1834"/>
    <w:rsid w:val="009F1F35"/>
    <w:rsid w:val="009F5532"/>
    <w:rsid w:val="009F6012"/>
    <w:rsid w:val="009F606F"/>
    <w:rsid w:val="009F6097"/>
    <w:rsid w:val="009F76FF"/>
    <w:rsid w:val="00A00BAA"/>
    <w:rsid w:val="00A04550"/>
    <w:rsid w:val="00A04928"/>
    <w:rsid w:val="00A11D60"/>
    <w:rsid w:val="00A13AFE"/>
    <w:rsid w:val="00A14012"/>
    <w:rsid w:val="00A144D5"/>
    <w:rsid w:val="00A152D8"/>
    <w:rsid w:val="00A1609E"/>
    <w:rsid w:val="00A268C5"/>
    <w:rsid w:val="00A36363"/>
    <w:rsid w:val="00A372B4"/>
    <w:rsid w:val="00A4039F"/>
    <w:rsid w:val="00A40F4A"/>
    <w:rsid w:val="00A40FA1"/>
    <w:rsid w:val="00A447A9"/>
    <w:rsid w:val="00A520BE"/>
    <w:rsid w:val="00A561F3"/>
    <w:rsid w:val="00A61961"/>
    <w:rsid w:val="00A67D07"/>
    <w:rsid w:val="00A71754"/>
    <w:rsid w:val="00A74999"/>
    <w:rsid w:val="00A75469"/>
    <w:rsid w:val="00A75E75"/>
    <w:rsid w:val="00A804C4"/>
    <w:rsid w:val="00A82753"/>
    <w:rsid w:val="00A901B5"/>
    <w:rsid w:val="00A90C57"/>
    <w:rsid w:val="00A94A63"/>
    <w:rsid w:val="00A94A68"/>
    <w:rsid w:val="00A95C1B"/>
    <w:rsid w:val="00A95D05"/>
    <w:rsid w:val="00A96946"/>
    <w:rsid w:val="00AB0AF9"/>
    <w:rsid w:val="00AB41A3"/>
    <w:rsid w:val="00AB4A87"/>
    <w:rsid w:val="00AB79B7"/>
    <w:rsid w:val="00AC3B95"/>
    <w:rsid w:val="00AD0A84"/>
    <w:rsid w:val="00AD1BA1"/>
    <w:rsid w:val="00AD2FFE"/>
    <w:rsid w:val="00AD36ED"/>
    <w:rsid w:val="00AD3914"/>
    <w:rsid w:val="00AE6359"/>
    <w:rsid w:val="00AF4958"/>
    <w:rsid w:val="00AF496D"/>
    <w:rsid w:val="00AF6ED8"/>
    <w:rsid w:val="00AF7B29"/>
    <w:rsid w:val="00B041D6"/>
    <w:rsid w:val="00B10003"/>
    <w:rsid w:val="00B15478"/>
    <w:rsid w:val="00B16463"/>
    <w:rsid w:val="00B21F5C"/>
    <w:rsid w:val="00B223FE"/>
    <w:rsid w:val="00B233EB"/>
    <w:rsid w:val="00B24476"/>
    <w:rsid w:val="00B2593E"/>
    <w:rsid w:val="00B27D5F"/>
    <w:rsid w:val="00B31928"/>
    <w:rsid w:val="00B33005"/>
    <w:rsid w:val="00B33754"/>
    <w:rsid w:val="00B34378"/>
    <w:rsid w:val="00B37023"/>
    <w:rsid w:val="00B37C9C"/>
    <w:rsid w:val="00B404E7"/>
    <w:rsid w:val="00B424C1"/>
    <w:rsid w:val="00B47665"/>
    <w:rsid w:val="00B503CE"/>
    <w:rsid w:val="00B50B01"/>
    <w:rsid w:val="00B61397"/>
    <w:rsid w:val="00B63AB4"/>
    <w:rsid w:val="00B64871"/>
    <w:rsid w:val="00B65891"/>
    <w:rsid w:val="00B65B04"/>
    <w:rsid w:val="00B6708D"/>
    <w:rsid w:val="00B719C2"/>
    <w:rsid w:val="00B752F9"/>
    <w:rsid w:val="00B80EDA"/>
    <w:rsid w:val="00B81C6F"/>
    <w:rsid w:val="00B828A1"/>
    <w:rsid w:val="00B8362D"/>
    <w:rsid w:val="00B87D32"/>
    <w:rsid w:val="00B90A6E"/>
    <w:rsid w:val="00B93522"/>
    <w:rsid w:val="00B937AA"/>
    <w:rsid w:val="00B95E74"/>
    <w:rsid w:val="00B96510"/>
    <w:rsid w:val="00BA12EF"/>
    <w:rsid w:val="00BA1EC7"/>
    <w:rsid w:val="00BB3B73"/>
    <w:rsid w:val="00BB3D3E"/>
    <w:rsid w:val="00BB426E"/>
    <w:rsid w:val="00BC1789"/>
    <w:rsid w:val="00BC1DB6"/>
    <w:rsid w:val="00BC2487"/>
    <w:rsid w:val="00BC3BE6"/>
    <w:rsid w:val="00BC595A"/>
    <w:rsid w:val="00BD097D"/>
    <w:rsid w:val="00BD2E5A"/>
    <w:rsid w:val="00BD3509"/>
    <w:rsid w:val="00BD60C3"/>
    <w:rsid w:val="00BD6664"/>
    <w:rsid w:val="00BD76E7"/>
    <w:rsid w:val="00BD7AAF"/>
    <w:rsid w:val="00BD7F8A"/>
    <w:rsid w:val="00BE0446"/>
    <w:rsid w:val="00BE0AEC"/>
    <w:rsid w:val="00BE162E"/>
    <w:rsid w:val="00BE2A4A"/>
    <w:rsid w:val="00BE33C3"/>
    <w:rsid w:val="00BE35AE"/>
    <w:rsid w:val="00BF21F9"/>
    <w:rsid w:val="00BF5917"/>
    <w:rsid w:val="00BF7B9A"/>
    <w:rsid w:val="00C019A5"/>
    <w:rsid w:val="00C05714"/>
    <w:rsid w:val="00C0590C"/>
    <w:rsid w:val="00C05C06"/>
    <w:rsid w:val="00C118DB"/>
    <w:rsid w:val="00C12AB1"/>
    <w:rsid w:val="00C17C21"/>
    <w:rsid w:val="00C22BF4"/>
    <w:rsid w:val="00C31D1E"/>
    <w:rsid w:val="00C32384"/>
    <w:rsid w:val="00C43BFE"/>
    <w:rsid w:val="00C44807"/>
    <w:rsid w:val="00C44954"/>
    <w:rsid w:val="00C45CB8"/>
    <w:rsid w:val="00C51A41"/>
    <w:rsid w:val="00C557D8"/>
    <w:rsid w:val="00C56F4C"/>
    <w:rsid w:val="00C66035"/>
    <w:rsid w:val="00C711EE"/>
    <w:rsid w:val="00C72015"/>
    <w:rsid w:val="00C72DA0"/>
    <w:rsid w:val="00C80681"/>
    <w:rsid w:val="00C819B5"/>
    <w:rsid w:val="00C81C56"/>
    <w:rsid w:val="00C82833"/>
    <w:rsid w:val="00C84D95"/>
    <w:rsid w:val="00C93FFB"/>
    <w:rsid w:val="00C95468"/>
    <w:rsid w:val="00CA1A14"/>
    <w:rsid w:val="00CA37C0"/>
    <w:rsid w:val="00CA4585"/>
    <w:rsid w:val="00CA45A5"/>
    <w:rsid w:val="00CA55CB"/>
    <w:rsid w:val="00CA76D2"/>
    <w:rsid w:val="00CB229D"/>
    <w:rsid w:val="00CB3FCC"/>
    <w:rsid w:val="00CB4874"/>
    <w:rsid w:val="00CB5052"/>
    <w:rsid w:val="00CB5346"/>
    <w:rsid w:val="00CB617D"/>
    <w:rsid w:val="00CC0F39"/>
    <w:rsid w:val="00CC5544"/>
    <w:rsid w:val="00CC776A"/>
    <w:rsid w:val="00CD25F6"/>
    <w:rsid w:val="00CD2AC7"/>
    <w:rsid w:val="00CD43B2"/>
    <w:rsid w:val="00CD47CB"/>
    <w:rsid w:val="00CE0AB3"/>
    <w:rsid w:val="00CE3B6C"/>
    <w:rsid w:val="00CE5373"/>
    <w:rsid w:val="00CF3EEB"/>
    <w:rsid w:val="00CF50A6"/>
    <w:rsid w:val="00D0315E"/>
    <w:rsid w:val="00D055E7"/>
    <w:rsid w:val="00D070ED"/>
    <w:rsid w:val="00D10AB0"/>
    <w:rsid w:val="00D1187E"/>
    <w:rsid w:val="00D11FAC"/>
    <w:rsid w:val="00D1263E"/>
    <w:rsid w:val="00D14DD6"/>
    <w:rsid w:val="00D16135"/>
    <w:rsid w:val="00D16739"/>
    <w:rsid w:val="00D16AC8"/>
    <w:rsid w:val="00D303F9"/>
    <w:rsid w:val="00D321DE"/>
    <w:rsid w:val="00D3404A"/>
    <w:rsid w:val="00D356C0"/>
    <w:rsid w:val="00D35A18"/>
    <w:rsid w:val="00D60BB7"/>
    <w:rsid w:val="00D61D81"/>
    <w:rsid w:val="00D61FF8"/>
    <w:rsid w:val="00D623EC"/>
    <w:rsid w:val="00D62DB1"/>
    <w:rsid w:val="00D65095"/>
    <w:rsid w:val="00D6591F"/>
    <w:rsid w:val="00D72F78"/>
    <w:rsid w:val="00D7570F"/>
    <w:rsid w:val="00D77394"/>
    <w:rsid w:val="00D82A0B"/>
    <w:rsid w:val="00D846E0"/>
    <w:rsid w:val="00D85D01"/>
    <w:rsid w:val="00D904C6"/>
    <w:rsid w:val="00D90CEE"/>
    <w:rsid w:val="00D916F3"/>
    <w:rsid w:val="00D92F69"/>
    <w:rsid w:val="00D93C88"/>
    <w:rsid w:val="00D964B1"/>
    <w:rsid w:val="00D96CDD"/>
    <w:rsid w:val="00D96FF3"/>
    <w:rsid w:val="00DA15C2"/>
    <w:rsid w:val="00DA32F1"/>
    <w:rsid w:val="00DA72BF"/>
    <w:rsid w:val="00DB11F2"/>
    <w:rsid w:val="00DB32C5"/>
    <w:rsid w:val="00DB3C4A"/>
    <w:rsid w:val="00DB3D1E"/>
    <w:rsid w:val="00DB499A"/>
    <w:rsid w:val="00DD0114"/>
    <w:rsid w:val="00DD67F7"/>
    <w:rsid w:val="00DD774D"/>
    <w:rsid w:val="00DE0442"/>
    <w:rsid w:val="00DE4DEE"/>
    <w:rsid w:val="00DE663D"/>
    <w:rsid w:val="00DE67BE"/>
    <w:rsid w:val="00DE7135"/>
    <w:rsid w:val="00DF281D"/>
    <w:rsid w:val="00DF2A10"/>
    <w:rsid w:val="00DF4154"/>
    <w:rsid w:val="00DF43E7"/>
    <w:rsid w:val="00DF447C"/>
    <w:rsid w:val="00DF48C4"/>
    <w:rsid w:val="00E013FF"/>
    <w:rsid w:val="00E044FF"/>
    <w:rsid w:val="00E04944"/>
    <w:rsid w:val="00E05567"/>
    <w:rsid w:val="00E10406"/>
    <w:rsid w:val="00E1069D"/>
    <w:rsid w:val="00E14A4D"/>
    <w:rsid w:val="00E15C48"/>
    <w:rsid w:val="00E20FD6"/>
    <w:rsid w:val="00E22E63"/>
    <w:rsid w:val="00E2511C"/>
    <w:rsid w:val="00E279D9"/>
    <w:rsid w:val="00E365C0"/>
    <w:rsid w:val="00E41C2F"/>
    <w:rsid w:val="00E422AD"/>
    <w:rsid w:val="00E50706"/>
    <w:rsid w:val="00E5210F"/>
    <w:rsid w:val="00E60AE8"/>
    <w:rsid w:val="00E614BE"/>
    <w:rsid w:val="00E617EF"/>
    <w:rsid w:val="00E634D7"/>
    <w:rsid w:val="00E65C73"/>
    <w:rsid w:val="00E67CC4"/>
    <w:rsid w:val="00E70361"/>
    <w:rsid w:val="00E77CBA"/>
    <w:rsid w:val="00E81EF6"/>
    <w:rsid w:val="00E82D5B"/>
    <w:rsid w:val="00E830F0"/>
    <w:rsid w:val="00E83848"/>
    <w:rsid w:val="00E90E01"/>
    <w:rsid w:val="00E93DFE"/>
    <w:rsid w:val="00E94336"/>
    <w:rsid w:val="00E94AD7"/>
    <w:rsid w:val="00E95CB5"/>
    <w:rsid w:val="00EA2BE2"/>
    <w:rsid w:val="00EA2F68"/>
    <w:rsid w:val="00EC269C"/>
    <w:rsid w:val="00EC3E86"/>
    <w:rsid w:val="00ED0FB7"/>
    <w:rsid w:val="00ED24B4"/>
    <w:rsid w:val="00ED386A"/>
    <w:rsid w:val="00ED6A95"/>
    <w:rsid w:val="00ED7FE2"/>
    <w:rsid w:val="00EE0FB7"/>
    <w:rsid w:val="00EE216B"/>
    <w:rsid w:val="00EE38BA"/>
    <w:rsid w:val="00EE572F"/>
    <w:rsid w:val="00EF00C5"/>
    <w:rsid w:val="00EF0340"/>
    <w:rsid w:val="00EF22C5"/>
    <w:rsid w:val="00EF670C"/>
    <w:rsid w:val="00F007F5"/>
    <w:rsid w:val="00F06D66"/>
    <w:rsid w:val="00F1018C"/>
    <w:rsid w:val="00F201F1"/>
    <w:rsid w:val="00F23174"/>
    <w:rsid w:val="00F2549E"/>
    <w:rsid w:val="00F3285E"/>
    <w:rsid w:val="00F43025"/>
    <w:rsid w:val="00F46087"/>
    <w:rsid w:val="00F462B2"/>
    <w:rsid w:val="00F4721C"/>
    <w:rsid w:val="00F47AFA"/>
    <w:rsid w:val="00F521AB"/>
    <w:rsid w:val="00F52FB1"/>
    <w:rsid w:val="00F54033"/>
    <w:rsid w:val="00F568CE"/>
    <w:rsid w:val="00F6072E"/>
    <w:rsid w:val="00F6246D"/>
    <w:rsid w:val="00F70F82"/>
    <w:rsid w:val="00F717B9"/>
    <w:rsid w:val="00F74C13"/>
    <w:rsid w:val="00F75C31"/>
    <w:rsid w:val="00F7785E"/>
    <w:rsid w:val="00F8280A"/>
    <w:rsid w:val="00F836F2"/>
    <w:rsid w:val="00F84398"/>
    <w:rsid w:val="00F8545F"/>
    <w:rsid w:val="00F91834"/>
    <w:rsid w:val="00F91C46"/>
    <w:rsid w:val="00F94CD7"/>
    <w:rsid w:val="00F94FFD"/>
    <w:rsid w:val="00FA16A9"/>
    <w:rsid w:val="00FA2311"/>
    <w:rsid w:val="00FA25F9"/>
    <w:rsid w:val="00FA4DD4"/>
    <w:rsid w:val="00FA751B"/>
    <w:rsid w:val="00FA7CB4"/>
    <w:rsid w:val="00FB19C3"/>
    <w:rsid w:val="00FC2A27"/>
    <w:rsid w:val="00FC3601"/>
    <w:rsid w:val="00FD0570"/>
    <w:rsid w:val="00FD5538"/>
    <w:rsid w:val="00FE44D9"/>
    <w:rsid w:val="00FE4525"/>
    <w:rsid w:val="00FE73AC"/>
    <w:rsid w:val="00FF537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D65"/>
    <w:rPr>
      <w:rFonts w:ascii="Verdana" w:eastAsia="Times New Roman" w:hAnsi="Verdana"/>
      <w:sz w:val="16"/>
      <w:szCs w:val="1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D60C3"/>
    <w:rPr>
      <w:sz w:val="22"/>
      <w:szCs w:val="22"/>
      <w:lang w:val="es-ES" w:eastAsia="en-US"/>
    </w:rPr>
  </w:style>
  <w:style w:type="paragraph" w:styleId="Encabezado">
    <w:name w:val="header"/>
    <w:basedOn w:val="Normal"/>
    <w:link w:val="EncabezadoCar"/>
    <w:uiPriority w:val="99"/>
    <w:semiHidden/>
    <w:unhideWhenUsed/>
    <w:rsid w:val="00DE4DEE"/>
    <w:pPr>
      <w:tabs>
        <w:tab w:val="center" w:pos="4252"/>
        <w:tab w:val="right" w:pos="8504"/>
      </w:tabs>
    </w:pPr>
  </w:style>
  <w:style w:type="character" w:customStyle="1" w:styleId="EncabezadoCar">
    <w:name w:val="Encabezado Car"/>
    <w:basedOn w:val="Fuentedeprrafopredeter"/>
    <w:link w:val="Encabezado"/>
    <w:uiPriority w:val="99"/>
    <w:semiHidden/>
    <w:rsid w:val="00DE4DEE"/>
  </w:style>
  <w:style w:type="paragraph" w:styleId="Piedepgina">
    <w:name w:val="footer"/>
    <w:basedOn w:val="Normal"/>
    <w:link w:val="PiedepginaCar"/>
    <w:uiPriority w:val="99"/>
    <w:unhideWhenUsed/>
    <w:rsid w:val="00DE4DEE"/>
    <w:pPr>
      <w:tabs>
        <w:tab w:val="center" w:pos="4252"/>
        <w:tab w:val="right" w:pos="8504"/>
      </w:tabs>
    </w:pPr>
  </w:style>
  <w:style w:type="character" w:customStyle="1" w:styleId="PiedepginaCar">
    <w:name w:val="Pie de página Car"/>
    <w:basedOn w:val="Fuentedeprrafopredeter"/>
    <w:link w:val="Piedepgina"/>
    <w:uiPriority w:val="99"/>
    <w:rsid w:val="00DE4DEE"/>
  </w:style>
  <w:style w:type="paragraph" w:styleId="Prrafodelista">
    <w:name w:val="List Paragraph"/>
    <w:basedOn w:val="Normal"/>
    <w:uiPriority w:val="34"/>
    <w:qFormat/>
    <w:rsid w:val="00B15478"/>
    <w:pPr>
      <w:ind w:left="720"/>
      <w:contextualSpacing/>
    </w:pPr>
    <w:rPr>
      <w:rFonts w:ascii="Times New Roman" w:hAnsi="Times New Roman"/>
      <w:sz w:val="20"/>
      <w:szCs w:val="20"/>
      <w:lang w:val="es-BO" w:eastAsia="en-US"/>
    </w:rPr>
  </w:style>
  <w:style w:type="table" w:styleId="Tablaconcuadrcula">
    <w:name w:val="Table Grid"/>
    <w:basedOn w:val="Tablanormal"/>
    <w:uiPriority w:val="59"/>
    <w:rsid w:val="00C22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2">
    <w:name w:val="Normal 2"/>
    <w:basedOn w:val="Normal"/>
    <w:rsid w:val="00CB5346"/>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CB534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CB5346"/>
    <w:pPr>
      <w:widowControl w:val="0"/>
      <w:autoSpaceDE w:val="0"/>
      <w:autoSpaceDN w:val="0"/>
      <w:adjustRightInd w:val="0"/>
      <w:spacing w:after="220"/>
    </w:pPr>
    <w:rPr>
      <w:rFonts w:ascii="MECOND+Verdana" w:hAnsi="MECOND+Verdana"/>
      <w:sz w:val="24"/>
      <w:szCs w:val="24"/>
    </w:rPr>
  </w:style>
  <w:style w:type="paragraph" w:styleId="Textoindependiente">
    <w:name w:val="Body Text"/>
    <w:basedOn w:val="Normal"/>
    <w:link w:val="TextoindependienteCar"/>
    <w:uiPriority w:val="99"/>
    <w:rsid w:val="007A0136"/>
    <w:pPr>
      <w:spacing w:after="120"/>
    </w:pPr>
    <w:rPr>
      <w:rFonts w:ascii="Tms Rmn" w:hAnsi="Tms Rmn"/>
      <w:sz w:val="20"/>
      <w:szCs w:val="20"/>
      <w:lang w:val="en-US" w:eastAsia="en-US"/>
    </w:rPr>
  </w:style>
  <w:style w:type="character" w:customStyle="1" w:styleId="TextoindependienteCar">
    <w:name w:val="Texto independiente Car"/>
    <w:basedOn w:val="Fuentedeprrafopredeter"/>
    <w:link w:val="Textoindependiente"/>
    <w:uiPriority w:val="99"/>
    <w:rsid w:val="007A0136"/>
    <w:rPr>
      <w:rFonts w:ascii="Tms Rmn" w:eastAsia="Times New Roman" w:hAnsi="Tms Rmn"/>
      <w:lang w:val="en-US" w:eastAsia="en-US"/>
    </w:rPr>
  </w:style>
  <w:style w:type="paragraph" w:styleId="Textodeglobo">
    <w:name w:val="Balloon Text"/>
    <w:basedOn w:val="Normal"/>
    <w:link w:val="TextodegloboCar"/>
    <w:uiPriority w:val="99"/>
    <w:semiHidden/>
    <w:unhideWhenUsed/>
    <w:rsid w:val="008B2570"/>
    <w:rPr>
      <w:rFonts w:ascii="Tahoma" w:hAnsi="Tahoma" w:cs="Tahoma"/>
    </w:rPr>
  </w:style>
  <w:style w:type="character" w:customStyle="1" w:styleId="TextodegloboCar">
    <w:name w:val="Texto de globo Car"/>
    <w:basedOn w:val="Fuentedeprrafopredeter"/>
    <w:link w:val="Textodeglobo"/>
    <w:uiPriority w:val="99"/>
    <w:semiHidden/>
    <w:rsid w:val="008B2570"/>
    <w:rPr>
      <w:rFonts w:ascii="Tahoma" w:eastAsia="Times New Roman" w:hAnsi="Tahoma" w:cs="Tahoma"/>
      <w:sz w:val="16"/>
      <w:szCs w:val="16"/>
    </w:rPr>
  </w:style>
  <w:style w:type="character" w:styleId="Hipervnculo">
    <w:name w:val="Hyperlink"/>
    <w:basedOn w:val="Fuentedeprrafopredeter"/>
    <w:uiPriority w:val="99"/>
    <w:unhideWhenUsed/>
    <w:rsid w:val="005A435F"/>
    <w:rPr>
      <w:color w:val="0000FF"/>
      <w:u w:val="single"/>
    </w:rPr>
  </w:style>
  <w:style w:type="paragraph" w:styleId="Textoindependiente2">
    <w:name w:val="Body Text 2"/>
    <w:basedOn w:val="Normal"/>
    <w:link w:val="Textoindependiente2Car"/>
    <w:unhideWhenUsed/>
    <w:rsid w:val="00F6072E"/>
    <w:pPr>
      <w:spacing w:after="120" w:line="480" w:lineRule="auto"/>
    </w:pPr>
  </w:style>
  <w:style w:type="character" w:customStyle="1" w:styleId="Textoindependiente2Car">
    <w:name w:val="Texto independiente 2 Car"/>
    <w:basedOn w:val="Fuentedeprrafopredeter"/>
    <w:link w:val="Textoindependiente2"/>
    <w:rsid w:val="00F6072E"/>
    <w:rPr>
      <w:rFonts w:ascii="Verdana" w:eastAsia="Times New Roman" w:hAnsi="Verdana"/>
      <w:sz w:val="16"/>
      <w:szCs w:val="16"/>
      <w:lang w:val="es-ES" w:eastAsia="es-ES"/>
    </w:rPr>
  </w:style>
  <w:style w:type="paragraph" w:styleId="Sangra3detindependiente">
    <w:name w:val="Body Text Indent 3"/>
    <w:basedOn w:val="Normal"/>
    <w:link w:val="Sangra3detindependienteCar"/>
    <w:rsid w:val="00F6072E"/>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F6072E"/>
    <w:rPr>
      <w:rFonts w:ascii="Times New Roman" w:eastAsia="Times New Roman" w:hAnsi="Times New Roman"/>
      <w:sz w:val="16"/>
      <w:szCs w:val="16"/>
      <w:lang w:eastAsia="en-US"/>
    </w:rPr>
  </w:style>
  <w:style w:type="paragraph" w:styleId="Sangra2detindependiente">
    <w:name w:val="Body Text Indent 2"/>
    <w:basedOn w:val="Normal"/>
    <w:link w:val="Sangra2detindependienteCar"/>
    <w:uiPriority w:val="99"/>
    <w:semiHidden/>
    <w:unhideWhenUsed/>
    <w:rsid w:val="00F6072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6072E"/>
    <w:rPr>
      <w:rFonts w:ascii="Verdana" w:eastAsia="Times New Roman" w:hAnsi="Verdana"/>
      <w:sz w:val="16"/>
      <w:szCs w:val="16"/>
      <w:lang w:val="es-ES" w:eastAsia="es-ES"/>
    </w:rPr>
  </w:style>
  <w:style w:type="character" w:styleId="Textodelmarcadordeposicin">
    <w:name w:val="Placeholder Text"/>
    <w:basedOn w:val="Fuentedeprrafopredeter"/>
    <w:uiPriority w:val="99"/>
    <w:semiHidden/>
    <w:rsid w:val="00B719C2"/>
    <w:rPr>
      <w:color w:val="808080"/>
    </w:rPr>
  </w:style>
  <w:style w:type="paragraph" w:customStyle="1" w:styleId="list0020paragraph">
    <w:name w:val="list_0020paragraph"/>
    <w:basedOn w:val="Normal"/>
    <w:rsid w:val="00484895"/>
    <w:pPr>
      <w:spacing w:line="240" w:lineRule="atLeast"/>
      <w:ind w:left="720"/>
    </w:pPr>
  </w:style>
  <w:style w:type="character" w:customStyle="1" w:styleId="list0020paragraphchar1">
    <w:name w:val="list_0020paragraph__char1"/>
    <w:basedOn w:val="Fuentedeprrafopredeter"/>
    <w:rsid w:val="00484895"/>
    <w:rPr>
      <w:rFonts w:ascii="Verdana" w:hAnsi="Verdana" w:hint="default"/>
      <w:sz w:val="16"/>
      <w:szCs w:val="16"/>
    </w:rPr>
  </w:style>
  <w:style w:type="paragraph" w:customStyle="1" w:styleId="Normal1">
    <w:name w:val="Normal1"/>
    <w:basedOn w:val="Normal"/>
    <w:rsid w:val="00B81C6F"/>
    <w:pPr>
      <w:spacing w:after="200" w:line="260" w:lineRule="atLeast"/>
    </w:pPr>
    <w:rPr>
      <w:rFonts w:ascii="Calibri" w:hAnsi="Calibri"/>
      <w:sz w:val="22"/>
      <w:szCs w:val="22"/>
    </w:rPr>
  </w:style>
  <w:style w:type="paragraph" w:customStyle="1" w:styleId="cm20">
    <w:name w:val="cm2"/>
    <w:basedOn w:val="Normal"/>
    <w:rsid w:val="00F94FFD"/>
    <w:pPr>
      <w:spacing w:line="240" w:lineRule="atLeast"/>
    </w:pPr>
    <w:rPr>
      <w:rFonts w:ascii="MECOND+Verdana" w:hAnsi="MECOND+Verdana"/>
      <w:sz w:val="24"/>
      <w:szCs w:val="24"/>
    </w:rPr>
  </w:style>
  <w:style w:type="character" w:customStyle="1" w:styleId="normalchar1">
    <w:name w:val="normal__char1"/>
    <w:rsid w:val="00F94FFD"/>
    <w:rPr>
      <w:rFonts w:ascii="Verdana" w:hAnsi="Verdana" w:cs="Times New Roman" w:hint="default"/>
      <w:sz w:val="16"/>
      <w:szCs w:val="16"/>
    </w:rPr>
  </w:style>
  <w:style w:type="character" w:customStyle="1" w:styleId="cm2char1">
    <w:name w:val="cm2__char1"/>
    <w:rsid w:val="00F94FFD"/>
    <w:rPr>
      <w:rFonts w:ascii="MECOND+Verdana" w:hAnsi="MECOND+Verdana"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D65"/>
    <w:rPr>
      <w:rFonts w:ascii="Verdana" w:eastAsia="Times New Roman" w:hAnsi="Verdana"/>
      <w:sz w:val="16"/>
      <w:szCs w:val="1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D60C3"/>
    <w:rPr>
      <w:sz w:val="22"/>
      <w:szCs w:val="22"/>
      <w:lang w:val="es-ES" w:eastAsia="en-US"/>
    </w:rPr>
  </w:style>
  <w:style w:type="paragraph" w:styleId="Encabezado">
    <w:name w:val="header"/>
    <w:basedOn w:val="Normal"/>
    <w:link w:val="EncabezadoCar"/>
    <w:uiPriority w:val="99"/>
    <w:semiHidden/>
    <w:unhideWhenUsed/>
    <w:rsid w:val="00DE4DEE"/>
    <w:pPr>
      <w:tabs>
        <w:tab w:val="center" w:pos="4252"/>
        <w:tab w:val="right" w:pos="8504"/>
      </w:tabs>
    </w:pPr>
  </w:style>
  <w:style w:type="character" w:customStyle="1" w:styleId="EncabezadoCar">
    <w:name w:val="Encabezado Car"/>
    <w:basedOn w:val="Fuentedeprrafopredeter"/>
    <w:link w:val="Encabezado"/>
    <w:uiPriority w:val="99"/>
    <w:semiHidden/>
    <w:rsid w:val="00DE4DEE"/>
  </w:style>
  <w:style w:type="paragraph" w:styleId="Piedepgina">
    <w:name w:val="footer"/>
    <w:basedOn w:val="Normal"/>
    <w:link w:val="PiedepginaCar"/>
    <w:uiPriority w:val="99"/>
    <w:unhideWhenUsed/>
    <w:rsid w:val="00DE4DEE"/>
    <w:pPr>
      <w:tabs>
        <w:tab w:val="center" w:pos="4252"/>
        <w:tab w:val="right" w:pos="8504"/>
      </w:tabs>
    </w:pPr>
  </w:style>
  <w:style w:type="character" w:customStyle="1" w:styleId="PiedepginaCar">
    <w:name w:val="Pie de página Car"/>
    <w:basedOn w:val="Fuentedeprrafopredeter"/>
    <w:link w:val="Piedepgina"/>
    <w:uiPriority w:val="99"/>
    <w:rsid w:val="00DE4DEE"/>
  </w:style>
  <w:style w:type="paragraph" w:styleId="Prrafodelista">
    <w:name w:val="List Paragraph"/>
    <w:basedOn w:val="Normal"/>
    <w:uiPriority w:val="34"/>
    <w:qFormat/>
    <w:rsid w:val="00B15478"/>
    <w:pPr>
      <w:ind w:left="720"/>
      <w:contextualSpacing/>
    </w:pPr>
    <w:rPr>
      <w:rFonts w:ascii="Times New Roman" w:hAnsi="Times New Roman"/>
      <w:sz w:val="20"/>
      <w:szCs w:val="20"/>
      <w:lang w:val="es-BO" w:eastAsia="en-US"/>
    </w:rPr>
  </w:style>
  <w:style w:type="table" w:styleId="Tablaconcuadrcula">
    <w:name w:val="Table Grid"/>
    <w:basedOn w:val="Tablanormal"/>
    <w:uiPriority w:val="59"/>
    <w:rsid w:val="00C22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2">
    <w:name w:val="Normal 2"/>
    <w:basedOn w:val="Normal"/>
    <w:rsid w:val="00CB5346"/>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CB534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CB5346"/>
    <w:pPr>
      <w:widowControl w:val="0"/>
      <w:autoSpaceDE w:val="0"/>
      <w:autoSpaceDN w:val="0"/>
      <w:adjustRightInd w:val="0"/>
      <w:spacing w:after="220"/>
    </w:pPr>
    <w:rPr>
      <w:rFonts w:ascii="MECOND+Verdana" w:hAnsi="MECOND+Verdana"/>
      <w:sz w:val="24"/>
      <w:szCs w:val="24"/>
    </w:rPr>
  </w:style>
  <w:style w:type="paragraph" w:styleId="Textoindependiente">
    <w:name w:val="Body Text"/>
    <w:basedOn w:val="Normal"/>
    <w:link w:val="TextoindependienteCar"/>
    <w:uiPriority w:val="99"/>
    <w:rsid w:val="007A0136"/>
    <w:pPr>
      <w:spacing w:after="120"/>
    </w:pPr>
    <w:rPr>
      <w:rFonts w:ascii="Tms Rmn" w:hAnsi="Tms Rmn"/>
      <w:sz w:val="20"/>
      <w:szCs w:val="20"/>
      <w:lang w:val="en-US" w:eastAsia="en-US"/>
    </w:rPr>
  </w:style>
  <w:style w:type="character" w:customStyle="1" w:styleId="TextoindependienteCar">
    <w:name w:val="Texto independiente Car"/>
    <w:basedOn w:val="Fuentedeprrafopredeter"/>
    <w:link w:val="Textoindependiente"/>
    <w:uiPriority w:val="99"/>
    <w:rsid w:val="007A0136"/>
    <w:rPr>
      <w:rFonts w:ascii="Tms Rmn" w:eastAsia="Times New Roman" w:hAnsi="Tms Rmn"/>
      <w:lang w:val="en-US" w:eastAsia="en-US"/>
    </w:rPr>
  </w:style>
  <w:style w:type="paragraph" w:styleId="Textodeglobo">
    <w:name w:val="Balloon Text"/>
    <w:basedOn w:val="Normal"/>
    <w:link w:val="TextodegloboCar"/>
    <w:uiPriority w:val="99"/>
    <w:semiHidden/>
    <w:unhideWhenUsed/>
    <w:rsid w:val="008B2570"/>
    <w:rPr>
      <w:rFonts w:ascii="Tahoma" w:hAnsi="Tahoma" w:cs="Tahoma"/>
    </w:rPr>
  </w:style>
  <w:style w:type="character" w:customStyle="1" w:styleId="TextodegloboCar">
    <w:name w:val="Texto de globo Car"/>
    <w:basedOn w:val="Fuentedeprrafopredeter"/>
    <w:link w:val="Textodeglobo"/>
    <w:uiPriority w:val="99"/>
    <w:semiHidden/>
    <w:rsid w:val="008B2570"/>
    <w:rPr>
      <w:rFonts w:ascii="Tahoma" w:eastAsia="Times New Roman" w:hAnsi="Tahoma" w:cs="Tahoma"/>
      <w:sz w:val="16"/>
      <w:szCs w:val="16"/>
    </w:rPr>
  </w:style>
  <w:style w:type="character" w:styleId="Hipervnculo">
    <w:name w:val="Hyperlink"/>
    <w:basedOn w:val="Fuentedeprrafopredeter"/>
    <w:uiPriority w:val="99"/>
    <w:unhideWhenUsed/>
    <w:rsid w:val="005A435F"/>
    <w:rPr>
      <w:color w:val="0000FF"/>
      <w:u w:val="single"/>
    </w:rPr>
  </w:style>
  <w:style w:type="paragraph" w:styleId="Textoindependiente2">
    <w:name w:val="Body Text 2"/>
    <w:basedOn w:val="Normal"/>
    <w:link w:val="Textoindependiente2Car"/>
    <w:unhideWhenUsed/>
    <w:rsid w:val="00F6072E"/>
    <w:pPr>
      <w:spacing w:after="120" w:line="480" w:lineRule="auto"/>
    </w:pPr>
  </w:style>
  <w:style w:type="character" w:customStyle="1" w:styleId="Textoindependiente2Car">
    <w:name w:val="Texto independiente 2 Car"/>
    <w:basedOn w:val="Fuentedeprrafopredeter"/>
    <w:link w:val="Textoindependiente2"/>
    <w:rsid w:val="00F6072E"/>
    <w:rPr>
      <w:rFonts w:ascii="Verdana" w:eastAsia="Times New Roman" w:hAnsi="Verdana"/>
      <w:sz w:val="16"/>
      <w:szCs w:val="16"/>
      <w:lang w:val="es-ES" w:eastAsia="es-ES"/>
    </w:rPr>
  </w:style>
  <w:style w:type="paragraph" w:styleId="Sangra3detindependiente">
    <w:name w:val="Body Text Indent 3"/>
    <w:basedOn w:val="Normal"/>
    <w:link w:val="Sangra3detindependienteCar"/>
    <w:rsid w:val="00F6072E"/>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F6072E"/>
    <w:rPr>
      <w:rFonts w:ascii="Times New Roman" w:eastAsia="Times New Roman" w:hAnsi="Times New Roman"/>
      <w:sz w:val="16"/>
      <w:szCs w:val="16"/>
      <w:lang w:eastAsia="en-US"/>
    </w:rPr>
  </w:style>
  <w:style w:type="paragraph" w:styleId="Sangra2detindependiente">
    <w:name w:val="Body Text Indent 2"/>
    <w:basedOn w:val="Normal"/>
    <w:link w:val="Sangra2detindependienteCar"/>
    <w:uiPriority w:val="99"/>
    <w:semiHidden/>
    <w:unhideWhenUsed/>
    <w:rsid w:val="00F6072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6072E"/>
    <w:rPr>
      <w:rFonts w:ascii="Verdana" w:eastAsia="Times New Roman" w:hAnsi="Verdana"/>
      <w:sz w:val="16"/>
      <w:szCs w:val="16"/>
      <w:lang w:val="es-ES" w:eastAsia="es-ES"/>
    </w:rPr>
  </w:style>
  <w:style w:type="character" w:styleId="Textodelmarcadordeposicin">
    <w:name w:val="Placeholder Text"/>
    <w:basedOn w:val="Fuentedeprrafopredeter"/>
    <w:uiPriority w:val="99"/>
    <w:semiHidden/>
    <w:rsid w:val="00B719C2"/>
    <w:rPr>
      <w:color w:val="808080"/>
    </w:rPr>
  </w:style>
  <w:style w:type="paragraph" w:customStyle="1" w:styleId="list0020paragraph">
    <w:name w:val="list_0020paragraph"/>
    <w:basedOn w:val="Normal"/>
    <w:rsid w:val="00484895"/>
    <w:pPr>
      <w:spacing w:line="240" w:lineRule="atLeast"/>
      <w:ind w:left="720"/>
    </w:pPr>
  </w:style>
  <w:style w:type="character" w:customStyle="1" w:styleId="list0020paragraphchar1">
    <w:name w:val="list_0020paragraph__char1"/>
    <w:basedOn w:val="Fuentedeprrafopredeter"/>
    <w:rsid w:val="00484895"/>
    <w:rPr>
      <w:rFonts w:ascii="Verdana" w:hAnsi="Verdana" w:hint="default"/>
      <w:sz w:val="16"/>
      <w:szCs w:val="16"/>
    </w:rPr>
  </w:style>
  <w:style w:type="paragraph" w:customStyle="1" w:styleId="Normal1">
    <w:name w:val="Normal1"/>
    <w:basedOn w:val="Normal"/>
    <w:rsid w:val="00B81C6F"/>
    <w:pPr>
      <w:spacing w:after="200" w:line="260" w:lineRule="atLeast"/>
    </w:pPr>
    <w:rPr>
      <w:rFonts w:ascii="Calibri" w:hAnsi="Calibri"/>
      <w:sz w:val="22"/>
      <w:szCs w:val="22"/>
    </w:rPr>
  </w:style>
  <w:style w:type="paragraph" w:customStyle="1" w:styleId="cm20">
    <w:name w:val="cm2"/>
    <w:basedOn w:val="Normal"/>
    <w:rsid w:val="00F94FFD"/>
    <w:pPr>
      <w:spacing w:line="240" w:lineRule="atLeast"/>
    </w:pPr>
    <w:rPr>
      <w:rFonts w:ascii="MECOND+Verdana" w:hAnsi="MECOND+Verdana"/>
      <w:sz w:val="24"/>
      <w:szCs w:val="24"/>
    </w:rPr>
  </w:style>
  <w:style w:type="character" w:customStyle="1" w:styleId="normalchar1">
    <w:name w:val="normal__char1"/>
    <w:rsid w:val="00F94FFD"/>
    <w:rPr>
      <w:rFonts w:ascii="Verdana" w:hAnsi="Verdana" w:cs="Times New Roman" w:hint="default"/>
      <w:sz w:val="16"/>
      <w:szCs w:val="16"/>
    </w:rPr>
  </w:style>
  <w:style w:type="character" w:customStyle="1" w:styleId="cm2char1">
    <w:name w:val="cm2__char1"/>
    <w:rsid w:val="00F94FFD"/>
    <w:rPr>
      <w:rFonts w:ascii="MECOND+Verdana" w:hAnsi="MECOND+Verdana"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222645040">
      <w:bodyDiv w:val="1"/>
      <w:marLeft w:val="0"/>
      <w:marRight w:val="0"/>
      <w:marTop w:val="0"/>
      <w:marBottom w:val="0"/>
      <w:divBdr>
        <w:top w:val="none" w:sz="0" w:space="0" w:color="auto"/>
        <w:left w:val="none" w:sz="0" w:space="0" w:color="auto"/>
        <w:bottom w:val="none" w:sz="0" w:space="0" w:color="auto"/>
        <w:right w:val="none" w:sz="0" w:space="0" w:color="auto"/>
      </w:divBdr>
    </w:div>
    <w:div w:id="471335874">
      <w:bodyDiv w:val="1"/>
      <w:marLeft w:val="0"/>
      <w:marRight w:val="0"/>
      <w:marTop w:val="0"/>
      <w:marBottom w:val="0"/>
      <w:divBdr>
        <w:top w:val="none" w:sz="0" w:space="0" w:color="auto"/>
        <w:left w:val="none" w:sz="0" w:space="0" w:color="auto"/>
        <w:bottom w:val="none" w:sz="0" w:space="0" w:color="auto"/>
        <w:right w:val="none" w:sz="0" w:space="0" w:color="auto"/>
      </w:divBdr>
    </w:div>
    <w:div w:id="730233052">
      <w:bodyDiv w:val="1"/>
      <w:marLeft w:val="0"/>
      <w:marRight w:val="0"/>
      <w:marTop w:val="0"/>
      <w:marBottom w:val="0"/>
      <w:divBdr>
        <w:top w:val="none" w:sz="0" w:space="0" w:color="auto"/>
        <w:left w:val="none" w:sz="0" w:space="0" w:color="auto"/>
        <w:bottom w:val="none" w:sz="0" w:space="0" w:color="auto"/>
        <w:right w:val="none" w:sz="0" w:space="0" w:color="auto"/>
      </w:divBdr>
    </w:div>
    <w:div w:id="1284387499">
      <w:bodyDiv w:val="1"/>
      <w:marLeft w:val="0"/>
      <w:marRight w:val="0"/>
      <w:marTop w:val="0"/>
      <w:marBottom w:val="0"/>
      <w:divBdr>
        <w:top w:val="none" w:sz="0" w:space="0" w:color="auto"/>
        <w:left w:val="none" w:sz="0" w:space="0" w:color="auto"/>
        <w:bottom w:val="none" w:sz="0" w:space="0" w:color="auto"/>
        <w:right w:val="none" w:sz="0" w:space="0" w:color="auto"/>
      </w:divBdr>
    </w:div>
    <w:div w:id="1721977865">
      <w:bodyDiv w:val="1"/>
      <w:marLeft w:val="0"/>
      <w:marRight w:val="0"/>
      <w:marTop w:val="0"/>
      <w:marBottom w:val="0"/>
      <w:divBdr>
        <w:top w:val="none" w:sz="0" w:space="0" w:color="auto"/>
        <w:left w:val="none" w:sz="0" w:space="0" w:color="auto"/>
        <w:bottom w:val="none" w:sz="0" w:space="0" w:color="auto"/>
        <w:right w:val="none" w:sz="0" w:space="0" w:color="auto"/>
      </w:divBdr>
    </w:div>
    <w:div w:id="210102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ypfb.gob.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08EBD-6F49-4CF8-B532-956F8BDD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2022</Words>
  <Characters>11122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13118</CharactersWithSpaces>
  <SharedDoc>false</SharedDoc>
  <HLinks>
    <vt:vector size="6" baseType="variant">
      <vt:variant>
        <vt:i4>3407909</vt:i4>
      </vt:variant>
      <vt:variant>
        <vt:i4>0</vt:i4>
      </vt:variant>
      <vt:variant>
        <vt:i4>0</vt:i4>
      </vt:variant>
      <vt:variant>
        <vt:i4>5</vt:i4>
      </vt:variant>
      <vt:variant>
        <vt:lpwstr>http://www.ypfb.gob.bo/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USER-YPFB</cp:lastModifiedBy>
  <cp:revision>2</cp:revision>
  <cp:lastPrinted>2015-01-27T16:33:00Z</cp:lastPrinted>
  <dcterms:created xsi:type="dcterms:W3CDTF">2016-01-07T20:19:00Z</dcterms:created>
  <dcterms:modified xsi:type="dcterms:W3CDTF">2016-01-07T20:19:00Z</dcterms:modified>
</cp:coreProperties>
</file>