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286ED078" wp14:editId="3E405D44">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0CF1" w:rsidRDefault="00300CF1" w:rsidP="00BC21BB">
                            <w:pPr>
                              <w:pStyle w:val="Ttulo1"/>
                              <w:ind w:left="142"/>
                              <w:jc w:val="center"/>
                              <w:rPr>
                                <w:rFonts w:ascii="Century Gothic" w:hAnsi="Century Gothic"/>
                                <w:szCs w:val="28"/>
                              </w:rPr>
                            </w:pPr>
                          </w:p>
                          <w:p w:rsidR="00300CF1" w:rsidRDefault="00300C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0CF1" w:rsidRDefault="00300CF1" w:rsidP="00196858"/>
                          <w:p w:rsidR="00300CF1" w:rsidRPr="00196858" w:rsidRDefault="00300CF1" w:rsidP="00196858"/>
                          <w:p w:rsidR="00300CF1" w:rsidRDefault="00300CF1" w:rsidP="00BC21BB">
                            <w:pPr>
                              <w:ind w:left="142"/>
                              <w:jc w:val="center"/>
                              <w:rPr>
                                <w:rFonts w:ascii="Verdana" w:hAnsi="Verdana"/>
                                <w:b/>
                              </w:rPr>
                            </w:pPr>
                          </w:p>
                          <w:p w:rsidR="00300CF1" w:rsidRDefault="00300CF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0CF1" w:rsidRDefault="00300CF1" w:rsidP="00963B46">
                            <w:pPr>
                              <w:ind w:left="142"/>
                              <w:jc w:val="center"/>
                              <w:rPr>
                                <w:rFonts w:ascii="Century Gothic" w:hAnsi="Century Gothic" w:cs="Arial"/>
                                <w:b/>
                                <w:sz w:val="32"/>
                                <w:szCs w:val="32"/>
                                <w:lang w:val="es-MX"/>
                              </w:rPr>
                            </w:pPr>
                          </w:p>
                          <w:p w:rsidR="00300CF1" w:rsidRDefault="00300CF1" w:rsidP="00963B46">
                            <w:pPr>
                              <w:ind w:left="142"/>
                              <w:jc w:val="center"/>
                              <w:rPr>
                                <w:rFonts w:ascii="Century Gothic" w:hAnsi="Century Gothic" w:cs="Arial"/>
                                <w:b/>
                                <w:sz w:val="32"/>
                                <w:szCs w:val="32"/>
                                <w:lang w:val="es-MX"/>
                              </w:rPr>
                            </w:pPr>
                          </w:p>
                          <w:p w:rsidR="00300CF1" w:rsidRPr="00EE5138" w:rsidRDefault="00300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00CF1" w:rsidRDefault="00300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00CF1" w:rsidRDefault="00300CF1" w:rsidP="002C0306">
                            <w:pPr>
                              <w:rPr>
                                <w:rFonts w:ascii="Century Gothic" w:hAnsi="Century Gothic" w:cs="Arial"/>
                                <w:b/>
                                <w:sz w:val="32"/>
                                <w:szCs w:val="32"/>
                                <w:lang w:val="es-MX"/>
                              </w:rPr>
                            </w:pPr>
                          </w:p>
                          <w:p w:rsidR="00300CF1" w:rsidRPr="003F3DFD" w:rsidRDefault="00300CF1" w:rsidP="002C0306">
                            <w:pPr>
                              <w:rPr>
                                <w:rFonts w:ascii="Century Gothic" w:hAnsi="Century Gothic" w:cs="Arial"/>
                                <w:b/>
                                <w:sz w:val="32"/>
                                <w:szCs w:val="32"/>
                              </w:rPr>
                            </w:pPr>
                          </w:p>
                          <w:p w:rsidR="00300CF1" w:rsidRDefault="00300CF1" w:rsidP="00C64893">
                            <w:pPr>
                              <w:jc w:val="center"/>
                              <w:rPr>
                                <w:rFonts w:ascii="Century Gothic" w:hAnsi="Century Gothic"/>
                                <w:b/>
                                <w:sz w:val="32"/>
                                <w:szCs w:val="32"/>
                              </w:rPr>
                            </w:pPr>
                            <w:r>
                              <w:rPr>
                                <w:rFonts w:ascii="Century Gothic" w:hAnsi="Century Gothic"/>
                                <w:b/>
                                <w:sz w:val="32"/>
                                <w:szCs w:val="32"/>
                              </w:rPr>
                              <w:t>REGLAMENTO DE CONTRATACIONES DIRECTAS</w:t>
                            </w:r>
                          </w:p>
                          <w:p w:rsidR="00300CF1" w:rsidRDefault="00300CF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00CF1" w:rsidRPr="00C64893" w:rsidRDefault="00300CF1" w:rsidP="00BC21BB">
                            <w:pPr>
                              <w:ind w:left="142"/>
                              <w:jc w:val="center"/>
                              <w:rPr>
                                <w:rFonts w:ascii="Century Gothic" w:hAnsi="Century Gothic" w:cs="Arial"/>
                                <w:b/>
                                <w:sz w:val="32"/>
                                <w:szCs w:val="32"/>
                              </w:rPr>
                            </w:pPr>
                          </w:p>
                          <w:p w:rsidR="00300CF1" w:rsidRDefault="00300CF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00CF1" w:rsidRPr="000F16BE" w:rsidRDefault="00300CF1" w:rsidP="00716D3A">
                            <w:pPr>
                              <w:ind w:left="142"/>
                              <w:jc w:val="center"/>
                              <w:rPr>
                                <w:rFonts w:ascii="Century Gothic" w:hAnsi="Century Gothic" w:cs="Arial"/>
                                <w:b/>
                                <w:sz w:val="32"/>
                                <w:szCs w:val="32"/>
                                <w:lang w:val="es-MX"/>
                              </w:rPr>
                            </w:pPr>
                          </w:p>
                          <w:p w:rsidR="00300CF1" w:rsidRPr="00811D4C" w:rsidRDefault="00300CF1" w:rsidP="00BC21BB">
                            <w:pPr>
                              <w:ind w:left="142"/>
                              <w:rPr>
                                <w:rFonts w:ascii="Century Gothic" w:hAnsi="Century Gothic"/>
                                <w:b/>
                              </w:rPr>
                            </w:pPr>
                          </w:p>
                          <w:p w:rsidR="00300CF1" w:rsidRDefault="00300CF1"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9 OPERADORES DE DISPENSER PARA LAS ESTACIONES DE SERVICIO ADMINISTRADAS POR YPFB-DCPT</w:t>
                            </w:r>
                          </w:p>
                          <w:p w:rsidR="00300CF1" w:rsidRDefault="00300CF1" w:rsidP="002E2FDD">
                            <w:pPr>
                              <w:autoSpaceDE w:val="0"/>
                              <w:autoSpaceDN w:val="0"/>
                              <w:adjustRightInd w:val="0"/>
                              <w:ind w:left="142"/>
                              <w:jc w:val="center"/>
                              <w:rPr>
                                <w:rFonts w:ascii="Century Gothic" w:hAnsi="Century Gothic" w:cs="Century Gothic"/>
                                <w:b/>
                                <w:bCs/>
                                <w:color w:val="000000"/>
                                <w:sz w:val="32"/>
                                <w:szCs w:val="32"/>
                              </w:rPr>
                            </w:pPr>
                          </w:p>
                          <w:p w:rsidR="00300CF1" w:rsidRPr="00536091" w:rsidRDefault="00300CF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GCC-CDO-DCPT-01-16</w:t>
                            </w:r>
                          </w:p>
                          <w:p w:rsidR="00300CF1" w:rsidRDefault="00300CF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00CF1" w:rsidRPr="00574BFC" w:rsidRDefault="00300CF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00CF1" w:rsidRDefault="00300CF1" w:rsidP="00BC21BB">
                            <w:pPr>
                              <w:ind w:right="930"/>
                              <w:jc w:val="center"/>
                              <w:rPr>
                                <w:rFonts w:ascii="Century Gothic" w:hAnsi="Century Gothic"/>
                                <w:lang w:val="es-ES_tradnl"/>
                              </w:rPr>
                            </w:pPr>
                            <w:r>
                              <w:rPr>
                                <w:rFonts w:ascii="Century Gothic" w:hAnsi="Century Gothic"/>
                                <w:lang w:val="es-ES_tradnl"/>
                              </w:rPr>
                              <w:t xml:space="preserve">          </w:t>
                            </w:r>
                          </w:p>
                          <w:p w:rsidR="00300CF1" w:rsidRDefault="00300CF1" w:rsidP="00BC21BB">
                            <w:pPr>
                              <w:ind w:right="930"/>
                              <w:jc w:val="center"/>
                              <w:rPr>
                                <w:rFonts w:ascii="Century Gothic" w:hAnsi="Century Gothic"/>
                                <w:lang w:val="es-ES_tradnl"/>
                              </w:rPr>
                            </w:pPr>
                          </w:p>
                          <w:p w:rsidR="00300CF1" w:rsidRDefault="00300CF1" w:rsidP="00BC21BB">
                            <w:pPr>
                              <w:ind w:right="930"/>
                              <w:jc w:val="center"/>
                              <w:rPr>
                                <w:rFonts w:ascii="Century Gothic" w:hAnsi="Century Gothic"/>
                                <w:lang w:val="es-ES_tradnl"/>
                              </w:rPr>
                            </w:pPr>
                          </w:p>
                          <w:p w:rsidR="00300CF1" w:rsidRDefault="00300CF1" w:rsidP="00BC21BB">
                            <w:pPr>
                              <w:ind w:right="930"/>
                              <w:jc w:val="center"/>
                              <w:rPr>
                                <w:rFonts w:ascii="Century Gothic" w:hAnsi="Century Gothic"/>
                                <w:lang w:val="es-ES_tradnl"/>
                              </w:rPr>
                            </w:pPr>
                          </w:p>
                          <w:p w:rsidR="00300CF1" w:rsidRDefault="00300CF1" w:rsidP="00BC21BB">
                            <w:pPr>
                              <w:ind w:right="930"/>
                              <w:jc w:val="center"/>
                              <w:rPr>
                                <w:rFonts w:ascii="Century Gothic" w:hAnsi="Century Gothic"/>
                                <w:lang w:val="es-ES_tradnl"/>
                              </w:rPr>
                            </w:pPr>
                          </w:p>
                          <w:p w:rsidR="00300CF1" w:rsidRPr="009C5A35" w:rsidRDefault="00300CF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00CF1" w:rsidRDefault="00300CF1" w:rsidP="00BC21BB">
                      <w:pPr>
                        <w:pStyle w:val="Ttulo1"/>
                        <w:ind w:left="142"/>
                        <w:jc w:val="center"/>
                        <w:rPr>
                          <w:rFonts w:ascii="Century Gothic" w:hAnsi="Century Gothic"/>
                          <w:szCs w:val="28"/>
                        </w:rPr>
                      </w:pPr>
                    </w:p>
                    <w:p w:rsidR="00300CF1" w:rsidRDefault="00300CF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0CF1" w:rsidRDefault="00300CF1" w:rsidP="00196858"/>
                    <w:p w:rsidR="00300CF1" w:rsidRPr="00196858" w:rsidRDefault="00300CF1" w:rsidP="00196858"/>
                    <w:p w:rsidR="00300CF1" w:rsidRDefault="00300CF1" w:rsidP="00BC21BB">
                      <w:pPr>
                        <w:ind w:left="142"/>
                        <w:jc w:val="center"/>
                        <w:rPr>
                          <w:rFonts w:ascii="Verdana" w:hAnsi="Verdana"/>
                          <w:b/>
                        </w:rPr>
                      </w:pPr>
                    </w:p>
                    <w:p w:rsidR="00300CF1" w:rsidRDefault="00300CF1"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D2E0B92" wp14:editId="6A7ED6E0">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0CF1" w:rsidRDefault="00300CF1" w:rsidP="00963B46">
                      <w:pPr>
                        <w:ind w:left="142"/>
                        <w:jc w:val="center"/>
                        <w:rPr>
                          <w:rFonts w:ascii="Century Gothic" w:hAnsi="Century Gothic" w:cs="Arial"/>
                          <w:b/>
                          <w:sz w:val="32"/>
                          <w:szCs w:val="32"/>
                          <w:lang w:val="es-MX"/>
                        </w:rPr>
                      </w:pPr>
                    </w:p>
                    <w:p w:rsidR="00300CF1" w:rsidRDefault="00300CF1" w:rsidP="00963B46">
                      <w:pPr>
                        <w:ind w:left="142"/>
                        <w:jc w:val="center"/>
                        <w:rPr>
                          <w:rFonts w:ascii="Century Gothic" w:hAnsi="Century Gothic" w:cs="Arial"/>
                          <w:b/>
                          <w:sz w:val="32"/>
                          <w:szCs w:val="32"/>
                          <w:lang w:val="es-MX"/>
                        </w:rPr>
                      </w:pPr>
                    </w:p>
                    <w:p w:rsidR="00300CF1" w:rsidRPr="00EE5138" w:rsidRDefault="00300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00CF1" w:rsidRDefault="00300CF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00CF1" w:rsidRDefault="00300CF1" w:rsidP="002C0306">
                      <w:pPr>
                        <w:rPr>
                          <w:rFonts w:ascii="Century Gothic" w:hAnsi="Century Gothic" w:cs="Arial"/>
                          <w:b/>
                          <w:sz w:val="32"/>
                          <w:szCs w:val="32"/>
                          <w:lang w:val="es-MX"/>
                        </w:rPr>
                      </w:pPr>
                    </w:p>
                    <w:p w:rsidR="00300CF1" w:rsidRPr="003F3DFD" w:rsidRDefault="00300CF1" w:rsidP="002C0306">
                      <w:pPr>
                        <w:rPr>
                          <w:rFonts w:ascii="Century Gothic" w:hAnsi="Century Gothic" w:cs="Arial"/>
                          <w:b/>
                          <w:sz w:val="32"/>
                          <w:szCs w:val="32"/>
                        </w:rPr>
                      </w:pPr>
                    </w:p>
                    <w:p w:rsidR="00300CF1" w:rsidRDefault="00300CF1" w:rsidP="00C64893">
                      <w:pPr>
                        <w:jc w:val="center"/>
                        <w:rPr>
                          <w:rFonts w:ascii="Century Gothic" w:hAnsi="Century Gothic"/>
                          <w:b/>
                          <w:sz w:val="32"/>
                          <w:szCs w:val="32"/>
                        </w:rPr>
                      </w:pPr>
                      <w:r>
                        <w:rPr>
                          <w:rFonts w:ascii="Century Gothic" w:hAnsi="Century Gothic"/>
                          <w:b/>
                          <w:sz w:val="32"/>
                          <w:szCs w:val="32"/>
                        </w:rPr>
                        <w:t>REGLAMENTO DE CONTRATACIONES DIRECTAS</w:t>
                      </w:r>
                    </w:p>
                    <w:p w:rsidR="00300CF1" w:rsidRDefault="00300CF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300CF1" w:rsidRPr="00C64893" w:rsidRDefault="00300CF1" w:rsidP="00BC21BB">
                      <w:pPr>
                        <w:ind w:left="142"/>
                        <w:jc w:val="center"/>
                        <w:rPr>
                          <w:rFonts w:ascii="Century Gothic" w:hAnsi="Century Gothic" w:cs="Arial"/>
                          <w:b/>
                          <w:sz w:val="32"/>
                          <w:szCs w:val="32"/>
                        </w:rPr>
                      </w:pPr>
                    </w:p>
                    <w:p w:rsidR="00300CF1" w:rsidRDefault="00300CF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300CF1" w:rsidRPr="000F16BE" w:rsidRDefault="00300CF1" w:rsidP="00716D3A">
                      <w:pPr>
                        <w:ind w:left="142"/>
                        <w:jc w:val="center"/>
                        <w:rPr>
                          <w:rFonts w:ascii="Century Gothic" w:hAnsi="Century Gothic" w:cs="Arial"/>
                          <w:b/>
                          <w:sz w:val="32"/>
                          <w:szCs w:val="32"/>
                          <w:lang w:val="es-MX"/>
                        </w:rPr>
                      </w:pPr>
                    </w:p>
                    <w:p w:rsidR="00300CF1" w:rsidRPr="00811D4C" w:rsidRDefault="00300CF1" w:rsidP="00BC21BB">
                      <w:pPr>
                        <w:ind w:left="142"/>
                        <w:rPr>
                          <w:rFonts w:ascii="Century Gothic" w:hAnsi="Century Gothic"/>
                          <w:b/>
                        </w:rPr>
                      </w:pPr>
                    </w:p>
                    <w:p w:rsidR="00300CF1" w:rsidRDefault="00300CF1" w:rsidP="002E2FDD">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SERVICIO DE 9 OPERADORES DE DISPENSER PARA LAS ESTACIONES DE SERVICIO ADMINISTRADAS POR YPFB-DCPT</w:t>
                      </w:r>
                    </w:p>
                    <w:p w:rsidR="00300CF1" w:rsidRDefault="00300CF1" w:rsidP="002E2FDD">
                      <w:pPr>
                        <w:autoSpaceDE w:val="0"/>
                        <w:autoSpaceDN w:val="0"/>
                        <w:adjustRightInd w:val="0"/>
                        <w:ind w:left="142"/>
                        <w:jc w:val="center"/>
                        <w:rPr>
                          <w:rFonts w:ascii="Century Gothic" w:hAnsi="Century Gothic" w:cs="Century Gothic"/>
                          <w:b/>
                          <w:bCs/>
                          <w:color w:val="000000"/>
                          <w:sz w:val="32"/>
                          <w:szCs w:val="32"/>
                        </w:rPr>
                      </w:pPr>
                    </w:p>
                    <w:p w:rsidR="00300CF1" w:rsidRPr="00536091" w:rsidRDefault="00300CF1"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GCC-CDO-DCPT-01-16</w:t>
                      </w:r>
                    </w:p>
                    <w:p w:rsidR="00300CF1" w:rsidRDefault="00300CF1"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00CF1" w:rsidRPr="00574BFC" w:rsidRDefault="00300CF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00CF1" w:rsidRDefault="00300CF1" w:rsidP="00BC21BB">
                      <w:pPr>
                        <w:ind w:right="930"/>
                        <w:jc w:val="center"/>
                        <w:rPr>
                          <w:rFonts w:ascii="Century Gothic" w:hAnsi="Century Gothic"/>
                          <w:lang w:val="es-ES_tradnl"/>
                        </w:rPr>
                      </w:pPr>
                      <w:r>
                        <w:rPr>
                          <w:rFonts w:ascii="Century Gothic" w:hAnsi="Century Gothic"/>
                          <w:lang w:val="es-ES_tradnl"/>
                        </w:rPr>
                        <w:t xml:space="preserve">          </w:t>
                      </w:r>
                    </w:p>
                    <w:p w:rsidR="00300CF1" w:rsidRDefault="00300CF1" w:rsidP="00BC21BB">
                      <w:pPr>
                        <w:ind w:right="930"/>
                        <w:jc w:val="center"/>
                        <w:rPr>
                          <w:rFonts w:ascii="Century Gothic" w:hAnsi="Century Gothic"/>
                          <w:lang w:val="es-ES_tradnl"/>
                        </w:rPr>
                      </w:pPr>
                    </w:p>
                    <w:p w:rsidR="00300CF1" w:rsidRDefault="00300CF1" w:rsidP="00BC21BB">
                      <w:pPr>
                        <w:ind w:right="930"/>
                        <w:jc w:val="center"/>
                        <w:rPr>
                          <w:rFonts w:ascii="Century Gothic" w:hAnsi="Century Gothic"/>
                          <w:lang w:val="es-ES_tradnl"/>
                        </w:rPr>
                      </w:pPr>
                    </w:p>
                    <w:p w:rsidR="00300CF1" w:rsidRDefault="00300CF1" w:rsidP="00BC21BB">
                      <w:pPr>
                        <w:ind w:right="930"/>
                        <w:jc w:val="center"/>
                        <w:rPr>
                          <w:rFonts w:ascii="Century Gothic" w:hAnsi="Century Gothic"/>
                          <w:lang w:val="es-ES_tradnl"/>
                        </w:rPr>
                      </w:pPr>
                    </w:p>
                    <w:p w:rsidR="00300CF1" w:rsidRDefault="00300CF1" w:rsidP="00BC21BB">
                      <w:pPr>
                        <w:ind w:right="930"/>
                        <w:jc w:val="center"/>
                        <w:rPr>
                          <w:rFonts w:ascii="Century Gothic" w:hAnsi="Century Gothic"/>
                          <w:lang w:val="es-ES_tradnl"/>
                        </w:rPr>
                      </w:pPr>
                    </w:p>
                    <w:p w:rsidR="00300CF1" w:rsidRPr="009C5A35" w:rsidRDefault="00300CF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B07F82" w:rsidRDefault="00B07F82" w:rsidP="00EE5138">
      <w:pPr>
        <w:jc w:val="center"/>
        <w:rPr>
          <w:rFonts w:asciiTheme="minorHAnsi" w:hAnsiTheme="minorHAnsi" w:cstheme="minorHAnsi"/>
          <w:b/>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Pr="00B07F82" w:rsidRDefault="00EE5138" w:rsidP="00EE5138">
      <w:pPr>
        <w:jc w:val="center"/>
        <w:rPr>
          <w:rFonts w:asciiTheme="minorHAnsi" w:hAnsiTheme="minorHAnsi" w:cstheme="minorHAnsi"/>
          <w:b/>
          <w:sz w:val="4"/>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784C1C"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784C1C"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784C1C"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784C1C"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784C1C" w:rsidRPr="00232824" w:rsidTr="00973192">
        <w:trPr>
          <w:trHeight w:val="370"/>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300CF1" w:rsidP="00300CF1">
            <w:pPr>
              <w:rPr>
                <w:rFonts w:asciiTheme="minorHAnsi" w:hAnsiTheme="minorHAnsi" w:cstheme="minorHAnsi"/>
                <w:sz w:val="18"/>
                <w:szCs w:val="18"/>
              </w:rPr>
            </w:pPr>
            <w:r>
              <w:rPr>
                <w:rFonts w:asciiTheme="minorHAnsi" w:hAnsiTheme="minorHAnsi" w:cstheme="minorHAnsi"/>
                <w:sz w:val="18"/>
                <w:szCs w:val="18"/>
              </w:rPr>
              <w:t>10</w:t>
            </w:r>
            <w:r w:rsidR="00E204C9">
              <w:rPr>
                <w:rFonts w:asciiTheme="minorHAnsi" w:hAnsiTheme="minorHAnsi" w:cstheme="minorHAnsi"/>
                <w:sz w:val="18"/>
                <w:szCs w:val="18"/>
              </w:rPr>
              <w:t>/</w:t>
            </w:r>
            <w:r w:rsidR="00784C1C">
              <w:rPr>
                <w:rFonts w:asciiTheme="minorHAnsi" w:hAnsiTheme="minorHAnsi" w:cstheme="minorHAnsi"/>
                <w:sz w:val="18"/>
                <w:szCs w:val="18"/>
              </w:rPr>
              <w:t>0</w:t>
            </w:r>
            <w:r w:rsidR="00E204C9">
              <w:rPr>
                <w:rFonts w:asciiTheme="minorHAnsi" w:hAnsiTheme="minorHAnsi" w:cstheme="minorHAnsi"/>
                <w:sz w:val="18"/>
                <w:szCs w:val="18"/>
              </w:rPr>
              <w:t>2/201</w:t>
            </w:r>
            <w:r w:rsidR="00784C1C">
              <w:rPr>
                <w:rFonts w:asciiTheme="minorHAnsi" w:hAnsiTheme="minorHAnsi" w:cstheme="minorHAnsi"/>
                <w:sz w:val="18"/>
                <w:szCs w:val="18"/>
              </w:rPr>
              <w:t>6</w:t>
            </w:r>
          </w:p>
        </w:tc>
        <w:tc>
          <w:tcPr>
            <w:tcW w:w="1089"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300CF1">
            <w:pPr>
              <w:rPr>
                <w:rFonts w:asciiTheme="minorHAnsi" w:hAnsiTheme="minorHAnsi" w:cstheme="minorHAnsi"/>
                <w:sz w:val="18"/>
                <w:szCs w:val="18"/>
              </w:rPr>
            </w:pPr>
            <w:r>
              <w:rPr>
                <w:rFonts w:asciiTheme="minorHAnsi" w:hAnsiTheme="minorHAnsi" w:cstheme="minorHAnsi"/>
                <w:sz w:val="18"/>
                <w:szCs w:val="18"/>
              </w:rPr>
              <w:t>1</w:t>
            </w:r>
            <w:r w:rsidR="00300CF1">
              <w:rPr>
                <w:rFonts w:asciiTheme="minorHAnsi" w:hAnsiTheme="minorHAnsi" w:cstheme="minorHAnsi"/>
                <w:sz w:val="18"/>
                <w:szCs w:val="18"/>
              </w:rPr>
              <w:t>6</w:t>
            </w:r>
            <w:r w:rsidR="00784C1C">
              <w:rPr>
                <w:rFonts w:asciiTheme="minorHAnsi" w:hAnsiTheme="minorHAnsi" w:cstheme="minorHAnsi"/>
                <w:sz w:val="18"/>
                <w:szCs w:val="18"/>
              </w:rPr>
              <w:t>:</w:t>
            </w:r>
            <w:r>
              <w:rPr>
                <w:rFonts w:asciiTheme="minorHAnsi" w:hAnsiTheme="minorHAnsi" w:cstheme="minorHAnsi"/>
                <w:sz w:val="18"/>
                <w:szCs w:val="18"/>
              </w:rPr>
              <w:t xml:space="preserve">00 </w:t>
            </w:r>
          </w:p>
        </w:tc>
        <w:tc>
          <w:tcPr>
            <w:tcW w:w="3344" w:type="dxa"/>
          </w:tcPr>
          <w:p w:rsidR="00E204C9" w:rsidRPr="00232824" w:rsidRDefault="00E204C9" w:rsidP="00E204C9">
            <w:pPr>
              <w:jc w:val="both"/>
              <w:rPr>
                <w:rFonts w:asciiTheme="minorHAnsi" w:hAnsiTheme="minorHAnsi" w:cstheme="minorHAnsi"/>
                <w:sz w:val="18"/>
                <w:szCs w:val="18"/>
              </w:rPr>
            </w:pPr>
            <w:r>
              <w:rPr>
                <w:rFonts w:asciiTheme="minorHAnsi" w:hAnsiTheme="minorHAnsi" w:cstheme="minorHAnsi"/>
                <w:sz w:val="18"/>
                <w:szCs w:val="18"/>
              </w:rPr>
              <w:t xml:space="preserve"> UNIDAD DE CONTRATACIONES DISTRITO COMERCIAL POTOSI AVENIDA H PLAYER S/N ZONA SAN CLEMENTE, POTOSI- BOLIVIA</w:t>
            </w:r>
          </w:p>
        </w:tc>
      </w:tr>
      <w:tr w:rsidR="00E204C9" w:rsidRPr="00232824" w:rsidTr="00973192">
        <w:trPr>
          <w:trHeight w:val="64"/>
        </w:trPr>
        <w:tc>
          <w:tcPr>
            <w:tcW w:w="418" w:type="dxa"/>
            <w:vAlign w:val="center"/>
          </w:tcPr>
          <w:p w:rsidR="00E204C9" w:rsidRPr="00232824" w:rsidRDefault="00E204C9" w:rsidP="00E204C9">
            <w:pPr>
              <w:jc w:val="center"/>
              <w:rPr>
                <w:rFonts w:asciiTheme="minorHAnsi" w:hAnsiTheme="minorHAnsi" w:cstheme="minorHAnsi"/>
                <w:sz w:val="18"/>
                <w:szCs w:val="18"/>
              </w:rPr>
            </w:pPr>
          </w:p>
        </w:tc>
        <w:tc>
          <w:tcPr>
            <w:tcW w:w="3044" w:type="dxa"/>
            <w:vAlign w:val="center"/>
          </w:tcPr>
          <w:p w:rsidR="00E204C9" w:rsidRPr="00232824" w:rsidRDefault="00E204C9" w:rsidP="00E204C9">
            <w:pPr>
              <w:rPr>
                <w:rFonts w:asciiTheme="minorHAnsi" w:hAnsiTheme="minorHAnsi" w:cstheme="minorHAnsi"/>
                <w:sz w:val="18"/>
                <w:szCs w:val="18"/>
              </w:rPr>
            </w:pPr>
          </w:p>
        </w:tc>
        <w:tc>
          <w:tcPr>
            <w:tcW w:w="2233" w:type="dxa"/>
            <w:gridSpan w:val="3"/>
            <w:vAlign w:val="center"/>
          </w:tcPr>
          <w:p w:rsidR="00E204C9" w:rsidRPr="00232824" w:rsidRDefault="00E204C9" w:rsidP="00E204C9">
            <w:pPr>
              <w:jc w:val="center"/>
              <w:rPr>
                <w:rFonts w:asciiTheme="minorHAnsi" w:hAnsiTheme="minorHAnsi" w:cstheme="minorHAnsi"/>
                <w:sz w:val="18"/>
                <w:szCs w:val="18"/>
              </w:rPr>
            </w:pPr>
          </w:p>
        </w:tc>
        <w:tc>
          <w:tcPr>
            <w:tcW w:w="3344" w:type="dxa"/>
          </w:tcPr>
          <w:p w:rsidR="00E204C9" w:rsidRPr="00232824" w:rsidRDefault="00E204C9" w:rsidP="00E204C9">
            <w:pPr>
              <w:rPr>
                <w:rFonts w:asciiTheme="minorHAnsi" w:hAnsiTheme="minorHAnsi" w:cstheme="minorHAnsi"/>
                <w:sz w:val="18"/>
                <w:szCs w:val="18"/>
              </w:rPr>
            </w:pPr>
          </w:p>
        </w:tc>
      </w:tr>
      <w:tr w:rsidR="00784C1C" w:rsidRPr="00232824" w:rsidTr="00973192">
        <w:trPr>
          <w:trHeight w:val="246"/>
        </w:trPr>
        <w:tc>
          <w:tcPr>
            <w:tcW w:w="418" w:type="dxa"/>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204C9" w:rsidRPr="00232824" w:rsidRDefault="00E204C9" w:rsidP="00E204C9">
            <w:pPr>
              <w:rPr>
                <w:rFonts w:asciiTheme="minorHAnsi" w:hAnsiTheme="minorHAnsi" w:cstheme="minorHAnsi"/>
                <w:sz w:val="18"/>
                <w:szCs w:val="18"/>
              </w:rPr>
            </w:pPr>
            <w:r w:rsidRPr="00232824">
              <w:rPr>
                <w:rFonts w:asciiTheme="minorHAnsi" w:hAnsiTheme="minorHAnsi" w:cstheme="minorHAnsi"/>
                <w:sz w:val="18"/>
                <w:szCs w:val="18"/>
              </w:rPr>
              <w:t>Fecha:</w:t>
            </w:r>
          </w:p>
          <w:p w:rsidR="00E204C9" w:rsidRPr="00232824" w:rsidRDefault="00300CF1" w:rsidP="00300CF1">
            <w:pPr>
              <w:rPr>
                <w:rFonts w:asciiTheme="minorHAnsi" w:hAnsiTheme="minorHAnsi" w:cstheme="minorHAnsi"/>
                <w:sz w:val="18"/>
                <w:szCs w:val="18"/>
              </w:rPr>
            </w:pPr>
            <w:r>
              <w:rPr>
                <w:rFonts w:asciiTheme="minorHAnsi" w:hAnsiTheme="minorHAnsi" w:cstheme="minorHAnsi"/>
                <w:sz w:val="18"/>
                <w:szCs w:val="18"/>
              </w:rPr>
              <w:t>10</w:t>
            </w:r>
            <w:r w:rsidR="00E204C9">
              <w:rPr>
                <w:rFonts w:asciiTheme="minorHAnsi" w:hAnsiTheme="minorHAnsi" w:cstheme="minorHAnsi"/>
                <w:sz w:val="18"/>
                <w:szCs w:val="18"/>
              </w:rPr>
              <w:t>/</w:t>
            </w:r>
            <w:r w:rsidR="00784C1C">
              <w:rPr>
                <w:rFonts w:asciiTheme="minorHAnsi" w:hAnsiTheme="minorHAnsi" w:cstheme="minorHAnsi"/>
                <w:sz w:val="18"/>
                <w:szCs w:val="18"/>
              </w:rPr>
              <w:t>02</w:t>
            </w:r>
            <w:r w:rsidR="00E204C9">
              <w:rPr>
                <w:rFonts w:asciiTheme="minorHAnsi" w:hAnsiTheme="minorHAnsi" w:cstheme="minorHAnsi"/>
                <w:sz w:val="18"/>
                <w:szCs w:val="18"/>
              </w:rPr>
              <w:t>/201</w:t>
            </w:r>
            <w:r w:rsidR="00784C1C">
              <w:rPr>
                <w:rFonts w:asciiTheme="minorHAnsi" w:hAnsiTheme="minorHAnsi" w:cstheme="minorHAnsi"/>
                <w:sz w:val="18"/>
                <w:szCs w:val="18"/>
              </w:rPr>
              <w:t>6</w:t>
            </w:r>
          </w:p>
        </w:tc>
        <w:tc>
          <w:tcPr>
            <w:tcW w:w="1139" w:type="dxa"/>
            <w:gridSpan w:val="2"/>
            <w:vAlign w:val="center"/>
          </w:tcPr>
          <w:p w:rsidR="00E204C9" w:rsidRPr="00232824" w:rsidRDefault="00E204C9" w:rsidP="00E204C9">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204C9" w:rsidRPr="00232824" w:rsidRDefault="00E204C9" w:rsidP="00300CF1">
            <w:pPr>
              <w:rPr>
                <w:rFonts w:asciiTheme="minorHAnsi" w:hAnsiTheme="minorHAnsi" w:cstheme="minorHAnsi"/>
                <w:sz w:val="18"/>
                <w:szCs w:val="18"/>
              </w:rPr>
            </w:pPr>
            <w:r>
              <w:rPr>
                <w:rFonts w:asciiTheme="minorHAnsi" w:hAnsiTheme="minorHAnsi" w:cstheme="minorHAnsi"/>
                <w:sz w:val="18"/>
                <w:szCs w:val="18"/>
              </w:rPr>
              <w:t>1</w:t>
            </w:r>
            <w:r w:rsidR="00300CF1">
              <w:rPr>
                <w:rFonts w:asciiTheme="minorHAnsi" w:hAnsiTheme="minorHAnsi" w:cstheme="minorHAnsi"/>
                <w:sz w:val="18"/>
                <w:szCs w:val="18"/>
              </w:rPr>
              <w:t>6</w:t>
            </w:r>
            <w:r w:rsidR="00784C1C">
              <w:rPr>
                <w:rFonts w:asciiTheme="minorHAnsi" w:hAnsiTheme="minorHAnsi" w:cstheme="minorHAnsi"/>
                <w:sz w:val="18"/>
                <w:szCs w:val="18"/>
              </w:rPr>
              <w:t>:</w:t>
            </w:r>
            <w:r>
              <w:rPr>
                <w:rFonts w:asciiTheme="minorHAnsi" w:hAnsiTheme="minorHAnsi" w:cstheme="minorHAnsi"/>
                <w:sz w:val="18"/>
                <w:szCs w:val="18"/>
              </w:rPr>
              <w:t xml:space="preserve">30 </w:t>
            </w:r>
          </w:p>
        </w:tc>
        <w:tc>
          <w:tcPr>
            <w:tcW w:w="3344" w:type="dxa"/>
            <w:vAlign w:val="center"/>
          </w:tcPr>
          <w:p w:rsidR="00E204C9" w:rsidRPr="00232824" w:rsidRDefault="00E204C9" w:rsidP="00E204C9">
            <w:pPr>
              <w:jc w:val="both"/>
              <w:rPr>
                <w:rFonts w:asciiTheme="minorHAnsi" w:hAnsiTheme="minorHAnsi" w:cstheme="minorHAnsi"/>
                <w:color w:val="000000"/>
                <w:sz w:val="18"/>
                <w:szCs w:val="18"/>
                <w:lang w:val="es-BO"/>
              </w:rPr>
            </w:pPr>
            <w:r>
              <w:rPr>
                <w:rFonts w:asciiTheme="minorHAnsi" w:hAnsiTheme="minorHAnsi" w:cstheme="minorHAnsi"/>
                <w:sz w:val="18"/>
                <w:szCs w:val="18"/>
              </w:rPr>
              <w:t>UNIDAD DE CONTRATACIONES DISTRITO COMERCIAL POTOSI AVENIDA H PLAYER S/N ZONA SAN CLEMENTE. POTOSI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PRESUPUESTO FIJO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ITEMS</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E42C83"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A64B6D">
      <w:pPr>
        <w:rPr>
          <w:rFonts w:asciiTheme="minorHAnsi" w:hAnsiTheme="minorHAnsi" w:cstheme="minorHAnsi"/>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3"/>
        <w:gridCol w:w="1809"/>
        <w:gridCol w:w="1052"/>
        <w:gridCol w:w="1061"/>
        <w:gridCol w:w="1417"/>
        <w:gridCol w:w="1559"/>
        <w:gridCol w:w="1702"/>
      </w:tblGrid>
      <w:tr w:rsidR="00A64B6D" w:rsidRPr="002071E7" w:rsidTr="00686F65">
        <w:trPr>
          <w:trHeight w:val="486"/>
          <w:jc w:val="center"/>
        </w:trPr>
        <w:tc>
          <w:tcPr>
            <w:tcW w:w="9173" w:type="dxa"/>
            <w:gridSpan w:val="7"/>
            <w:shd w:val="clear" w:color="auto" w:fill="D9D9D9" w:themeFill="background1" w:themeFillShade="D9"/>
            <w:vAlign w:val="center"/>
          </w:tcPr>
          <w:p w:rsidR="00A64B6D" w:rsidRPr="002071E7" w:rsidRDefault="002071E7" w:rsidP="00562EB1">
            <w:pPr>
              <w:jc w:val="center"/>
              <w:rPr>
                <w:rFonts w:asciiTheme="minorHAnsi" w:hAnsiTheme="minorHAnsi" w:cstheme="minorHAnsi"/>
                <w:b/>
                <w:sz w:val="16"/>
                <w:szCs w:val="16"/>
              </w:rPr>
            </w:pPr>
            <w:r w:rsidRPr="002071E7">
              <w:rPr>
                <w:rFonts w:asciiTheme="minorHAnsi" w:hAnsiTheme="minorHAnsi" w:cstheme="minorHAnsi"/>
                <w:b/>
                <w:sz w:val="16"/>
                <w:szCs w:val="16"/>
              </w:rPr>
              <w:t>PRESUPUESTO FIJO</w:t>
            </w:r>
            <w:r w:rsidR="00A64B6D" w:rsidRPr="002071E7">
              <w:rPr>
                <w:rFonts w:asciiTheme="minorHAnsi" w:hAnsiTheme="minorHAnsi" w:cstheme="minorHAnsi"/>
                <w:b/>
                <w:sz w:val="16"/>
                <w:szCs w:val="16"/>
              </w:rPr>
              <w:t xml:space="preserve"> EN BOLIVIANOS (Bs)</w:t>
            </w:r>
          </w:p>
        </w:tc>
      </w:tr>
      <w:tr w:rsidR="002071E7"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lang w:val="es-BO" w:eastAsia="es-BO"/>
              </w:rPr>
            </w:pPr>
            <w:r w:rsidRPr="002071E7">
              <w:rPr>
                <w:rFonts w:asciiTheme="minorHAnsi" w:hAnsiTheme="minorHAnsi" w:cstheme="minorHAnsi"/>
                <w:b/>
                <w:bCs/>
                <w:color w:val="000000"/>
                <w:sz w:val="16"/>
                <w:szCs w:val="16"/>
              </w:rPr>
              <w:t>ITEM</w:t>
            </w:r>
          </w:p>
        </w:tc>
        <w:tc>
          <w:tcPr>
            <w:tcW w:w="1809" w:type="dxa"/>
            <w:tcBorders>
              <w:top w:val="single" w:sz="8" w:space="0" w:color="auto"/>
              <w:left w:val="single" w:sz="8" w:space="0" w:color="auto"/>
              <w:bottom w:val="single" w:sz="8" w:space="0" w:color="000000"/>
              <w:right w:val="single" w:sz="4"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DETALLE DEL SERVICIO</w:t>
            </w:r>
          </w:p>
        </w:tc>
        <w:tc>
          <w:tcPr>
            <w:tcW w:w="1052" w:type="dxa"/>
            <w:tcBorders>
              <w:top w:val="single" w:sz="8" w:space="0" w:color="auto"/>
              <w:left w:val="single" w:sz="4" w:space="0" w:color="auto"/>
              <w:bottom w:val="single" w:sz="8" w:space="0" w:color="000000"/>
              <w:right w:val="single" w:sz="8" w:space="0" w:color="auto"/>
            </w:tcBorders>
            <w:shd w:val="clear" w:color="000000" w:fill="D9D9D9"/>
            <w:vAlign w:val="center"/>
          </w:tcPr>
          <w:p w:rsidR="002071E7" w:rsidRPr="002071E7" w:rsidRDefault="0016591D"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NUMERO DE OPERADORES</w:t>
            </w:r>
          </w:p>
        </w:tc>
        <w:tc>
          <w:tcPr>
            <w:tcW w:w="1061"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rPr>
              <w:t>TIEMPO</w:t>
            </w:r>
          </w:p>
        </w:tc>
        <w:tc>
          <w:tcPr>
            <w:tcW w:w="1417" w:type="dxa"/>
            <w:tcBorders>
              <w:top w:val="single" w:sz="8" w:space="0" w:color="auto"/>
              <w:left w:val="single" w:sz="8" w:space="0" w:color="auto"/>
              <w:bottom w:val="nil"/>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UNIDAD DE MEDIDA</w:t>
            </w:r>
          </w:p>
        </w:tc>
        <w:tc>
          <w:tcPr>
            <w:tcW w:w="1559" w:type="dxa"/>
            <w:tcBorders>
              <w:top w:val="single" w:sz="8" w:space="0" w:color="auto"/>
              <w:left w:val="nil"/>
              <w:right w:val="single" w:sz="8" w:space="0" w:color="auto"/>
            </w:tcBorders>
            <w:shd w:val="clear" w:color="000000" w:fill="D9D9D9"/>
            <w:vAlign w:val="center"/>
            <w:hideMark/>
          </w:tcPr>
          <w:p w:rsidR="002071E7" w:rsidRPr="002071E7" w:rsidRDefault="00B07F82" w:rsidP="00562EB1">
            <w:pPr>
              <w:jc w:val="center"/>
              <w:rPr>
                <w:rFonts w:asciiTheme="minorHAnsi" w:hAnsiTheme="minorHAnsi" w:cstheme="minorHAnsi"/>
                <w:b/>
                <w:bCs/>
                <w:color w:val="000000"/>
                <w:sz w:val="16"/>
                <w:szCs w:val="16"/>
              </w:rPr>
            </w:pPr>
            <w:r>
              <w:rPr>
                <w:rFonts w:asciiTheme="minorHAnsi" w:hAnsiTheme="minorHAnsi" w:cstheme="minorHAnsi"/>
                <w:b/>
                <w:bCs/>
                <w:color w:val="000000"/>
                <w:sz w:val="16"/>
                <w:szCs w:val="16"/>
                <w:lang w:val="es-ES_tradnl"/>
              </w:rPr>
              <w:t xml:space="preserve">PRECIO UNITARIO </w:t>
            </w:r>
            <w:r w:rsidR="002071E7" w:rsidRPr="002071E7">
              <w:rPr>
                <w:rFonts w:asciiTheme="minorHAnsi" w:hAnsiTheme="minorHAnsi" w:cstheme="minorHAnsi"/>
                <w:b/>
                <w:bCs/>
                <w:color w:val="000000"/>
                <w:sz w:val="16"/>
                <w:szCs w:val="16"/>
                <w:lang w:val="es-ES_tradnl"/>
              </w:rPr>
              <w:t xml:space="preserve"> </w:t>
            </w:r>
            <w:r>
              <w:rPr>
                <w:rFonts w:asciiTheme="minorHAnsi" w:hAnsiTheme="minorHAnsi" w:cstheme="minorHAnsi"/>
                <w:b/>
                <w:bCs/>
                <w:color w:val="000000"/>
                <w:sz w:val="16"/>
                <w:szCs w:val="16"/>
                <w:lang w:val="es-ES_tradnl"/>
              </w:rPr>
              <w:t>OPERADOR /</w:t>
            </w:r>
            <w:r w:rsidR="002071E7" w:rsidRPr="002071E7">
              <w:rPr>
                <w:rFonts w:asciiTheme="minorHAnsi" w:hAnsiTheme="minorHAnsi" w:cstheme="minorHAnsi"/>
                <w:b/>
                <w:bCs/>
                <w:color w:val="000000"/>
                <w:sz w:val="16"/>
                <w:szCs w:val="16"/>
                <w:lang w:val="es-ES_tradnl"/>
              </w:rPr>
              <w:t>MES</w:t>
            </w:r>
          </w:p>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 xml:space="preserve"> (Bs.) </w:t>
            </w:r>
          </w:p>
        </w:tc>
        <w:tc>
          <w:tcPr>
            <w:tcW w:w="1702" w:type="dxa"/>
            <w:tcBorders>
              <w:top w:val="single" w:sz="8" w:space="0" w:color="auto"/>
              <w:left w:val="nil"/>
              <w:right w:val="single" w:sz="8" w:space="0" w:color="auto"/>
            </w:tcBorders>
            <w:shd w:val="clear" w:color="000000" w:fill="D9D9D9"/>
            <w:vAlign w:val="center"/>
            <w:hideMark/>
          </w:tcPr>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lang w:val="es-ES_tradnl"/>
              </w:rPr>
              <w:t>PRECIO TOTAL</w:t>
            </w:r>
            <w:r w:rsidR="00B07F82">
              <w:rPr>
                <w:rFonts w:asciiTheme="minorHAnsi" w:hAnsiTheme="minorHAnsi" w:cstheme="minorHAnsi"/>
                <w:b/>
                <w:bCs/>
                <w:color w:val="000000"/>
                <w:sz w:val="16"/>
                <w:szCs w:val="16"/>
                <w:lang w:val="es-ES_tradnl"/>
              </w:rPr>
              <w:t xml:space="preserve"> POR OPERADOR</w:t>
            </w:r>
          </w:p>
          <w:p w:rsidR="002071E7" w:rsidRPr="002071E7" w:rsidRDefault="002071E7" w:rsidP="00562EB1">
            <w:pPr>
              <w:jc w:val="center"/>
              <w:rPr>
                <w:rFonts w:asciiTheme="minorHAnsi" w:hAnsiTheme="minorHAnsi" w:cstheme="minorHAnsi"/>
                <w:b/>
                <w:bCs/>
                <w:color w:val="000000"/>
                <w:sz w:val="16"/>
                <w:szCs w:val="16"/>
              </w:rPr>
            </w:pPr>
            <w:r w:rsidRPr="002071E7">
              <w:rPr>
                <w:rFonts w:asciiTheme="minorHAnsi" w:hAnsiTheme="minorHAnsi" w:cstheme="minorHAnsi"/>
                <w:b/>
                <w:bCs/>
                <w:color w:val="000000"/>
                <w:sz w:val="16"/>
                <w:szCs w:val="16"/>
              </w:rPr>
              <w:t>(Bs.)</w:t>
            </w:r>
          </w:p>
        </w:tc>
      </w:tr>
      <w:tr w:rsidR="00300CF1" w:rsidRPr="002071E7" w:rsidTr="00300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8" w:space="0" w:color="000000"/>
              <w:right w:val="single" w:sz="8" w:space="0" w:color="auto"/>
            </w:tcBorders>
            <w:shd w:val="clear" w:color="000000" w:fill="auto"/>
            <w:vAlign w:val="center"/>
          </w:tcPr>
          <w:p w:rsidR="00300CF1" w:rsidRPr="00300CF1" w:rsidRDefault="00300CF1" w:rsidP="00300CF1">
            <w:pPr>
              <w:jc w:val="center"/>
              <w:rPr>
                <w:rFonts w:ascii="Verdana" w:hAnsi="Verdana"/>
                <w:b/>
                <w:bCs/>
                <w:color w:val="000000"/>
                <w:sz w:val="16"/>
                <w:szCs w:val="16"/>
              </w:rPr>
            </w:pPr>
            <w:r>
              <w:rPr>
                <w:rFonts w:ascii="Verdana" w:hAnsi="Verdana"/>
                <w:b/>
                <w:bCs/>
                <w:color w:val="000000"/>
                <w:sz w:val="16"/>
                <w:szCs w:val="16"/>
              </w:rPr>
              <w:t>1</w:t>
            </w:r>
          </w:p>
        </w:tc>
        <w:tc>
          <w:tcPr>
            <w:tcW w:w="1809" w:type="dxa"/>
            <w:tcBorders>
              <w:top w:val="single" w:sz="8" w:space="0" w:color="auto"/>
              <w:left w:val="single" w:sz="8" w:space="0" w:color="auto"/>
              <w:bottom w:val="single" w:sz="8" w:space="0" w:color="000000"/>
              <w:right w:val="single" w:sz="4" w:space="0" w:color="auto"/>
            </w:tcBorders>
            <w:shd w:val="clear" w:color="000000" w:fill="auto"/>
            <w:vAlign w:val="center"/>
          </w:tcPr>
          <w:p w:rsidR="00300CF1" w:rsidRPr="00300CF1" w:rsidRDefault="00300CF1" w:rsidP="00300CF1">
            <w:pPr>
              <w:rPr>
                <w:rFonts w:ascii="Verdana" w:hAnsi="Verdana"/>
                <w:color w:val="000000"/>
                <w:sz w:val="16"/>
                <w:szCs w:val="16"/>
              </w:rPr>
            </w:pPr>
            <w:r w:rsidRPr="00300CF1">
              <w:rPr>
                <w:rFonts w:ascii="Verdana" w:hAnsi="Verdana"/>
                <w:color w:val="000000"/>
                <w:sz w:val="16"/>
                <w:szCs w:val="16"/>
              </w:rPr>
              <w:t>EE.SS. UYUNI</w:t>
            </w:r>
          </w:p>
        </w:tc>
        <w:tc>
          <w:tcPr>
            <w:tcW w:w="1052" w:type="dxa"/>
            <w:tcBorders>
              <w:top w:val="single" w:sz="8" w:space="0" w:color="auto"/>
              <w:left w:val="single" w:sz="4" w:space="0" w:color="auto"/>
              <w:bottom w:val="single" w:sz="8" w:space="0" w:color="000000"/>
              <w:right w:val="single" w:sz="8" w:space="0" w:color="auto"/>
            </w:tcBorders>
            <w:shd w:val="clear" w:color="000000" w:fill="auto"/>
            <w:vAlign w:val="center"/>
          </w:tcPr>
          <w:p w:rsidR="00300CF1" w:rsidRPr="00300CF1" w:rsidRDefault="00300CF1" w:rsidP="00300CF1">
            <w:pPr>
              <w:jc w:val="center"/>
              <w:rPr>
                <w:rFonts w:ascii="Verdana" w:hAnsi="Verdana"/>
                <w:color w:val="000000"/>
                <w:sz w:val="16"/>
                <w:szCs w:val="16"/>
              </w:rPr>
            </w:pPr>
            <w:r w:rsidRPr="00300CF1">
              <w:rPr>
                <w:rFonts w:ascii="Verdana" w:hAnsi="Verdana"/>
                <w:color w:val="000000"/>
                <w:sz w:val="16"/>
                <w:szCs w:val="16"/>
              </w:rPr>
              <w:t>4</w:t>
            </w:r>
          </w:p>
        </w:tc>
        <w:tc>
          <w:tcPr>
            <w:tcW w:w="1061" w:type="dxa"/>
            <w:tcBorders>
              <w:top w:val="single" w:sz="8" w:space="0" w:color="auto"/>
              <w:left w:val="single" w:sz="8" w:space="0" w:color="auto"/>
              <w:bottom w:val="single" w:sz="8" w:space="0" w:color="000000"/>
              <w:right w:val="single" w:sz="8" w:space="0" w:color="auto"/>
            </w:tcBorders>
            <w:shd w:val="clear" w:color="000000" w:fill="auto"/>
            <w:vAlign w:val="center"/>
          </w:tcPr>
          <w:p w:rsidR="00300CF1" w:rsidRPr="00300CF1" w:rsidRDefault="00300CF1" w:rsidP="00300CF1">
            <w:pPr>
              <w:jc w:val="center"/>
              <w:rPr>
                <w:rFonts w:ascii="Verdana" w:hAnsi="Verdana"/>
                <w:color w:val="000000"/>
                <w:sz w:val="16"/>
                <w:szCs w:val="16"/>
              </w:rPr>
            </w:pPr>
            <w:r w:rsidRPr="00300CF1">
              <w:rPr>
                <w:rFonts w:ascii="Verdana" w:hAnsi="Verdana"/>
                <w:color w:val="000000"/>
                <w:sz w:val="16"/>
                <w:szCs w:val="16"/>
              </w:rPr>
              <w:t>11</w:t>
            </w:r>
          </w:p>
        </w:tc>
        <w:tc>
          <w:tcPr>
            <w:tcW w:w="1417" w:type="dxa"/>
            <w:tcBorders>
              <w:top w:val="single" w:sz="8" w:space="0" w:color="auto"/>
              <w:left w:val="single" w:sz="8" w:space="0" w:color="auto"/>
              <w:bottom w:val="nil"/>
              <w:right w:val="single" w:sz="8" w:space="0" w:color="auto"/>
            </w:tcBorders>
            <w:shd w:val="clear" w:color="000000" w:fill="auto"/>
            <w:vAlign w:val="center"/>
          </w:tcPr>
          <w:p w:rsidR="00300CF1" w:rsidRPr="00300CF1" w:rsidRDefault="00300CF1" w:rsidP="00300CF1">
            <w:pPr>
              <w:jc w:val="center"/>
              <w:rPr>
                <w:rFonts w:ascii="Calibri" w:hAnsi="Calibri"/>
                <w:color w:val="000000"/>
                <w:sz w:val="16"/>
                <w:szCs w:val="16"/>
              </w:rPr>
            </w:pPr>
            <w:r w:rsidRPr="00300CF1">
              <w:rPr>
                <w:rFonts w:ascii="Calibri" w:hAnsi="Calibri"/>
                <w:color w:val="000000"/>
                <w:sz w:val="16"/>
                <w:szCs w:val="16"/>
              </w:rPr>
              <w:t>Meses</w:t>
            </w:r>
          </w:p>
        </w:tc>
        <w:tc>
          <w:tcPr>
            <w:tcW w:w="1559" w:type="dxa"/>
            <w:tcBorders>
              <w:top w:val="single" w:sz="8" w:space="0" w:color="auto"/>
              <w:left w:val="nil"/>
              <w:right w:val="single" w:sz="8" w:space="0" w:color="auto"/>
            </w:tcBorders>
            <w:shd w:val="clear" w:color="000000" w:fill="auto"/>
            <w:vAlign w:val="center"/>
          </w:tcPr>
          <w:p w:rsidR="00300CF1" w:rsidRPr="00300CF1" w:rsidRDefault="00300CF1" w:rsidP="00300CF1">
            <w:pPr>
              <w:jc w:val="center"/>
              <w:rPr>
                <w:rFonts w:ascii="Calibri" w:hAnsi="Calibri"/>
                <w:color w:val="000000"/>
                <w:sz w:val="16"/>
                <w:szCs w:val="16"/>
              </w:rPr>
            </w:pPr>
            <w:r w:rsidRPr="00300CF1">
              <w:rPr>
                <w:rFonts w:ascii="Calibri" w:hAnsi="Calibri"/>
                <w:color w:val="000000"/>
                <w:sz w:val="16"/>
                <w:szCs w:val="16"/>
              </w:rPr>
              <w:t>2.750,00</w:t>
            </w:r>
          </w:p>
        </w:tc>
        <w:tc>
          <w:tcPr>
            <w:tcW w:w="1702" w:type="dxa"/>
            <w:tcBorders>
              <w:top w:val="single" w:sz="8" w:space="0" w:color="auto"/>
              <w:left w:val="nil"/>
              <w:right w:val="single" w:sz="8" w:space="0" w:color="auto"/>
            </w:tcBorders>
            <w:shd w:val="clear" w:color="000000" w:fill="auto"/>
            <w:vAlign w:val="center"/>
          </w:tcPr>
          <w:p w:rsidR="00300CF1" w:rsidRPr="00300CF1" w:rsidRDefault="00300CF1" w:rsidP="00300CF1">
            <w:pPr>
              <w:jc w:val="center"/>
              <w:rPr>
                <w:rFonts w:ascii="Verdana" w:hAnsi="Verdana"/>
                <w:color w:val="000000"/>
                <w:sz w:val="16"/>
                <w:szCs w:val="16"/>
              </w:rPr>
            </w:pPr>
            <w:r w:rsidRPr="00300CF1">
              <w:rPr>
                <w:rFonts w:ascii="Verdana" w:hAnsi="Verdana"/>
                <w:color w:val="000000"/>
                <w:sz w:val="16"/>
                <w:szCs w:val="16"/>
              </w:rPr>
              <w:t>121.000,00</w:t>
            </w:r>
          </w:p>
        </w:tc>
      </w:tr>
      <w:tr w:rsidR="00300CF1" w:rsidRPr="002071E7" w:rsidTr="00300C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4"/>
          <w:jc w:val="center"/>
        </w:trPr>
        <w:tc>
          <w:tcPr>
            <w:tcW w:w="573" w:type="dxa"/>
            <w:tcBorders>
              <w:top w:val="single" w:sz="8" w:space="0" w:color="auto"/>
              <w:left w:val="single" w:sz="8" w:space="0" w:color="auto"/>
              <w:bottom w:val="single" w:sz="8" w:space="0" w:color="000000"/>
              <w:right w:val="single" w:sz="8" w:space="0" w:color="auto"/>
            </w:tcBorders>
            <w:shd w:val="clear" w:color="000000" w:fill="auto"/>
            <w:vAlign w:val="center"/>
          </w:tcPr>
          <w:p w:rsidR="00300CF1" w:rsidRDefault="00300CF1" w:rsidP="00300CF1">
            <w:pPr>
              <w:jc w:val="center"/>
              <w:rPr>
                <w:rFonts w:ascii="Verdana" w:hAnsi="Verdana"/>
                <w:b/>
                <w:bCs/>
                <w:color w:val="000000"/>
                <w:sz w:val="16"/>
                <w:szCs w:val="16"/>
              </w:rPr>
            </w:pPr>
            <w:r>
              <w:rPr>
                <w:rFonts w:ascii="Verdana" w:hAnsi="Verdana"/>
                <w:b/>
                <w:bCs/>
                <w:color w:val="000000"/>
                <w:sz w:val="16"/>
                <w:szCs w:val="16"/>
              </w:rPr>
              <w:t>2</w:t>
            </w:r>
          </w:p>
        </w:tc>
        <w:tc>
          <w:tcPr>
            <w:tcW w:w="1809" w:type="dxa"/>
            <w:tcBorders>
              <w:top w:val="single" w:sz="8" w:space="0" w:color="auto"/>
              <w:left w:val="single" w:sz="8" w:space="0" w:color="auto"/>
              <w:bottom w:val="single" w:sz="8" w:space="0" w:color="000000"/>
              <w:right w:val="single" w:sz="4" w:space="0" w:color="auto"/>
            </w:tcBorders>
            <w:shd w:val="clear" w:color="000000" w:fill="auto"/>
            <w:vAlign w:val="center"/>
          </w:tcPr>
          <w:p w:rsidR="00300CF1" w:rsidRDefault="00300CF1" w:rsidP="00300CF1">
            <w:pPr>
              <w:rPr>
                <w:rFonts w:ascii="Verdana" w:hAnsi="Verdana"/>
                <w:color w:val="000000"/>
                <w:sz w:val="16"/>
                <w:szCs w:val="16"/>
              </w:rPr>
            </w:pPr>
            <w:r>
              <w:rPr>
                <w:rFonts w:ascii="Verdana" w:hAnsi="Verdana"/>
                <w:color w:val="000000"/>
                <w:sz w:val="16"/>
                <w:szCs w:val="16"/>
              </w:rPr>
              <w:t>EE.SS. TERMINAL DE BUSES</w:t>
            </w:r>
          </w:p>
        </w:tc>
        <w:tc>
          <w:tcPr>
            <w:tcW w:w="1052" w:type="dxa"/>
            <w:tcBorders>
              <w:top w:val="single" w:sz="8" w:space="0" w:color="auto"/>
              <w:left w:val="single" w:sz="4" w:space="0" w:color="auto"/>
              <w:bottom w:val="single" w:sz="8" w:space="0" w:color="000000"/>
              <w:right w:val="single" w:sz="8" w:space="0" w:color="auto"/>
            </w:tcBorders>
            <w:shd w:val="clear" w:color="000000" w:fill="auto"/>
            <w:vAlign w:val="center"/>
          </w:tcPr>
          <w:p w:rsidR="00300CF1" w:rsidRDefault="00300CF1" w:rsidP="00300CF1">
            <w:pPr>
              <w:jc w:val="center"/>
              <w:rPr>
                <w:rFonts w:ascii="Verdana" w:hAnsi="Verdana"/>
                <w:color w:val="000000"/>
                <w:sz w:val="16"/>
                <w:szCs w:val="16"/>
              </w:rPr>
            </w:pPr>
            <w:r>
              <w:rPr>
                <w:rFonts w:ascii="Verdana" w:hAnsi="Verdana"/>
                <w:color w:val="000000"/>
                <w:sz w:val="16"/>
                <w:szCs w:val="16"/>
              </w:rPr>
              <w:t>2</w:t>
            </w:r>
          </w:p>
        </w:tc>
        <w:tc>
          <w:tcPr>
            <w:tcW w:w="1061" w:type="dxa"/>
            <w:tcBorders>
              <w:top w:val="single" w:sz="8" w:space="0" w:color="auto"/>
              <w:left w:val="single" w:sz="8" w:space="0" w:color="auto"/>
              <w:bottom w:val="single" w:sz="8" w:space="0" w:color="000000"/>
              <w:right w:val="single" w:sz="8" w:space="0" w:color="auto"/>
            </w:tcBorders>
            <w:shd w:val="clear" w:color="000000" w:fill="auto"/>
            <w:vAlign w:val="center"/>
          </w:tcPr>
          <w:p w:rsidR="00300CF1" w:rsidRDefault="00300CF1" w:rsidP="00300CF1">
            <w:pPr>
              <w:jc w:val="center"/>
              <w:rPr>
                <w:rFonts w:ascii="Verdana" w:hAnsi="Verdana"/>
                <w:color w:val="000000"/>
                <w:sz w:val="16"/>
                <w:szCs w:val="16"/>
              </w:rPr>
            </w:pPr>
            <w:r>
              <w:rPr>
                <w:rFonts w:ascii="Verdana" w:hAnsi="Verdana"/>
                <w:color w:val="000000"/>
                <w:sz w:val="16"/>
                <w:szCs w:val="16"/>
              </w:rPr>
              <w:t>11</w:t>
            </w:r>
          </w:p>
        </w:tc>
        <w:tc>
          <w:tcPr>
            <w:tcW w:w="1417" w:type="dxa"/>
            <w:tcBorders>
              <w:top w:val="single" w:sz="8" w:space="0" w:color="auto"/>
              <w:left w:val="single" w:sz="8" w:space="0" w:color="auto"/>
              <w:bottom w:val="nil"/>
              <w:right w:val="single" w:sz="8" w:space="0" w:color="auto"/>
            </w:tcBorders>
            <w:shd w:val="clear" w:color="000000" w:fill="auto"/>
            <w:vAlign w:val="center"/>
          </w:tcPr>
          <w:p w:rsidR="00300CF1" w:rsidRDefault="00300CF1" w:rsidP="00300CF1">
            <w:pPr>
              <w:jc w:val="center"/>
              <w:rPr>
                <w:rFonts w:ascii="Calibri" w:hAnsi="Calibri"/>
                <w:color w:val="000000"/>
                <w:sz w:val="16"/>
                <w:szCs w:val="16"/>
              </w:rPr>
            </w:pPr>
            <w:r>
              <w:rPr>
                <w:rFonts w:ascii="Calibri" w:hAnsi="Calibri"/>
                <w:color w:val="000000"/>
                <w:sz w:val="16"/>
                <w:szCs w:val="16"/>
              </w:rPr>
              <w:t>Meses</w:t>
            </w:r>
          </w:p>
        </w:tc>
        <w:tc>
          <w:tcPr>
            <w:tcW w:w="1559" w:type="dxa"/>
            <w:tcBorders>
              <w:top w:val="single" w:sz="8" w:space="0" w:color="auto"/>
              <w:left w:val="nil"/>
              <w:right w:val="single" w:sz="8" w:space="0" w:color="auto"/>
            </w:tcBorders>
            <w:shd w:val="clear" w:color="000000" w:fill="auto"/>
            <w:vAlign w:val="center"/>
          </w:tcPr>
          <w:p w:rsidR="00300CF1" w:rsidRDefault="00300CF1" w:rsidP="00300CF1">
            <w:pPr>
              <w:jc w:val="center"/>
              <w:rPr>
                <w:rFonts w:ascii="Calibri" w:hAnsi="Calibri"/>
                <w:color w:val="000000"/>
                <w:sz w:val="16"/>
                <w:szCs w:val="16"/>
              </w:rPr>
            </w:pPr>
            <w:r>
              <w:rPr>
                <w:rFonts w:ascii="Calibri" w:hAnsi="Calibri"/>
                <w:color w:val="000000"/>
                <w:sz w:val="16"/>
                <w:szCs w:val="16"/>
              </w:rPr>
              <w:t>2.750,00</w:t>
            </w:r>
          </w:p>
        </w:tc>
        <w:tc>
          <w:tcPr>
            <w:tcW w:w="1702" w:type="dxa"/>
            <w:tcBorders>
              <w:top w:val="single" w:sz="8" w:space="0" w:color="auto"/>
              <w:left w:val="nil"/>
              <w:right w:val="single" w:sz="8" w:space="0" w:color="auto"/>
            </w:tcBorders>
            <w:shd w:val="clear" w:color="000000" w:fill="auto"/>
            <w:vAlign w:val="center"/>
          </w:tcPr>
          <w:p w:rsidR="00300CF1" w:rsidRDefault="00300CF1" w:rsidP="00300CF1">
            <w:pPr>
              <w:jc w:val="center"/>
              <w:rPr>
                <w:rFonts w:ascii="Verdana" w:hAnsi="Verdana"/>
                <w:color w:val="000000"/>
                <w:sz w:val="16"/>
                <w:szCs w:val="16"/>
              </w:rPr>
            </w:pPr>
            <w:r>
              <w:rPr>
                <w:rFonts w:ascii="Verdana" w:hAnsi="Verdana"/>
                <w:color w:val="000000"/>
                <w:sz w:val="16"/>
                <w:szCs w:val="16"/>
              </w:rPr>
              <w:t>60.500,00</w:t>
            </w:r>
          </w:p>
        </w:tc>
      </w:tr>
      <w:tr w:rsidR="00300CF1"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hideMark/>
          </w:tcPr>
          <w:p w:rsidR="00300CF1" w:rsidRDefault="00300CF1" w:rsidP="00300CF1">
            <w:pPr>
              <w:jc w:val="center"/>
              <w:rPr>
                <w:rFonts w:ascii="Verdana" w:hAnsi="Verdana"/>
                <w:b/>
                <w:bCs/>
                <w:color w:val="000000"/>
                <w:sz w:val="16"/>
                <w:szCs w:val="16"/>
              </w:rPr>
            </w:pPr>
            <w:r>
              <w:rPr>
                <w:rFonts w:ascii="Verdana" w:hAnsi="Verdana"/>
                <w:b/>
                <w:bCs/>
                <w:color w:val="000000"/>
                <w:sz w:val="16"/>
                <w:szCs w:val="16"/>
              </w:rPr>
              <w:t>3</w:t>
            </w:r>
          </w:p>
        </w:tc>
        <w:tc>
          <w:tcPr>
            <w:tcW w:w="1809" w:type="dxa"/>
            <w:tcBorders>
              <w:top w:val="nil"/>
              <w:left w:val="nil"/>
              <w:bottom w:val="single" w:sz="8" w:space="0" w:color="auto"/>
              <w:right w:val="single" w:sz="4" w:space="0" w:color="auto"/>
            </w:tcBorders>
            <w:shd w:val="clear" w:color="auto" w:fill="auto"/>
            <w:vAlign w:val="center"/>
          </w:tcPr>
          <w:p w:rsidR="00300CF1" w:rsidRDefault="00300CF1" w:rsidP="002279B9">
            <w:pPr>
              <w:rPr>
                <w:rFonts w:ascii="Verdana" w:hAnsi="Verdana"/>
                <w:color w:val="000000"/>
                <w:sz w:val="16"/>
                <w:szCs w:val="16"/>
              </w:rPr>
            </w:pPr>
            <w:r>
              <w:rPr>
                <w:rFonts w:ascii="Verdana" w:hAnsi="Verdana"/>
                <w:color w:val="000000"/>
                <w:sz w:val="16"/>
                <w:szCs w:val="16"/>
              </w:rPr>
              <w:t>EE.SS. VILLA IMPERIAL</w:t>
            </w:r>
          </w:p>
        </w:tc>
        <w:tc>
          <w:tcPr>
            <w:tcW w:w="1052" w:type="dxa"/>
            <w:tcBorders>
              <w:top w:val="nil"/>
              <w:left w:val="single" w:sz="4" w:space="0" w:color="auto"/>
              <w:bottom w:val="single" w:sz="8" w:space="0" w:color="auto"/>
              <w:right w:val="nil"/>
            </w:tcBorders>
            <w:shd w:val="clear" w:color="auto" w:fill="auto"/>
            <w:vAlign w:val="center"/>
          </w:tcPr>
          <w:p w:rsidR="00300CF1" w:rsidRDefault="00300CF1" w:rsidP="0016591D">
            <w:pPr>
              <w:jc w:val="center"/>
              <w:rPr>
                <w:rFonts w:ascii="Verdana" w:hAnsi="Verdana"/>
                <w:color w:val="000000"/>
                <w:sz w:val="16"/>
                <w:szCs w:val="16"/>
              </w:rPr>
            </w:pPr>
            <w:r>
              <w:rPr>
                <w:rFonts w:ascii="Verdana" w:hAnsi="Verdana"/>
                <w:color w:val="000000"/>
                <w:sz w:val="16"/>
                <w:szCs w:val="16"/>
              </w:rPr>
              <w:t>2</w:t>
            </w:r>
          </w:p>
        </w:tc>
        <w:tc>
          <w:tcPr>
            <w:tcW w:w="10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0CF1" w:rsidRDefault="00300CF1" w:rsidP="00784C1C">
            <w:pPr>
              <w:jc w:val="center"/>
              <w:rPr>
                <w:rFonts w:ascii="Verdana" w:hAnsi="Verdana"/>
                <w:color w:val="000000"/>
                <w:sz w:val="16"/>
                <w:szCs w:val="16"/>
              </w:rPr>
            </w:pPr>
            <w:r>
              <w:rPr>
                <w:rFonts w:ascii="Verdana" w:hAnsi="Verdana"/>
                <w:color w:val="000000"/>
                <w:sz w:val="16"/>
                <w:szCs w:val="16"/>
              </w:rPr>
              <w:t>11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300CF1" w:rsidRDefault="00300CF1"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300CF1" w:rsidRDefault="00300CF1" w:rsidP="0016591D">
            <w:pPr>
              <w:jc w:val="center"/>
              <w:rPr>
                <w:rFonts w:ascii="Calibri" w:hAnsi="Calibri"/>
                <w:color w:val="000000"/>
                <w:sz w:val="16"/>
                <w:szCs w:val="16"/>
              </w:rPr>
            </w:pPr>
            <w:r>
              <w:rPr>
                <w:rFonts w:ascii="Calibri" w:hAnsi="Calibri"/>
                <w:color w:val="000000"/>
                <w:sz w:val="16"/>
                <w:szCs w:val="16"/>
              </w:rPr>
              <w:t>2.750,00</w:t>
            </w:r>
          </w:p>
        </w:tc>
        <w:tc>
          <w:tcPr>
            <w:tcW w:w="1702" w:type="dxa"/>
            <w:tcBorders>
              <w:top w:val="single" w:sz="4" w:space="0" w:color="auto"/>
              <w:left w:val="nil"/>
              <w:bottom w:val="single" w:sz="4" w:space="0" w:color="auto"/>
              <w:right w:val="single" w:sz="4" w:space="0" w:color="auto"/>
            </w:tcBorders>
            <w:shd w:val="clear" w:color="auto" w:fill="auto"/>
            <w:noWrap/>
            <w:vAlign w:val="center"/>
          </w:tcPr>
          <w:p w:rsidR="00300CF1" w:rsidRDefault="00300CF1" w:rsidP="00784C1C">
            <w:pPr>
              <w:jc w:val="center"/>
              <w:rPr>
                <w:rFonts w:ascii="Verdana" w:hAnsi="Verdana"/>
                <w:color w:val="000000"/>
                <w:sz w:val="16"/>
                <w:szCs w:val="16"/>
              </w:rPr>
            </w:pPr>
            <w:r>
              <w:rPr>
                <w:rFonts w:ascii="Verdana" w:hAnsi="Verdana"/>
                <w:color w:val="000000"/>
                <w:sz w:val="16"/>
                <w:szCs w:val="16"/>
              </w:rPr>
              <w:t>60.500,00</w:t>
            </w:r>
          </w:p>
        </w:tc>
      </w:tr>
      <w:tr w:rsidR="00300CF1" w:rsidRPr="002071E7" w:rsidTr="00686F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nil"/>
              <w:left w:val="single" w:sz="8" w:space="0" w:color="auto"/>
              <w:bottom w:val="single" w:sz="8" w:space="0" w:color="auto"/>
              <w:right w:val="single" w:sz="8" w:space="0" w:color="000000"/>
            </w:tcBorders>
            <w:shd w:val="clear" w:color="auto" w:fill="auto"/>
            <w:vAlign w:val="center"/>
          </w:tcPr>
          <w:p w:rsidR="00300CF1" w:rsidRDefault="00300CF1" w:rsidP="00300CF1">
            <w:pPr>
              <w:jc w:val="center"/>
              <w:rPr>
                <w:rFonts w:ascii="Verdana" w:hAnsi="Verdana"/>
                <w:b/>
                <w:bCs/>
                <w:color w:val="000000"/>
                <w:sz w:val="16"/>
                <w:szCs w:val="16"/>
              </w:rPr>
            </w:pPr>
            <w:r>
              <w:rPr>
                <w:rFonts w:ascii="Verdana" w:hAnsi="Verdana"/>
                <w:b/>
                <w:bCs/>
                <w:color w:val="000000"/>
                <w:sz w:val="16"/>
                <w:szCs w:val="16"/>
              </w:rPr>
              <w:t>4</w:t>
            </w:r>
          </w:p>
        </w:tc>
        <w:tc>
          <w:tcPr>
            <w:tcW w:w="1809" w:type="dxa"/>
            <w:tcBorders>
              <w:top w:val="nil"/>
              <w:left w:val="nil"/>
              <w:bottom w:val="single" w:sz="8" w:space="0" w:color="auto"/>
              <w:right w:val="single" w:sz="4" w:space="0" w:color="auto"/>
            </w:tcBorders>
            <w:shd w:val="clear" w:color="auto" w:fill="auto"/>
            <w:vAlign w:val="center"/>
          </w:tcPr>
          <w:p w:rsidR="00300CF1" w:rsidRDefault="00300CF1" w:rsidP="002279B9">
            <w:pPr>
              <w:rPr>
                <w:rFonts w:ascii="Verdana" w:hAnsi="Verdana"/>
                <w:color w:val="000000"/>
                <w:sz w:val="16"/>
                <w:szCs w:val="16"/>
              </w:rPr>
            </w:pPr>
            <w:r>
              <w:rPr>
                <w:rFonts w:ascii="Verdana" w:hAnsi="Verdana"/>
                <w:color w:val="000000"/>
                <w:sz w:val="16"/>
                <w:szCs w:val="16"/>
              </w:rPr>
              <w:t>EE.SS. BETANZOS</w:t>
            </w:r>
          </w:p>
        </w:tc>
        <w:tc>
          <w:tcPr>
            <w:tcW w:w="1052" w:type="dxa"/>
            <w:tcBorders>
              <w:top w:val="nil"/>
              <w:left w:val="single" w:sz="4" w:space="0" w:color="auto"/>
              <w:bottom w:val="single" w:sz="8" w:space="0" w:color="auto"/>
              <w:right w:val="nil"/>
            </w:tcBorders>
            <w:shd w:val="clear" w:color="auto" w:fill="auto"/>
            <w:vAlign w:val="center"/>
          </w:tcPr>
          <w:p w:rsidR="00300CF1" w:rsidRDefault="00300CF1" w:rsidP="00784C1C">
            <w:pPr>
              <w:jc w:val="center"/>
              <w:rPr>
                <w:rFonts w:ascii="Verdana" w:hAnsi="Verdana"/>
                <w:color w:val="000000"/>
                <w:sz w:val="16"/>
                <w:szCs w:val="16"/>
              </w:rPr>
            </w:pPr>
            <w:r>
              <w:rPr>
                <w:rFonts w:ascii="Verdana" w:hAnsi="Verdana"/>
                <w:color w:val="000000"/>
                <w:sz w:val="16"/>
                <w:szCs w:val="16"/>
              </w:rPr>
              <w:t>1</w:t>
            </w:r>
          </w:p>
        </w:tc>
        <w:tc>
          <w:tcPr>
            <w:tcW w:w="1061" w:type="dxa"/>
            <w:tcBorders>
              <w:top w:val="nil"/>
              <w:left w:val="single" w:sz="4" w:space="0" w:color="auto"/>
              <w:bottom w:val="single" w:sz="4" w:space="0" w:color="auto"/>
              <w:right w:val="single" w:sz="4" w:space="0" w:color="auto"/>
            </w:tcBorders>
            <w:shd w:val="clear" w:color="auto" w:fill="auto"/>
            <w:noWrap/>
            <w:vAlign w:val="center"/>
          </w:tcPr>
          <w:p w:rsidR="00300CF1" w:rsidRDefault="00300CF1" w:rsidP="00784C1C">
            <w:pPr>
              <w:jc w:val="center"/>
              <w:rPr>
                <w:rFonts w:ascii="Verdana" w:hAnsi="Verdana"/>
                <w:color w:val="000000"/>
                <w:sz w:val="16"/>
                <w:szCs w:val="16"/>
              </w:rPr>
            </w:pPr>
            <w:r>
              <w:rPr>
                <w:rFonts w:ascii="Verdana" w:hAnsi="Verdana"/>
                <w:color w:val="000000"/>
                <w:sz w:val="16"/>
                <w:szCs w:val="16"/>
              </w:rPr>
              <w:t>11</w:t>
            </w:r>
          </w:p>
        </w:tc>
        <w:tc>
          <w:tcPr>
            <w:tcW w:w="1417" w:type="dxa"/>
            <w:tcBorders>
              <w:top w:val="nil"/>
              <w:left w:val="nil"/>
              <w:bottom w:val="single" w:sz="4" w:space="0" w:color="auto"/>
              <w:right w:val="single" w:sz="4" w:space="0" w:color="auto"/>
            </w:tcBorders>
            <w:shd w:val="clear" w:color="auto" w:fill="auto"/>
            <w:noWrap/>
            <w:vAlign w:val="center"/>
          </w:tcPr>
          <w:p w:rsidR="00300CF1" w:rsidRDefault="00300CF1" w:rsidP="00562EB1">
            <w:pPr>
              <w:jc w:val="center"/>
              <w:rPr>
                <w:rFonts w:ascii="Calibri" w:hAnsi="Calibri"/>
                <w:color w:val="000000"/>
                <w:sz w:val="16"/>
                <w:szCs w:val="16"/>
              </w:rPr>
            </w:pPr>
            <w:r>
              <w:rPr>
                <w:rFonts w:ascii="Calibri" w:hAnsi="Calibri"/>
                <w:color w:val="000000"/>
                <w:sz w:val="16"/>
                <w:szCs w:val="16"/>
              </w:rPr>
              <w:t>Meses</w:t>
            </w:r>
          </w:p>
        </w:tc>
        <w:tc>
          <w:tcPr>
            <w:tcW w:w="1559" w:type="dxa"/>
            <w:tcBorders>
              <w:top w:val="nil"/>
              <w:left w:val="nil"/>
              <w:bottom w:val="single" w:sz="4" w:space="0" w:color="auto"/>
              <w:right w:val="single" w:sz="4" w:space="0" w:color="auto"/>
            </w:tcBorders>
            <w:shd w:val="clear" w:color="auto" w:fill="auto"/>
            <w:noWrap/>
            <w:vAlign w:val="center"/>
          </w:tcPr>
          <w:p w:rsidR="00300CF1" w:rsidRDefault="00300CF1" w:rsidP="00562EB1">
            <w:pPr>
              <w:jc w:val="center"/>
              <w:rPr>
                <w:rFonts w:ascii="Calibri" w:hAnsi="Calibri"/>
                <w:color w:val="000000"/>
                <w:sz w:val="16"/>
                <w:szCs w:val="16"/>
              </w:rPr>
            </w:pPr>
            <w:r>
              <w:rPr>
                <w:rFonts w:ascii="Calibri" w:hAnsi="Calibri"/>
                <w:color w:val="000000"/>
                <w:sz w:val="16"/>
                <w:szCs w:val="16"/>
              </w:rPr>
              <w:t>2.750,00</w:t>
            </w:r>
          </w:p>
        </w:tc>
        <w:tc>
          <w:tcPr>
            <w:tcW w:w="1702" w:type="dxa"/>
            <w:tcBorders>
              <w:top w:val="nil"/>
              <w:left w:val="nil"/>
              <w:bottom w:val="single" w:sz="4" w:space="0" w:color="auto"/>
              <w:right w:val="single" w:sz="4" w:space="0" w:color="auto"/>
            </w:tcBorders>
            <w:shd w:val="clear" w:color="auto" w:fill="auto"/>
            <w:noWrap/>
            <w:vAlign w:val="center"/>
          </w:tcPr>
          <w:p w:rsidR="00300CF1" w:rsidRDefault="00300CF1" w:rsidP="00784C1C">
            <w:pPr>
              <w:jc w:val="center"/>
              <w:rPr>
                <w:rFonts w:ascii="Verdana" w:hAnsi="Verdana"/>
                <w:color w:val="000000"/>
                <w:sz w:val="16"/>
                <w:szCs w:val="16"/>
              </w:rPr>
            </w:pPr>
            <w:r>
              <w:rPr>
                <w:rFonts w:ascii="Verdana" w:hAnsi="Verdana"/>
                <w:color w:val="000000"/>
                <w:sz w:val="16"/>
                <w:szCs w:val="16"/>
              </w:rPr>
              <w:t>30.250,00</w:t>
            </w:r>
          </w:p>
        </w:tc>
      </w:tr>
      <w:tr w:rsidR="00300CF1" w:rsidRPr="002071E7" w:rsidTr="001B65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8"/>
          <w:jc w:val="center"/>
        </w:trPr>
        <w:tc>
          <w:tcPr>
            <w:tcW w:w="573" w:type="dxa"/>
            <w:tcBorders>
              <w:top w:val="single" w:sz="4" w:space="0" w:color="auto"/>
              <w:left w:val="single" w:sz="4" w:space="0" w:color="auto"/>
              <w:bottom w:val="single" w:sz="4" w:space="0" w:color="auto"/>
              <w:right w:val="single" w:sz="4" w:space="0" w:color="auto"/>
            </w:tcBorders>
            <w:shd w:val="clear" w:color="auto" w:fill="auto"/>
            <w:vAlign w:val="center"/>
          </w:tcPr>
          <w:p w:rsidR="00300CF1" w:rsidRDefault="00300CF1" w:rsidP="00562EB1">
            <w:pPr>
              <w:jc w:val="center"/>
              <w:rPr>
                <w:rFonts w:ascii="Verdana" w:hAnsi="Verdana"/>
                <w:b/>
                <w:bCs/>
                <w:color w:val="000000"/>
                <w:sz w:val="16"/>
                <w:szCs w:val="16"/>
              </w:rPr>
            </w:pPr>
          </w:p>
        </w:tc>
        <w:tc>
          <w:tcPr>
            <w:tcW w:w="68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00CF1" w:rsidRPr="0016591D" w:rsidRDefault="00300CF1" w:rsidP="00562EB1">
            <w:pPr>
              <w:jc w:val="center"/>
              <w:rPr>
                <w:rFonts w:ascii="Calibri" w:hAnsi="Calibri"/>
                <w:b/>
                <w:color w:val="000000"/>
                <w:sz w:val="16"/>
                <w:szCs w:val="16"/>
              </w:rPr>
            </w:pPr>
            <w:r w:rsidRPr="0016591D">
              <w:rPr>
                <w:rFonts w:ascii="Calibri" w:hAnsi="Calibri"/>
                <w:b/>
                <w:color w:val="000000"/>
                <w:sz w:val="16"/>
                <w:szCs w:val="16"/>
              </w:rPr>
              <w:t>TOTAL</w:t>
            </w:r>
          </w:p>
        </w:tc>
        <w:tc>
          <w:tcPr>
            <w:tcW w:w="17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0CF1" w:rsidRPr="0016591D" w:rsidRDefault="00300CF1" w:rsidP="00784C1C">
            <w:pPr>
              <w:jc w:val="center"/>
              <w:rPr>
                <w:rFonts w:ascii="Verdana" w:hAnsi="Verdana"/>
                <w:b/>
                <w:color w:val="000000"/>
                <w:sz w:val="16"/>
                <w:szCs w:val="16"/>
              </w:rPr>
            </w:pPr>
            <w:r>
              <w:rPr>
                <w:rFonts w:ascii="Verdana" w:hAnsi="Verdana"/>
                <w:b/>
                <w:color w:val="000000"/>
                <w:sz w:val="16"/>
                <w:szCs w:val="16"/>
              </w:rPr>
              <w:t>272</w:t>
            </w:r>
            <w:r w:rsidRPr="0016591D">
              <w:rPr>
                <w:rFonts w:ascii="Verdana" w:hAnsi="Verdana"/>
                <w:b/>
                <w:color w:val="000000"/>
                <w:sz w:val="16"/>
                <w:szCs w:val="16"/>
              </w:rPr>
              <w:t>.</w:t>
            </w:r>
            <w:r>
              <w:rPr>
                <w:rFonts w:ascii="Verdana" w:hAnsi="Verdana"/>
                <w:b/>
                <w:color w:val="000000"/>
                <w:sz w:val="16"/>
                <w:szCs w:val="16"/>
              </w:rPr>
              <w:t>250</w:t>
            </w:r>
            <w:r w:rsidRPr="0016591D">
              <w:rPr>
                <w:rFonts w:ascii="Verdana" w:hAnsi="Verdana"/>
                <w:b/>
                <w:color w:val="000000"/>
                <w:sz w:val="16"/>
                <w:szCs w:val="16"/>
              </w:rPr>
              <w:t>,00</w:t>
            </w:r>
          </w:p>
        </w:tc>
      </w:tr>
    </w:tbl>
    <w:p w:rsidR="00A64B6D" w:rsidRDefault="00A64B6D"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 xml:space="preserve">En la presente convocatoria podrán participar únicamente </w:t>
      </w:r>
      <w:r w:rsidR="00C74EFF">
        <w:rPr>
          <w:rFonts w:asciiTheme="minorHAnsi" w:hAnsiTheme="minorHAnsi" w:cstheme="minorHAnsi"/>
          <w:color w:val="000000"/>
        </w:rPr>
        <w:t>personas naturales con capacidad jurídica para participar del proceso de contratación</w:t>
      </w:r>
      <w:r w:rsidRPr="00973192">
        <w:rPr>
          <w:rFonts w:asciiTheme="minorHAnsi" w:hAnsiTheme="minorHAnsi" w:cstheme="minorHAnsi"/>
          <w:color w:val="000000"/>
        </w:rPr>
        <w:t>.</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7C6E46">
      <w:pPr>
        <w:numPr>
          <w:ilvl w:val="0"/>
          <w:numId w:val="2"/>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7C6E46">
      <w:pPr>
        <w:numPr>
          <w:ilvl w:val="0"/>
          <w:numId w:val="9"/>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7C6E46">
      <w:pPr>
        <w:numPr>
          <w:ilvl w:val="0"/>
          <w:numId w:val="2"/>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7C6E46">
      <w:pPr>
        <w:pStyle w:val="Prrafodelista"/>
        <w:numPr>
          <w:ilvl w:val="0"/>
          <w:numId w:val="4"/>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7C6E46">
      <w:pPr>
        <w:numPr>
          <w:ilvl w:val="0"/>
          <w:numId w:val="8"/>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7C6E46">
      <w:pPr>
        <w:numPr>
          <w:ilvl w:val="0"/>
          <w:numId w:val="8"/>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7C6E46">
      <w:pPr>
        <w:numPr>
          <w:ilvl w:val="0"/>
          <w:numId w:val="11"/>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7C6E46">
      <w:pPr>
        <w:numPr>
          <w:ilvl w:val="0"/>
          <w:numId w:val="11"/>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7C6E46">
      <w:pPr>
        <w:pStyle w:val="Prrafodelista"/>
        <w:numPr>
          <w:ilvl w:val="0"/>
          <w:numId w:val="10"/>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C6E46">
      <w:pPr>
        <w:pStyle w:val="Prrafodelista"/>
        <w:numPr>
          <w:ilvl w:val="0"/>
          <w:numId w:val="2"/>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3B589F" w:rsidRPr="003B589F" w:rsidRDefault="00FF659D"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B07F82">
        <w:rPr>
          <w:rFonts w:asciiTheme="minorHAnsi" w:hAnsiTheme="minorHAnsi" w:cstheme="minorHAnsi"/>
          <w:b/>
          <w:bCs/>
          <w:color w:val="000000"/>
          <w:kern w:val="28"/>
          <w:lang w:val="es-BO"/>
        </w:rPr>
        <w:t xml:space="preserve"> </w:t>
      </w:r>
    </w:p>
    <w:p w:rsidR="00FF659D"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B07F82" w:rsidRPr="00286B08" w:rsidRDefault="00B07F82" w:rsidP="00BF4809">
      <w:pPr>
        <w:ind w:left="426"/>
        <w:jc w:val="both"/>
        <w:rPr>
          <w:rFonts w:asciiTheme="minorHAnsi" w:hAnsiTheme="minorHAnsi" w:cstheme="minorHAnsi"/>
        </w:rPr>
      </w:pPr>
    </w:p>
    <w:p w:rsidR="00900663" w:rsidRPr="00286B08" w:rsidRDefault="00900663" w:rsidP="00083EF5">
      <w:pPr>
        <w:pStyle w:val="Prrafodelista"/>
        <w:numPr>
          <w:ilvl w:val="0"/>
          <w:numId w:val="12"/>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2865C3" w:rsidRPr="002865C3" w:rsidRDefault="00900663" w:rsidP="00083EF5">
      <w:pPr>
        <w:pStyle w:val="Prrafodelista"/>
        <w:numPr>
          <w:ilvl w:val="0"/>
          <w:numId w:val="12"/>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B07F82" w:rsidP="00B07F82">
      <w:pPr>
        <w:tabs>
          <w:tab w:val="left" w:pos="6970"/>
        </w:tabs>
        <w:rPr>
          <w:rFonts w:asciiTheme="minorHAnsi" w:hAnsiTheme="minorHAnsi" w:cstheme="minorHAnsi"/>
        </w:rPr>
      </w:pPr>
      <w:r>
        <w:rPr>
          <w:rFonts w:asciiTheme="minorHAnsi" w:hAnsiTheme="minorHAnsi" w:cstheme="minorHAnsi"/>
        </w:rPr>
        <w:tab/>
      </w: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3B589F" w:rsidRDefault="003B589F" w:rsidP="003B589F">
      <w:pPr>
        <w:jc w:val="both"/>
        <w:rPr>
          <w:rFonts w:asciiTheme="minorHAnsi" w:hAnsiTheme="minorHAnsi" w:cstheme="minorHAnsi"/>
        </w:rPr>
      </w:pPr>
      <w:r w:rsidRPr="003B589F">
        <w:rPr>
          <w:rFonts w:asciiTheme="minorHAnsi" w:hAnsiTheme="minorHAnsi" w:cstheme="minorHAnsi"/>
          <w:b/>
          <w:bCs/>
          <w:color w:val="000000"/>
          <w:kern w:val="28"/>
          <w:lang w:val="es-BO"/>
        </w:rPr>
        <w:tab/>
      </w:r>
      <w:r w:rsidRPr="003B589F">
        <w:rPr>
          <w:rFonts w:asciiTheme="minorHAnsi" w:hAnsiTheme="minorHAnsi" w:cstheme="minorHAnsi"/>
          <w:bCs/>
          <w:kern w:val="28"/>
          <w:lang w:val="es-BO"/>
        </w:rPr>
        <w:t>NO CORRESPONDE</w:t>
      </w:r>
    </w:p>
    <w:p w:rsidR="00CE4536" w:rsidRPr="00B07F82" w:rsidRDefault="00CE4536" w:rsidP="00B07F82">
      <w:pPr>
        <w:jc w:val="both"/>
        <w:rPr>
          <w:rFonts w:asciiTheme="minorHAnsi" w:hAnsiTheme="minorHAnsi" w:cstheme="minorHAnsi"/>
          <w:bCs/>
          <w:color w:val="000000"/>
          <w:kern w:val="28"/>
          <w:lang w:val="es-ES_tradnl"/>
        </w:rPr>
      </w:pPr>
    </w:p>
    <w:p w:rsidR="00900663" w:rsidRPr="00286B08" w:rsidRDefault="00900663" w:rsidP="007C6E46">
      <w:pPr>
        <w:pStyle w:val="Prrafodelista"/>
        <w:numPr>
          <w:ilvl w:val="0"/>
          <w:numId w:val="2"/>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3B589F" w:rsidRPr="003B589F" w:rsidRDefault="00900663" w:rsidP="007C6E46">
      <w:pPr>
        <w:pStyle w:val="Prrafodelista"/>
        <w:numPr>
          <w:ilvl w:val="0"/>
          <w:numId w:val="2"/>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3B589F" w:rsidRDefault="003B589F" w:rsidP="003B589F">
      <w:pPr>
        <w:jc w:val="both"/>
        <w:rPr>
          <w:rFonts w:asciiTheme="minorHAnsi" w:hAnsiTheme="minorHAnsi" w:cstheme="minorHAnsi"/>
        </w:rPr>
      </w:pPr>
      <w:r>
        <w:rPr>
          <w:rFonts w:asciiTheme="minorHAnsi" w:hAnsiTheme="minorHAnsi" w:cstheme="minorHAnsi"/>
          <w:b/>
        </w:rPr>
        <w:tab/>
      </w:r>
      <w:r w:rsidRPr="003B589F">
        <w:rPr>
          <w:rFonts w:asciiTheme="minorHAnsi" w:hAnsiTheme="minorHAnsi" w:cstheme="minorHAnsi"/>
        </w:rPr>
        <w:t>NO CORRESPONDE</w:t>
      </w:r>
    </w:p>
    <w:p w:rsidR="00900663" w:rsidRPr="00286B08" w:rsidRDefault="00900663" w:rsidP="007170FB">
      <w:pPr>
        <w:jc w:val="both"/>
        <w:rPr>
          <w:rFonts w:asciiTheme="minorHAnsi" w:hAnsiTheme="minorHAnsi" w:cstheme="minorHAns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64B6D">
        <w:rPr>
          <w:rFonts w:asciiTheme="minorHAnsi" w:hAnsiTheme="minorHAnsi" w:cstheme="minorHAnsi"/>
          <w:b/>
        </w:rPr>
        <w:t xml:space="preserve">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C75BEC" w:rsidRPr="00286B08" w:rsidRDefault="00C75BEC" w:rsidP="00900663">
      <w:pPr>
        <w:tabs>
          <w:tab w:val="num" w:pos="993"/>
        </w:tabs>
        <w:ind w:left="426"/>
        <w:jc w:val="both"/>
        <w:rPr>
          <w:rFonts w:asciiTheme="minorHAnsi" w:hAnsiTheme="minorHAnsi" w:cstheme="minorHAnsi"/>
          <w:i/>
        </w:rPr>
      </w:pPr>
    </w:p>
    <w:p w:rsidR="003B589F"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3B589F" w:rsidRDefault="003B589F" w:rsidP="003B589F">
      <w:pPr>
        <w:jc w:val="both"/>
        <w:rPr>
          <w:rFonts w:asciiTheme="minorHAnsi" w:hAnsiTheme="minorHAnsi" w:cstheme="minorHAnsi"/>
        </w:rPr>
      </w:pPr>
      <w:r>
        <w:rPr>
          <w:rFonts w:asciiTheme="minorHAnsi" w:hAnsiTheme="minorHAnsi" w:cstheme="minorHAnsi"/>
          <w:b/>
          <w:bCs/>
          <w:color w:val="FF0000"/>
          <w:kern w:val="28"/>
          <w:lang w:val="es-BO"/>
        </w:rPr>
        <w:tab/>
      </w:r>
      <w:r w:rsidRPr="003B589F">
        <w:rPr>
          <w:rFonts w:asciiTheme="minorHAnsi" w:hAnsiTheme="minorHAnsi" w:cstheme="minorHAnsi"/>
          <w:bCs/>
          <w:kern w:val="28"/>
          <w:lang w:val="es-BO"/>
        </w:rPr>
        <w:t>NO CORRESPONDE</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7C6E46">
      <w:pPr>
        <w:pStyle w:val="Prrafodelista"/>
        <w:numPr>
          <w:ilvl w:val="0"/>
          <w:numId w:val="2"/>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B71216" w:rsidRDefault="00B71216" w:rsidP="00900663">
      <w:pPr>
        <w:jc w:val="both"/>
        <w:rPr>
          <w:rFonts w:asciiTheme="minorHAnsi" w:hAnsiTheme="minorHAnsi" w:cstheme="minorHAnsi"/>
        </w:rPr>
      </w:pPr>
    </w:p>
    <w:p w:rsidR="00B71216" w:rsidRDefault="00B71216" w:rsidP="00900663">
      <w:pPr>
        <w:jc w:val="both"/>
        <w:rPr>
          <w:rFonts w:asciiTheme="minorHAnsi" w:hAnsiTheme="minorHAnsi" w:cstheme="minorHAnsi"/>
        </w:rPr>
      </w:pPr>
    </w:p>
    <w:p w:rsidR="00B71216" w:rsidRDefault="00B71216" w:rsidP="00900663">
      <w:pPr>
        <w:jc w:val="both"/>
        <w:rPr>
          <w:rFonts w:asciiTheme="minorHAnsi" w:hAnsiTheme="minorHAnsi" w:cstheme="minorHAnsi"/>
        </w:rPr>
      </w:pPr>
    </w:p>
    <w:p w:rsidR="00B71216" w:rsidRPr="00286B08" w:rsidRDefault="00B71216" w:rsidP="00900663">
      <w:pPr>
        <w:jc w:val="both"/>
        <w:rPr>
          <w:rFonts w:asciiTheme="minorHAnsi" w:hAnsiTheme="minorHAnsi" w:cstheme="minorHAnsi"/>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BC2D1F" w:rsidRPr="00286B08" w:rsidRDefault="00BC2D1F" w:rsidP="00F64FB8">
      <w:pPr>
        <w:ind w:left="567"/>
        <w:jc w:val="center"/>
        <w:rPr>
          <w:rFonts w:asciiTheme="minorHAnsi" w:hAnsiTheme="minorHAnsi" w:cstheme="minorHAnsi"/>
          <w:b/>
          <w:color w:val="000000"/>
        </w:rPr>
      </w:pP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3B589F" w:rsidRDefault="00900663" w:rsidP="007C6E46">
      <w:pPr>
        <w:numPr>
          <w:ilvl w:val="0"/>
          <w:numId w:val="2"/>
        </w:numPr>
        <w:ind w:left="426" w:hanging="426"/>
        <w:jc w:val="both"/>
        <w:rPr>
          <w:rFonts w:asciiTheme="minorHAnsi" w:hAnsiTheme="minorHAnsi" w:cstheme="minorHAnsi"/>
          <w:b/>
          <w:color w:val="000000"/>
        </w:rPr>
      </w:pPr>
      <w:r w:rsidRPr="00D80814">
        <w:rPr>
          <w:rFonts w:asciiTheme="minorHAnsi" w:hAnsiTheme="minorHAnsi" w:cstheme="minorHAnsi"/>
          <w:b/>
          <w:color w:val="000000"/>
        </w:rPr>
        <w:t xml:space="preserve">PROPUESTA PARA ADJUDICACIONES POR </w:t>
      </w:r>
      <w:r w:rsidR="00B47471" w:rsidRPr="00D80814">
        <w:rPr>
          <w:rFonts w:asciiTheme="minorHAnsi" w:hAnsiTheme="minorHAnsi" w:cstheme="minorHAnsi"/>
          <w:b/>
          <w:color w:val="000000"/>
        </w:rPr>
        <w:t xml:space="preserve">ITEM, LOTE, </w:t>
      </w:r>
      <w:r w:rsidRPr="00D80814">
        <w:rPr>
          <w:rFonts w:asciiTheme="minorHAnsi" w:hAnsiTheme="minorHAnsi" w:cstheme="minorHAnsi"/>
          <w:b/>
          <w:color w:val="000000"/>
        </w:rPr>
        <w:t xml:space="preserve">TRAMOS, PAQUETES, VOLÚMENES </w:t>
      </w:r>
    </w:p>
    <w:p w:rsidR="003B589F" w:rsidRPr="003B589F" w:rsidRDefault="003B589F" w:rsidP="003B589F">
      <w:pPr>
        <w:ind w:left="426"/>
        <w:jc w:val="both"/>
        <w:rPr>
          <w:rFonts w:ascii="Calibri" w:hAnsi="Calibri" w:cs="Calibri"/>
          <w:color w:val="000000"/>
          <w:sz w:val="22"/>
          <w:szCs w:val="22"/>
        </w:rPr>
      </w:pPr>
      <w:r w:rsidRPr="003B589F">
        <w:rPr>
          <w:rFonts w:ascii="Calibri" w:hAnsi="Calibri" w:cs="Calibri"/>
          <w:color w:val="000000"/>
          <w:sz w:val="22"/>
          <w:szCs w:val="22"/>
        </w:rPr>
        <w:t xml:space="preserve">Cuando un proponente presente su propuesta para más de un ítem, lote, tramo, paquete </w:t>
      </w:r>
      <w:proofErr w:type="spellStart"/>
      <w:r w:rsidRPr="003B589F">
        <w:rPr>
          <w:rFonts w:ascii="Calibri" w:hAnsi="Calibri" w:cs="Calibri"/>
          <w:color w:val="000000"/>
          <w:sz w:val="22"/>
          <w:szCs w:val="22"/>
        </w:rPr>
        <w:t>ó</w:t>
      </w:r>
      <w:proofErr w:type="spellEnd"/>
      <w:r w:rsidRPr="003B589F">
        <w:rPr>
          <w:rFonts w:ascii="Calibri" w:hAnsi="Calibri" w:cs="Calibri"/>
          <w:color w:val="000000"/>
          <w:sz w:val="22"/>
          <w:szCs w:val="22"/>
        </w:rPr>
        <w:t xml:space="preserve"> volumen deberá presentar una sola vez la documentación legal y administrativa, </w:t>
      </w:r>
      <w:r w:rsidRPr="003B589F">
        <w:rPr>
          <w:rFonts w:ascii="Calibri" w:hAnsi="Calibri" w:cs="Calibri"/>
          <w:b/>
          <w:i/>
          <w:color w:val="000000"/>
          <w:sz w:val="22"/>
          <w:szCs w:val="22"/>
        </w:rPr>
        <w:t>y una oferta técnica – económica para cada  ítem, lote, tramo, paquete o volumen,</w:t>
      </w:r>
      <w:r w:rsidRPr="003B589F">
        <w:rPr>
          <w:rFonts w:ascii="Calibri" w:hAnsi="Calibri" w:cs="Calibri"/>
          <w:color w:val="000000"/>
          <w:sz w:val="22"/>
          <w:szCs w:val="22"/>
        </w:rPr>
        <w:t xml:space="preserve"> según los formularios del presente DCD.  </w:t>
      </w:r>
    </w:p>
    <w:p w:rsidR="003B589F" w:rsidRPr="003B589F" w:rsidRDefault="003B589F" w:rsidP="003B589F">
      <w:pPr>
        <w:ind w:left="426"/>
        <w:jc w:val="both"/>
        <w:rPr>
          <w:rFonts w:ascii="Calibri" w:hAnsi="Calibri" w:cs="Calibri"/>
          <w:color w:val="000000"/>
          <w:sz w:val="22"/>
          <w:szCs w:val="22"/>
        </w:rPr>
      </w:pPr>
    </w:p>
    <w:p w:rsidR="00F64FB8" w:rsidRPr="003B589F" w:rsidRDefault="003B589F" w:rsidP="003B589F">
      <w:pPr>
        <w:ind w:left="426"/>
        <w:jc w:val="both"/>
        <w:rPr>
          <w:rFonts w:asciiTheme="minorHAnsi" w:hAnsiTheme="minorHAnsi" w:cstheme="minorHAnsi"/>
        </w:rPr>
      </w:pPr>
      <w:r w:rsidRPr="003B589F">
        <w:rPr>
          <w:rFonts w:ascii="Calibri" w:hAnsi="Calibri" w:cs="Calibri"/>
          <w:color w:val="000000"/>
          <w:sz w:val="22"/>
          <w:szCs w:val="22"/>
        </w:rPr>
        <w:t xml:space="preserve">En el caso de </w:t>
      </w:r>
      <w:r w:rsidRPr="003B589F">
        <w:rPr>
          <w:rFonts w:ascii="Calibri" w:hAnsi="Calibri" w:cs="Calibri"/>
          <w:b/>
          <w:color w:val="000000"/>
          <w:sz w:val="22"/>
          <w:szCs w:val="22"/>
        </w:rPr>
        <w:t>ítems</w:t>
      </w:r>
      <w:r w:rsidRPr="003B589F">
        <w:rPr>
          <w:rFonts w:ascii="Calibri" w:hAnsi="Calibri" w:cs="Calibri"/>
          <w:color w:val="000000"/>
          <w:sz w:val="22"/>
          <w:szCs w:val="22"/>
        </w:rPr>
        <w:t xml:space="preserve"> el proponente podrá presentar una sola propuesta técnica y económica a los ítems que oferte.</w:t>
      </w:r>
    </w:p>
    <w:p w:rsidR="00900663" w:rsidRPr="00286B08" w:rsidRDefault="00900663" w:rsidP="007C6E46">
      <w:pPr>
        <w:numPr>
          <w:ilvl w:val="0"/>
          <w:numId w:val="2"/>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7669BA" w:rsidRDefault="00900663" w:rsidP="007669BA">
      <w:pPr>
        <w:numPr>
          <w:ilvl w:val="1"/>
          <w:numId w:val="2"/>
        </w:numPr>
        <w:tabs>
          <w:tab w:val="left" w:pos="1418"/>
        </w:tabs>
        <w:spacing w:before="240" w:after="60"/>
        <w:ind w:left="1276" w:hanging="709"/>
        <w:jc w:val="both"/>
        <w:outlineLvl w:val="0"/>
        <w:rPr>
          <w:rFonts w:asciiTheme="minorHAnsi" w:hAnsiTheme="minorHAnsi" w:cstheme="minorHAnsi"/>
        </w:rPr>
      </w:pPr>
      <w:r w:rsidRPr="007669BA">
        <w:rPr>
          <w:rFonts w:asciiTheme="minorHAnsi" w:hAnsiTheme="minorHAnsi" w:cstheme="minorHAnsi"/>
          <w:b/>
          <w:bCs/>
          <w:color w:val="000000"/>
          <w:kern w:val="28"/>
          <w:lang w:eastAsia="es-ES"/>
        </w:rPr>
        <w:t>Forma de presentación:</w:t>
      </w:r>
      <w:r w:rsidRPr="007669BA">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7669BA" w:rsidRDefault="00900663" w:rsidP="007669BA">
      <w:pPr>
        <w:tabs>
          <w:tab w:val="left" w:pos="1418"/>
        </w:tabs>
        <w:spacing w:before="240" w:after="60"/>
        <w:ind w:left="1276"/>
        <w:jc w:val="both"/>
        <w:outlineLvl w:val="0"/>
        <w:rPr>
          <w:rFonts w:asciiTheme="minorHAnsi" w:hAnsiTheme="minorHAnsi" w:cstheme="minorHAnsi"/>
        </w:rPr>
      </w:pPr>
      <w:r w:rsidRPr="007669BA">
        <w:rPr>
          <w:rFonts w:asciiTheme="minorHAnsi" w:hAnsiTheme="minorHAnsi" w:cstheme="minorHAnsi"/>
        </w:rPr>
        <w:t>La propuesta debe</w:t>
      </w:r>
      <w:r w:rsidR="001C260C" w:rsidRPr="007669BA">
        <w:rPr>
          <w:rFonts w:asciiTheme="minorHAnsi" w:hAnsiTheme="minorHAnsi" w:cstheme="minorHAnsi"/>
        </w:rPr>
        <w:t>rá</w:t>
      </w:r>
      <w:r w:rsidRPr="007669BA">
        <w:rPr>
          <w:rFonts w:asciiTheme="minorHAnsi" w:hAnsiTheme="minorHAnsi" w:cstheme="minorHAnsi"/>
        </w:rPr>
        <w:t xml:space="preserve"> ser presentada en un ejemplar original y una </w:t>
      </w:r>
      <w:r w:rsidR="002E6959" w:rsidRPr="007669BA">
        <w:rPr>
          <w:rFonts w:asciiTheme="minorHAnsi" w:hAnsiTheme="minorHAnsi" w:cstheme="minorHAnsi"/>
        </w:rPr>
        <w:t>fotocopia</w:t>
      </w:r>
      <w:r w:rsidRPr="007669BA">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083EF5">
      <w:pPr>
        <w:pStyle w:val="Prrafodelista"/>
        <w:numPr>
          <w:ilvl w:val="0"/>
          <w:numId w:val="1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7C6E46">
      <w:pPr>
        <w:numPr>
          <w:ilvl w:val="1"/>
          <w:numId w:val="2"/>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Default="00900663" w:rsidP="007C6E46">
      <w:pPr>
        <w:numPr>
          <w:ilvl w:val="1"/>
          <w:numId w:val="2"/>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E60786" w:rsidRDefault="00E60786" w:rsidP="00E60786">
      <w:pPr>
        <w:tabs>
          <w:tab w:val="left" w:pos="0"/>
          <w:tab w:val="left" w:pos="1276"/>
        </w:tabs>
        <w:spacing w:before="240" w:after="60"/>
        <w:jc w:val="both"/>
        <w:outlineLvl w:val="0"/>
        <w:rPr>
          <w:rFonts w:asciiTheme="minorHAnsi" w:hAnsiTheme="minorHAnsi" w:cstheme="minorHAnsi"/>
          <w:color w:val="000000"/>
        </w:rPr>
      </w:pPr>
    </w:p>
    <w:p w:rsidR="00E60786" w:rsidRPr="00286B08" w:rsidRDefault="00E60786" w:rsidP="00E60786">
      <w:pPr>
        <w:tabs>
          <w:tab w:val="left" w:pos="0"/>
          <w:tab w:val="left" w:pos="1276"/>
        </w:tabs>
        <w:spacing w:before="240" w:after="60"/>
        <w:jc w:val="both"/>
        <w:outlineLvl w:val="0"/>
        <w:rPr>
          <w:rFonts w:asciiTheme="minorHAnsi" w:hAnsiTheme="minorHAnsi" w:cstheme="minorHAnsi"/>
          <w:color w:val="000000"/>
        </w:rPr>
      </w:pP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Default="00900663" w:rsidP="00A64B6D">
                  <w:pPr>
                    <w:jc w:val="center"/>
                    <w:rPr>
                      <w:rFonts w:asciiTheme="minorHAnsi" w:eastAsia="Calibri" w:hAnsiTheme="minorHAnsi" w:cstheme="minorHAnsi"/>
                      <w:sz w:val="18"/>
                      <w:szCs w:val="18"/>
                    </w:rPr>
                  </w:pPr>
                </w:p>
                <w:p w:rsidR="007669BA" w:rsidRPr="00C75BEC" w:rsidRDefault="007669BA" w:rsidP="00A64B6D">
                  <w:pPr>
                    <w:jc w:val="center"/>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E868D6">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7669BA" w:rsidRPr="00E868D6" w:rsidRDefault="007669BA" w:rsidP="00E868D6">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BC2D1F" w:rsidRPr="002F33AB" w:rsidRDefault="00900663" w:rsidP="00BC2D1F">
            <w:pPr>
              <w:autoSpaceDE w:val="0"/>
              <w:autoSpaceDN w:val="0"/>
              <w:adjustRightInd w:val="0"/>
              <w:ind w:left="142"/>
              <w:jc w:val="center"/>
              <w:rPr>
                <w:rFonts w:asciiTheme="minorHAnsi" w:hAnsiTheme="minorHAnsi" w:cstheme="minorHAnsi"/>
                <w:b/>
                <w:bCs/>
                <w:color w:val="000000"/>
                <w:sz w:val="18"/>
                <w:szCs w:val="18"/>
              </w:rPr>
            </w:pPr>
            <w:r w:rsidRPr="00C75BEC">
              <w:rPr>
                <w:rFonts w:asciiTheme="minorHAnsi" w:eastAsia="Calibri" w:hAnsiTheme="minorHAnsi" w:cstheme="minorHAnsi"/>
                <w:b/>
                <w:sz w:val="18"/>
                <w:szCs w:val="18"/>
              </w:rPr>
              <w:t xml:space="preserve">OBJETO DE LA </w:t>
            </w:r>
            <w:r w:rsidRPr="002F33AB">
              <w:rPr>
                <w:rFonts w:asciiTheme="minorHAnsi" w:eastAsia="Calibri" w:hAnsiTheme="minorHAnsi" w:cstheme="minorHAnsi"/>
                <w:b/>
                <w:sz w:val="18"/>
                <w:szCs w:val="18"/>
              </w:rPr>
              <w:t>CONTRATACIÓN</w:t>
            </w:r>
            <w:r w:rsidR="007669BA" w:rsidRPr="002F33AB">
              <w:rPr>
                <w:rFonts w:asciiTheme="minorHAnsi" w:eastAsia="Calibri" w:hAnsiTheme="minorHAnsi" w:cstheme="minorHAnsi"/>
                <w:b/>
                <w:sz w:val="18"/>
                <w:szCs w:val="18"/>
              </w:rPr>
              <w:t>:</w:t>
            </w:r>
            <w:r w:rsidR="00BC2D1F" w:rsidRPr="002F33AB">
              <w:rPr>
                <w:rFonts w:asciiTheme="minorHAnsi" w:eastAsia="Calibri" w:hAnsiTheme="minorHAnsi" w:cstheme="minorHAnsi"/>
                <w:b/>
                <w:sz w:val="18"/>
                <w:szCs w:val="18"/>
              </w:rPr>
              <w:t xml:space="preserve"> </w:t>
            </w:r>
            <w:r w:rsidR="003B589F">
              <w:rPr>
                <w:rFonts w:asciiTheme="minorHAnsi" w:eastAsia="Calibri" w:hAnsiTheme="minorHAnsi" w:cstheme="minorHAnsi"/>
                <w:b/>
                <w:sz w:val="18"/>
                <w:szCs w:val="18"/>
              </w:rPr>
              <w:t>________________________________________________________</w:t>
            </w:r>
          </w:p>
          <w:p w:rsidR="00900663" w:rsidRPr="00C75BEC" w:rsidRDefault="00900663" w:rsidP="00262417">
            <w:pPr>
              <w:pStyle w:val="Sinespaciado"/>
              <w:rPr>
                <w:rFonts w:asciiTheme="minorHAnsi" w:eastAsia="Calibri" w:hAnsiTheme="minorHAnsi" w:cstheme="minorHAnsi"/>
                <w:b/>
                <w:sz w:val="18"/>
                <w:szCs w:val="18"/>
              </w:rPr>
            </w:pPr>
          </w:p>
          <w:p w:rsidR="00900663" w:rsidRPr="00C75BEC" w:rsidRDefault="00900663" w:rsidP="00E868D6">
            <w:pPr>
              <w:jc w:val="both"/>
              <w:rPr>
                <w:rFonts w:asciiTheme="minorHAnsi" w:eastAsia="Calibri" w:hAnsiTheme="minorHAnsi" w:cstheme="minorHAnsi"/>
                <w:sz w:val="18"/>
                <w:szCs w:val="18"/>
              </w:rPr>
            </w:pPr>
          </w:p>
        </w:tc>
      </w:tr>
    </w:tbl>
    <w:p w:rsidR="00900663" w:rsidRPr="00286B08" w:rsidRDefault="00900663" w:rsidP="007C6E46">
      <w:pPr>
        <w:pStyle w:val="Ttulo"/>
        <w:numPr>
          <w:ilvl w:val="1"/>
          <w:numId w:val="2"/>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7C6E46">
      <w:pPr>
        <w:numPr>
          <w:ilvl w:val="0"/>
          <w:numId w:val="2"/>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900663" w:rsidRPr="00286B08" w:rsidRDefault="00900663" w:rsidP="007C6E46">
      <w:pPr>
        <w:numPr>
          <w:ilvl w:val="0"/>
          <w:numId w:val="2"/>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7C6E46">
      <w:pPr>
        <w:pStyle w:val="Prrafodelista"/>
        <w:numPr>
          <w:ilvl w:val="0"/>
          <w:numId w:val="2"/>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7C6E46">
      <w:pPr>
        <w:pStyle w:val="Prrafodelista"/>
        <w:numPr>
          <w:ilvl w:val="0"/>
          <w:numId w:val="2"/>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083EF5">
      <w:pPr>
        <w:pStyle w:val="Prrafodelista"/>
        <w:numPr>
          <w:ilvl w:val="1"/>
          <w:numId w:val="13"/>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083EF5">
      <w:pPr>
        <w:pStyle w:val="Prrafodelista"/>
        <w:numPr>
          <w:ilvl w:val="0"/>
          <w:numId w:val="14"/>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143123" w:rsidRDefault="00143123" w:rsidP="0062797D">
      <w:pPr>
        <w:jc w:val="center"/>
        <w:rPr>
          <w:rFonts w:asciiTheme="minorHAnsi" w:hAnsiTheme="minorHAnsi" w:cstheme="minorHAnsi"/>
          <w:b/>
        </w:rPr>
      </w:pPr>
    </w:p>
    <w:p w:rsidR="00143123" w:rsidRDefault="00143123" w:rsidP="0062797D">
      <w:pPr>
        <w:jc w:val="center"/>
        <w:rPr>
          <w:rFonts w:asciiTheme="minorHAnsi" w:hAnsiTheme="minorHAnsi" w:cstheme="minorHAnsi"/>
          <w:b/>
        </w:rPr>
      </w:pPr>
    </w:p>
    <w:p w:rsidR="00E868D6" w:rsidRDefault="00E868D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880C39" w:rsidRDefault="00880C39"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E60786" w:rsidRDefault="00E60786" w:rsidP="0062797D">
      <w:pPr>
        <w:jc w:val="center"/>
        <w:rPr>
          <w:rFonts w:asciiTheme="minorHAnsi" w:hAnsiTheme="minorHAnsi" w:cstheme="minorHAnsi"/>
          <w:b/>
        </w:rPr>
      </w:pPr>
    </w:p>
    <w:p w:rsidR="003A34C5" w:rsidRPr="00A532E7" w:rsidRDefault="00860301" w:rsidP="00A532E7">
      <w:pPr>
        <w:jc w:val="center"/>
        <w:rPr>
          <w:rFonts w:asciiTheme="minorHAnsi" w:hAnsiTheme="minorHAnsi" w:cstheme="minorHAnsi"/>
          <w:b/>
        </w:rPr>
      </w:pPr>
      <w:r w:rsidRPr="00A532E7">
        <w:rPr>
          <w:rFonts w:asciiTheme="minorHAnsi" w:hAnsiTheme="minorHAnsi" w:cstheme="minorHAnsi"/>
          <w:b/>
        </w:rPr>
        <w:t>PARTE II</w:t>
      </w:r>
    </w:p>
    <w:p w:rsidR="00784C1C" w:rsidRPr="0044334D" w:rsidRDefault="00784C1C" w:rsidP="00784C1C">
      <w:pPr>
        <w:jc w:val="center"/>
        <w:rPr>
          <w:rFonts w:ascii="Century Gothic" w:hAnsi="Century Gothic" w:cs="Calibri"/>
          <w:b/>
        </w:rPr>
      </w:pPr>
      <w:r w:rsidRPr="0044334D">
        <w:rPr>
          <w:rFonts w:ascii="Century Gothic" w:hAnsi="Century Gothic" w:cs="Arial"/>
          <w:b/>
          <w:u w:val="single"/>
        </w:rPr>
        <w:t>ESPECIFICACIONES TÉCNICAS DE SERVICIOS GENERALES</w:t>
      </w:r>
    </w:p>
    <w:tbl>
      <w:tblPr>
        <w:tblW w:w="8930" w:type="dxa"/>
        <w:tblInd w:w="212" w:type="dxa"/>
        <w:tblCellMar>
          <w:left w:w="70" w:type="dxa"/>
          <w:right w:w="70" w:type="dxa"/>
        </w:tblCellMar>
        <w:tblLook w:val="04A0" w:firstRow="1" w:lastRow="0" w:firstColumn="1" w:lastColumn="0" w:noHBand="0" w:noVBand="1"/>
      </w:tblPr>
      <w:tblGrid>
        <w:gridCol w:w="8930"/>
      </w:tblGrid>
      <w:tr w:rsidR="00784C1C" w:rsidRPr="0044334D" w:rsidTr="00784C1C">
        <w:trPr>
          <w:trHeight w:val="502"/>
        </w:trPr>
        <w:tc>
          <w:tcPr>
            <w:tcW w:w="8930" w:type="dxa"/>
            <w:tcBorders>
              <w:top w:val="single" w:sz="4" w:space="0" w:color="auto"/>
              <w:left w:val="single" w:sz="4" w:space="0" w:color="auto"/>
              <w:bottom w:val="single" w:sz="4" w:space="0" w:color="auto"/>
              <w:right w:val="single" w:sz="4" w:space="0" w:color="000000"/>
            </w:tcBorders>
            <w:shd w:val="clear" w:color="auto" w:fill="B8CCE4"/>
            <w:vAlign w:val="center"/>
          </w:tcPr>
          <w:p w:rsidR="00784C1C" w:rsidRPr="0044334D" w:rsidRDefault="00784C1C" w:rsidP="00784C1C">
            <w:pPr>
              <w:spacing w:before="60" w:after="60"/>
              <w:jc w:val="center"/>
              <w:rPr>
                <w:rFonts w:ascii="Century Gothic" w:hAnsi="Century Gothic" w:cs="Calibri"/>
                <w:b/>
                <w:bCs/>
                <w:lang w:val="es-BO"/>
              </w:rPr>
            </w:pPr>
            <w:r w:rsidRPr="00532C95">
              <w:rPr>
                <w:rFonts w:ascii="Century Gothic" w:hAnsi="Century Gothic" w:cs="Calibri"/>
                <w:b/>
                <w:bCs/>
                <w:lang w:val="es-BO"/>
              </w:rPr>
              <w:t>OBJETO DE LA</w:t>
            </w:r>
            <w:r>
              <w:rPr>
                <w:rFonts w:ascii="Century Gothic" w:hAnsi="Century Gothic" w:cs="Calibri"/>
                <w:b/>
                <w:bCs/>
                <w:lang w:val="es-BO"/>
              </w:rPr>
              <w:t xml:space="preserve"> CONTRATACION: CONTRATACIÓN DE 9</w:t>
            </w:r>
            <w:r w:rsidRPr="00532C95">
              <w:rPr>
                <w:rFonts w:ascii="Century Gothic" w:hAnsi="Century Gothic" w:cs="Calibri"/>
                <w:b/>
                <w:bCs/>
                <w:lang w:val="es-BO"/>
              </w:rPr>
              <w:t xml:space="preserve"> OPERADORES DE DISPENSER PARA LA</w:t>
            </w:r>
            <w:r>
              <w:rPr>
                <w:rFonts w:ascii="Century Gothic" w:hAnsi="Century Gothic" w:cs="Calibri"/>
                <w:b/>
                <w:bCs/>
                <w:lang w:val="es-BO"/>
              </w:rPr>
              <w:t>S</w:t>
            </w:r>
            <w:r w:rsidRPr="00532C95">
              <w:rPr>
                <w:rFonts w:ascii="Century Gothic" w:hAnsi="Century Gothic" w:cs="Calibri"/>
                <w:b/>
                <w:bCs/>
                <w:lang w:val="es-BO"/>
              </w:rPr>
              <w:t xml:space="preserve"> ESTACION</w:t>
            </w:r>
            <w:r>
              <w:rPr>
                <w:rFonts w:ascii="Century Gothic" w:hAnsi="Century Gothic" w:cs="Calibri"/>
                <w:b/>
                <w:bCs/>
                <w:lang w:val="es-BO"/>
              </w:rPr>
              <w:t>ES</w:t>
            </w:r>
            <w:r w:rsidRPr="00532C95">
              <w:rPr>
                <w:rFonts w:ascii="Century Gothic" w:hAnsi="Century Gothic" w:cs="Calibri"/>
                <w:b/>
                <w:bCs/>
                <w:lang w:val="es-BO"/>
              </w:rPr>
              <w:t xml:space="preserve"> DE SERVICIO </w:t>
            </w:r>
            <w:r>
              <w:rPr>
                <w:rFonts w:ascii="Century Gothic" w:hAnsi="Century Gothic" w:cs="Calibri"/>
                <w:b/>
                <w:bCs/>
                <w:lang w:val="es-BO"/>
              </w:rPr>
              <w:t xml:space="preserve">ADMINISTRADAS POR YPFB EN EL DEPARTAMENTO DE POTOSÍ GESTION 2016 </w:t>
            </w:r>
          </w:p>
        </w:tc>
      </w:tr>
      <w:tr w:rsidR="00784C1C" w:rsidRPr="0044334D" w:rsidTr="00784C1C">
        <w:trPr>
          <w:trHeight w:val="4403"/>
        </w:trPr>
        <w:tc>
          <w:tcPr>
            <w:tcW w:w="8930" w:type="dxa"/>
            <w:tcBorders>
              <w:top w:val="single" w:sz="4" w:space="0" w:color="auto"/>
              <w:left w:val="single" w:sz="4" w:space="0" w:color="auto"/>
              <w:bottom w:val="single" w:sz="4" w:space="0" w:color="auto"/>
              <w:right w:val="single" w:sz="4" w:space="0" w:color="000000"/>
            </w:tcBorders>
            <w:vAlign w:val="center"/>
          </w:tcPr>
          <w:p w:rsidR="00784C1C" w:rsidRPr="0044334D" w:rsidRDefault="00784C1C" w:rsidP="00784C1C">
            <w:pPr>
              <w:jc w:val="both"/>
              <w:rPr>
                <w:rFonts w:ascii="Century Gothic" w:hAnsi="Century Gothic" w:cs="Calibri"/>
                <w:lang w:val="es-ES_tradnl"/>
              </w:rPr>
            </w:pPr>
            <w:r>
              <w:rPr>
                <w:rFonts w:ascii="Century Gothic" w:hAnsi="Century Gothic" w:cs="Calibri"/>
              </w:rPr>
              <w:t>Contratar 9</w:t>
            </w:r>
            <w:r w:rsidRPr="003F6D0B">
              <w:rPr>
                <w:rFonts w:ascii="Century Gothic" w:hAnsi="Century Gothic" w:cs="Calibri"/>
              </w:rPr>
              <w:t xml:space="preserve"> Operadores de </w:t>
            </w:r>
            <w:proofErr w:type="spellStart"/>
            <w:r w:rsidRPr="003F6D0B">
              <w:rPr>
                <w:rFonts w:ascii="Century Gothic" w:hAnsi="Century Gothic" w:cs="Calibri"/>
              </w:rPr>
              <w:t>Dispenser</w:t>
            </w:r>
            <w:proofErr w:type="spellEnd"/>
            <w:r w:rsidRPr="003F6D0B">
              <w:rPr>
                <w:rFonts w:ascii="Century Gothic" w:hAnsi="Century Gothic" w:cs="Calibri"/>
              </w:rPr>
              <w:t xml:space="preserve"> para la comercialización </w:t>
            </w:r>
            <w:r>
              <w:rPr>
                <w:rFonts w:ascii="Century Gothic" w:hAnsi="Century Gothic" w:cs="Calibri"/>
              </w:rPr>
              <w:t xml:space="preserve">de </w:t>
            </w:r>
            <w:r w:rsidRPr="003F6D0B">
              <w:rPr>
                <w:rFonts w:ascii="Century Gothic" w:hAnsi="Century Gothic" w:cs="Calibri"/>
              </w:rPr>
              <w:t>combustible, en la</w:t>
            </w:r>
            <w:r>
              <w:rPr>
                <w:rFonts w:ascii="Century Gothic" w:hAnsi="Century Gothic" w:cs="Calibri"/>
              </w:rPr>
              <w:t>s</w:t>
            </w:r>
            <w:r w:rsidRPr="003F6D0B">
              <w:rPr>
                <w:rFonts w:ascii="Century Gothic" w:hAnsi="Century Gothic" w:cs="Calibri"/>
              </w:rPr>
              <w:t xml:space="preserve"> Estacion</w:t>
            </w:r>
            <w:r>
              <w:rPr>
                <w:rFonts w:ascii="Century Gothic" w:hAnsi="Century Gothic" w:cs="Calibri"/>
              </w:rPr>
              <w:t>es de Servicio Administrada por YPFB en el departamento de Potosí y</w:t>
            </w:r>
            <w:r w:rsidRPr="003F6D0B">
              <w:rPr>
                <w:rFonts w:ascii="Century Gothic" w:hAnsi="Century Gothic" w:cs="Calibri"/>
              </w:rPr>
              <w:t xml:space="preserve"> cubrir la demanda de la población de manera satisfactoria </w:t>
            </w:r>
            <w:r w:rsidRPr="003F6D0B">
              <w:rPr>
                <w:rFonts w:ascii="Century Gothic" w:hAnsi="Century Gothic" w:cs="Calibri"/>
                <w:lang w:val="es-CO"/>
              </w:rPr>
              <w:t>conforme medidas de seguridad, disposiciones y normas en vigencia</w:t>
            </w:r>
            <w:r w:rsidRPr="003F6D0B">
              <w:rPr>
                <w:rFonts w:ascii="Century Gothic" w:hAnsi="Century Gothic" w:cs="Calibri"/>
                <w:lang w:val="es-ES_tradnl"/>
              </w:rPr>
              <w:t>.</w:t>
            </w:r>
          </w:p>
          <w:p w:rsidR="00784C1C" w:rsidRPr="0044334D" w:rsidRDefault="00784C1C" w:rsidP="00784C1C">
            <w:pPr>
              <w:jc w:val="both"/>
              <w:rPr>
                <w:rFonts w:ascii="Century Gothic" w:hAnsi="Century Gothic" w:cs="Calibri"/>
                <w:lang w:val="es-ES_tradnl"/>
              </w:rPr>
            </w:pPr>
          </w:p>
          <w:p w:rsidR="00784C1C" w:rsidRDefault="00784C1C" w:rsidP="00784C1C">
            <w:pPr>
              <w:jc w:val="both"/>
              <w:rPr>
                <w:rFonts w:ascii="Century Gothic" w:hAnsi="Century Gothic" w:cs="Calibri"/>
                <w:b/>
                <w:lang w:val="es-ES_tradnl"/>
              </w:rPr>
            </w:pPr>
            <w:r w:rsidRPr="003F6D0B">
              <w:rPr>
                <w:rFonts w:ascii="Century Gothic" w:hAnsi="Century Gothic" w:cs="Calibri"/>
                <w:b/>
                <w:lang w:val="es-ES_tradnl"/>
              </w:rPr>
              <w:t>DETALLE DE OPERADORES</w:t>
            </w:r>
            <w:r w:rsidRPr="0044334D">
              <w:rPr>
                <w:rFonts w:ascii="Century Gothic" w:hAnsi="Century Gothic" w:cs="Calibri"/>
                <w:b/>
                <w:lang w:val="es-ES_tradnl"/>
              </w:rPr>
              <w:t xml:space="preserve"> </w:t>
            </w:r>
            <w:r w:rsidRPr="003F6D0B">
              <w:rPr>
                <w:rFonts w:ascii="Century Gothic" w:hAnsi="Century Gothic" w:cs="Calibri"/>
                <w:b/>
                <w:lang w:val="es-ES_tradnl"/>
              </w:rPr>
              <w:t xml:space="preserve">DE DISPENSER </w:t>
            </w:r>
            <w:r w:rsidRPr="0044334D">
              <w:rPr>
                <w:rFonts w:ascii="Century Gothic" w:hAnsi="Century Gothic" w:cs="Calibri"/>
                <w:b/>
                <w:lang w:val="es-ES_tradnl"/>
              </w:rPr>
              <w:t xml:space="preserve">(ITEMS) </w:t>
            </w:r>
            <w:r w:rsidRPr="003F6D0B">
              <w:rPr>
                <w:rFonts w:ascii="Century Gothic" w:hAnsi="Century Gothic" w:cs="Calibri"/>
                <w:b/>
                <w:lang w:val="es-ES_tradnl"/>
              </w:rPr>
              <w:t>REQUERIDOS</w:t>
            </w:r>
          </w:p>
          <w:p w:rsidR="00784C1C" w:rsidRPr="0044334D" w:rsidRDefault="00784C1C" w:rsidP="00784C1C">
            <w:pPr>
              <w:jc w:val="both"/>
              <w:rPr>
                <w:rFonts w:ascii="Century Gothic" w:hAnsi="Century Gothic" w:cs="Calibri"/>
                <w:b/>
                <w:lang w:val="es-ES_tradn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4"/>
              <w:gridCol w:w="2769"/>
              <w:gridCol w:w="2032"/>
            </w:tblGrid>
            <w:tr w:rsidR="00784C1C" w:rsidRPr="00B60D82" w:rsidTr="00784C1C">
              <w:tc>
                <w:tcPr>
                  <w:tcW w:w="2844" w:type="dxa"/>
                  <w:shd w:val="clear" w:color="auto" w:fill="auto"/>
                </w:tcPr>
                <w:p w:rsidR="00784C1C" w:rsidRPr="00B60D82" w:rsidRDefault="00784C1C" w:rsidP="00784C1C">
                  <w:pPr>
                    <w:pStyle w:val="Prrafodelista"/>
                    <w:ind w:left="0"/>
                    <w:contextualSpacing/>
                    <w:jc w:val="both"/>
                    <w:rPr>
                      <w:rFonts w:ascii="Calibri" w:hAnsi="Calibri" w:cs="Calibri"/>
                      <w:b/>
                      <w:color w:val="000000"/>
                      <w:sz w:val="22"/>
                      <w:szCs w:val="22"/>
                    </w:rPr>
                  </w:pPr>
                  <w:r w:rsidRPr="00B60D82">
                    <w:rPr>
                      <w:rFonts w:ascii="Calibri" w:hAnsi="Calibri" w:cs="Calibri"/>
                      <w:b/>
                      <w:color w:val="000000"/>
                      <w:sz w:val="22"/>
                      <w:szCs w:val="22"/>
                    </w:rPr>
                    <w:t>DEPARTAMENTO</w:t>
                  </w:r>
                </w:p>
              </w:tc>
              <w:tc>
                <w:tcPr>
                  <w:tcW w:w="2769" w:type="dxa"/>
                  <w:shd w:val="clear" w:color="auto" w:fill="auto"/>
                </w:tcPr>
                <w:p w:rsidR="00784C1C" w:rsidRPr="00B60D82" w:rsidRDefault="00784C1C" w:rsidP="00784C1C">
                  <w:pPr>
                    <w:pStyle w:val="Prrafodelista"/>
                    <w:ind w:left="0"/>
                    <w:contextualSpacing/>
                    <w:jc w:val="both"/>
                    <w:rPr>
                      <w:rFonts w:ascii="Calibri" w:hAnsi="Calibri" w:cs="Calibri"/>
                      <w:b/>
                      <w:color w:val="000000"/>
                      <w:sz w:val="22"/>
                      <w:szCs w:val="22"/>
                    </w:rPr>
                  </w:pPr>
                  <w:r w:rsidRPr="00B60D82">
                    <w:rPr>
                      <w:rFonts w:ascii="Calibri" w:hAnsi="Calibri" w:cs="Calibri"/>
                      <w:b/>
                      <w:color w:val="000000"/>
                      <w:sz w:val="22"/>
                      <w:szCs w:val="22"/>
                    </w:rPr>
                    <w:t>NOMBRE DE LA ESTACION DE SERVICIO</w:t>
                  </w:r>
                </w:p>
              </w:tc>
              <w:tc>
                <w:tcPr>
                  <w:tcW w:w="2032" w:type="dxa"/>
                  <w:shd w:val="clear" w:color="auto" w:fill="auto"/>
                </w:tcPr>
                <w:p w:rsidR="00784C1C" w:rsidRPr="00B60D82" w:rsidRDefault="00784C1C" w:rsidP="00784C1C">
                  <w:pPr>
                    <w:pStyle w:val="Prrafodelista"/>
                    <w:ind w:left="0"/>
                    <w:contextualSpacing/>
                    <w:jc w:val="both"/>
                    <w:rPr>
                      <w:rFonts w:ascii="Calibri" w:hAnsi="Calibri" w:cs="Calibri"/>
                      <w:b/>
                      <w:color w:val="000000"/>
                      <w:sz w:val="22"/>
                      <w:szCs w:val="22"/>
                    </w:rPr>
                  </w:pPr>
                  <w:r w:rsidRPr="00B60D82">
                    <w:rPr>
                      <w:rFonts w:ascii="Calibri" w:hAnsi="Calibri" w:cs="Calibri"/>
                      <w:b/>
                      <w:color w:val="000000"/>
                      <w:sz w:val="22"/>
                      <w:szCs w:val="22"/>
                    </w:rPr>
                    <w:t>NUMERO DE OPERADORES REQUERIDOS</w:t>
                  </w:r>
                </w:p>
              </w:tc>
            </w:tr>
            <w:tr w:rsidR="00784C1C" w:rsidRPr="00B60D82" w:rsidTr="00784C1C">
              <w:tc>
                <w:tcPr>
                  <w:tcW w:w="2844"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sidRPr="00B60D82">
                    <w:rPr>
                      <w:rFonts w:ascii="Calibri" w:hAnsi="Calibri" w:cs="Calibri"/>
                      <w:color w:val="000000"/>
                      <w:sz w:val="22"/>
                      <w:szCs w:val="22"/>
                    </w:rPr>
                    <w:t>POTOSI</w:t>
                  </w:r>
                </w:p>
              </w:tc>
              <w:tc>
                <w:tcPr>
                  <w:tcW w:w="2769"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sidRPr="00B60D82">
                    <w:rPr>
                      <w:rFonts w:ascii="Calibri" w:hAnsi="Calibri" w:cs="Calibri"/>
                      <w:color w:val="000000"/>
                      <w:sz w:val="22"/>
                      <w:szCs w:val="22"/>
                    </w:rPr>
                    <w:t>UYUNI</w:t>
                  </w:r>
                </w:p>
              </w:tc>
              <w:tc>
                <w:tcPr>
                  <w:tcW w:w="2032" w:type="dxa"/>
                  <w:shd w:val="clear" w:color="auto" w:fill="auto"/>
                </w:tcPr>
                <w:p w:rsidR="00784C1C" w:rsidRPr="00B60D82" w:rsidRDefault="00784C1C" w:rsidP="00784C1C">
                  <w:pPr>
                    <w:pStyle w:val="Prrafodelista"/>
                    <w:ind w:left="0"/>
                    <w:contextualSpacing/>
                    <w:jc w:val="center"/>
                    <w:rPr>
                      <w:rFonts w:ascii="Calibri" w:hAnsi="Calibri" w:cs="Calibri"/>
                      <w:color w:val="000000"/>
                      <w:sz w:val="22"/>
                      <w:szCs w:val="22"/>
                    </w:rPr>
                  </w:pPr>
                  <w:r w:rsidRPr="00B60D82">
                    <w:rPr>
                      <w:rFonts w:ascii="Calibri" w:hAnsi="Calibri" w:cs="Calibri"/>
                      <w:color w:val="000000"/>
                      <w:sz w:val="22"/>
                      <w:szCs w:val="22"/>
                    </w:rPr>
                    <w:t>4</w:t>
                  </w:r>
                </w:p>
              </w:tc>
            </w:tr>
            <w:tr w:rsidR="00784C1C" w:rsidRPr="00B60D82" w:rsidTr="00784C1C">
              <w:tc>
                <w:tcPr>
                  <w:tcW w:w="2844"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sidRPr="00B60D82">
                    <w:rPr>
                      <w:rFonts w:ascii="Calibri" w:hAnsi="Calibri" w:cs="Calibri"/>
                      <w:color w:val="000000"/>
                      <w:sz w:val="22"/>
                      <w:szCs w:val="22"/>
                    </w:rPr>
                    <w:t>POTOSI</w:t>
                  </w:r>
                </w:p>
              </w:tc>
              <w:tc>
                <w:tcPr>
                  <w:tcW w:w="2769"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Pr>
                      <w:rFonts w:ascii="Calibri" w:hAnsi="Calibri" w:cs="Calibri"/>
                      <w:color w:val="000000"/>
                      <w:sz w:val="22"/>
                      <w:szCs w:val="22"/>
                    </w:rPr>
                    <w:t>TERMINAL DE BUSES</w:t>
                  </w:r>
                </w:p>
              </w:tc>
              <w:tc>
                <w:tcPr>
                  <w:tcW w:w="2032" w:type="dxa"/>
                  <w:shd w:val="clear" w:color="auto" w:fill="auto"/>
                </w:tcPr>
                <w:p w:rsidR="00784C1C" w:rsidRPr="00B60D82" w:rsidRDefault="00784C1C" w:rsidP="00784C1C">
                  <w:pPr>
                    <w:pStyle w:val="Prrafodelista"/>
                    <w:ind w:left="0"/>
                    <w:contextualSpacing/>
                    <w:jc w:val="center"/>
                    <w:rPr>
                      <w:rFonts w:ascii="Calibri" w:hAnsi="Calibri" w:cs="Calibri"/>
                      <w:color w:val="000000"/>
                      <w:sz w:val="22"/>
                      <w:szCs w:val="22"/>
                    </w:rPr>
                  </w:pPr>
                  <w:r>
                    <w:rPr>
                      <w:rFonts w:ascii="Calibri" w:hAnsi="Calibri" w:cs="Calibri"/>
                      <w:color w:val="000000"/>
                      <w:sz w:val="22"/>
                      <w:szCs w:val="22"/>
                    </w:rPr>
                    <w:t>2</w:t>
                  </w:r>
                </w:p>
              </w:tc>
            </w:tr>
            <w:tr w:rsidR="00784C1C" w:rsidRPr="00B60D82" w:rsidTr="00784C1C">
              <w:tc>
                <w:tcPr>
                  <w:tcW w:w="2844"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sidRPr="00B60D82">
                    <w:rPr>
                      <w:rFonts w:ascii="Calibri" w:hAnsi="Calibri" w:cs="Calibri"/>
                      <w:color w:val="000000"/>
                      <w:sz w:val="22"/>
                      <w:szCs w:val="22"/>
                    </w:rPr>
                    <w:t>POTOSI</w:t>
                  </w:r>
                </w:p>
              </w:tc>
              <w:tc>
                <w:tcPr>
                  <w:tcW w:w="2769"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Pr>
                      <w:rFonts w:ascii="Calibri" w:hAnsi="Calibri" w:cs="Calibri"/>
                      <w:color w:val="000000"/>
                      <w:sz w:val="22"/>
                      <w:szCs w:val="22"/>
                    </w:rPr>
                    <w:t>VILLA IMPERIAL</w:t>
                  </w:r>
                </w:p>
              </w:tc>
              <w:tc>
                <w:tcPr>
                  <w:tcW w:w="2032" w:type="dxa"/>
                  <w:shd w:val="clear" w:color="auto" w:fill="auto"/>
                </w:tcPr>
                <w:p w:rsidR="00784C1C" w:rsidRPr="00B60D82" w:rsidRDefault="00784C1C" w:rsidP="00784C1C">
                  <w:pPr>
                    <w:pStyle w:val="Prrafodelista"/>
                    <w:ind w:left="0"/>
                    <w:contextualSpacing/>
                    <w:jc w:val="center"/>
                    <w:rPr>
                      <w:rFonts w:ascii="Calibri" w:hAnsi="Calibri" w:cs="Calibri"/>
                      <w:color w:val="000000"/>
                      <w:sz w:val="22"/>
                      <w:szCs w:val="22"/>
                    </w:rPr>
                  </w:pPr>
                  <w:r>
                    <w:rPr>
                      <w:rFonts w:ascii="Calibri" w:hAnsi="Calibri" w:cs="Calibri"/>
                      <w:color w:val="000000"/>
                      <w:sz w:val="22"/>
                      <w:szCs w:val="22"/>
                    </w:rPr>
                    <w:t>2</w:t>
                  </w:r>
                </w:p>
              </w:tc>
            </w:tr>
            <w:tr w:rsidR="00784C1C" w:rsidRPr="00B60D82" w:rsidTr="00784C1C">
              <w:tc>
                <w:tcPr>
                  <w:tcW w:w="2844"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sidRPr="00B60D82">
                    <w:rPr>
                      <w:rFonts w:ascii="Calibri" w:hAnsi="Calibri" w:cs="Calibri"/>
                      <w:color w:val="000000"/>
                      <w:sz w:val="22"/>
                      <w:szCs w:val="22"/>
                    </w:rPr>
                    <w:t>POTOSI</w:t>
                  </w:r>
                </w:p>
              </w:tc>
              <w:tc>
                <w:tcPr>
                  <w:tcW w:w="2769" w:type="dxa"/>
                  <w:shd w:val="clear" w:color="auto" w:fill="auto"/>
                </w:tcPr>
                <w:p w:rsidR="00784C1C" w:rsidRPr="00B60D82" w:rsidRDefault="00784C1C" w:rsidP="00784C1C">
                  <w:pPr>
                    <w:pStyle w:val="Prrafodelista"/>
                    <w:ind w:left="0"/>
                    <w:contextualSpacing/>
                    <w:rPr>
                      <w:rFonts w:ascii="Calibri" w:hAnsi="Calibri" w:cs="Calibri"/>
                      <w:color w:val="000000"/>
                      <w:sz w:val="22"/>
                      <w:szCs w:val="22"/>
                    </w:rPr>
                  </w:pPr>
                  <w:r>
                    <w:rPr>
                      <w:rFonts w:ascii="Calibri" w:hAnsi="Calibri" w:cs="Calibri"/>
                      <w:color w:val="000000"/>
                      <w:sz w:val="22"/>
                      <w:szCs w:val="22"/>
                    </w:rPr>
                    <w:t>BETANZOS</w:t>
                  </w:r>
                </w:p>
              </w:tc>
              <w:tc>
                <w:tcPr>
                  <w:tcW w:w="2032" w:type="dxa"/>
                  <w:shd w:val="clear" w:color="auto" w:fill="auto"/>
                </w:tcPr>
                <w:p w:rsidR="00784C1C" w:rsidRPr="00B60D82" w:rsidRDefault="00784C1C" w:rsidP="00784C1C">
                  <w:pPr>
                    <w:pStyle w:val="Prrafodelista"/>
                    <w:ind w:left="0"/>
                    <w:contextualSpacing/>
                    <w:jc w:val="center"/>
                    <w:rPr>
                      <w:rFonts w:ascii="Calibri" w:hAnsi="Calibri" w:cs="Calibri"/>
                      <w:color w:val="000000"/>
                      <w:sz w:val="22"/>
                      <w:szCs w:val="22"/>
                    </w:rPr>
                  </w:pPr>
                  <w:r>
                    <w:rPr>
                      <w:rFonts w:ascii="Calibri" w:hAnsi="Calibri" w:cs="Calibri"/>
                      <w:color w:val="000000"/>
                      <w:sz w:val="22"/>
                      <w:szCs w:val="22"/>
                    </w:rPr>
                    <w:t>1</w:t>
                  </w:r>
                </w:p>
              </w:tc>
            </w:tr>
            <w:tr w:rsidR="00784C1C" w:rsidRPr="00B60D82" w:rsidTr="00784C1C">
              <w:tc>
                <w:tcPr>
                  <w:tcW w:w="2844" w:type="dxa"/>
                  <w:shd w:val="clear" w:color="auto" w:fill="auto"/>
                </w:tcPr>
                <w:p w:rsidR="00784C1C" w:rsidRPr="00B60D82" w:rsidRDefault="00784C1C" w:rsidP="00784C1C">
                  <w:pPr>
                    <w:pStyle w:val="Prrafodelista"/>
                    <w:ind w:left="0"/>
                    <w:contextualSpacing/>
                    <w:jc w:val="center"/>
                    <w:rPr>
                      <w:rFonts w:ascii="Calibri" w:hAnsi="Calibri" w:cs="Calibri"/>
                      <w:color w:val="000000"/>
                      <w:sz w:val="22"/>
                      <w:szCs w:val="22"/>
                    </w:rPr>
                  </w:pPr>
                  <w:r>
                    <w:rPr>
                      <w:rFonts w:ascii="Calibri" w:hAnsi="Calibri" w:cs="Calibri"/>
                      <w:color w:val="000000"/>
                      <w:sz w:val="22"/>
                      <w:szCs w:val="22"/>
                    </w:rPr>
                    <w:t>TOTAL</w:t>
                  </w:r>
                </w:p>
              </w:tc>
              <w:tc>
                <w:tcPr>
                  <w:tcW w:w="2769" w:type="dxa"/>
                  <w:shd w:val="clear" w:color="auto" w:fill="auto"/>
                </w:tcPr>
                <w:p w:rsidR="00784C1C" w:rsidRPr="00B60D82" w:rsidRDefault="00784C1C" w:rsidP="00784C1C">
                  <w:pPr>
                    <w:pStyle w:val="Prrafodelista"/>
                    <w:ind w:left="0"/>
                    <w:contextualSpacing/>
                    <w:jc w:val="center"/>
                    <w:rPr>
                      <w:rFonts w:ascii="Calibri" w:hAnsi="Calibri" w:cs="Calibri"/>
                      <w:color w:val="000000"/>
                      <w:sz w:val="22"/>
                      <w:szCs w:val="22"/>
                    </w:rPr>
                  </w:pPr>
                </w:p>
              </w:tc>
              <w:tc>
                <w:tcPr>
                  <w:tcW w:w="2032" w:type="dxa"/>
                  <w:shd w:val="clear" w:color="auto" w:fill="auto"/>
                </w:tcPr>
                <w:p w:rsidR="00784C1C" w:rsidRPr="00B60D82" w:rsidRDefault="00784C1C" w:rsidP="00784C1C">
                  <w:pPr>
                    <w:pStyle w:val="Prrafodelista"/>
                    <w:ind w:left="0"/>
                    <w:contextualSpacing/>
                    <w:jc w:val="center"/>
                    <w:rPr>
                      <w:rFonts w:ascii="Calibri" w:hAnsi="Calibri" w:cs="Calibri"/>
                      <w:color w:val="000000"/>
                      <w:sz w:val="22"/>
                      <w:szCs w:val="22"/>
                    </w:rPr>
                  </w:pPr>
                  <w:r>
                    <w:rPr>
                      <w:rFonts w:ascii="Calibri" w:hAnsi="Calibri" w:cs="Calibri"/>
                      <w:color w:val="000000"/>
                      <w:sz w:val="22"/>
                      <w:szCs w:val="22"/>
                    </w:rPr>
                    <w:t>9</w:t>
                  </w:r>
                </w:p>
              </w:tc>
            </w:tr>
          </w:tbl>
          <w:p w:rsidR="00784C1C" w:rsidRPr="0044334D" w:rsidRDefault="00784C1C" w:rsidP="00784C1C">
            <w:pPr>
              <w:jc w:val="both"/>
              <w:rPr>
                <w:rFonts w:ascii="Century Gothic" w:hAnsi="Century Gothic" w:cs="Calibri"/>
                <w:lang w:val="es-BO"/>
              </w:rPr>
            </w:pPr>
          </w:p>
        </w:tc>
      </w:tr>
    </w:tbl>
    <w:p w:rsidR="00784C1C" w:rsidRPr="0044334D" w:rsidRDefault="00784C1C" w:rsidP="00784C1C">
      <w:pPr>
        <w:jc w:val="both"/>
        <w:rPr>
          <w:rFonts w:ascii="Century Gothic" w:hAnsi="Century Gothic" w:cs="Arial"/>
          <w:b/>
        </w:rPr>
      </w:pPr>
    </w:p>
    <w:p w:rsidR="00784C1C" w:rsidRPr="0044334D" w:rsidRDefault="00784C1C" w:rsidP="00784C1C">
      <w:pPr>
        <w:pStyle w:val="Prrafodelista"/>
        <w:numPr>
          <w:ilvl w:val="0"/>
          <w:numId w:val="19"/>
        </w:numPr>
        <w:autoSpaceDE w:val="0"/>
        <w:autoSpaceDN w:val="0"/>
        <w:adjustRightInd w:val="0"/>
        <w:contextualSpacing/>
        <w:jc w:val="both"/>
        <w:rPr>
          <w:rFonts w:ascii="Century Gothic" w:hAnsi="Century Gothic" w:cs="Calibri"/>
        </w:rPr>
      </w:pPr>
      <w:r w:rsidRPr="0044334D">
        <w:rPr>
          <w:rFonts w:ascii="Century Gothic" w:hAnsi="Century Gothic"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84C1C" w:rsidRPr="0044334D" w:rsidTr="00784C1C">
        <w:tc>
          <w:tcPr>
            <w:tcW w:w="9322" w:type="dxa"/>
            <w:shd w:val="clear" w:color="auto" w:fill="8DB3E2"/>
          </w:tcPr>
          <w:p w:rsidR="00784C1C" w:rsidRDefault="00784C1C" w:rsidP="00784C1C">
            <w:pPr>
              <w:autoSpaceDE w:val="0"/>
              <w:autoSpaceDN w:val="0"/>
              <w:adjustRightInd w:val="0"/>
              <w:rPr>
                <w:rFonts w:ascii="Century Gothic" w:hAnsi="Century Gothic" w:cs="Calibri"/>
                <w:b/>
                <w:bCs/>
              </w:rPr>
            </w:pPr>
          </w:p>
          <w:p w:rsidR="00784C1C" w:rsidRPr="0044334D" w:rsidRDefault="00784C1C" w:rsidP="00784C1C">
            <w:pPr>
              <w:autoSpaceDE w:val="0"/>
              <w:autoSpaceDN w:val="0"/>
              <w:adjustRightInd w:val="0"/>
              <w:rPr>
                <w:rFonts w:ascii="Century Gothic" w:hAnsi="Century Gothic" w:cs="Calibri"/>
              </w:rPr>
            </w:pPr>
            <w:r w:rsidRPr="0044334D">
              <w:rPr>
                <w:rFonts w:ascii="Century Gothic" w:hAnsi="Century Gothic" w:cs="Calibri"/>
                <w:b/>
                <w:bCs/>
              </w:rPr>
              <w:t xml:space="preserve">DESCRIPCIÓN DEL SERVICIO </w:t>
            </w:r>
          </w:p>
        </w:tc>
      </w:tr>
      <w:tr w:rsidR="00784C1C" w:rsidRPr="0044334D" w:rsidTr="00784C1C">
        <w:tc>
          <w:tcPr>
            <w:tcW w:w="9322" w:type="dxa"/>
            <w:shd w:val="clear" w:color="auto" w:fill="auto"/>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b/>
              </w:rPr>
              <w:t>COORDINACIÓN DEL SERVICIO</w:t>
            </w:r>
          </w:p>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Los Operadores de </w:t>
            </w:r>
            <w:proofErr w:type="spellStart"/>
            <w:r w:rsidRPr="0044334D">
              <w:rPr>
                <w:rFonts w:ascii="Century Gothic" w:hAnsi="Century Gothic" w:cs="Calibri"/>
              </w:rPr>
              <w:t>Dispenser</w:t>
            </w:r>
            <w:proofErr w:type="spellEnd"/>
            <w:r w:rsidRPr="0044334D">
              <w:rPr>
                <w:rFonts w:ascii="Century Gothic" w:hAnsi="Century Gothic" w:cs="Calibri"/>
              </w:rPr>
              <w:t xml:space="preserve"> contratados tendrán supervisión directa del Administrador de la Estación de Servicio quien coordinará la ejecución del servicio; y si es requerido su servicio en otras Estaciones de Servicio dentro del Distrito Comercial Potosí, será desplazado a otra Estación de Servicio previa coordinación y autorización del Distrito Comercial Potosí.</w:t>
            </w:r>
          </w:p>
          <w:p w:rsidR="00784C1C" w:rsidRPr="0044334D" w:rsidRDefault="00784C1C" w:rsidP="00784C1C">
            <w:pPr>
              <w:autoSpaceDE w:val="0"/>
              <w:autoSpaceDN w:val="0"/>
              <w:adjustRightInd w:val="0"/>
              <w:jc w:val="both"/>
              <w:rPr>
                <w:rFonts w:ascii="Century Gothic" w:hAnsi="Century Gothic" w:cs="Calibri"/>
              </w:rPr>
            </w:pPr>
          </w:p>
          <w:p w:rsidR="00784C1C" w:rsidRPr="0044334D" w:rsidRDefault="00784C1C" w:rsidP="00784C1C">
            <w:pPr>
              <w:autoSpaceDE w:val="0"/>
              <w:autoSpaceDN w:val="0"/>
              <w:adjustRightInd w:val="0"/>
              <w:jc w:val="both"/>
              <w:rPr>
                <w:rFonts w:ascii="Century Gothic" w:hAnsi="Century Gothic" w:cs="Calibri"/>
                <w:b/>
              </w:rPr>
            </w:pPr>
            <w:r w:rsidRPr="0044334D">
              <w:rPr>
                <w:rFonts w:ascii="Century Gothic" w:hAnsi="Century Gothic" w:cs="Calibri"/>
                <w:b/>
              </w:rPr>
              <w:t>ALCANCE DEL SERVICIO</w:t>
            </w:r>
          </w:p>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El Personal Operador de </w:t>
            </w:r>
            <w:proofErr w:type="spellStart"/>
            <w:r w:rsidRPr="0044334D">
              <w:rPr>
                <w:rFonts w:ascii="Century Gothic" w:hAnsi="Century Gothic" w:cs="Calibri"/>
              </w:rPr>
              <w:t>Dispenser</w:t>
            </w:r>
            <w:proofErr w:type="spellEnd"/>
            <w:r w:rsidRPr="0044334D">
              <w:rPr>
                <w:rFonts w:ascii="Century Gothic" w:hAnsi="Century Gothic" w:cs="Calibri"/>
              </w:rPr>
              <w:t xml:space="preserve"> deberá desarrollar sus funciones de acuerdo al siguiente detalle, las mismas que tienen carácter enunciativo pero no limitativo:</w:t>
            </w:r>
          </w:p>
          <w:p w:rsidR="00784C1C" w:rsidRPr="0044334D" w:rsidRDefault="00784C1C" w:rsidP="00784C1C">
            <w:pPr>
              <w:autoSpaceDE w:val="0"/>
              <w:autoSpaceDN w:val="0"/>
              <w:adjustRightInd w:val="0"/>
              <w:jc w:val="both"/>
              <w:rPr>
                <w:rFonts w:ascii="Century Gothic" w:hAnsi="Century Gothic" w:cs="Calibri"/>
              </w:rPr>
            </w:pP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 xml:space="preserve">Realizar el manipuleo de las máquinas para el despacho del producto (Gasolina Especial, GNV  y </w:t>
            </w:r>
            <w:proofErr w:type="spellStart"/>
            <w:r w:rsidRPr="0044334D">
              <w:rPr>
                <w:rFonts w:ascii="Century Gothic" w:hAnsi="Century Gothic" w:cs="Calibri"/>
              </w:rPr>
              <w:t>Diesel</w:t>
            </w:r>
            <w:proofErr w:type="spellEnd"/>
            <w:r w:rsidRPr="0044334D">
              <w:rPr>
                <w:rFonts w:ascii="Century Gothic" w:hAnsi="Century Gothic" w:cs="Calibri"/>
              </w:rPr>
              <w:t xml:space="preserve"> Oíl), con  inspección visual antes y durante el despacho,  para detectar fugas por tratarse de un producto altamente inflamable.</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Realizar el cobro por el producto comercializado.</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Realizar arqueos diarios y presentarlos al Administrador de la Estación de Servicio.</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 xml:space="preserve">Apoyar en la medición de los tanques de almacenaje, control </w:t>
            </w:r>
            <w:proofErr w:type="spellStart"/>
            <w:r w:rsidRPr="0044334D">
              <w:rPr>
                <w:rFonts w:ascii="Century Gothic" w:hAnsi="Century Gothic" w:cs="Calibri"/>
              </w:rPr>
              <w:t>Metters</w:t>
            </w:r>
            <w:proofErr w:type="spellEnd"/>
            <w:r w:rsidRPr="0044334D">
              <w:rPr>
                <w:rFonts w:ascii="Century Gothic" w:hAnsi="Century Gothic" w:cs="Calibri"/>
              </w:rPr>
              <w:t xml:space="preserve"> de las máquinas para determinar ventas y saldos diarios.</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 xml:space="preserve">Realizar la limpieza diaria de los equipos de </w:t>
            </w:r>
            <w:proofErr w:type="spellStart"/>
            <w:r w:rsidRPr="0044334D">
              <w:rPr>
                <w:rFonts w:ascii="Century Gothic" w:hAnsi="Century Gothic" w:cs="Calibri"/>
              </w:rPr>
              <w:t>dispenser</w:t>
            </w:r>
            <w:proofErr w:type="spellEnd"/>
            <w:r w:rsidRPr="0044334D">
              <w:rPr>
                <w:rFonts w:ascii="Century Gothic" w:hAnsi="Century Gothic" w:cs="Calibri"/>
              </w:rPr>
              <w:t xml:space="preserve"> que estén a su cargo.</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Cuidar los equipos, debiendo comunicar oportunamente los problemas al Administrador.</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Cumplir estrictamente con las normas de Seguridad Industrial vigentes en Y.P.F.B.</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Venta de garrafas de GLP</w:t>
            </w:r>
          </w:p>
          <w:p w:rsidR="00784C1C" w:rsidRPr="0044334D" w:rsidRDefault="00784C1C" w:rsidP="00784C1C">
            <w:pPr>
              <w:numPr>
                <w:ilvl w:val="0"/>
                <w:numId w:val="42"/>
              </w:numPr>
              <w:autoSpaceDE w:val="0"/>
              <w:autoSpaceDN w:val="0"/>
              <w:adjustRightInd w:val="0"/>
              <w:jc w:val="both"/>
              <w:rPr>
                <w:rFonts w:ascii="Century Gothic" w:hAnsi="Century Gothic" w:cs="Calibri"/>
              </w:rPr>
            </w:pPr>
            <w:r w:rsidRPr="0044334D">
              <w:rPr>
                <w:rFonts w:ascii="Century Gothic" w:hAnsi="Century Gothic" w:cs="Calibri"/>
              </w:rPr>
              <w:t>Otras que le sean encomendadas</w:t>
            </w:r>
          </w:p>
        </w:tc>
      </w:tr>
      <w:tr w:rsidR="00784C1C" w:rsidRPr="0044334D" w:rsidTr="00784C1C">
        <w:trPr>
          <w:trHeight w:val="3707"/>
        </w:trPr>
        <w:tc>
          <w:tcPr>
            <w:tcW w:w="9322" w:type="dxa"/>
            <w:shd w:val="clear" w:color="auto" w:fill="auto"/>
          </w:tcPr>
          <w:p w:rsidR="00784C1C" w:rsidRPr="0044334D" w:rsidRDefault="00784C1C" w:rsidP="00784C1C">
            <w:pPr>
              <w:rPr>
                <w:rFonts w:ascii="Century Gothic" w:hAnsi="Century Gothic" w:cs="Calibri"/>
                <w:b/>
              </w:rPr>
            </w:pPr>
          </w:p>
          <w:p w:rsidR="00784C1C" w:rsidRPr="0044334D" w:rsidRDefault="00784C1C" w:rsidP="00784C1C">
            <w:pPr>
              <w:rPr>
                <w:rFonts w:ascii="Century Gothic" w:hAnsi="Century Gothic" w:cs="Calibri"/>
                <w:b/>
              </w:rPr>
            </w:pPr>
            <w:r w:rsidRPr="0044334D">
              <w:rPr>
                <w:rFonts w:ascii="Century Gothic" w:hAnsi="Century Gothic" w:cs="Calibri"/>
                <w:b/>
              </w:rPr>
              <w:t>PRECIO POR EL SERVICIO</w:t>
            </w:r>
          </w:p>
          <w:p w:rsidR="00784C1C" w:rsidRPr="0044334D" w:rsidRDefault="00784C1C" w:rsidP="00784C1C">
            <w:pPr>
              <w:ind w:left="360"/>
              <w:jc w:val="both"/>
              <w:rPr>
                <w:rFonts w:ascii="Century Gothic" w:hAnsi="Century Gothic" w:cs="Calibri"/>
                <w:b/>
              </w:rPr>
            </w:pPr>
            <w:r w:rsidRPr="003F6D0B">
              <w:rPr>
                <w:rFonts w:ascii="Century Gothic" w:hAnsi="Century Gothic" w:cs="Calibri"/>
                <w:bCs/>
                <w:iCs/>
              </w:rPr>
              <w:t xml:space="preserve">El precio a pagar para el Servicio de Operador de </w:t>
            </w:r>
            <w:proofErr w:type="spellStart"/>
            <w:r w:rsidRPr="003F6D0B">
              <w:rPr>
                <w:rFonts w:ascii="Century Gothic" w:hAnsi="Century Gothic" w:cs="Calibri"/>
                <w:bCs/>
                <w:iCs/>
              </w:rPr>
              <w:t>Dispenser</w:t>
            </w:r>
            <w:proofErr w:type="spellEnd"/>
            <w:r w:rsidRPr="003F6D0B">
              <w:rPr>
                <w:rFonts w:ascii="Century Gothic" w:hAnsi="Century Gothic" w:cs="Calibri"/>
                <w:bCs/>
                <w:iCs/>
              </w:rPr>
              <w:t xml:space="preserve"> es de Bs </w:t>
            </w:r>
            <w:r>
              <w:rPr>
                <w:rFonts w:ascii="Century Gothic" w:hAnsi="Century Gothic" w:cs="Calibri"/>
                <w:bCs/>
                <w:iCs/>
              </w:rPr>
              <w:t>2.750.00</w:t>
            </w:r>
            <w:r w:rsidRPr="003F6D0B">
              <w:rPr>
                <w:rFonts w:ascii="Century Gothic" w:hAnsi="Century Gothic" w:cs="Calibri"/>
                <w:bCs/>
                <w:iCs/>
              </w:rPr>
              <w:t xml:space="preserve"> (</w:t>
            </w:r>
            <w:r>
              <w:rPr>
                <w:rFonts w:ascii="Century Gothic" w:hAnsi="Century Gothic" w:cs="Calibri"/>
                <w:bCs/>
                <w:iCs/>
              </w:rPr>
              <w:t>Dos Mil Setecientos Cincuenta</w:t>
            </w:r>
            <w:r w:rsidRPr="003F6D0B">
              <w:rPr>
                <w:rFonts w:ascii="Century Gothic" w:hAnsi="Century Gothic" w:cs="Calibri"/>
                <w:bCs/>
                <w:iCs/>
              </w:rPr>
              <w:t xml:space="preserve"> 00/100 Bolivianos) siendo el máximo certificado para el presente proceso </w:t>
            </w:r>
            <w:r>
              <w:rPr>
                <w:rFonts w:ascii="Century Gothic" w:hAnsi="Century Gothic" w:cs="Calibri"/>
                <w:bCs/>
                <w:iCs/>
              </w:rPr>
              <w:t>272.250</w:t>
            </w:r>
            <w:r w:rsidRPr="003F6D0B">
              <w:rPr>
                <w:rFonts w:ascii="Century Gothic" w:hAnsi="Century Gothic" w:cs="Calibri"/>
                <w:bCs/>
                <w:iCs/>
              </w:rPr>
              <w:t>.00 (</w:t>
            </w:r>
            <w:r>
              <w:rPr>
                <w:rFonts w:ascii="Century Gothic" w:hAnsi="Century Gothic" w:cs="Calibri"/>
                <w:bCs/>
                <w:iCs/>
              </w:rPr>
              <w:t xml:space="preserve">Doscientos Setenta y Dos Mil Doscientos Cincuenta </w:t>
            </w:r>
            <w:r w:rsidRPr="003F6D0B">
              <w:rPr>
                <w:rFonts w:ascii="Century Gothic" w:hAnsi="Century Gothic" w:cs="Calibri"/>
                <w:bCs/>
                <w:iCs/>
              </w:rPr>
              <w:t>00/100 Bolivianos)</w:t>
            </w:r>
          </w:p>
          <w:tbl>
            <w:tblPr>
              <w:tblW w:w="8860" w:type="dxa"/>
              <w:tblCellMar>
                <w:left w:w="70" w:type="dxa"/>
                <w:right w:w="70" w:type="dxa"/>
              </w:tblCellMar>
              <w:tblLook w:val="04A0" w:firstRow="1" w:lastRow="0" w:firstColumn="1" w:lastColumn="0" w:noHBand="0" w:noVBand="1"/>
            </w:tblPr>
            <w:tblGrid>
              <w:gridCol w:w="580"/>
              <w:gridCol w:w="3000"/>
              <w:gridCol w:w="1440"/>
              <w:gridCol w:w="1440"/>
              <w:gridCol w:w="1200"/>
              <w:gridCol w:w="1200"/>
            </w:tblGrid>
            <w:tr w:rsidR="00784C1C" w:rsidTr="00784C1C">
              <w:trPr>
                <w:trHeight w:val="765"/>
              </w:trPr>
              <w:tc>
                <w:tcPr>
                  <w:tcW w:w="580" w:type="dxa"/>
                  <w:tcBorders>
                    <w:top w:val="single" w:sz="4" w:space="0" w:color="auto"/>
                    <w:left w:val="single" w:sz="4" w:space="0" w:color="auto"/>
                    <w:bottom w:val="single" w:sz="4" w:space="0" w:color="auto"/>
                    <w:right w:val="single" w:sz="4" w:space="0" w:color="auto"/>
                  </w:tcBorders>
                  <w:shd w:val="pct12" w:color="000000" w:fill="D8D8D8"/>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N°</w:t>
                  </w:r>
                </w:p>
              </w:tc>
              <w:tc>
                <w:tcPr>
                  <w:tcW w:w="3000" w:type="dxa"/>
                  <w:tcBorders>
                    <w:top w:val="single" w:sz="4" w:space="0" w:color="auto"/>
                    <w:left w:val="nil"/>
                    <w:bottom w:val="single" w:sz="4" w:space="0" w:color="auto"/>
                    <w:right w:val="single" w:sz="4" w:space="0" w:color="auto"/>
                  </w:tcBorders>
                  <w:shd w:val="pct12" w:color="000000" w:fill="D8D8D8"/>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DESCRIPCION</w:t>
                  </w:r>
                </w:p>
              </w:tc>
              <w:tc>
                <w:tcPr>
                  <w:tcW w:w="1440" w:type="dxa"/>
                  <w:tcBorders>
                    <w:top w:val="single" w:sz="4" w:space="0" w:color="auto"/>
                    <w:left w:val="nil"/>
                    <w:bottom w:val="single" w:sz="4" w:space="0" w:color="auto"/>
                    <w:right w:val="single" w:sz="4" w:space="0" w:color="auto"/>
                  </w:tcBorders>
                  <w:shd w:val="pct12" w:color="000000" w:fill="D8D8D8"/>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 xml:space="preserve">CANTIDAD DE OPERADORES REQUERIDOS </w:t>
                  </w:r>
                </w:p>
              </w:tc>
              <w:tc>
                <w:tcPr>
                  <w:tcW w:w="1440" w:type="dxa"/>
                  <w:tcBorders>
                    <w:top w:val="single" w:sz="4" w:space="0" w:color="auto"/>
                    <w:left w:val="nil"/>
                    <w:bottom w:val="single" w:sz="4" w:space="0" w:color="auto"/>
                    <w:right w:val="single" w:sz="4" w:space="0" w:color="auto"/>
                  </w:tcBorders>
                  <w:shd w:val="pct12" w:color="000000" w:fill="D8D8D8"/>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PLAZO DE EJECUCION DEL SERVICIO</w:t>
                  </w:r>
                </w:p>
              </w:tc>
              <w:tc>
                <w:tcPr>
                  <w:tcW w:w="1200" w:type="dxa"/>
                  <w:tcBorders>
                    <w:top w:val="single" w:sz="4" w:space="0" w:color="auto"/>
                    <w:left w:val="nil"/>
                    <w:bottom w:val="single" w:sz="4" w:space="0" w:color="auto"/>
                    <w:right w:val="single" w:sz="4" w:space="0" w:color="auto"/>
                  </w:tcBorders>
                  <w:shd w:val="pct12" w:color="000000" w:fill="D8D8D8"/>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PRECIO UNITARIO</w:t>
                  </w:r>
                </w:p>
              </w:tc>
              <w:tc>
                <w:tcPr>
                  <w:tcW w:w="1200" w:type="dxa"/>
                  <w:tcBorders>
                    <w:top w:val="single" w:sz="4" w:space="0" w:color="auto"/>
                    <w:left w:val="nil"/>
                    <w:bottom w:val="single" w:sz="4" w:space="0" w:color="auto"/>
                    <w:right w:val="single" w:sz="4" w:space="0" w:color="auto"/>
                  </w:tcBorders>
                  <w:shd w:val="pct12" w:color="000000" w:fill="D8D8D8"/>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PRECIO TOTAL</w:t>
                  </w:r>
                </w:p>
              </w:tc>
            </w:tr>
            <w:tr w:rsidR="00784C1C" w:rsidTr="00784C1C">
              <w:trPr>
                <w:trHeight w:val="178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784C1C" w:rsidRDefault="00784C1C" w:rsidP="00784C1C">
                  <w:pPr>
                    <w:jc w:val="center"/>
                    <w:rPr>
                      <w:rFonts w:ascii="Century Gothic" w:hAnsi="Century Gothic"/>
                      <w:color w:val="000000"/>
                      <w:sz w:val="16"/>
                      <w:szCs w:val="16"/>
                    </w:rPr>
                  </w:pPr>
                  <w:r>
                    <w:rPr>
                      <w:rFonts w:ascii="Century Gothic" w:hAnsi="Century Gothic"/>
                      <w:color w:val="000000"/>
                      <w:sz w:val="16"/>
                    </w:rPr>
                    <w:t>1</w:t>
                  </w:r>
                </w:p>
              </w:tc>
              <w:tc>
                <w:tcPr>
                  <w:tcW w:w="3000" w:type="dxa"/>
                  <w:tcBorders>
                    <w:top w:val="nil"/>
                    <w:left w:val="nil"/>
                    <w:bottom w:val="single" w:sz="4" w:space="0" w:color="auto"/>
                    <w:right w:val="single" w:sz="4" w:space="0" w:color="auto"/>
                  </w:tcBorders>
                  <w:shd w:val="clear" w:color="auto" w:fill="auto"/>
                  <w:vAlign w:val="center"/>
                  <w:hideMark/>
                </w:tcPr>
                <w:p w:rsidR="00784C1C" w:rsidRDefault="00784C1C" w:rsidP="00784C1C">
                  <w:pPr>
                    <w:jc w:val="center"/>
                    <w:rPr>
                      <w:rFonts w:ascii="Century Gothic" w:hAnsi="Century Gothic"/>
                      <w:color w:val="000000"/>
                      <w:sz w:val="16"/>
                      <w:szCs w:val="16"/>
                    </w:rPr>
                  </w:pPr>
                  <w:r>
                    <w:rPr>
                      <w:rFonts w:ascii="Century Gothic" w:hAnsi="Century Gothic"/>
                      <w:color w:val="000000"/>
                      <w:sz w:val="16"/>
                    </w:rPr>
                    <w:t xml:space="preserve">CONTRATACIÓN DE OPERADORES DE DISPENSER PARA LAS ESTACIONES DE SERVICIO DE UYUNI, TERMINAL DE BUSES, VILLA IMPERIAL Y BETANZOS, ADMINISTRADAS POR YPFB DEL DEPARTAMENTO DE POTOSÍ </w:t>
                  </w:r>
                </w:p>
              </w:tc>
              <w:tc>
                <w:tcPr>
                  <w:tcW w:w="1440" w:type="dxa"/>
                  <w:tcBorders>
                    <w:top w:val="nil"/>
                    <w:left w:val="nil"/>
                    <w:bottom w:val="single" w:sz="4" w:space="0" w:color="auto"/>
                    <w:right w:val="single" w:sz="4" w:space="0" w:color="auto"/>
                  </w:tcBorders>
                  <w:shd w:val="clear" w:color="auto" w:fill="auto"/>
                  <w:vAlign w:val="center"/>
                  <w:hideMark/>
                </w:tcPr>
                <w:p w:rsidR="00784C1C" w:rsidRDefault="00784C1C" w:rsidP="00784C1C">
                  <w:pPr>
                    <w:jc w:val="center"/>
                    <w:rPr>
                      <w:rFonts w:ascii="Century Gothic" w:hAnsi="Century Gothic"/>
                      <w:color w:val="000000"/>
                      <w:sz w:val="16"/>
                      <w:szCs w:val="16"/>
                    </w:rPr>
                  </w:pPr>
                  <w:r>
                    <w:rPr>
                      <w:rFonts w:ascii="Century Gothic" w:hAnsi="Century Gothic"/>
                      <w:color w:val="000000"/>
                      <w:sz w:val="16"/>
                    </w:rPr>
                    <w:t>9</w:t>
                  </w:r>
                </w:p>
              </w:tc>
              <w:tc>
                <w:tcPr>
                  <w:tcW w:w="1440" w:type="dxa"/>
                  <w:tcBorders>
                    <w:top w:val="nil"/>
                    <w:left w:val="nil"/>
                    <w:bottom w:val="single" w:sz="4" w:space="0" w:color="auto"/>
                    <w:right w:val="single" w:sz="4" w:space="0" w:color="auto"/>
                  </w:tcBorders>
                  <w:shd w:val="clear" w:color="auto" w:fill="auto"/>
                  <w:vAlign w:val="center"/>
                  <w:hideMark/>
                </w:tcPr>
                <w:p w:rsidR="00784C1C" w:rsidRDefault="00784C1C" w:rsidP="00784C1C">
                  <w:pPr>
                    <w:jc w:val="center"/>
                    <w:rPr>
                      <w:rFonts w:ascii="Century Gothic" w:hAnsi="Century Gothic"/>
                      <w:color w:val="000000"/>
                      <w:sz w:val="16"/>
                      <w:szCs w:val="16"/>
                    </w:rPr>
                  </w:pPr>
                  <w:r>
                    <w:rPr>
                      <w:rFonts w:ascii="Century Gothic" w:hAnsi="Century Gothic"/>
                      <w:color w:val="000000"/>
                      <w:sz w:val="16"/>
                    </w:rPr>
                    <w:t>11 Meses</w:t>
                  </w:r>
                </w:p>
              </w:tc>
              <w:tc>
                <w:tcPr>
                  <w:tcW w:w="1200" w:type="dxa"/>
                  <w:tcBorders>
                    <w:top w:val="nil"/>
                    <w:left w:val="nil"/>
                    <w:bottom w:val="single" w:sz="4" w:space="0" w:color="auto"/>
                    <w:right w:val="single" w:sz="4" w:space="0" w:color="auto"/>
                  </w:tcBorders>
                  <w:shd w:val="clear" w:color="auto" w:fill="auto"/>
                  <w:vAlign w:val="center"/>
                  <w:hideMark/>
                </w:tcPr>
                <w:p w:rsidR="00784C1C" w:rsidRDefault="00784C1C" w:rsidP="00784C1C">
                  <w:pPr>
                    <w:rPr>
                      <w:rFonts w:ascii="Century Gothic" w:hAnsi="Century Gothic"/>
                      <w:color w:val="000000"/>
                      <w:sz w:val="16"/>
                      <w:szCs w:val="16"/>
                    </w:rPr>
                  </w:pPr>
                  <w:r>
                    <w:rPr>
                      <w:rFonts w:ascii="Century Gothic" w:hAnsi="Century Gothic"/>
                      <w:color w:val="000000"/>
                      <w:sz w:val="16"/>
                    </w:rPr>
                    <w:t>2750.00</w:t>
                  </w:r>
                </w:p>
              </w:tc>
              <w:tc>
                <w:tcPr>
                  <w:tcW w:w="1200" w:type="dxa"/>
                  <w:tcBorders>
                    <w:top w:val="nil"/>
                    <w:left w:val="nil"/>
                    <w:bottom w:val="single" w:sz="4" w:space="0" w:color="auto"/>
                    <w:right w:val="single" w:sz="4" w:space="0" w:color="auto"/>
                  </w:tcBorders>
                  <w:shd w:val="clear" w:color="auto" w:fill="auto"/>
                  <w:vAlign w:val="center"/>
                  <w:hideMark/>
                </w:tcPr>
                <w:p w:rsidR="00784C1C" w:rsidRDefault="00784C1C" w:rsidP="00784C1C">
                  <w:pPr>
                    <w:jc w:val="center"/>
                    <w:rPr>
                      <w:rFonts w:ascii="Century Gothic" w:hAnsi="Century Gothic"/>
                      <w:color w:val="000000"/>
                      <w:sz w:val="16"/>
                      <w:szCs w:val="16"/>
                    </w:rPr>
                  </w:pPr>
                  <w:r>
                    <w:rPr>
                      <w:rFonts w:ascii="Century Gothic" w:hAnsi="Century Gothic"/>
                      <w:color w:val="000000"/>
                      <w:sz w:val="16"/>
                    </w:rPr>
                    <w:t>272.250.00</w:t>
                  </w:r>
                </w:p>
              </w:tc>
            </w:tr>
            <w:tr w:rsidR="00784C1C" w:rsidTr="00784C1C">
              <w:trPr>
                <w:trHeight w:val="300"/>
              </w:trPr>
              <w:tc>
                <w:tcPr>
                  <w:tcW w:w="7660"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Total</w:t>
                  </w:r>
                </w:p>
              </w:tc>
              <w:tc>
                <w:tcPr>
                  <w:tcW w:w="1200" w:type="dxa"/>
                  <w:tcBorders>
                    <w:top w:val="nil"/>
                    <w:left w:val="nil"/>
                    <w:bottom w:val="single" w:sz="4" w:space="0" w:color="auto"/>
                    <w:right w:val="single" w:sz="4" w:space="0" w:color="auto"/>
                  </w:tcBorders>
                  <w:shd w:val="clear" w:color="auto" w:fill="auto"/>
                  <w:vAlign w:val="center"/>
                  <w:hideMark/>
                </w:tcPr>
                <w:p w:rsidR="00784C1C" w:rsidRDefault="00784C1C" w:rsidP="00784C1C">
                  <w:pPr>
                    <w:jc w:val="center"/>
                    <w:rPr>
                      <w:rFonts w:ascii="Century Gothic" w:hAnsi="Century Gothic"/>
                      <w:b/>
                      <w:bCs/>
                      <w:color w:val="000000"/>
                      <w:sz w:val="16"/>
                      <w:szCs w:val="16"/>
                    </w:rPr>
                  </w:pPr>
                  <w:r>
                    <w:rPr>
                      <w:rFonts w:ascii="Century Gothic" w:hAnsi="Century Gothic"/>
                      <w:b/>
                      <w:bCs/>
                      <w:color w:val="000000"/>
                      <w:sz w:val="16"/>
                    </w:rPr>
                    <w:t>272.250.00</w:t>
                  </w:r>
                </w:p>
              </w:tc>
            </w:tr>
          </w:tbl>
          <w:p w:rsidR="00784C1C" w:rsidRPr="0044334D" w:rsidRDefault="00784C1C" w:rsidP="00784C1C">
            <w:pPr>
              <w:autoSpaceDE w:val="0"/>
              <w:autoSpaceDN w:val="0"/>
              <w:adjustRightInd w:val="0"/>
              <w:jc w:val="both"/>
              <w:rPr>
                <w:rFonts w:ascii="Century Gothic" w:hAnsi="Century Gothic" w:cs="Calibri"/>
              </w:rPr>
            </w:pPr>
          </w:p>
        </w:tc>
      </w:tr>
      <w:tr w:rsidR="00784C1C" w:rsidRPr="0044334D" w:rsidTr="00784C1C">
        <w:tc>
          <w:tcPr>
            <w:tcW w:w="9322" w:type="dxa"/>
            <w:shd w:val="clear" w:color="auto" w:fill="auto"/>
          </w:tcPr>
          <w:p w:rsidR="00784C1C" w:rsidRPr="0044334D" w:rsidRDefault="00784C1C" w:rsidP="00784C1C">
            <w:pPr>
              <w:autoSpaceDE w:val="0"/>
              <w:autoSpaceDN w:val="0"/>
              <w:adjustRightInd w:val="0"/>
              <w:jc w:val="both"/>
              <w:rPr>
                <w:rFonts w:ascii="Century Gothic" w:hAnsi="Century Gothic" w:cs="Calibri"/>
                <w:b/>
              </w:rPr>
            </w:pPr>
            <w:r w:rsidRPr="0044334D">
              <w:rPr>
                <w:rFonts w:ascii="Century Gothic" w:hAnsi="Century Gothic" w:cs="Calibri"/>
                <w:b/>
              </w:rPr>
              <w:t xml:space="preserve">CAPACITACIÓN        </w:t>
            </w:r>
          </w:p>
          <w:p w:rsidR="00784C1C" w:rsidRPr="0044334D" w:rsidRDefault="00784C1C" w:rsidP="00784C1C">
            <w:pPr>
              <w:autoSpaceDE w:val="0"/>
              <w:autoSpaceDN w:val="0"/>
              <w:adjustRightInd w:val="0"/>
              <w:jc w:val="both"/>
              <w:rPr>
                <w:rFonts w:ascii="Century Gothic" w:hAnsi="Century Gothic" w:cs="Calibri"/>
              </w:rPr>
            </w:pPr>
            <w:r>
              <w:rPr>
                <w:rFonts w:ascii="Century Gothic" w:hAnsi="Century Gothic" w:cs="Calibri"/>
              </w:rPr>
              <w:t xml:space="preserve">Los </w:t>
            </w:r>
            <w:r w:rsidRPr="0044334D">
              <w:rPr>
                <w:rFonts w:ascii="Century Gothic" w:hAnsi="Century Gothic" w:cs="Calibri"/>
              </w:rPr>
              <w:t xml:space="preserve">Operador </w:t>
            </w:r>
            <w:proofErr w:type="spellStart"/>
            <w:r w:rsidRPr="0044334D">
              <w:rPr>
                <w:rFonts w:ascii="Century Gothic" w:hAnsi="Century Gothic" w:cs="Calibri"/>
              </w:rPr>
              <w:t>Dispenser</w:t>
            </w:r>
            <w:proofErr w:type="spellEnd"/>
            <w:r w:rsidRPr="0044334D">
              <w:rPr>
                <w:rFonts w:ascii="Century Gothic" w:hAnsi="Century Gothic" w:cs="Calibri"/>
              </w:rPr>
              <w:t xml:space="preserve"> recibirán una capacitación sobre el manejo y manipuleo de los </w:t>
            </w:r>
            <w:proofErr w:type="spellStart"/>
            <w:r w:rsidRPr="0044334D">
              <w:rPr>
                <w:rFonts w:ascii="Century Gothic" w:hAnsi="Century Gothic" w:cs="Calibri"/>
              </w:rPr>
              <w:t>Dispenser</w:t>
            </w:r>
            <w:proofErr w:type="spellEnd"/>
            <w:r w:rsidRPr="0044334D">
              <w:rPr>
                <w:rFonts w:ascii="Century Gothic" w:hAnsi="Century Gothic" w:cs="Calibri"/>
              </w:rPr>
              <w:t xml:space="preserve">. </w:t>
            </w:r>
          </w:p>
          <w:p w:rsidR="00784C1C" w:rsidRPr="0044334D" w:rsidRDefault="00784C1C" w:rsidP="00784C1C">
            <w:pPr>
              <w:autoSpaceDE w:val="0"/>
              <w:autoSpaceDN w:val="0"/>
              <w:adjustRightInd w:val="0"/>
              <w:jc w:val="both"/>
              <w:rPr>
                <w:rFonts w:ascii="Century Gothic" w:hAnsi="Century Gothic" w:cs="Calibri"/>
              </w:rPr>
            </w:pPr>
          </w:p>
        </w:tc>
      </w:tr>
      <w:tr w:rsidR="00784C1C" w:rsidRPr="0044334D" w:rsidTr="00784C1C">
        <w:tc>
          <w:tcPr>
            <w:tcW w:w="9322" w:type="dxa"/>
            <w:shd w:val="clear" w:color="auto" w:fill="8DB3E2"/>
          </w:tcPr>
          <w:p w:rsidR="00784C1C" w:rsidRPr="0044334D" w:rsidRDefault="00784C1C" w:rsidP="00784C1C">
            <w:pPr>
              <w:autoSpaceDE w:val="0"/>
              <w:autoSpaceDN w:val="0"/>
              <w:adjustRightInd w:val="0"/>
              <w:rPr>
                <w:rFonts w:ascii="Century Gothic" w:hAnsi="Century Gothic" w:cs="Calibri"/>
              </w:rPr>
            </w:pPr>
            <w:r w:rsidRPr="0044334D">
              <w:rPr>
                <w:rFonts w:ascii="Century Gothic" w:hAnsi="Century Gothic" w:cs="Calibri"/>
                <w:b/>
                <w:bCs/>
              </w:rPr>
              <w:t xml:space="preserve">DOCUMENTOS A SER REQUERIDOS PARA LA FIRMA DE </w:t>
            </w:r>
            <w:r>
              <w:rPr>
                <w:rFonts w:ascii="Century Gothic" w:hAnsi="Century Gothic" w:cs="Calibri"/>
                <w:b/>
                <w:bCs/>
              </w:rPr>
              <w:t>LA ORDEN DE SERVICIO</w:t>
            </w:r>
          </w:p>
        </w:tc>
      </w:tr>
      <w:tr w:rsidR="00784C1C" w:rsidRPr="0044334D" w:rsidTr="00784C1C">
        <w:tc>
          <w:tcPr>
            <w:tcW w:w="9322" w:type="dxa"/>
            <w:shd w:val="clear" w:color="auto" w:fill="auto"/>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Las personas Adjudicadas deberán  presentar de manera obligatoria los siguientes documentos: </w:t>
            </w:r>
          </w:p>
          <w:p w:rsidR="00784C1C" w:rsidRPr="0044334D" w:rsidRDefault="00784C1C" w:rsidP="00784C1C">
            <w:pPr>
              <w:autoSpaceDE w:val="0"/>
              <w:autoSpaceDN w:val="0"/>
              <w:adjustRightInd w:val="0"/>
              <w:jc w:val="both"/>
              <w:rPr>
                <w:rFonts w:ascii="Century Gothic" w:hAnsi="Century Gothic" w:cs="Calibri"/>
              </w:rPr>
            </w:pPr>
          </w:p>
          <w:p w:rsidR="00784C1C" w:rsidRPr="0044334D" w:rsidRDefault="00784C1C" w:rsidP="00784C1C">
            <w:pPr>
              <w:numPr>
                <w:ilvl w:val="0"/>
                <w:numId w:val="44"/>
              </w:numPr>
              <w:autoSpaceDE w:val="0"/>
              <w:autoSpaceDN w:val="0"/>
              <w:adjustRightInd w:val="0"/>
              <w:jc w:val="both"/>
              <w:rPr>
                <w:rFonts w:ascii="Century Gothic" w:hAnsi="Century Gothic" w:cs="Calibri"/>
              </w:rPr>
            </w:pPr>
            <w:r w:rsidRPr="0044334D">
              <w:rPr>
                <w:rFonts w:ascii="Century Gothic" w:hAnsi="Century Gothic" w:cs="Calibri"/>
              </w:rPr>
              <w:t>Certificado de antecedentes emitido por la FELCC (Original).</w:t>
            </w:r>
          </w:p>
          <w:p w:rsidR="00784C1C" w:rsidRPr="0044334D" w:rsidRDefault="00784C1C" w:rsidP="00784C1C">
            <w:pPr>
              <w:numPr>
                <w:ilvl w:val="0"/>
                <w:numId w:val="44"/>
              </w:numPr>
              <w:autoSpaceDE w:val="0"/>
              <w:autoSpaceDN w:val="0"/>
              <w:adjustRightInd w:val="0"/>
              <w:jc w:val="both"/>
              <w:rPr>
                <w:rFonts w:ascii="Century Gothic" w:hAnsi="Century Gothic" w:cs="Calibri"/>
              </w:rPr>
            </w:pPr>
            <w:r w:rsidRPr="0044334D">
              <w:rPr>
                <w:rFonts w:ascii="Century Gothic" w:hAnsi="Century Gothic" w:cs="Calibri"/>
              </w:rPr>
              <w:t>Fotocopia de Beneficiario SIGMA o SIGEP. (deseable)</w:t>
            </w:r>
          </w:p>
          <w:p w:rsidR="00784C1C" w:rsidRPr="0044334D" w:rsidRDefault="00784C1C" w:rsidP="00784C1C">
            <w:pPr>
              <w:numPr>
                <w:ilvl w:val="0"/>
                <w:numId w:val="44"/>
              </w:numPr>
              <w:autoSpaceDE w:val="0"/>
              <w:autoSpaceDN w:val="0"/>
              <w:adjustRightInd w:val="0"/>
              <w:jc w:val="both"/>
              <w:rPr>
                <w:rFonts w:ascii="Century Gothic" w:hAnsi="Century Gothic" w:cs="Calibri"/>
              </w:rPr>
            </w:pPr>
            <w:r w:rsidRPr="0044334D">
              <w:rPr>
                <w:rFonts w:ascii="Century Gothic" w:hAnsi="Century Gothic" w:cs="Calibri"/>
              </w:rPr>
              <w:t xml:space="preserve">Fotocopia del documento de identificación vigente (cédula de identidad, libreta militar, pasaporte, otro) </w:t>
            </w:r>
          </w:p>
          <w:p w:rsidR="00784C1C" w:rsidRPr="0044334D" w:rsidRDefault="00784C1C" w:rsidP="00784C1C">
            <w:pPr>
              <w:numPr>
                <w:ilvl w:val="0"/>
                <w:numId w:val="44"/>
              </w:numPr>
              <w:autoSpaceDE w:val="0"/>
              <w:autoSpaceDN w:val="0"/>
              <w:adjustRightInd w:val="0"/>
              <w:jc w:val="both"/>
              <w:rPr>
                <w:rFonts w:ascii="Century Gothic" w:hAnsi="Century Gothic" w:cs="Calibri"/>
              </w:rPr>
            </w:pPr>
            <w:r>
              <w:rPr>
                <w:rFonts w:ascii="Century Gothic" w:hAnsi="Century Gothic" w:cs="Calibri"/>
              </w:rPr>
              <w:t>El Articulo 19 de la ley 843 Texto Ordenado Vigente y reglamentada por el Articulo 2 del Decreto Supremo 21531, razón por la cual deberán inscribirse al Padrón Nacional de Contribuyentes para obtener su Número de Identificación Tributaria (NIT), con alta en el Impuesto “Régimen Complementario al Impuesto al Valor Agregado” Contribuyente Directo – Presentación Trimestral.</w:t>
            </w:r>
          </w:p>
          <w:p w:rsidR="00784C1C" w:rsidRPr="0044334D" w:rsidRDefault="00784C1C" w:rsidP="00784C1C">
            <w:pPr>
              <w:numPr>
                <w:ilvl w:val="0"/>
                <w:numId w:val="44"/>
              </w:numPr>
              <w:autoSpaceDE w:val="0"/>
              <w:autoSpaceDN w:val="0"/>
              <w:adjustRightInd w:val="0"/>
              <w:jc w:val="both"/>
              <w:rPr>
                <w:rFonts w:ascii="Century Gothic" w:hAnsi="Century Gothic" w:cs="Calibri"/>
              </w:rPr>
            </w:pPr>
            <w:r w:rsidRPr="0044334D">
              <w:rPr>
                <w:rFonts w:ascii="Century Gothic" w:hAnsi="Century Gothic" w:cs="Calibri"/>
              </w:rPr>
              <w:t>Garantías:</w:t>
            </w:r>
          </w:p>
          <w:p w:rsidR="00784C1C" w:rsidRDefault="00784C1C" w:rsidP="00784C1C">
            <w:pPr>
              <w:numPr>
                <w:ilvl w:val="0"/>
                <w:numId w:val="45"/>
              </w:numPr>
              <w:autoSpaceDE w:val="0"/>
              <w:autoSpaceDN w:val="0"/>
              <w:adjustRightInd w:val="0"/>
              <w:jc w:val="both"/>
              <w:rPr>
                <w:rFonts w:ascii="Century Gothic" w:hAnsi="Century Gothic" w:cs="Calibri"/>
              </w:rPr>
            </w:pPr>
            <w:r w:rsidRPr="00F42412">
              <w:rPr>
                <w:rFonts w:ascii="Century Gothic" w:hAnsi="Century Gothic" w:cs="Calibri"/>
              </w:rPr>
              <w:t>Un garante</w:t>
            </w:r>
            <w:r w:rsidRPr="0044334D">
              <w:rPr>
                <w:rFonts w:ascii="Century Gothic" w:hAnsi="Century Gothic" w:cs="Calibri"/>
              </w:rPr>
              <w:t xml:space="preserve"> personal, </w:t>
            </w:r>
            <w:r>
              <w:rPr>
                <w:rFonts w:ascii="Century Gothic" w:hAnsi="Century Gothic" w:cs="Calibri"/>
              </w:rPr>
              <w:t>e</w:t>
            </w:r>
            <w:r w:rsidRPr="0044334D">
              <w:rPr>
                <w:rFonts w:ascii="Century Gothic" w:hAnsi="Century Gothic" w:cs="Calibri"/>
              </w:rPr>
              <w:t xml:space="preserve">n </w:t>
            </w:r>
            <w:r>
              <w:rPr>
                <w:rFonts w:ascii="Century Gothic" w:hAnsi="Century Gothic" w:cs="Calibri"/>
              </w:rPr>
              <w:t>el</w:t>
            </w:r>
            <w:r w:rsidRPr="0044334D">
              <w:rPr>
                <w:rFonts w:ascii="Century Gothic" w:hAnsi="Century Gothic" w:cs="Calibri"/>
              </w:rPr>
              <w:t xml:space="preserve"> documento el garante deberá expresar su aceptación como garante ante el operador de </w:t>
            </w:r>
            <w:proofErr w:type="spellStart"/>
            <w:r w:rsidRPr="0044334D">
              <w:rPr>
                <w:rFonts w:ascii="Century Gothic" w:hAnsi="Century Gothic" w:cs="Calibri"/>
              </w:rPr>
              <w:t>dispenser</w:t>
            </w:r>
            <w:proofErr w:type="spellEnd"/>
            <w:r w:rsidRPr="0044334D">
              <w:rPr>
                <w:rFonts w:ascii="Century Gothic" w:hAnsi="Century Gothic" w:cs="Calibri"/>
              </w:rPr>
              <w:t>.</w:t>
            </w:r>
          </w:p>
          <w:p w:rsidR="00784C1C" w:rsidRPr="0044334D" w:rsidRDefault="00784C1C" w:rsidP="00784C1C">
            <w:pPr>
              <w:numPr>
                <w:ilvl w:val="0"/>
                <w:numId w:val="45"/>
              </w:numPr>
              <w:autoSpaceDE w:val="0"/>
              <w:autoSpaceDN w:val="0"/>
              <w:adjustRightInd w:val="0"/>
              <w:jc w:val="both"/>
              <w:rPr>
                <w:rFonts w:ascii="Century Gothic" w:hAnsi="Century Gothic" w:cs="Calibri"/>
              </w:rPr>
            </w:pPr>
            <w:r>
              <w:rPr>
                <w:rFonts w:ascii="Century Gothic" w:hAnsi="Century Gothic" w:cs="Calibri"/>
              </w:rPr>
              <w:t xml:space="preserve">Por cumplimiento de contrato de los operadores de </w:t>
            </w:r>
            <w:proofErr w:type="spellStart"/>
            <w:r>
              <w:rPr>
                <w:rFonts w:ascii="Century Gothic" w:hAnsi="Century Gothic" w:cs="Calibri"/>
              </w:rPr>
              <w:t>dispenser</w:t>
            </w:r>
            <w:proofErr w:type="spellEnd"/>
            <w:r>
              <w:rPr>
                <w:rFonts w:ascii="Century Gothic" w:hAnsi="Century Gothic" w:cs="Calibri"/>
              </w:rPr>
              <w:t xml:space="preserve"> se retendrá el 7% del total pagado por el servicio.</w:t>
            </w:r>
          </w:p>
        </w:tc>
      </w:tr>
      <w:tr w:rsidR="00784C1C" w:rsidRPr="0044334D" w:rsidTr="00784C1C">
        <w:tc>
          <w:tcPr>
            <w:tcW w:w="9322" w:type="dxa"/>
            <w:shd w:val="clear" w:color="auto" w:fill="8DB3E2"/>
          </w:tcPr>
          <w:p w:rsidR="00784C1C" w:rsidRPr="0044334D" w:rsidRDefault="00784C1C" w:rsidP="00784C1C">
            <w:pPr>
              <w:rPr>
                <w:rFonts w:ascii="Century Gothic" w:hAnsi="Century Gothic" w:cs="Calibri"/>
              </w:rPr>
            </w:pPr>
            <w:r w:rsidRPr="0044334D">
              <w:rPr>
                <w:rFonts w:ascii="Century Gothic" w:hAnsi="Century Gothic" w:cs="Calibri"/>
                <w:b/>
                <w:bCs/>
              </w:rPr>
              <w:t xml:space="preserve">PLAZO DEL SERVICIO </w:t>
            </w:r>
          </w:p>
        </w:tc>
      </w:tr>
      <w:tr w:rsidR="00784C1C" w:rsidRPr="0044334D" w:rsidTr="00784C1C">
        <w:tc>
          <w:tcPr>
            <w:tcW w:w="9322" w:type="dxa"/>
            <w:shd w:val="clear" w:color="auto" w:fill="auto"/>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El plazo de ejecución del servicio será </w:t>
            </w:r>
            <w:r>
              <w:rPr>
                <w:rFonts w:ascii="Century Gothic" w:hAnsi="Century Gothic" w:cs="Calibri"/>
              </w:rPr>
              <w:t>a partir de la firma de contrato hasta el 31 diciembre de 2016.</w:t>
            </w:r>
          </w:p>
        </w:tc>
      </w:tr>
      <w:tr w:rsidR="00784C1C" w:rsidRPr="0044334D" w:rsidTr="00784C1C">
        <w:tc>
          <w:tcPr>
            <w:tcW w:w="9322" w:type="dxa"/>
            <w:shd w:val="clear" w:color="auto" w:fill="8DB3E2"/>
          </w:tcPr>
          <w:p w:rsidR="00784C1C" w:rsidRPr="0044334D" w:rsidRDefault="00784C1C" w:rsidP="00784C1C">
            <w:pPr>
              <w:rPr>
                <w:rFonts w:ascii="Century Gothic" w:hAnsi="Century Gothic" w:cs="Calibri"/>
              </w:rPr>
            </w:pPr>
            <w:r w:rsidRPr="0044334D">
              <w:rPr>
                <w:rFonts w:ascii="Century Gothic" w:hAnsi="Century Gothic" w:cs="Calibri"/>
                <w:b/>
                <w:bCs/>
              </w:rPr>
              <w:t xml:space="preserve">PERSONAL </w:t>
            </w:r>
          </w:p>
        </w:tc>
      </w:tr>
      <w:tr w:rsidR="00784C1C" w:rsidRPr="0044334D" w:rsidTr="00784C1C">
        <w:tc>
          <w:tcPr>
            <w:tcW w:w="9322" w:type="dxa"/>
            <w:shd w:val="clear" w:color="auto" w:fill="auto"/>
          </w:tcPr>
          <w:p w:rsidR="00784C1C" w:rsidRPr="0044334D" w:rsidRDefault="00784C1C" w:rsidP="00784C1C">
            <w:pPr>
              <w:autoSpaceDE w:val="0"/>
              <w:autoSpaceDN w:val="0"/>
              <w:adjustRightInd w:val="0"/>
              <w:jc w:val="both"/>
              <w:rPr>
                <w:rFonts w:ascii="Century Gothic" w:hAnsi="Century Gothic" w:cs="Calibri"/>
                <w:b/>
              </w:rPr>
            </w:pPr>
            <w:r w:rsidRPr="0044334D">
              <w:rPr>
                <w:rFonts w:ascii="Century Gothic" w:hAnsi="Century Gothic" w:cs="Calibri"/>
                <w:b/>
              </w:rPr>
              <w:t>PERFIL DEL PUESTO</w:t>
            </w:r>
          </w:p>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La edad requerida para el servicio de Operador de </w:t>
            </w:r>
            <w:proofErr w:type="spellStart"/>
            <w:r w:rsidRPr="0044334D">
              <w:rPr>
                <w:rFonts w:ascii="Century Gothic" w:hAnsi="Century Gothic" w:cs="Calibri"/>
              </w:rPr>
              <w:t>Dispenser</w:t>
            </w:r>
            <w:proofErr w:type="spellEnd"/>
            <w:r w:rsidRPr="0044334D">
              <w:rPr>
                <w:rFonts w:ascii="Century Gothic" w:hAnsi="Century Gothic" w:cs="Calibri"/>
              </w:rPr>
              <w:t xml:space="preserve"> deberá ser de 18 años cumplidos.</w:t>
            </w:r>
          </w:p>
          <w:p w:rsidR="00784C1C" w:rsidRPr="0044334D" w:rsidRDefault="00784C1C" w:rsidP="00784C1C">
            <w:pPr>
              <w:autoSpaceDE w:val="0"/>
              <w:autoSpaceDN w:val="0"/>
              <w:adjustRightInd w:val="0"/>
              <w:jc w:val="both"/>
              <w:rPr>
                <w:rFonts w:ascii="Century Gothic" w:hAnsi="Century Gothic" w:cs="Calibri"/>
              </w:rPr>
            </w:pPr>
          </w:p>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Para el presente proceso el perfil requerido es: Bachiller y/o estudiante de nivel medio antiguo sistema o últimos cuatro grados secundaria (nuevo sistema). </w:t>
            </w:r>
          </w:p>
          <w:p w:rsidR="00784C1C" w:rsidRPr="0044334D" w:rsidRDefault="00784C1C" w:rsidP="00784C1C">
            <w:pPr>
              <w:autoSpaceDE w:val="0"/>
              <w:autoSpaceDN w:val="0"/>
              <w:adjustRightInd w:val="0"/>
              <w:jc w:val="both"/>
              <w:rPr>
                <w:rFonts w:ascii="Century Gothic" w:hAnsi="Century Gothic" w:cs="Calibri"/>
              </w:rPr>
            </w:pPr>
          </w:p>
          <w:p w:rsidR="00784C1C" w:rsidRPr="0044334D" w:rsidRDefault="00784C1C" w:rsidP="00784C1C">
            <w:pPr>
              <w:autoSpaceDE w:val="0"/>
              <w:autoSpaceDN w:val="0"/>
              <w:adjustRightInd w:val="0"/>
              <w:jc w:val="both"/>
              <w:rPr>
                <w:rFonts w:ascii="Century Gothic" w:hAnsi="Century Gothic" w:cs="Calibri"/>
                <w:b/>
              </w:rPr>
            </w:pPr>
            <w:r w:rsidRPr="0044334D">
              <w:rPr>
                <w:rFonts w:ascii="Century Gothic" w:hAnsi="Century Gothic" w:cs="Calibri"/>
                <w:b/>
              </w:rPr>
              <w:t>EXPERIENCIA DE TRABAJO</w:t>
            </w:r>
          </w:p>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Los </w:t>
            </w:r>
            <w:r>
              <w:rPr>
                <w:rFonts w:ascii="Century Gothic" w:hAnsi="Century Gothic" w:cs="Calibri"/>
              </w:rPr>
              <w:t>operadores</w:t>
            </w:r>
            <w:r w:rsidRPr="0044334D">
              <w:rPr>
                <w:rFonts w:ascii="Century Gothic" w:hAnsi="Century Gothic" w:cs="Calibri"/>
              </w:rPr>
              <w:t xml:space="preserve"> deberán contar con una experiencia laboral general  mínima de un año, (Para lo cual deberá adjuntar fotocopia simple </w:t>
            </w:r>
            <w:proofErr w:type="spellStart"/>
            <w:r w:rsidRPr="0044334D">
              <w:rPr>
                <w:rFonts w:ascii="Century Gothic" w:hAnsi="Century Gothic" w:cs="Calibri"/>
              </w:rPr>
              <w:t>Curriculum</w:t>
            </w:r>
            <w:proofErr w:type="spellEnd"/>
            <w:r w:rsidRPr="0044334D">
              <w:rPr>
                <w:rFonts w:ascii="Century Gothic" w:hAnsi="Century Gothic" w:cs="Calibri"/>
              </w:rPr>
              <w:t xml:space="preserve"> Vitae documentado y hoja de vida)</w:t>
            </w:r>
          </w:p>
        </w:tc>
      </w:tr>
    </w:tbl>
    <w:p w:rsidR="00784C1C" w:rsidRPr="0044334D" w:rsidRDefault="00784C1C" w:rsidP="00784C1C">
      <w:pPr>
        <w:rPr>
          <w:rFonts w:ascii="Century Gothic" w:hAnsi="Century Gothic" w:cs="Calibri"/>
        </w:rPr>
      </w:pPr>
    </w:p>
    <w:p w:rsidR="00784C1C" w:rsidRPr="0044334D" w:rsidRDefault="00784C1C" w:rsidP="00784C1C">
      <w:pPr>
        <w:pStyle w:val="Prrafodelista"/>
        <w:numPr>
          <w:ilvl w:val="0"/>
          <w:numId w:val="19"/>
        </w:numPr>
        <w:contextualSpacing/>
        <w:jc w:val="both"/>
        <w:rPr>
          <w:rFonts w:ascii="Century Gothic" w:hAnsi="Century Gothic" w:cs="Calibri"/>
          <w:b/>
        </w:rPr>
      </w:pPr>
      <w:r w:rsidRPr="0044334D">
        <w:rPr>
          <w:rFonts w:ascii="Century Gothic" w:hAnsi="Century Gothic" w:cs="Calibri"/>
          <w:b/>
        </w:rPr>
        <w:t>CONDICIONES NECESARIAS PARA LA PRESTACIÓN DEL SERVICIO</w:t>
      </w:r>
    </w:p>
    <w:p w:rsidR="00784C1C" w:rsidRPr="0044334D" w:rsidRDefault="00784C1C" w:rsidP="00784C1C">
      <w:pPr>
        <w:pStyle w:val="Prrafodelista"/>
        <w:contextualSpacing/>
        <w:jc w:val="both"/>
        <w:rPr>
          <w:rFonts w:ascii="Century Gothic" w:hAnsi="Century Gothic"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84C1C" w:rsidRPr="0044334D" w:rsidTr="00784C1C">
        <w:tc>
          <w:tcPr>
            <w:tcW w:w="9339" w:type="dxa"/>
            <w:shd w:val="clear" w:color="auto" w:fill="8DB3E2"/>
          </w:tcPr>
          <w:p w:rsidR="00784C1C" w:rsidRPr="0044334D" w:rsidRDefault="00784C1C" w:rsidP="00784C1C">
            <w:pPr>
              <w:rPr>
                <w:rFonts w:ascii="Century Gothic" w:hAnsi="Century Gothic" w:cs="Calibri"/>
              </w:rPr>
            </w:pPr>
            <w:r w:rsidRPr="0044334D">
              <w:rPr>
                <w:rFonts w:ascii="Century Gothic" w:hAnsi="Century Gothic" w:cs="Calibri"/>
                <w:b/>
                <w:bCs/>
              </w:rPr>
              <w:t xml:space="preserve">FORMA DE PAGO  </w:t>
            </w:r>
          </w:p>
        </w:tc>
      </w:tr>
      <w:tr w:rsidR="00784C1C" w:rsidRPr="0044334D" w:rsidTr="00784C1C">
        <w:tc>
          <w:tcPr>
            <w:tcW w:w="9339" w:type="dxa"/>
            <w:shd w:val="clear" w:color="auto" w:fill="auto"/>
          </w:tcPr>
          <w:p w:rsidR="00784C1C" w:rsidRPr="0044334D" w:rsidRDefault="00784C1C" w:rsidP="00784C1C">
            <w:pPr>
              <w:jc w:val="both"/>
              <w:rPr>
                <w:rFonts w:ascii="Century Gothic" w:hAnsi="Century Gothic" w:cs="Calibri"/>
              </w:rPr>
            </w:pPr>
            <w:r w:rsidRPr="0044334D">
              <w:rPr>
                <w:rFonts w:ascii="Century Gothic" w:hAnsi="Century Gothic" w:cs="Calibri"/>
              </w:rPr>
              <w:t xml:space="preserve">El pago al proponente se realizara vía SIGMA/SIGEP o cheque </w:t>
            </w:r>
            <w:r>
              <w:rPr>
                <w:rFonts w:ascii="Century Gothic" w:hAnsi="Century Gothic" w:cs="Calibri"/>
              </w:rPr>
              <w:t>una vez concluido el servicio</w:t>
            </w:r>
            <w:r w:rsidRPr="0044334D">
              <w:rPr>
                <w:rFonts w:ascii="Century Gothic" w:hAnsi="Century Gothic" w:cs="Calibri"/>
              </w:rPr>
              <w:t xml:space="preserve"> por </w:t>
            </w:r>
            <w:r w:rsidRPr="00B82A9A">
              <w:rPr>
                <w:rFonts w:ascii="Century Gothic" w:hAnsi="Century Gothic" w:cs="Calibri"/>
              </w:rPr>
              <w:t xml:space="preserve">Bs </w:t>
            </w:r>
            <w:r>
              <w:rPr>
                <w:rFonts w:ascii="Century Gothic" w:hAnsi="Century Gothic" w:cs="Calibri"/>
              </w:rPr>
              <w:t>2.750</w:t>
            </w:r>
            <w:r w:rsidRPr="00B82A9A">
              <w:rPr>
                <w:rFonts w:ascii="Century Gothic" w:hAnsi="Century Gothic" w:cs="Calibri"/>
              </w:rPr>
              <w:t>,00 (</w:t>
            </w:r>
            <w:r>
              <w:rPr>
                <w:rFonts w:ascii="Century Gothic" w:hAnsi="Century Gothic" w:cs="Calibri"/>
              </w:rPr>
              <w:t>Dos Mil Setecientos Cincuenta 00</w:t>
            </w:r>
            <w:r w:rsidRPr="00B82A9A">
              <w:rPr>
                <w:rFonts w:ascii="Century Gothic" w:hAnsi="Century Gothic" w:cs="Calibri"/>
              </w:rPr>
              <w:t>/100 Bolivianos)</w:t>
            </w:r>
            <w:r w:rsidRPr="0044334D">
              <w:rPr>
                <w:rFonts w:ascii="Century Gothic" w:hAnsi="Century Gothic" w:cs="Calibri"/>
              </w:rPr>
              <w:t xml:space="preserve">, previa presentación </w:t>
            </w:r>
            <w:r>
              <w:rPr>
                <w:rFonts w:ascii="Century Gothic" w:hAnsi="Century Gothic" w:cs="Calibri"/>
              </w:rPr>
              <w:t>d</w:t>
            </w:r>
            <w:r w:rsidRPr="0044334D">
              <w:rPr>
                <w:rFonts w:ascii="Century Gothic" w:hAnsi="Century Gothic" w:cs="Calibri"/>
              </w:rPr>
              <w:t xml:space="preserve">el informe de conformidad del Administrador de la Estación de Servicio conforme </w:t>
            </w:r>
            <w:r>
              <w:rPr>
                <w:rFonts w:ascii="Century Gothic" w:hAnsi="Century Gothic" w:cs="Calibri"/>
              </w:rPr>
              <w:t xml:space="preserve">al contrato </w:t>
            </w:r>
            <w:r w:rsidRPr="0044334D">
              <w:rPr>
                <w:rFonts w:ascii="Century Gothic" w:hAnsi="Century Gothic" w:cs="Calibri"/>
              </w:rPr>
              <w:t>suscrito</w:t>
            </w:r>
            <w:r>
              <w:rPr>
                <w:rFonts w:ascii="Century Gothic" w:hAnsi="Century Gothic" w:cs="Calibri"/>
              </w:rPr>
              <w:t xml:space="preserve"> y especificaciones técnicas.</w:t>
            </w:r>
          </w:p>
        </w:tc>
      </w:tr>
      <w:tr w:rsidR="00784C1C" w:rsidRPr="0044334D" w:rsidTr="00784C1C">
        <w:tc>
          <w:tcPr>
            <w:tcW w:w="9339" w:type="dxa"/>
            <w:shd w:val="clear" w:color="auto" w:fill="8DB3E2"/>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b/>
                <w:bCs/>
              </w:rPr>
              <w:t xml:space="preserve">LUGAR DE PRESTACIÓN DEL SERVICIO </w:t>
            </w:r>
          </w:p>
        </w:tc>
      </w:tr>
      <w:tr w:rsidR="00784C1C" w:rsidRPr="0044334D" w:rsidTr="00784C1C">
        <w:tc>
          <w:tcPr>
            <w:tcW w:w="9322" w:type="dxa"/>
            <w:shd w:val="clear" w:color="auto" w:fill="auto"/>
          </w:tcPr>
          <w:p w:rsidR="00784C1C" w:rsidRPr="0044334D" w:rsidRDefault="00784C1C" w:rsidP="00784C1C">
            <w:pPr>
              <w:jc w:val="both"/>
              <w:rPr>
                <w:rFonts w:ascii="Century Gothic" w:hAnsi="Century Gothic" w:cs="Calibri"/>
              </w:rPr>
            </w:pPr>
            <w:r w:rsidRPr="003F6D0B">
              <w:rPr>
                <w:rFonts w:ascii="Century Gothic" w:hAnsi="Century Gothic" w:cs="Calibri"/>
              </w:rPr>
              <w:t xml:space="preserve">El servicio para cada ítem deberá ser ejecutado </w:t>
            </w:r>
            <w:r>
              <w:rPr>
                <w:rFonts w:ascii="Century Gothic" w:hAnsi="Century Gothic" w:cs="Calibri"/>
              </w:rPr>
              <w:t xml:space="preserve">en su totalidad en la EESS Uyuni, EESS Villa Imperial, EESS Terminal de Buses y EESS Betanzos Administradas por YPFB </w:t>
            </w:r>
          </w:p>
        </w:tc>
      </w:tr>
      <w:tr w:rsidR="00784C1C" w:rsidRPr="0044334D" w:rsidTr="00784C1C">
        <w:tc>
          <w:tcPr>
            <w:tcW w:w="9322" w:type="dxa"/>
            <w:shd w:val="clear" w:color="auto" w:fill="8DB3E2"/>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b/>
                <w:bCs/>
              </w:rPr>
              <w:t xml:space="preserve">FISCAL DEL SERVICIO </w:t>
            </w:r>
          </w:p>
        </w:tc>
      </w:tr>
      <w:tr w:rsidR="00784C1C" w:rsidRPr="0044334D" w:rsidTr="00784C1C">
        <w:tc>
          <w:tcPr>
            <w:tcW w:w="9322" w:type="dxa"/>
            <w:shd w:val="clear" w:color="auto" w:fill="auto"/>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Se designa como FISCAL DEL SERVICIO para fines de seguimiento y control del servicio a los administradores de EE. SS. </w:t>
            </w:r>
          </w:p>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Los cuales deberán realizar el control y seguimiento al cumplimiento del servicio de manera diaria e informar de manera oportuna al </w:t>
            </w:r>
            <w:r>
              <w:rPr>
                <w:rFonts w:ascii="Century Gothic" w:hAnsi="Century Gothic" w:cs="Calibri"/>
              </w:rPr>
              <w:t>DCPT</w:t>
            </w:r>
            <w:r w:rsidRPr="0044334D">
              <w:rPr>
                <w:rFonts w:ascii="Century Gothic" w:hAnsi="Century Gothic" w:cs="Calibri"/>
              </w:rPr>
              <w:t xml:space="preserve"> en caso de presentarse incumplimiento.</w:t>
            </w:r>
          </w:p>
        </w:tc>
      </w:tr>
      <w:tr w:rsidR="00784C1C" w:rsidRPr="0044334D" w:rsidTr="00784C1C">
        <w:tc>
          <w:tcPr>
            <w:tcW w:w="9339" w:type="dxa"/>
            <w:shd w:val="clear" w:color="auto" w:fill="8DB3E2"/>
          </w:tcPr>
          <w:p w:rsidR="00784C1C" w:rsidRPr="0044334D" w:rsidRDefault="00784C1C" w:rsidP="00784C1C">
            <w:pPr>
              <w:rPr>
                <w:rFonts w:ascii="Century Gothic" w:hAnsi="Century Gothic" w:cs="Calibri"/>
              </w:rPr>
            </w:pPr>
            <w:r w:rsidRPr="0044334D">
              <w:rPr>
                <w:rFonts w:ascii="Century Gothic" w:hAnsi="Century Gothic" w:cs="Calibri"/>
                <w:b/>
                <w:bCs/>
              </w:rPr>
              <w:t>EQUIPOS</w:t>
            </w:r>
          </w:p>
        </w:tc>
      </w:tr>
      <w:tr w:rsidR="00784C1C" w:rsidRPr="0044334D" w:rsidTr="00784C1C">
        <w:tc>
          <w:tcPr>
            <w:tcW w:w="9339" w:type="dxa"/>
            <w:shd w:val="clear" w:color="auto" w:fill="auto"/>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rPr>
              <w:t xml:space="preserve">Los operadores de </w:t>
            </w:r>
            <w:proofErr w:type="spellStart"/>
            <w:r w:rsidRPr="0044334D">
              <w:rPr>
                <w:rFonts w:ascii="Century Gothic" w:hAnsi="Century Gothic" w:cs="Calibri"/>
              </w:rPr>
              <w:t>dispenser</w:t>
            </w:r>
            <w:proofErr w:type="spellEnd"/>
            <w:r w:rsidRPr="0044334D">
              <w:rPr>
                <w:rFonts w:ascii="Century Gothic" w:hAnsi="Century Gothic" w:cs="Calibri"/>
              </w:rPr>
              <w:t xml:space="preserve"> </w:t>
            </w:r>
            <w:r>
              <w:rPr>
                <w:rFonts w:ascii="Century Gothic" w:hAnsi="Century Gothic" w:cs="Calibri"/>
              </w:rPr>
              <w:t xml:space="preserve">son </w:t>
            </w:r>
            <w:r w:rsidRPr="0044334D">
              <w:rPr>
                <w:rFonts w:ascii="Century Gothic" w:hAnsi="Century Gothic" w:cs="Calibri"/>
              </w:rPr>
              <w:t xml:space="preserve">responsables de los equipos durante el tiempo que preste el servicio </w:t>
            </w:r>
            <w:r>
              <w:rPr>
                <w:rFonts w:ascii="Century Gothic" w:hAnsi="Century Gothic" w:cs="Calibri"/>
              </w:rPr>
              <w:t>y/</w:t>
            </w:r>
            <w:r w:rsidRPr="0044334D">
              <w:rPr>
                <w:rFonts w:ascii="Century Gothic" w:hAnsi="Century Gothic" w:cs="Calibri"/>
              </w:rPr>
              <w:t>o dure su turno.</w:t>
            </w:r>
          </w:p>
        </w:tc>
      </w:tr>
      <w:tr w:rsidR="00784C1C" w:rsidRPr="0044334D" w:rsidTr="00784C1C">
        <w:tc>
          <w:tcPr>
            <w:tcW w:w="9339" w:type="dxa"/>
            <w:shd w:val="clear" w:color="auto" w:fill="8DB3E2"/>
          </w:tcPr>
          <w:p w:rsidR="00784C1C" w:rsidRPr="0044334D" w:rsidRDefault="00784C1C" w:rsidP="00784C1C">
            <w:pPr>
              <w:rPr>
                <w:rFonts w:ascii="Century Gothic" w:hAnsi="Century Gothic" w:cs="Calibri"/>
              </w:rPr>
            </w:pPr>
            <w:r w:rsidRPr="00866D66">
              <w:rPr>
                <w:rFonts w:ascii="Century Gothic" w:hAnsi="Century Gothic" w:cs="Calibri"/>
                <w:b/>
                <w:bCs/>
              </w:rPr>
              <w:t>MULTAS</w:t>
            </w:r>
          </w:p>
        </w:tc>
      </w:tr>
      <w:tr w:rsidR="00784C1C" w:rsidRPr="0044334D" w:rsidTr="00784C1C">
        <w:tc>
          <w:tcPr>
            <w:tcW w:w="9339" w:type="dxa"/>
            <w:shd w:val="clear" w:color="auto" w:fill="auto"/>
          </w:tcPr>
          <w:p w:rsidR="00784C1C" w:rsidRPr="0044334D" w:rsidRDefault="00784C1C" w:rsidP="00784C1C">
            <w:pPr>
              <w:autoSpaceDE w:val="0"/>
              <w:autoSpaceDN w:val="0"/>
              <w:adjustRightInd w:val="0"/>
              <w:jc w:val="both"/>
              <w:rPr>
                <w:rFonts w:ascii="Century Gothic" w:hAnsi="Century Gothic" w:cs="Calibri"/>
              </w:rPr>
            </w:pPr>
            <w:r w:rsidRPr="0044334D">
              <w:rPr>
                <w:rFonts w:ascii="Century Gothic" w:hAnsi="Century Gothic" w:cs="Calibri"/>
                <w:b/>
              </w:rPr>
              <w:t>Multas.-</w:t>
            </w:r>
          </w:p>
          <w:p w:rsidR="00784C1C" w:rsidRPr="0044334D" w:rsidRDefault="00784C1C" w:rsidP="00784C1C">
            <w:pPr>
              <w:autoSpaceDE w:val="0"/>
              <w:autoSpaceDN w:val="0"/>
              <w:adjustRightInd w:val="0"/>
              <w:jc w:val="both"/>
              <w:rPr>
                <w:rFonts w:ascii="Century Gothic" w:hAnsi="Century Gothic" w:cs="Calibri"/>
              </w:rPr>
            </w:pPr>
            <w:r>
              <w:rPr>
                <w:rFonts w:ascii="Century Gothic" w:hAnsi="Century Gothic" w:cs="Calibri"/>
              </w:rPr>
              <w:t>En</w:t>
            </w:r>
            <w:r w:rsidRPr="0044334D">
              <w:rPr>
                <w:rFonts w:ascii="Century Gothic" w:hAnsi="Century Gothic" w:cs="Calibri"/>
              </w:rPr>
              <w:t xml:space="preserve"> cumplimiento del servicio señalado en el contrato</w:t>
            </w:r>
            <w:r>
              <w:rPr>
                <w:rFonts w:ascii="Century Gothic" w:hAnsi="Century Gothic" w:cs="Calibri"/>
              </w:rPr>
              <w:t>,</w:t>
            </w:r>
            <w:r w:rsidRPr="0044334D">
              <w:rPr>
                <w:rFonts w:ascii="Century Gothic" w:hAnsi="Century Gothic" w:cs="Calibri"/>
              </w:rPr>
              <w:t xml:space="preserve"> se aplicara una multa del 1% sobre el importe total de la adjudicación por día de incumplimiento del servicio.  En caso de llegar al 20% de multas la adjudicación se queda sin efecto y la empresa, se reserva el derecho de realizar las gestiones legales correspondientes.</w:t>
            </w:r>
          </w:p>
        </w:tc>
      </w:tr>
      <w:tr w:rsidR="00784C1C" w:rsidRPr="0044334D" w:rsidTr="00784C1C">
        <w:tc>
          <w:tcPr>
            <w:tcW w:w="9339" w:type="dxa"/>
            <w:shd w:val="clear" w:color="auto" w:fill="8DB3E2"/>
          </w:tcPr>
          <w:p w:rsidR="00784C1C" w:rsidRPr="0044334D" w:rsidRDefault="00784C1C" w:rsidP="00784C1C">
            <w:pPr>
              <w:rPr>
                <w:rFonts w:ascii="Century Gothic" w:hAnsi="Century Gothic" w:cs="Calibri"/>
              </w:rPr>
            </w:pPr>
            <w:r w:rsidRPr="0044334D">
              <w:rPr>
                <w:rFonts w:ascii="Century Gothic" w:hAnsi="Century Gothic" w:cs="Calibri"/>
                <w:b/>
                <w:bCs/>
              </w:rPr>
              <w:t xml:space="preserve">SERVICIOS CONEXOS </w:t>
            </w:r>
          </w:p>
        </w:tc>
      </w:tr>
      <w:tr w:rsidR="00784C1C" w:rsidRPr="0044334D" w:rsidTr="00784C1C">
        <w:tc>
          <w:tcPr>
            <w:tcW w:w="9339" w:type="dxa"/>
            <w:shd w:val="clear" w:color="auto" w:fill="auto"/>
          </w:tcPr>
          <w:p w:rsidR="00784C1C" w:rsidRPr="0044334D" w:rsidRDefault="00784C1C" w:rsidP="00784C1C">
            <w:pPr>
              <w:autoSpaceDE w:val="0"/>
              <w:autoSpaceDN w:val="0"/>
              <w:adjustRightInd w:val="0"/>
              <w:rPr>
                <w:rFonts w:ascii="Century Gothic" w:hAnsi="Century Gothic" w:cs="Calibri"/>
                <w:b/>
              </w:rPr>
            </w:pPr>
            <w:r w:rsidRPr="0044334D">
              <w:rPr>
                <w:rFonts w:ascii="Century Gothic" w:hAnsi="Century Gothic" w:cs="Calibri"/>
                <w:b/>
              </w:rPr>
              <w:t xml:space="preserve"> UNIFORME</w:t>
            </w:r>
          </w:p>
          <w:p w:rsidR="00784C1C" w:rsidRPr="0044334D" w:rsidRDefault="00784C1C" w:rsidP="00784C1C">
            <w:pPr>
              <w:autoSpaceDE w:val="0"/>
              <w:autoSpaceDN w:val="0"/>
              <w:adjustRightInd w:val="0"/>
              <w:rPr>
                <w:rFonts w:ascii="Century Gothic" w:hAnsi="Century Gothic" w:cs="Calibri"/>
              </w:rPr>
            </w:pPr>
            <w:r w:rsidRPr="0044334D">
              <w:rPr>
                <w:rFonts w:ascii="Century Gothic" w:hAnsi="Century Gothic" w:cs="Calibri"/>
              </w:rPr>
              <w:t>De confor</w:t>
            </w:r>
            <w:r>
              <w:rPr>
                <w:rFonts w:ascii="Century Gothic" w:hAnsi="Century Gothic" w:cs="Calibri"/>
              </w:rPr>
              <w:t>midad al Decreto Supremo N° 029506  de fecha  09/04/2008</w:t>
            </w:r>
            <w:r w:rsidRPr="0044334D">
              <w:rPr>
                <w:rFonts w:ascii="Century Gothic" w:hAnsi="Century Gothic" w:cs="Calibri"/>
              </w:rPr>
              <w:t xml:space="preserve">, el operador de </w:t>
            </w:r>
            <w:proofErr w:type="spellStart"/>
            <w:r w:rsidRPr="0044334D">
              <w:rPr>
                <w:rFonts w:ascii="Century Gothic" w:hAnsi="Century Gothic" w:cs="Calibri"/>
              </w:rPr>
              <w:t>dispenser</w:t>
            </w:r>
            <w:proofErr w:type="spellEnd"/>
            <w:r w:rsidRPr="0044334D">
              <w:rPr>
                <w:rFonts w:ascii="Century Gothic" w:hAnsi="Century Gothic" w:cs="Calibri"/>
              </w:rPr>
              <w:t xml:space="preserve">  contratado, está en la obligación de usar ropa de trabajo y equipos de protección personal en el desarrollo del servicio de acuerdo al siguiente detalle:</w:t>
            </w:r>
          </w:p>
          <w:p w:rsidR="00784C1C" w:rsidRPr="0044334D" w:rsidRDefault="00784C1C" w:rsidP="00784C1C">
            <w:pPr>
              <w:autoSpaceDE w:val="0"/>
              <w:autoSpaceDN w:val="0"/>
              <w:adjustRightInd w:val="0"/>
              <w:rPr>
                <w:rFonts w:ascii="Century Gothic" w:hAnsi="Century Gothic" w:cs="Calibri"/>
              </w:rPr>
            </w:pPr>
          </w:p>
          <w:p w:rsidR="00784C1C" w:rsidRPr="0044334D" w:rsidRDefault="00784C1C" w:rsidP="00784C1C">
            <w:pPr>
              <w:numPr>
                <w:ilvl w:val="0"/>
                <w:numId w:val="43"/>
              </w:numPr>
              <w:autoSpaceDE w:val="0"/>
              <w:autoSpaceDN w:val="0"/>
              <w:adjustRightInd w:val="0"/>
              <w:rPr>
                <w:rFonts w:ascii="Century Gothic" w:hAnsi="Century Gothic" w:cs="Calibri"/>
              </w:rPr>
            </w:pPr>
            <w:r w:rsidRPr="0044334D">
              <w:rPr>
                <w:rFonts w:ascii="Century Gothic" w:hAnsi="Century Gothic" w:cs="Calibri"/>
              </w:rPr>
              <w:t>Camisa y pantalón jean color azul oscuro</w:t>
            </w:r>
          </w:p>
          <w:p w:rsidR="00784C1C" w:rsidRPr="0044334D" w:rsidRDefault="00784C1C" w:rsidP="00784C1C">
            <w:pPr>
              <w:numPr>
                <w:ilvl w:val="0"/>
                <w:numId w:val="43"/>
              </w:numPr>
              <w:autoSpaceDE w:val="0"/>
              <w:autoSpaceDN w:val="0"/>
              <w:adjustRightInd w:val="0"/>
              <w:rPr>
                <w:rFonts w:ascii="Century Gothic" w:hAnsi="Century Gothic" w:cs="Calibri"/>
              </w:rPr>
            </w:pPr>
            <w:r w:rsidRPr="0044334D">
              <w:rPr>
                <w:rFonts w:ascii="Century Gothic" w:hAnsi="Century Gothic" w:cs="Calibri"/>
              </w:rPr>
              <w:t>Botas de seguridad</w:t>
            </w:r>
          </w:p>
          <w:p w:rsidR="00784C1C" w:rsidRPr="0044334D" w:rsidRDefault="00784C1C" w:rsidP="00784C1C">
            <w:pPr>
              <w:numPr>
                <w:ilvl w:val="0"/>
                <w:numId w:val="43"/>
              </w:numPr>
              <w:autoSpaceDE w:val="0"/>
              <w:autoSpaceDN w:val="0"/>
              <w:adjustRightInd w:val="0"/>
              <w:rPr>
                <w:rFonts w:ascii="Century Gothic" w:hAnsi="Century Gothic" w:cs="Calibri"/>
              </w:rPr>
            </w:pPr>
            <w:r w:rsidRPr="0044334D">
              <w:rPr>
                <w:rFonts w:ascii="Century Gothic" w:hAnsi="Century Gothic" w:cs="Calibri"/>
              </w:rPr>
              <w:t>Casco de seguridad</w:t>
            </w:r>
          </w:p>
          <w:p w:rsidR="00784C1C" w:rsidRPr="0044334D" w:rsidRDefault="00784C1C" w:rsidP="00784C1C">
            <w:pPr>
              <w:numPr>
                <w:ilvl w:val="0"/>
                <w:numId w:val="43"/>
              </w:numPr>
              <w:autoSpaceDE w:val="0"/>
              <w:autoSpaceDN w:val="0"/>
              <w:adjustRightInd w:val="0"/>
              <w:rPr>
                <w:rFonts w:ascii="Century Gothic" w:hAnsi="Century Gothic" w:cs="Calibri"/>
              </w:rPr>
            </w:pPr>
            <w:r w:rsidRPr="0044334D">
              <w:rPr>
                <w:rFonts w:ascii="Century Gothic" w:hAnsi="Century Gothic" w:cs="Calibri"/>
              </w:rPr>
              <w:t>Guantes de seguridad</w:t>
            </w:r>
          </w:p>
          <w:p w:rsidR="00784C1C" w:rsidRPr="0044334D" w:rsidRDefault="00784C1C" w:rsidP="00784C1C">
            <w:pPr>
              <w:numPr>
                <w:ilvl w:val="0"/>
                <w:numId w:val="43"/>
              </w:numPr>
              <w:rPr>
                <w:rFonts w:ascii="Century Gothic" w:hAnsi="Century Gothic" w:cs="Calibri"/>
              </w:rPr>
            </w:pPr>
            <w:r w:rsidRPr="0044334D">
              <w:rPr>
                <w:rFonts w:ascii="Century Gothic" w:hAnsi="Century Gothic" w:cs="Calibri"/>
              </w:rPr>
              <w:t>Otros equipos de protección personal que sea necesario.</w:t>
            </w:r>
          </w:p>
          <w:p w:rsidR="00784C1C" w:rsidRPr="0044334D" w:rsidRDefault="00784C1C" w:rsidP="00784C1C">
            <w:pPr>
              <w:autoSpaceDE w:val="0"/>
              <w:autoSpaceDN w:val="0"/>
              <w:adjustRightInd w:val="0"/>
              <w:rPr>
                <w:rFonts w:ascii="Century Gothic" w:hAnsi="Century Gothic" w:cs="Calibri"/>
              </w:rPr>
            </w:pPr>
          </w:p>
          <w:p w:rsidR="00784C1C" w:rsidRPr="0044334D" w:rsidRDefault="00784C1C" w:rsidP="00784C1C">
            <w:pPr>
              <w:autoSpaceDE w:val="0"/>
              <w:autoSpaceDN w:val="0"/>
              <w:adjustRightInd w:val="0"/>
              <w:rPr>
                <w:rFonts w:ascii="Century Gothic" w:hAnsi="Century Gothic" w:cs="Calibri"/>
              </w:rPr>
            </w:pPr>
            <w:r w:rsidRPr="0044334D">
              <w:rPr>
                <w:rFonts w:ascii="Century Gothic" w:hAnsi="Century Gothic" w:cs="Calibri"/>
              </w:rPr>
              <w:t xml:space="preserve">Los gastos por ropa de trabajo y equipos de protección personal serán asumidos por el Operador </w:t>
            </w:r>
            <w:proofErr w:type="spellStart"/>
            <w:r w:rsidRPr="0044334D">
              <w:rPr>
                <w:rFonts w:ascii="Century Gothic" w:hAnsi="Century Gothic" w:cs="Calibri"/>
              </w:rPr>
              <w:t>Dispenser</w:t>
            </w:r>
            <w:proofErr w:type="spellEnd"/>
            <w:r w:rsidRPr="0044334D">
              <w:rPr>
                <w:rFonts w:ascii="Century Gothic" w:hAnsi="Century Gothic" w:cs="Calibri"/>
              </w:rPr>
              <w:t xml:space="preserve">. Los cuáles serán supervisados por el personal </w:t>
            </w:r>
            <w:r>
              <w:rPr>
                <w:rFonts w:ascii="Century Gothic" w:hAnsi="Century Gothic" w:cs="Calibri"/>
              </w:rPr>
              <w:t>de seguridad industrial del DCPT</w:t>
            </w:r>
            <w:r w:rsidRPr="0044334D">
              <w:rPr>
                <w:rFonts w:ascii="Century Gothic" w:hAnsi="Century Gothic" w:cs="Calibri"/>
              </w:rPr>
              <w:t>.</w:t>
            </w:r>
          </w:p>
        </w:tc>
      </w:tr>
    </w:tbl>
    <w:p w:rsidR="00784C1C" w:rsidRPr="0044334D" w:rsidRDefault="00784C1C" w:rsidP="00784C1C">
      <w:pPr>
        <w:pStyle w:val="Prrafodelista"/>
        <w:contextualSpacing/>
        <w:jc w:val="both"/>
        <w:rPr>
          <w:rFonts w:ascii="Century Gothic" w:hAnsi="Century Gothic" w:cs="Calibri"/>
          <w:b/>
          <w:bCs/>
          <w:lang w:eastAsia="es-BO"/>
        </w:rPr>
      </w:pPr>
    </w:p>
    <w:p w:rsidR="00A532E7" w:rsidRDefault="00A532E7"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E60786" w:rsidRDefault="00E60786"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784C1C" w:rsidRDefault="00784C1C" w:rsidP="00A532E7">
      <w:pPr>
        <w:jc w:val="center"/>
        <w:rPr>
          <w:rFonts w:asciiTheme="minorHAnsi" w:hAnsiTheme="minorHAnsi" w:cstheme="minorHAnsi"/>
          <w:b/>
          <w:color w:val="000000"/>
        </w:rPr>
      </w:pPr>
    </w:p>
    <w:p w:rsidR="00B71216" w:rsidRDefault="00B71216" w:rsidP="00A532E7">
      <w:pPr>
        <w:jc w:val="center"/>
        <w:rPr>
          <w:rFonts w:asciiTheme="minorHAnsi" w:hAnsiTheme="minorHAnsi" w:cstheme="minorHAnsi"/>
          <w:b/>
          <w:color w:val="000000"/>
        </w:rPr>
      </w:pPr>
      <w:bookmarkStart w:id="0" w:name="_GoBack"/>
      <w:bookmarkEnd w:id="0"/>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PARTE III</w:t>
      </w:r>
    </w:p>
    <w:p w:rsidR="00D0399F" w:rsidRPr="00A532E7" w:rsidRDefault="00D0399F" w:rsidP="00A532E7">
      <w:pPr>
        <w:jc w:val="center"/>
        <w:rPr>
          <w:rFonts w:asciiTheme="minorHAnsi" w:hAnsiTheme="minorHAnsi" w:cstheme="minorHAnsi"/>
          <w:b/>
          <w:color w:val="000000"/>
        </w:rPr>
      </w:pPr>
      <w:r w:rsidRPr="00A532E7">
        <w:rPr>
          <w:rFonts w:asciiTheme="minorHAnsi" w:hAnsiTheme="minorHAnsi" w:cstheme="minorHAnsi"/>
          <w:b/>
          <w:color w:val="000000"/>
        </w:rPr>
        <w:t>FORMULARIOS DE PRESENTACION</w:t>
      </w:r>
    </w:p>
    <w:p w:rsidR="00D0399F" w:rsidRPr="00A532E7" w:rsidRDefault="00D0399F" w:rsidP="00D0399F">
      <w:pPr>
        <w:jc w:val="center"/>
        <w:rPr>
          <w:rFonts w:asciiTheme="minorHAnsi" w:hAnsiTheme="minorHAnsi" w:cstheme="minorHAnsi"/>
          <w:b/>
        </w:rPr>
      </w:pPr>
    </w:p>
    <w:p w:rsidR="00E03F91" w:rsidRPr="00A532E7" w:rsidRDefault="00E03F91" w:rsidP="00E03F91">
      <w:pPr>
        <w:jc w:val="center"/>
        <w:rPr>
          <w:rFonts w:asciiTheme="minorHAnsi" w:hAnsiTheme="minorHAnsi" w:cstheme="minorHAnsi"/>
          <w:b/>
        </w:rPr>
      </w:pPr>
      <w:r w:rsidRPr="00A532E7">
        <w:rPr>
          <w:rFonts w:asciiTheme="minorHAnsi" w:hAnsiTheme="minorHAnsi" w:cstheme="minorHAnsi"/>
          <w:b/>
        </w:rPr>
        <w:t>DETALLE DE FORMULARIOS/DOCUMENTOS DE PRESENTACIÓN CON LA PROPUESTA</w:t>
      </w:r>
    </w:p>
    <w:p w:rsidR="00E03F91" w:rsidRPr="00A532E7" w:rsidRDefault="00E03F91" w:rsidP="00E03F91">
      <w:pPr>
        <w:jc w:val="center"/>
        <w:rPr>
          <w:rFonts w:asciiTheme="minorHAnsi" w:hAnsiTheme="minorHAnsi" w:cstheme="minorHAnsi"/>
          <w:b/>
        </w:rPr>
      </w:pPr>
    </w:p>
    <w:p w:rsidR="00E03F91" w:rsidRPr="00A532E7" w:rsidRDefault="00E03F91" w:rsidP="00083EF5">
      <w:pPr>
        <w:pStyle w:val="Prrafodelista"/>
        <w:numPr>
          <w:ilvl w:val="0"/>
          <w:numId w:val="17"/>
        </w:numPr>
        <w:tabs>
          <w:tab w:val="left" w:pos="5025"/>
        </w:tabs>
        <w:ind w:left="284" w:hanging="284"/>
        <w:rPr>
          <w:rFonts w:asciiTheme="minorHAnsi" w:hAnsiTheme="minorHAnsi" w:cstheme="minorHAnsi"/>
          <w:b/>
        </w:rPr>
      </w:pPr>
      <w:r w:rsidRPr="00A532E7">
        <w:rPr>
          <w:rFonts w:asciiTheme="minorHAnsi" w:hAnsiTheme="minorHAnsi" w:cstheme="minorHAnsi"/>
          <w:b/>
        </w:rPr>
        <w:t xml:space="preserve"> DOCUMENTOS LEGALES Y ADMINISTRATIVOS PARA PROPONENTES </w:t>
      </w:r>
    </w:p>
    <w:p w:rsidR="00E03F91" w:rsidRPr="00A532E7" w:rsidRDefault="00E03F91" w:rsidP="00E03F91">
      <w:pPr>
        <w:tabs>
          <w:tab w:val="left" w:pos="5025"/>
        </w:tabs>
        <w:rPr>
          <w:rFonts w:asciiTheme="minorHAnsi" w:hAnsiTheme="minorHAnsi" w:cstheme="minorHAnsi"/>
          <w:b/>
        </w:rPr>
      </w:pPr>
      <w:r w:rsidRPr="00A532E7">
        <w:rPr>
          <w:rFonts w:asciiTheme="minorHAnsi" w:hAnsiTheme="minorHAnsi" w:cstheme="minorHAnsi"/>
          <w:b/>
        </w:rPr>
        <w:tab/>
      </w:r>
    </w:p>
    <w:p w:rsidR="008B5D98" w:rsidRPr="00A532E7" w:rsidRDefault="00E03F91" w:rsidP="008B5D98">
      <w:pPr>
        <w:pStyle w:val="Normal2"/>
        <w:ind w:left="2124" w:hanging="2124"/>
        <w:rPr>
          <w:rFonts w:asciiTheme="minorHAnsi" w:hAnsiTheme="minorHAnsi" w:cstheme="minorHAnsi"/>
          <w:b/>
          <w:sz w:val="20"/>
          <w:lang w:val="es-BO"/>
        </w:rPr>
      </w:pPr>
      <w:r w:rsidRPr="00A532E7">
        <w:rPr>
          <w:rFonts w:asciiTheme="minorHAnsi" w:hAnsiTheme="minorHAnsi" w:cstheme="minorHAnsi"/>
          <w:b/>
          <w:sz w:val="20"/>
        </w:rPr>
        <w:tab/>
      </w:r>
      <w:r w:rsidR="008B5D98" w:rsidRPr="00A532E7">
        <w:rPr>
          <w:rFonts w:asciiTheme="minorHAnsi" w:hAnsiTheme="minorHAnsi" w:cstheme="minorHAnsi"/>
          <w:b/>
          <w:sz w:val="20"/>
          <w:lang w:val="es-BO"/>
        </w:rPr>
        <w:t>Formularios/Documentos Administrativos:</w:t>
      </w:r>
    </w:p>
    <w:p w:rsidR="008B5D98" w:rsidRPr="00A532E7" w:rsidRDefault="008B5D98" w:rsidP="008B5D98">
      <w:pPr>
        <w:pStyle w:val="Normal2"/>
        <w:ind w:left="2124" w:hanging="2124"/>
        <w:rPr>
          <w:rFonts w:asciiTheme="minorHAnsi" w:hAnsiTheme="minorHAnsi" w:cstheme="minorHAnsi"/>
          <w:b/>
          <w:sz w:val="20"/>
          <w:lang w:val="es-BO"/>
        </w:rPr>
      </w:pPr>
    </w:p>
    <w:p w:rsidR="008B5D98" w:rsidRDefault="008B5D98" w:rsidP="00083EF5">
      <w:pPr>
        <w:numPr>
          <w:ilvl w:val="0"/>
          <w:numId w:val="1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CB73A7" w:rsidRDefault="008B5D98" w:rsidP="00083EF5">
      <w:pPr>
        <w:numPr>
          <w:ilvl w:val="0"/>
          <w:numId w:val="15"/>
        </w:numPr>
        <w:ind w:left="1276"/>
        <w:jc w:val="both"/>
        <w:rPr>
          <w:rFonts w:asciiTheme="minorHAnsi" w:hAnsiTheme="minorHAnsi" w:cstheme="minorHAnsi"/>
        </w:rPr>
      </w:pPr>
      <w:r w:rsidRPr="00CB73A7">
        <w:rPr>
          <w:rFonts w:asciiTheme="minorHAnsi" w:hAnsiTheme="minorHAnsi" w:cstheme="minorHAnsi"/>
        </w:rPr>
        <w:t xml:space="preserve">Fotocopia simple </w:t>
      </w:r>
      <w:r w:rsidR="00A532E7">
        <w:rPr>
          <w:rFonts w:asciiTheme="minorHAnsi" w:hAnsiTheme="minorHAnsi" w:cstheme="minorHAnsi"/>
        </w:rPr>
        <w:t>de la cedula de identidad</w:t>
      </w:r>
      <w:r w:rsidRPr="00CB73A7">
        <w:rPr>
          <w:rFonts w:asciiTheme="minorHAnsi" w:hAnsiTheme="minorHAnsi" w:cstheme="minorHAnsi"/>
        </w:rPr>
        <w:t xml:space="preserve">. </w:t>
      </w:r>
    </w:p>
    <w:p w:rsidR="00E03F91" w:rsidRPr="000C1400" w:rsidRDefault="00E03F91" w:rsidP="00F16800">
      <w:pPr>
        <w:rPr>
          <w:rFonts w:asciiTheme="minorHAnsi" w:hAnsiTheme="minorHAnsi" w:cstheme="minorHAnsi"/>
          <w:b/>
        </w:rPr>
      </w:pPr>
    </w:p>
    <w:p w:rsidR="00E03F91" w:rsidRPr="00850A9D" w:rsidRDefault="00A56561" w:rsidP="00083EF5">
      <w:pPr>
        <w:pStyle w:val="Prrafodelista"/>
        <w:numPr>
          <w:ilvl w:val="0"/>
          <w:numId w:val="17"/>
        </w:numPr>
        <w:tabs>
          <w:tab w:val="left" w:pos="5025"/>
        </w:tabs>
        <w:ind w:left="284" w:hanging="284"/>
        <w:rPr>
          <w:rFonts w:asciiTheme="minorHAnsi" w:hAnsiTheme="minorHAnsi" w:cstheme="minorHAnsi"/>
          <w:b/>
          <w:lang w:val="es-BO"/>
        </w:rPr>
      </w:pPr>
      <w:r>
        <w:rPr>
          <w:rFonts w:asciiTheme="minorHAnsi" w:hAnsiTheme="minorHAnsi" w:cstheme="minorHAnsi"/>
          <w:b/>
          <w:lang w:val="es-BO"/>
        </w:rPr>
        <w:t>FORMULARIOS</w:t>
      </w:r>
      <w:r w:rsidR="00E03F91" w:rsidRPr="00850A9D">
        <w:rPr>
          <w:rFonts w:asciiTheme="minorHAnsi" w:hAnsiTheme="minorHAnsi" w:cstheme="minorHAnsi"/>
          <w:b/>
          <w:lang w:val="es-BO"/>
        </w:rPr>
        <w:t xml:space="preserve"> DE LA PROPUESTA TÉCNICA</w:t>
      </w:r>
    </w:p>
    <w:p w:rsidR="00E03F91" w:rsidRDefault="00E03F91" w:rsidP="00E03F91">
      <w:pPr>
        <w:pStyle w:val="Normal2"/>
        <w:rPr>
          <w:rFonts w:asciiTheme="minorHAnsi" w:hAnsiTheme="minorHAnsi" w:cstheme="minorHAnsi"/>
          <w:sz w:val="20"/>
          <w:lang w:val="es-BO"/>
        </w:rPr>
      </w:pPr>
    </w:p>
    <w:p w:rsidR="00980E18" w:rsidRPr="00A56561" w:rsidRDefault="00CB73A7" w:rsidP="00083EF5">
      <w:pPr>
        <w:pStyle w:val="Normal2"/>
        <w:numPr>
          <w:ilvl w:val="0"/>
          <w:numId w:val="32"/>
        </w:numPr>
        <w:rPr>
          <w:rFonts w:asciiTheme="minorHAnsi" w:hAnsiTheme="minorHAnsi" w:cstheme="minorHAnsi"/>
          <w:sz w:val="20"/>
          <w:lang w:val="es-BO"/>
        </w:rPr>
      </w:pPr>
      <w:r>
        <w:rPr>
          <w:rFonts w:asciiTheme="minorHAnsi" w:hAnsiTheme="minorHAnsi" w:cstheme="minorHAnsi"/>
          <w:sz w:val="20"/>
          <w:lang w:val="es-BO"/>
        </w:rPr>
        <w:t>Formulario C-1</w:t>
      </w:r>
      <w:r>
        <w:rPr>
          <w:rFonts w:asciiTheme="minorHAnsi" w:hAnsiTheme="minorHAnsi" w:cstheme="minorHAnsi"/>
          <w:sz w:val="20"/>
          <w:lang w:val="es-BO"/>
        </w:rPr>
        <w:tab/>
      </w:r>
      <w:r w:rsidR="000C1400" w:rsidRPr="00A56561">
        <w:rPr>
          <w:rFonts w:asciiTheme="minorHAnsi" w:hAnsiTheme="minorHAnsi" w:cstheme="minorHAnsi"/>
          <w:sz w:val="20"/>
        </w:rPr>
        <w:t>Formación, Experiencia General y Específica del Proponente</w:t>
      </w:r>
      <w:r w:rsidR="00980E18" w:rsidRPr="00A56561">
        <w:rPr>
          <w:rFonts w:asciiTheme="minorHAnsi" w:hAnsiTheme="minorHAnsi" w:cstheme="minorHAnsi"/>
          <w:sz w:val="20"/>
          <w:lang w:val="es-BO"/>
        </w:rPr>
        <w:t xml:space="preserve">. </w:t>
      </w:r>
    </w:p>
    <w:p w:rsidR="00980E18" w:rsidRPr="00A56561" w:rsidRDefault="00A56561" w:rsidP="00CB73A7">
      <w:pPr>
        <w:pStyle w:val="Normal2"/>
        <w:ind w:firstLine="0"/>
        <w:rPr>
          <w:rFonts w:asciiTheme="minorHAnsi" w:hAnsiTheme="minorHAnsi" w:cstheme="minorHAnsi"/>
          <w:b/>
          <w:i/>
          <w:sz w:val="20"/>
        </w:rPr>
      </w:pPr>
      <w:r w:rsidRPr="00A56561">
        <w:rPr>
          <w:rFonts w:asciiTheme="minorHAnsi" w:hAnsiTheme="minorHAnsi" w:cstheme="minorHAnsi"/>
          <w:sz w:val="20"/>
          <w:lang w:val="es-BO"/>
        </w:rPr>
        <w:t xml:space="preserve"> </w:t>
      </w:r>
    </w:p>
    <w:p w:rsidR="00850A9D" w:rsidRPr="00A56561" w:rsidRDefault="00850A9D" w:rsidP="00980E18">
      <w:pPr>
        <w:jc w:val="both"/>
        <w:rPr>
          <w:rFonts w:asciiTheme="minorHAnsi" w:hAnsiTheme="minorHAnsi" w:cstheme="minorHAnsi"/>
          <w:lang w:val="es-BO" w:eastAsia="es-ES"/>
        </w:rPr>
      </w:pP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E60786" w:rsidRDefault="00E60786" w:rsidP="00C12EFE">
      <w:pPr>
        <w:ind w:left="2832" w:hanging="2123"/>
        <w:jc w:val="both"/>
        <w:rPr>
          <w:rFonts w:asciiTheme="minorHAnsi" w:hAnsiTheme="minorHAnsi" w:cstheme="minorHAnsi"/>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FORMULARIO A-1</w:t>
      </w:r>
    </w:p>
    <w:p w:rsidR="002F7686" w:rsidRDefault="002F7686" w:rsidP="002F7686">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2F7686" w:rsidRDefault="002F7686" w:rsidP="002F7686">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F7686" w:rsidRPr="006252BE" w:rsidTr="002F768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2F7686" w:rsidRPr="006252BE" w:rsidRDefault="002F7686" w:rsidP="002F7686">
            <w:pPr>
              <w:jc w:val="center"/>
              <w:rPr>
                <w:rFonts w:ascii="Verdana" w:hAnsi="Verdana" w:cs="Calibri"/>
                <w:b/>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jc w:val="center"/>
              <w:rPr>
                <w:rFonts w:ascii="Verdana" w:hAnsi="Verdana" w:cs="Calibri"/>
                <w:sz w:val="18"/>
                <w:szCs w:val="18"/>
              </w:rPr>
            </w:pPr>
          </w:p>
          <w:p w:rsidR="002F7686" w:rsidRPr="006252BE" w:rsidRDefault="002F7686" w:rsidP="002F768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2F7686" w:rsidRPr="006252BE" w:rsidRDefault="002F7686" w:rsidP="002F768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2F7686" w:rsidRPr="006252BE" w:rsidRDefault="002F7686" w:rsidP="002F7686">
            <w:pPr>
              <w:rPr>
                <w:rFonts w:ascii="Verdana" w:hAnsi="Verdana" w:cs="Calibri"/>
                <w:sz w:val="18"/>
                <w:szCs w:val="18"/>
              </w:rPr>
            </w:pPr>
          </w:p>
          <w:p w:rsidR="002F7686" w:rsidRPr="006252BE" w:rsidRDefault="002F7686" w:rsidP="002F7686">
            <w:pPr>
              <w:rPr>
                <w:rFonts w:ascii="Verdana" w:hAnsi="Verdana" w:cs="Calibri"/>
                <w:sz w:val="18"/>
                <w:szCs w:val="18"/>
              </w:rPr>
            </w:pPr>
          </w:p>
        </w:tc>
        <w:tc>
          <w:tcPr>
            <w:tcW w:w="142" w:type="dxa"/>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nil"/>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2F7686" w:rsidRPr="006252BE" w:rsidRDefault="002F7686" w:rsidP="002F7686">
            <w:pPr>
              <w:rPr>
                <w:rFonts w:ascii="Verdana" w:hAnsi="Verdana" w:cs="Calibri"/>
                <w:sz w:val="18"/>
                <w:szCs w:val="18"/>
              </w:rPr>
            </w:pPr>
          </w:p>
        </w:tc>
      </w:tr>
      <w:tr w:rsidR="002F7686" w:rsidRPr="006252BE" w:rsidTr="002F768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F7686" w:rsidRPr="006252BE" w:rsidRDefault="002F7686" w:rsidP="002F768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2F7686" w:rsidRPr="006252BE" w:rsidRDefault="002F7686" w:rsidP="002F768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2F7686" w:rsidRPr="006252BE" w:rsidRDefault="002F7686" w:rsidP="002F768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2F7686" w:rsidRPr="006252BE" w:rsidRDefault="002F7686" w:rsidP="002F7686">
            <w:pPr>
              <w:rPr>
                <w:rFonts w:ascii="Verdana" w:hAnsi="Verdana" w:cs="Calibri"/>
                <w:sz w:val="18"/>
                <w:szCs w:val="18"/>
              </w:rPr>
            </w:pPr>
          </w:p>
        </w:tc>
      </w:tr>
    </w:tbl>
    <w:p w:rsidR="002F7686" w:rsidRPr="00286B08" w:rsidRDefault="002F7686" w:rsidP="002F7686">
      <w:pPr>
        <w:jc w:val="center"/>
        <w:rPr>
          <w:rFonts w:asciiTheme="minorHAnsi" w:hAnsiTheme="minorHAnsi" w:cstheme="minorHAnsi"/>
          <w:b/>
        </w:rPr>
      </w:pPr>
    </w:p>
    <w:p w:rsidR="002F7686" w:rsidRPr="00286B08" w:rsidRDefault="002F7686" w:rsidP="002F7686">
      <w:pPr>
        <w:jc w:val="both"/>
        <w:rPr>
          <w:rFonts w:asciiTheme="minorHAnsi" w:hAnsiTheme="minorHAnsi" w:cstheme="minorHAnsi"/>
        </w:rPr>
      </w:pPr>
      <w:r w:rsidRPr="00286B08">
        <w:rPr>
          <w:rFonts w:asciiTheme="minorHAnsi" w:hAnsiTheme="minorHAnsi" w:cstheme="minorHAnsi"/>
        </w:rPr>
        <w:t>De mi consideración:</w:t>
      </w:r>
    </w:p>
    <w:p w:rsidR="002F7686" w:rsidRPr="00286B08" w:rsidRDefault="002F7686" w:rsidP="002F7686">
      <w:pPr>
        <w:jc w:val="both"/>
        <w:rPr>
          <w:rFonts w:asciiTheme="minorHAnsi" w:hAnsiTheme="minorHAnsi" w:cstheme="minorHAnsi"/>
        </w:rPr>
      </w:pPr>
    </w:p>
    <w:p w:rsidR="002F7686" w:rsidRPr="00286B08" w:rsidRDefault="00A532E7" w:rsidP="000C1400">
      <w:pPr>
        <w:spacing w:line="360" w:lineRule="auto"/>
        <w:jc w:val="both"/>
        <w:rPr>
          <w:rFonts w:asciiTheme="minorHAnsi" w:hAnsiTheme="minorHAnsi" w:cstheme="minorHAnsi"/>
          <w:lang w:val="es-ES_tradnl"/>
        </w:rPr>
      </w:pPr>
      <w:r>
        <w:rPr>
          <w:rFonts w:asciiTheme="minorHAnsi" w:hAnsiTheme="minorHAnsi" w:cstheme="minorHAnsi"/>
        </w:rPr>
        <w:t>Yo ……………………………………………</w:t>
      </w:r>
      <w:r w:rsidR="002F7686" w:rsidRPr="00286B08">
        <w:rPr>
          <w:rFonts w:asciiTheme="minorHAnsi" w:hAnsiTheme="minorHAnsi" w:cstheme="minorHAnsi"/>
          <w:b/>
        </w:rPr>
        <w:t>…………………………………..………</w:t>
      </w:r>
      <w:r>
        <w:rPr>
          <w:rFonts w:asciiTheme="minorHAnsi" w:hAnsiTheme="minorHAnsi" w:cstheme="minorHAnsi"/>
          <w:b/>
        </w:rPr>
        <w:t xml:space="preserve">, </w:t>
      </w:r>
      <w:r w:rsidR="002F7686" w:rsidRPr="00286B08">
        <w:rPr>
          <w:rFonts w:asciiTheme="minorHAnsi" w:hAnsiTheme="minorHAnsi" w:cstheme="minorHAnsi"/>
        </w:rPr>
        <w:t>remito la presente propuesta,</w:t>
      </w:r>
      <w:r w:rsidR="000C1400">
        <w:rPr>
          <w:rFonts w:asciiTheme="minorHAnsi" w:hAnsiTheme="minorHAnsi" w:cstheme="minorHAnsi"/>
        </w:rPr>
        <w:t xml:space="preserve"> presento mi propuesta para la estación de servicio de…………………………………………………..…..</w:t>
      </w:r>
      <w:r w:rsidR="002F7686" w:rsidRPr="00286B08">
        <w:rPr>
          <w:rFonts w:asciiTheme="minorHAnsi" w:hAnsiTheme="minorHAnsi" w:cstheme="minorHAnsi"/>
        </w:rPr>
        <w:t xml:space="preserve"> </w:t>
      </w:r>
      <w:proofErr w:type="gramStart"/>
      <w:r w:rsidR="002F7686" w:rsidRPr="00286B08">
        <w:rPr>
          <w:rFonts w:asciiTheme="minorHAnsi" w:hAnsiTheme="minorHAnsi" w:cstheme="minorHAnsi"/>
        </w:rPr>
        <w:t>declarando</w:t>
      </w:r>
      <w:proofErr w:type="gramEnd"/>
      <w:r w:rsidR="002F7686" w:rsidRPr="00286B08">
        <w:rPr>
          <w:rFonts w:asciiTheme="minorHAnsi" w:hAnsiTheme="minorHAnsi" w:cstheme="minorHAnsi"/>
        </w:rPr>
        <w:t xml:space="preserve"> </w:t>
      </w:r>
      <w:r w:rsidR="002F7686"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F7686" w:rsidRPr="00286B08" w:rsidRDefault="002F7686" w:rsidP="002F7686">
      <w:pPr>
        <w:pStyle w:val="Prrafodelista"/>
        <w:ind w:left="360"/>
        <w:jc w:val="both"/>
        <w:rPr>
          <w:rFonts w:asciiTheme="minorHAnsi" w:hAnsiTheme="minorHAnsi" w:cstheme="minorHAnsi"/>
          <w:b/>
        </w:rPr>
      </w:pP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 antecedentes para la presentación de la propuesta, aceptando sin reservas todas las estipulaciones de dichos documentos y la adhesión al texto del contrato.</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F7686" w:rsidRPr="00286B08" w:rsidRDefault="002F7686" w:rsidP="00083EF5">
      <w:pPr>
        <w:numPr>
          <w:ilvl w:val="0"/>
          <w:numId w:val="26"/>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lang w:val="es-ES_tradnl"/>
        </w:rPr>
        <w:t>R</w:t>
      </w:r>
      <w:r w:rsidRPr="00286B08">
        <w:rPr>
          <w:rFonts w:asciiTheme="minorHAnsi" w:hAnsiTheme="minorHAnsi" w:cstheme="minorHAnsi"/>
        </w:rPr>
        <w:t>espetaré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La información proporcionada en los formularios presentados en mi propuesta contienen información verídica, la cual puede ser comprobada por YPFB, en caso de ser requerida.</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2F7686" w:rsidRPr="00286B08" w:rsidRDefault="002F7686" w:rsidP="00083EF5">
      <w:pPr>
        <w:numPr>
          <w:ilvl w:val="0"/>
          <w:numId w:val="26"/>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2F7686" w:rsidRPr="005448A6" w:rsidRDefault="002F7686" w:rsidP="00083EF5">
      <w:pPr>
        <w:numPr>
          <w:ilvl w:val="0"/>
          <w:numId w:val="26"/>
        </w:numPr>
        <w:jc w:val="both"/>
        <w:rPr>
          <w:rFonts w:asciiTheme="minorHAnsi" w:hAnsiTheme="minorHAnsi" w:cstheme="minorHAnsi"/>
        </w:rPr>
      </w:pPr>
      <w:r w:rsidRPr="005448A6">
        <w:rPr>
          <w:rFonts w:asciiTheme="minorHAnsi" w:hAnsiTheme="minorHAnsi" w:cstheme="minorHAnsi"/>
        </w:rPr>
        <w:t xml:space="preserve">En caso de </w:t>
      </w:r>
      <w:r>
        <w:rPr>
          <w:rFonts w:asciiTheme="minorHAnsi" w:hAnsiTheme="minorHAnsi" w:cstheme="minorHAnsi"/>
        </w:rPr>
        <w:t>que mi persona sea adjudicado</w:t>
      </w:r>
      <w:r w:rsidRPr="005448A6">
        <w:rPr>
          <w:rFonts w:asciiTheme="minorHAnsi" w:hAnsiTheme="minorHAnsi" w:cstheme="minorHAnsi"/>
        </w:rPr>
        <w:t xml:space="preserve">,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Pr>
          <w:rFonts w:asciiTheme="minorHAnsi" w:hAnsiTheme="minorHAnsi" w:cstheme="minorHAnsi"/>
        </w:rPr>
        <w:t xml:space="preserve"> del presente </w:t>
      </w:r>
      <w:r w:rsidRPr="005448A6">
        <w:rPr>
          <w:rFonts w:asciiTheme="minorHAnsi" w:hAnsiTheme="minorHAnsi" w:cstheme="minorHAnsi"/>
        </w:rPr>
        <w:t>DBC.</w:t>
      </w:r>
    </w:p>
    <w:p w:rsidR="002279B9" w:rsidRDefault="002279B9" w:rsidP="002F7686">
      <w:pPr>
        <w:pStyle w:val="Prrafodelista1"/>
        <w:spacing w:line="276" w:lineRule="auto"/>
        <w:ind w:left="0"/>
        <w:jc w:val="both"/>
        <w:rPr>
          <w:rFonts w:asciiTheme="minorHAnsi" w:hAnsiTheme="minorHAnsi" w:cstheme="minorHAnsi"/>
          <w:b/>
        </w:rPr>
      </w:pPr>
    </w:p>
    <w:p w:rsidR="00300CF1" w:rsidRDefault="00300CF1" w:rsidP="002F7686">
      <w:pPr>
        <w:pStyle w:val="Prrafodelista1"/>
        <w:spacing w:line="276" w:lineRule="auto"/>
        <w:ind w:left="0"/>
        <w:jc w:val="both"/>
        <w:rPr>
          <w:rFonts w:asciiTheme="minorHAnsi" w:hAnsiTheme="minorHAnsi" w:cstheme="minorHAnsi"/>
          <w:b/>
        </w:rPr>
      </w:pPr>
    </w:p>
    <w:p w:rsidR="002F7686" w:rsidRPr="00286B08" w:rsidRDefault="002F7686" w:rsidP="002F7686">
      <w:pPr>
        <w:rPr>
          <w:rFonts w:asciiTheme="minorHAnsi" w:hAnsiTheme="minorHAnsi" w:cstheme="minorHAnsi"/>
        </w:rPr>
      </w:pPr>
      <w:r w:rsidRPr="00286B08">
        <w:rPr>
          <w:rFonts w:asciiTheme="minorHAnsi" w:hAnsiTheme="minorHAnsi" w:cstheme="minorHAnsi"/>
          <w:b/>
        </w:rPr>
        <w:t>De la Presentación de Documentos</w:t>
      </w:r>
      <w:r w:rsidR="00A532E7">
        <w:rPr>
          <w:rFonts w:asciiTheme="minorHAnsi" w:hAnsiTheme="minorHAnsi" w:cstheme="minorHAnsi"/>
          <w:b/>
        </w:rPr>
        <w:t xml:space="preserve"> </w:t>
      </w:r>
    </w:p>
    <w:p w:rsidR="002F7686" w:rsidRPr="001315F8" w:rsidRDefault="002F7686" w:rsidP="002F7686">
      <w:pPr>
        <w:jc w:val="both"/>
        <w:rPr>
          <w:rFonts w:asciiTheme="minorHAnsi" w:hAnsiTheme="minorHAnsi" w:cstheme="minorHAnsi"/>
          <w:b/>
        </w:rPr>
      </w:pPr>
    </w:p>
    <w:p w:rsidR="002F7686" w:rsidRPr="001315F8" w:rsidRDefault="002F7686" w:rsidP="002F7686">
      <w:pPr>
        <w:jc w:val="both"/>
        <w:rPr>
          <w:rFonts w:asciiTheme="minorHAnsi" w:hAnsiTheme="minorHAnsi" w:cstheme="minorHAnsi"/>
        </w:rPr>
      </w:pPr>
      <w:r w:rsidRPr="001315F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2F7686" w:rsidRPr="001315F8" w:rsidRDefault="002F7686" w:rsidP="00331241">
      <w:pPr>
        <w:jc w:val="both"/>
        <w:rPr>
          <w:rFonts w:asciiTheme="minorHAnsi" w:hAnsiTheme="minorHAnsi" w:cstheme="minorHAnsi"/>
        </w:rPr>
      </w:pPr>
    </w:p>
    <w:p w:rsidR="000D2D7F" w:rsidRDefault="000D2D7F" w:rsidP="00083EF5">
      <w:pPr>
        <w:pStyle w:val="Prrafodelista"/>
        <w:numPr>
          <w:ilvl w:val="0"/>
          <w:numId w:val="30"/>
        </w:numPr>
        <w:rPr>
          <w:rFonts w:ascii="Calibri" w:hAnsi="Calibri" w:cs="Calibri"/>
        </w:rPr>
      </w:pPr>
      <w:r>
        <w:rPr>
          <w:rFonts w:ascii="Calibri" w:hAnsi="Calibri" w:cs="Calibri"/>
        </w:rPr>
        <w:t xml:space="preserve">Original </w:t>
      </w:r>
      <w:r w:rsidRPr="00052DAB">
        <w:rPr>
          <w:rFonts w:ascii="Calibri" w:hAnsi="Calibri" w:cs="Calibri"/>
        </w:rPr>
        <w:t>Certificado de antecedentes policiales emitido por la FELCC.</w:t>
      </w:r>
    </w:p>
    <w:p w:rsidR="000D2D7F" w:rsidRDefault="000D2D7F" w:rsidP="00083EF5">
      <w:pPr>
        <w:pStyle w:val="Prrafodelista"/>
        <w:numPr>
          <w:ilvl w:val="0"/>
          <w:numId w:val="30"/>
        </w:numPr>
        <w:rPr>
          <w:rFonts w:ascii="Calibri" w:hAnsi="Calibri" w:cs="Calibri"/>
        </w:rPr>
      </w:pPr>
      <w:r w:rsidRPr="00052DAB">
        <w:rPr>
          <w:rFonts w:ascii="Calibri" w:hAnsi="Calibri" w:cs="Calibri"/>
        </w:rPr>
        <w:t xml:space="preserve">Fotocopia </w:t>
      </w:r>
      <w:r>
        <w:rPr>
          <w:rFonts w:ascii="Calibri" w:hAnsi="Calibri" w:cs="Calibri"/>
        </w:rPr>
        <w:t>de</w:t>
      </w:r>
      <w:r w:rsidRPr="00052DAB">
        <w:rPr>
          <w:rFonts w:ascii="Calibri" w:hAnsi="Calibri" w:cs="Calibri"/>
        </w:rPr>
        <w:t xml:space="preserve"> beneficiario SIGMA o SIGEP (deseable)</w:t>
      </w:r>
    </w:p>
    <w:p w:rsidR="00821C3C" w:rsidRPr="00052DAB" w:rsidRDefault="00821C3C" w:rsidP="00083EF5">
      <w:pPr>
        <w:pStyle w:val="Prrafodelista"/>
        <w:numPr>
          <w:ilvl w:val="0"/>
          <w:numId w:val="30"/>
        </w:numPr>
        <w:rPr>
          <w:rFonts w:ascii="Calibri" w:hAnsi="Calibri" w:cs="Calibri"/>
        </w:rPr>
      </w:pPr>
      <w:r w:rsidRPr="00052DAB">
        <w:rPr>
          <w:rFonts w:ascii="Calibri" w:hAnsi="Calibri" w:cs="Calibri"/>
        </w:rPr>
        <w:t xml:space="preserve">Fotocopia </w:t>
      </w:r>
      <w:r w:rsidR="000D2D7F">
        <w:rPr>
          <w:rFonts w:ascii="Calibri" w:hAnsi="Calibri" w:cs="Calibri"/>
        </w:rPr>
        <w:t>del documento de identificación vigente (cedula de identidad, libreta militar, pasaporte, otro)</w:t>
      </w:r>
    </w:p>
    <w:p w:rsidR="00331241" w:rsidRPr="00052DAB" w:rsidRDefault="00784C1C" w:rsidP="00083EF5">
      <w:pPr>
        <w:pStyle w:val="Prrafodelista"/>
        <w:numPr>
          <w:ilvl w:val="0"/>
          <w:numId w:val="30"/>
        </w:numPr>
        <w:rPr>
          <w:rFonts w:ascii="Calibri" w:hAnsi="Calibri" w:cs="Calibri"/>
        </w:rPr>
      </w:pPr>
      <w:r w:rsidRPr="00784C1C">
        <w:rPr>
          <w:rFonts w:ascii="Calibri" w:hAnsi="Calibri" w:cs="Calibri"/>
        </w:rPr>
        <w:t>El Articulo 19 de la ley 843 Texto Ordenado Vigente y reglamentada por el Articulo 2 del Decreto Supremo 21531, razón por la cual deberán inscribirse al Padrón Nacional de Contribuyentes para obtener su Número de Identificación Tributaria (NIT), con alta en el Impuesto “Régimen Complementario al Impuesto al Valor Agregado” Contribuyente Directo – Presentación Trimestra</w:t>
      </w:r>
      <w:r>
        <w:rPr>
          <w:rFonts w:ascii="Century Gothic" w:hAnsi="Century Gothic" w:cs="Calibri"/>
        </w:rPr>
        <w:t>l</w:t>
      </w:r>
      <w:r w:rsidR="00331241" w:rsidRPr="00052DAB">
        <w:rPr>
          <w:rFonts w:ascii="Calibri" w:hAnsi="Calibri" w:cs="Calibri"/>
        </w:rPr>
        <w:t>.</w:t>
      </w:r>
    </w:p>
    <w:p w:rsidR="00580278" w:rsidRDefault="00464531" w:rsidP="00083EF5">
      <w:pPr>
        <w:pStyle w:val="Prrafodelista"/>
        <w:numPr>
          <w:ilvl w:val="0"/>
          <w:numId w:val="30"/>
        </w:numPr>
        <w:rPr>
          <w:rFonts w:ascii="Calibri" w:hAnsi="Calibri" w:cs="Calibri"/>
        </w:rPr>
      </w:pPr>
      <w:r w:rsidRPr="00052DAB">
        <w:rPr>
          <w:rFonts w:ascii="Calibri" w:hAnsi="Calibri" w:cs="Calibri"/>
        </w:rPr>
        <w:t>Garantía de Cumplimiento de Contrato</w:t>
      </w:r>
      <w:r w:rsidR="000D2D7F">
        <w:rPr>
          <w:rFonts w:ascii="Calibri" w:hAnsi="Calibri" w:cs="Calibri"/>
        </w:rPr>
        <w:t xml:space="preserve"> correspondiente al 7% del monto del contrato o</w:t>
      </w:r>
      <w:r w:rsidRPr="00052DAB">
        <w:rPr>
          <w:rFonts w:ascii="Calibri" w:hAnsi="Calibri" w:cs="Calibri"/>
        </w:rPr>
        <w:t xml:space="preserve"> </w:t>
      </w:r>
      <w:r w:rsidR="000D2D7F">
        <w:rPr>
          <w:rFonts w:ascii="Calibri" w:hAnsi="Calibri" w:cs="Calibri"/>
        </w:rPr>
        <w:t>en su defecto deberá hacer llegar Nota Expresa autorizando la retención del siete por ciento 7% de cada pago parcial.</w:t>
      </w:r>
      <w:r w:rsidR="000D2D7F" w:rsidRPr="00052DAB">
        <w:rPr>
          <w:rFonts w:ascii="Calibri" w:hAnsi="Calibri" w:cs="Calibri"/>
        </w:rPr>
        <w:t xml:space="preserve"> </w:t>
      </w:r>
    </w:p>
    <w:p w:rsidR="00331241" w:rsidRPr="00052DAB" w:rsidRDefault="00331241" w:rsidP="00083EF5">
      <w:pPr>
        <w:pStyle w:val="Prrafodelista"/>
        <w:numPr>
          <w:ilvl w:val="0"/>
          <w:numId w:val="30"/>
        </w:numPr>
        <w:rPr>
          <w:rFonts w:ascii="Calibri" w:hAnsi="Calibri" w:cs="Calibri"/>
        </w:rPr>
      </w:pPr>
      <w:r w:rsidRPr="00052DAB">
        <w:rPr>
          <w:rFonts w:ascii="Calibri" w:hAnsi="Calibri" w:cs="Calibri"/>
        </w:rPr>
        <w:t>G</w:t>
      </w:r>
      <w:r w:rsidR="00464531" w:rsidRPr="00052DAB">
        <w:rPr>
          <w:rFonts w:ascii="Calibri" w:hAnsi="Calibri" w:cs="Calibri"/>
        </w:rPr>
        <w:t>arante</w:t>
      </w:r>
      <w:r w:rsidRPr="00052DAB">
        <w:rPr>
          <w:rFonts w:ascii="Calibri" w:hAnsi="Calibri" w:cs="Calibri"/>
        </w:rPr>
        <w:t>:</w:t>
      </w:r>
    </w:p>
    <w:p w:rsidR="00331241" w:rsidRDefault="00331241" w:rsidP="00083EF5">
      <w:pPr>
        <w:pStyle w:val="Prrafodelista"/>
        <w:numPr>
          <w:ilvl w:val="0"/>
          <w:numId w:val="31"/>
        </w:numPr>
        <w:jc w:val="both"/>
        <w:rPr>
          <w:rFonts w:ascii="Calibri" w:hAnsi="Calibri" w:cs="Calibri"/>
        </w:rPr>
      </w:pPr>
      <w:r w:rsidRPr="00052DAB">
        <w:rPr>
          <w:rFonts w:ascii="Calibri" w:hAnsi="Calibri" w:cs="Calibri"/>
        </w:rPr>
        <w:t>Un garante personal,</w:t>
      </w:r>
      <w:r w:rsidR="00300CF1">
        <w:rPr>
          <w:rFonts w:ascii="Calibri" w:hAnsi="Calibri" w:cs="Calibri"/>
        </w:rPr>
        <w:t xml:space="preserve"> en el</w:t>
      </w:r>
      <w:r w:rsidRPr="00052DAB">
        <w:rPr>
          <w:rFonts w:ascii="Calibri" w:hAnsi="Calibri" w:cs="Calibri"/>
        </w:rPr>
        <w:t xml:space="preserve"> documento el garante deberá expresar su aceptación como garante ante el operador de </w:t>
      </w:r>
      <w:proofErr w:type="spellStart"/>
      <w:r w:rsidRPr="00052DAB">
        <w:rPr>
          <w:rFonts w:ascii="Calibri" w:hAnsi="Calibri" w:cs="Calibri"/>
        </w:rPr>
        <w:t>dispenser</w:t>
      </w:r>
      <w:proofErr w:type="spellEnd"/>
      <w:r w:rsidRPr="00052DAB">
        <w:rPr>
          <w:rFonts w:ascii="Calibri" w:hAnsi="Calibri" w:cs="Calibri"/>
        </w:rPr>
        <w:t>.</w:t>
      </w:r>
    </w:p>
    <w:p w:rsidR="00300CF1" w:rsidRPr="00300CF1" w:rsidRDefault="00300CF1" w:rsidP="00300CF1">
      <w:pPr>
        <w:pStyle w:val="Prrafodelista"/>
        <w:numPr>
          <w:ilvl w:val="0"/>
          <w:numId w:val="30"/>
        </w:numPr>
        <w:jc w:val="both"/>
        <w:rPr>
          <w:rFonts w:ascii="Calibri" w:hAnsi="Calibri" w:cs="Calibri"/>
        </w:rPr>
      </w:pPr>
      <w:r w:rsidRPr="00300CF1">
        <w:rPr>
          <w:rFonts w:ascii="Calibri" w:hAnsi="Calibri" w:cs="Calibri"/>
        </w:rPr>
        <w:t>Fotocopias simples vigentes del Certificado de No Adeudo por Contribuciones al Seguro Social Obligatorio de largo plazo y al Sistema Integral de Pensiones, considerando los siguientes aspectos</w:t>
      </w:r>
      <w:r>
        <w:rPr>
          <w:rFonts w:ascii="Calibri" w:hAnsi="Calibri" w:cs="Calibri"/>
        </w:rPr>
        <w:t>:</w:t>
      </w:r>
      <w:r w:rsidRPr="00300CF1">
        <w:rPr>
          <w:rFonts w:ascii="Calibri" w:hAnsi="Calibri" w:cs="Calibri"/>
        </w:rPr>
        <w:t xml:space="preserve"> </w:t>
      </w:r>
    </w:p>
    <w:p w:rsidR="00300CF1" w:rsidRPr="00300CF1" w:rsidRDefault="00300CF1" w:rsidP="00300CF1">
      <w:pPr>
        <w:pStyle w:val="Prrafodelista"/>
        <w:numPr>
          <w:ilvl w:val="0"/>
          <w:numId w:val="46"/>
        </w:numPr>
        <w:jc w:val="both"/>
        <w:rPr>
          <w:rFonts w:ascii="Calibri" w:hAnsi="Calibri" w:cs="Calibri"/>
        </w:rPr>
      </w:pPr>
      <w:r w:rsidRPr="00300CF1">
        <w:rPr>
          <w:rFonts w:ascii="Calibri" w:hAnsi="Calibri" w:cs="Calibri"/>
        </w:rPr>
        <w:t>Cuando el empleador tiene a sus dependientes registrados en una sola AFP, deberá presentar el certificado de no adeudo CNA emitido por dicha administradora y el documento de no registro emitido por la otra AFP.</w:t>
      </w:r>
    </w:p>
    <w:p w:rsidR="00300CF1" w:rsidRPr="00300CF1" w:rsidRDefault="00300CF1" w:rsidP="00300CF1">
      <w:pPr>
        <w:pStyle w:val="Prrafodelista"/>
        <w:numPr>
          <w:ilvl w:val="0"/>
          <w:numId w:val="46"/>
        </w:numPr>
        <w:jc w:val="both"/>
        <w:rPr>
          <w:rFonts w:ascii="Calibri" w:hAnsi="Calibri" w:cs="Calibri"/>
        </w:rPr>
      </w:pPr>
      <w:r w:rsidRPr="00300CF1">
        <w:rPr>
          <w:rFonts w:ascii="Calibri" w:hAnsi="Calibri" w:cs="Calibri"/>
        </w:rPr>
        <w:t xml:space="preserve">Cuando el empleador tiene a sus dependientes registrados en ambas </w:t>
      </w:r>
      <w:proofErr w:type="spellStart"/>
      <w:r w:rsidRPr="00300CF1">
        <w:rPr>
          <w:rFonts w:ascii="Calibri" w:hAnsi="Calibri" w:cs="Calibri"/>
        </w:rPr>
        <w:t>AFP’s</w:t>
      </w:r>
      <w:proofErr w:type="spellEnd"/>
      <w:r w:rsidRPr="00300CF1">
        <w:rPr>
          <w:rFonts w:ascii="Calibri" w:hAnsi="Calibri" w:cs="Calibri"/>
        </w:rPr>
        <w:t xml:space="preserve"> deberá presentar los certificados de no adeudo emitidos tanto por Futuro de Bolivia S.A. como por BBVA previsión AFP S.A.</w:t>
      </w:r>
    </w:p>
    <w:p w:rsidR="00300CF1" w:rsidRPr="00300CF1" w:rsidRDefault="00300CF1" w:rsidP="00300CF1">
      <w:pPr>
        <w:pStyle w:val="Prrafodelista"/>
        <w:numPr>
          <w:ilvl w:val="0"/>
          <w:numId w:val="46"/>
        </w:numPr>
        <w:jc w:val="both"/>
        <w:rPr>
          <w:rFonts w:ascii="Calibri" w:hAnsi="Calibri" w:cs="Calibri"/>
        </w:rPr>
      </w:pPr>
      <w:r w:rsidRPr="00300CF1">
        <w:rPr>
          <w:rFonts w:ascii="Calibri" w:hAnsi="Calibri" w:cs="Calibri"/>
        </w:rPr>
        <w:t xml:space="preserve">No es sujeto de contrataciones de bienes y servicios para el Estado, el empleador que presentare el documento de NO REGISTRO de ambas </w:t>
      </w:r>
      <w:proofErr w:type="spellStart"/>
      <w:r w:rsidRPr="00300CF1">
        <w:rPr>
          <w:rFonts w:ascii="Calibri" w:hAnsi="Calibri" w:cs="Calibri"/>
        </w:rPr>
        <w:t>AFP’s</w:t>
      </w:r>
      <w:proofErr w:type="spellEnd"/>
      <w:r w:rsidRPr="00300CF1">
        <w:rPr>
          <w:rFonts w:ascii="Calibri" w:hAnsi="Calibri" w:cs="Calibri"/>
        </w:rPr>
        <w:t>.</w:t>
      </w:r>
    </w:p>
    <w:p w:rsidR="00300CF1" w:rsidRPr="00300CF1" w:rsidRDefault="00300CF1" w:rsidP="00300CF1">
      <w:pPr>
        <w:pStyle w:val="Prrafodelista"/>
        <w:numPr>
          <w:ilvl w:val="0"/>
          <w:numId w:val="46"/>
        </w:numPr>
        <w:jc w:val="both"/>
        <w:rPr>
          <w:rFonts w:ascii="Calibri" w:hAnsi="Calibri" w:cs="Calibri"/>
        </w:rPr>
      </w:pPr>
      <w:r w:rsidRPr="00300CF1">
        <w:rPr>
          <w:rFonts w:ascii="Calibri" w:hAnsi="Calibri" w:cs="Calibri"/>
        </w:rPr>
        <w:t>En caso de ser persona natural en sustitución de los certificados de no adeudos, presentar carta, dirigida al RPC en la se haga conocer su condición de persona natural.</w:t>
      </w:r>
    </w:p>
    <w:p w:rsidR="00300CF1" w:rsidRPr="00300CF1" w:rsidRDefault="00300CF1" w:rsidP="00300CF1">
      <w:pPr>
        <w:jc w:val="both"/>
        <w:rPr>
          <w:rFonts w:ascii="Calibri" w:hAnsi="Calibri" w:cs="Calibri"/>
        </w:rPr>
      </w:pPr>
    </w:p>
    <w:p w:rsidR="00300CF1" w:rsidRPr="00300CF1" w:rsidRDefault="00300CF1" w:rsidP="00300CF1">
      <w:pPr>
        <w:jc w:val="both"/>
        <w:rPr>
          <w:rFonts w:ascii="Calibri" w:hAnsi="Calibri" w:cs="Calibri"/>
        </w:rPr>
      </w:pPr>
    </w:p>
    <w:p w:rsidR="009C4203" w:rsidRPr="002F33AB" w:rsidRDefault="009C4203" w:rsidP="009C4203">
      <w:pPr>
        <w:contextualSpacing/>
        <w:jc w:val="both"/>
        <w:rPr>
          <w:rFonts w:asciiTheme="minorHAnsi" w:hAnsiTheme="minorHAnsi" w:cstheme="minorHAnsi"/>
          <w:color w:val="000000"/>
          <w:highlight w:val="yellow"/>
        </w:rPr>
      </w:pPr>
    </w:p>
    <w:p w:rsidR="000D2D7F" w:rsidRPr="001315F8" w:rsidRDefault="000D2D7F" w:rsidP="001315F8">
      <w:pPr>
        <w:ind w:left="1134"/>
        <w:jc w:val="both"/>
        <w:rPr>
          <w:rFonts w:asciiTheme="minorHAnsi" w:hAnsiTheme="minorHAnsi" w:cstheme="minorHAnsi"/>
          <w:color w:val="000000"/>
          <w:sz w:val="22"/>
          <w:szCs w:val="22"/>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0C1400" w:rsidRPr="000C1400" w:rsidRDefault="000C1400" w:rsidP="000C1400">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FIRMA DEL PROPONENTE</w:t>
      </w:r>
    </w:p>
    <w:p w:rsidR="002F7686" w:rsidRPr="00286B08" w:rsidRDefault="000C1400" w:rsidP="000C1400">
      <w:pPr>
        <w:jc w:val="center"/>
        <w:rPr>
          <w:rFonts w:asciiTheme="minorHAnsi" w:hAnsiTheme="minorHAnsi" w:cstheme="minorHAnsi"/>
          <w:b/>
          <w:bCs/>
          <w:i/>
          <w:iCs/>
        </w:rPr>
      </w:pPr>
      <w:r w:rsidRPr="000C1400">
        <w:rPr>
          <w:rFonts w:asciiTheme="minorHAnsi" w:hAnsiTheme="minorHAnsi" w:cstheme="minorHAnsi"/>
          <w:b/>
          <w:sz w:val="18"/>
          <w:szCs w:val="18"/>
        </w:rPr>
        <w:t>NOMBRE COMPLETO DEL PROPONENTE</w:t>
      </w:r>
      <w:r w:rsidRPr="00286B08">
        <w:rPr>
          <w:rFonts w:asciiTheme="minorHAnsi" w:hAnsiTheme="minorHAnsi" w:cstheme="minorHAnsi"/>
          <w:b/>
          <w:bCs/>
          <w:i/>
          <w:iCs/>
        </w:rPr>
        <w:t xml:space="preserve"> </w:t>
      </w:r>
      <w:r w:rsidR="002F7686" w:rsidRPr="00286B08">
        <w:rPr>
          <w:rFonts w:asciiTheme="minorHAnsi" w:hAnsiTheme="minorHAnsi" w:cstheme="minorHAnsi"/>
          <w:b/>
          <w:bCs/>
          <w:i/>
          <w:iCs/>
        </w:rPr>
        <w:br w:type="page"/>
      </w:r>
    </w:p>
    <w:p w:rsidR="002F7686" w:rsidRPr="000C1400" w:rsidRDefault="002F7686" w:rsidP="002F7686">
      <w:pPr>
        <w:jc w:val="center"/>
        <w:rPr>
          <w:rFonts w:asciiTheme="minorHAnsi" w:hAnsiTheme="minorHAnsi" w:cstheme="minorHAnsi"/>
          <w:b/>
          <w:sz w:val="18"/>
          <w:szCs w:val="16"/>
        </w:rPr>
      </w:pPr>
      <w:r w:rsidRPr="000C1400">
        <w:rPr>
          <w:rFonts w:asciiTheme="minorHAnsi" w:hAnsiTheme="minorHAnsi" w:cstheme="minorHAnsi"/>
          <w:b/>
          <w:sz w:val="18"/>
          <w:szCs w:val="16"/>
        </w:rPr>
        <w:t>FORMULARIO C-</w:t>
      </w:r>
      <w:r w:rsidR="000C1400" w:rsidRPr="000C1400">
        <w:rPr>
          <w:rFonts w:asciiTheme="minorHAnsi" w:hAnsiTheme="minorHAnsi" w:cstheme="minorHAnsi"/>
          <w:b/>
          <w:sz w:val="18"/>
          <w:szCs w:val="16"/>
        </w:rPr>
        <w:t>1</w:t>
      </w:r>
    </w:p>
    <w:p w:rsidR="002F7686" w:rsidRPr="000C1400" w:rsidRDefault="002F7686" w:rsidP="002F7686">
      <w:pPr>
        <w:jc w:val="center"/>
        <w:rPr>
          <w:rFonts w:asciiTheme="minorHAnsi" w:hAnsiTheme="minorHAnsi" w:cstheme="minorHAnsi"/>
          <w:b/>
          <w:bCs/>
          <w:color w:val="000000"/>
          <w:sz w:val="18"/>
          <w:szCs w:val="18"/>
          <w:lang w:eastAsia="es-BO"/>
        </w:rPr>
      </w:pPr>
    </w:p>
    <w:p w:rsidR="0096311F" w:rsidRPr="000C1400" w:rsidRDefault="0096311F" w:rsidP="00990BD5">
      <w:pPr>
        <w:jc w:val="center"/>
        <w:rPr>
          <w:rFonts w:asciiTheme="minorHAnsi" w:hAnsiTheme="minorHAnsi" w:cstheme="minorHAnsi"/>
          <w:b/>
          <w:sz w:val="18"/>
          <w:szCs w:val="16"/>
        </w:rPr>
      </w:pPr>
      <w:r w:rsidRPr="000C1400">
        <w:rPr>
          <w:rFonts w:asciiTheme="minorHAnsi" w:hAnsiTheme="minorHAnsi" w:cstheme="minorHAnsi"/>
          <w:b/>
          <w:sz w:val="18"/>
          <w:szCs w:val="16"/>
        </w:rPr>
        <w:t>FORMACION, EXPERIENCIA GENERAL Y ESPECÍFICA</w:t>
      </w:r>
      <w:r w:rsidR="00990BD5" w:rsidRPr="000C1400">
        <w:rPr>
          <w:rFonts w:asciiTheme="minorHAnsi" w:hAnsiTheme="minorHAnsi" w:cstheme="minorHAnsi"/>
          <w:b/>
          <w:sz w:val="18"/>
          <w:szCs w:val="16"/>
        </w:rPr>
        <w:t xml:space="preserve"> DEL PROPONENTE</w:t>
      </w:r>
    </w:p>
    <w:p w:rsidR="0096311F" w:rsidRPr="000C1400" w:rsidRDefault="0096311F" w:rsidP="0096311F">
      <w:pPr>
        <w:jc w:val="center"/>
        <w:rPr>
          <w:rFonts w:asciiTheme="minorHAnsi" w:hAnsiTheme="minorHAnsi" w:cstheme="minorHAnsi"/>
          <w:sz w:val="18"/>
          <w:szCs w:val="16"/>
        </w:rPr>
      </w:pPr>
    </w:p>
    <w:p w:rsidR="00AB6E76" w:rsidRPr="000C1400" w:rsidRDefault="00AB6E76" w:rsidP="00AB6E76">
      <w:pPr>
        <w:jc w:val="center"/>
        <w:rPr>
          <w:rFonts w:asciiTheme="minorHAnsi" w:hAnsiTheme="minorHAnsi" w:cstheme="minorHAnsi"/>
          <w:b/>
          <w:sz w:val="2"/>
          <w:szCs w:val="2"/>
        </w:rPr>
      </w:pPr>
    </w:p>
    <w:p w:rsidR="00AB6E76" w:rsidRPr="000C1400" w:rsidRDefault="00AB6E76" w:rsidP="00AB6E76">
      <w:pPr>
        <w:jc w:val="center"/>
        <w:rPr>
          <w:rFonts w:asciiTheme="minorHAnsi" w:hAnsiTheme="minorHAnsi" w:cstheme="minorHAnsi"/>
          <w:b/>
          <w:sz w:val="2"/>
          <w:szCs w:val="2"/>
        </w:rPr>
      </w:pPr>
    </w:p>
    <w:tbl>
      <w:tblPr>
        <w:tblW w:w="8866" w:type="dxa"/>
        <w:jc w:val="center"/>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AB6E76" w:rsidRPr="000C1400" w:rsidTr="00E204C9">
        <w:trPr>
          <w:trHeight w:val="557"/>
          <w:jc w:val="center"/>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AB6E76" w:rsidRPr="000C1400" w:rsidRDefault="00AB6E76" w:rsidP="00E204C9">
            <w:pPr>
              <w:rPr>
                <w:rFonts w:asciiTheme="minorHAnsi" w:hAnsiTheme="minorHAnsi" w:cstheme="minorHAnsi"/>
                <w:b/>
                <w:bCs/>
                <w:color w:val="FFFFFF"/>
                <w:sz w:val="16"/>
                <w:szCs w:val="16"/>
                <w:lang w:eastAsia="es-BO"/>
              </w:rPr>
            </w:pPr>
            <w:r w:rsidRPr="000C1400">
              <w:rPr>
                <w:rFonts w:asciiTheme="minorHAnsi" w:hAnsiTheme="minorHAnsi" w:cstheme="minorHAnsi"/>
                <w:b/>
                <w:bCs/>
                <w:color w:val="FFFFFF"/>
                <w:sz w:val="16"/>
                <w:szCs w:val="16"/>
                <w:lang w:eastAsia="es-BO"/>
              </w:rPr>
              <w:t>1. INFORMACION GENERAL</w:t>
            </w:r>
          </w:p>
        </w:tc>
      </w:tr>
      <w:tr w:rsidR="00AB6E76" w:rsidRPr="000C1400" w:rsidTr="00E204C9">
        <w:trPr>
          <w:trHeight w:val="395"/>
          <w:jc w:val="center"/>
        </w:trPr>
        <w:tc>
          <w:tcPr>
            <w:tcW w:w="984" w:type="dxa"/>
            <w:tcBorders>
              <w:top w:val="nil"/>
              <w:left w:val="single" w:sz="8" w:space="0" w:color="auto"/>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2727" w:type="dxa"/>
            <w:gridSpan w:val="2"/>
            <w:tcBorders>
              <w:top w:val="single" w:sz="8" w:space="0" w:color="auto"/>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88"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nil"/>
              <w:right w:val="single" w:sz="8" w:space="0" w:color="000000"/>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A. Nombres y Apellidos</w:t>
            </w:r>
          </w:p>
        </w:tc>
        <w:tc>
          <w:tcPr>
            <w:tcW w:w="587"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nil"/>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984" w:type="dxa"/>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p>
        </w:tc>
        <w:tc>
          <w:tcPr>
            <w:tcW w:w="2140" w:type="dxa"/>
            <w:tcBorders>
              <w:top w:val="nil"/>
              <w:left w:val="nil"/>
              <w:bottom w:val="nil"/>
              <w:right w:val="nil"/>
            </w:tcBorders>
            <w:shd w:val="clear" w:color="auto" w:fill="auto"/>
            <w:hideMark/>
          </w:tcPr>
          <w:p w:rsidR="00AB6E76" w:rsidRPr="000C1400" w:rsidRDefault="00AB6E76" w:rsidP="00E204C9">
            <w:pPr>
              <w:rPr>
                <w:rFonts w:asciiTheme="minorHAnsi" w:hAnsiTheme="minorHAnsi" w:cstheme="minorHAnsi"/>
                <w:color w:val="000000"/>
                <w:sz w:val="16"/>
                <w:szCs w:val="16"/>
                <w:lang w:eastAsia="es-BO"/>
              </w:rPr>
            </w:pPr>
          </w:p>
        </w:tc>
        <w:tc>
          <w:tcPr>
            <w:tcW w:w="587"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p>
        </w:tc>
        <w:tc>
          <w:tcPr>
            <w:tcW w:w="888"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p>
        </w:tc>
        <w:tc>
          <w:tcPr>
            <w:tcW w:w="761"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1238"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570"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819" w:type="dxa"/>
            <w:tcBorders>
              <w:top w:val="nil"/>
              <w:left w:val="nil"/>
              <w:bottom w:val="single" w:sz="8" w:space="0" w:color="auto"/>
              <w:right w:val="nil"/>
            </w:tcBorders>
            <w:shd w:val="clear" w:color="auto" w:fill="auto"/>
            <w:noWrap/>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879" w:type="dxa"/>
            <w:tcBorders>
              <w:top w:val="nil"/>
              <w:left w:val="nil"/>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xml:space="preserve">C. Dirección  </w:t>
            </w:r>
          </w:p>
        </w:tc>
        <w:tc>
          <w:tcPr>
            <w:tcW w:w="587" w:type="dxa"/>
            <w:tcBorders>
              <w:top w:val="nil"/>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B6E76" w:rsidRPr="000C1400" w:rsidRDefault="00AB6E76" w:rsidP="00E204C9">
            <w:pPr>
              <w:rPr>
                <w:rFonts w:asciiTheme="minorHAnsi" w:hAnsiTheme="minorHAnsi" w:cstheme="minorHAnsi"/>
                <w:bCs/>
                <w:i/>
                <w:color w:val="000000"/>
                <w:sz w:val="16"/>
                <w:szCs w:val="16"/>
                <w:lang w:eastAsia="es-BO"/>
              </w:rPr>
            </w:pPr>
            <w:r w:rsidRPr="000C1400">
              <w:rPr>
                <w:rFonts w:asciiTheme="minorHAnsi" w:hAnsiTheme="minorHAnsi" w:cstheme="minorHAnsi"/>
                <w:bCs/>
                <w:i/>
                <w:color w:val="000000"/>
                <w:sz w:val="16"/>
                <w:szCs w:val="16"/>
                <w:lang w:eastAsia="es-BO"/>
              </w:rPr>
              <w:t> </w:t>
            </w:r>
          </w:p>
        </w:tc>
        <w:tc>
          <w:tcPr>
            <w:tcW w:w="879" w:type="dxa"/>
            <w:tcBorders>
              <w:top w:val="nil"/>
              <w:left w:val="nil"/>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AB6E76" w:rsidRPr="000C1400" w:rsidRDefault="00AB6E76" w:rsidP="00E204C9">
            <w:pPr>
              <w:rPr>
                <w:rFonts w:asciiTheme="minorHAnsi" w:hAnsiTheme="minorHAnsi" w:cstheme="minorHAnsi"/>
                <w:bCs/>
                <w:i/>
                <w:color w:val="000000"/>
                <w:sz w:val="16"/>
                <w:szCs w:val="16"/>
                <w:lang w:eastAsia="es-BO"/>
              </w:rPr>
            </w:pP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D. Teléfonos</w:t>
            </w:r>
          </w:p>
        </w:tc>
        <w:tc>
          <w:tcPr>
            <w:tcW w:w="587" w:type="dxa"/>
            <w:tcBorders>
              <w:top w:val="nil"/>
              <w:left w:val="nil"/>
              <w:bottom w:val="nil"/>
              <w:right w:val="single" w:sz="4" w:space="0" w:color="auto"/>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w:t>
            </w:r>
          </w:p>
        </w:tc>
        <w:tc>
          <w:tcPr>
            <w:tcW w:w="427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single" w:sz="4" w:space="0" w:color="auto"/>
              <w:bottom w:val="nil"/>
              <w:right w:val="single" w:sz="8" w:space="0" w:color="000000"/>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tcPr>
          <w:p w:rsidR="00AB6E76" w:rsidRPr="000C1400" w:rsidRDefault="00AB6E76" w:rsidP="00E204C9">
            <w:pPr>
              <w:rPr>
                <w:rFonts w:asciiTheme="minorHAnsi" w:hAnsiTheme="minorHAnsi" w:cstheme="minorHAnsi"/>
                <w:b/>
                <w:bCs/>
                <w:color w:val="000000"/>
                <w:sz w:val="16"/>
                <w:szCs w:val="16"/>
                <w:lang w:eastAsia="es-BO"/>
              </w:rPr>
            </w:pPr>
          </w:p>
        </w:tc>
        <w:tc>
          <w:tcPr>
            <w:tcW w:w="587" w:type="dxa"/>
            <w:tcBorders>
              <w:top w:val="nil"/>
              <w:left w:val="nil"/>
              <w:bottom w:val="nil"/>
            </w:tcBorders>
            <w:shd w:val="clear" w:color="auto" w:fill="auto"/>
            <w:vAlign w:val="bottom"/>
          </w:tcPr>
          <w:p w:rsidR="00AB6E76" w:rsidRPr="000C1400" w:rsidRDefault="00AB6E76" w:rsidP="00E204C9">
            <w:pPr>
              <w:rPr>
                <w:rFonts w:asciiTheme="minorHAnsi" w:hAnsiTheme="minorHAnsi" w:cstheme="minorHAnsi"/>
                <w:b/>
                <w:bCs/>
                <w:color w:val="000000"/>
                <w:sz w:val="16"/>
                <w:szCs w:val="16"/>
                <w:lang w:eastAsia="es-BO"/>
              </w:rPr>
            </w:pPr>
          </w:p>
        </w:tc>
        <w:tc>
          <w:tcPr>
            <w:tcW w:w="4276" w:type="dxa"/>
            <w:gridSpan w:val="5"/>
            <w:tcBorders>
              <w:bottom w:val="single" w:sz="4" w:space="0" w:color="auto"/>
            </w:tcBorders>
            <w:shd w:val="clear" w:color="auto" w:fill="auto"/>
            <w:vAlign w:val="bottom"/>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nil"/>
              <w:bottom w:val="nil"/>
              <w:right w:val="single" w:sz="8" w:space="0" w:color="000000"/>
            </w:tcBorders>
            <w:shd w:val="clear" w:color="auto" w:fill="auto"/>
            <w:noWrap/>
            <w:vAlign w:val="bottom"/>
          </w:tcPr>
          <w:p w:rsidR="00AB6E76" w:rsidRPr="000C1400" w:rsidRDefault="00AB6E76" w:rsidP="00E204C9">
            <w:pPr>
              <w:rPr>
                <w:rFonts w:asciiTheme="minorHAnsi" w:hAnsiTheme="minorHAnsi" w:cstheme="minorHAnsi"/>
                <w:color w:val="000000"/>
                <w:sz w:val="16"/>
                <w:szCs w:val="16"/>
                <w:lang w:eastAsia="es-BO"/>
              </w:rPr>
            </w:pPr>
          </w:p>
        </w:tc>
      </w:tr>
      <w:tr w:rsidR="00AB6E76" w:rsidRPr="000C1400" w:rsidTr="00E204C9">
        <w:trPr>
          <w:trHeight w:val="315"/>
          <w:jc w:val="center"/>
        </w:trPr>
        <w:tc>
          <w:tcPr>
            <w:tcW w:w="3124" w:type="dxa"/>
            <w:gridSpan w:val="2"/>
            <w:tcBorders>
              <w:top w:val="nil"/>
              <w:left w:val="single" w:sz="8" w:space="0" w:color="auto"/>
              <w:bottom w:val="nil"/>
              <w:right w:val="nil"/>
            </w:tcBorders>
            <w:shd w:val="clear" w:color="auto" w:fill="auto"/>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E. Correo Electrónico</w:t>
            </w:r>
          </w:p>
        </w:tc>
        <w:tc>
          <w:tcPr>
            <w:tcW w:w="587" w:type="dxa"/>
            <w:tcBorders>
              <w:top w:val="nil"/>
              <w:left w:val="nil"/>
              <w:bottom w:val="nil"/>
              <w:right w:val="single" w:sz="4" w:space="0" w:color="auto"/>
            </w:tcBorders>
            <w:shd w:val="clear" w:color="auto" w:fill="auto"/>
            <w:vAlign w:val="bottom"/>
          </w:tcPr>
          <w:p w:rsidR="00AB6E76" w:rsidRPr="000C1400" w:rsidRDefault="00AB6E76" w:rsidP="00E204C9">
            <w:pPr>
              <w:rPr>
                <w:rFonts w:asciiTheme="minorHAnsi" w:hAnsiTheme="minorHAnsi" w:cstheme="minorHAnsi"/>
                <w:b/>
                <w:bCs/>
                <w:color w:val="000000"/>
                <w:sz w:val="16"/>
                <w:szCs w:val="16"/>
                <w:lang w:eastAsia="es-BO"/>
              </w:rPr>
            </w:pPr>
          </w:p>
        </w:tc>
        <w:tc>
          <w:tcPr>
            <w:tcW w:w="4276" w:type="dxa"/>
            <w:gridSpan w:val="5"/>
            <w:tcBorders>
              <w:top w:val="single" w:sz="4" w:space="0" w:color="auto"/>
              <w:left w:val="single" w:sz="4" w:space="0" w:color="auto"/>
              <w:bottom w:val="single" w:sz="4" w:space="0" w:color="auto"/>
              <w:right w:val="single" w:sz="4" w:space="0" w:color="auto"/>
            </w:tcBorders>
            <w:shd w:val="clear" w:color="000000" w:fill="DBE5F1"/>
            <w:vAlign w:val="bottom"/>
          </w:tcPr>
          <w:p w:rsidR="00AB6E76" w:rsidRPr="000C1400" w:rsidRDefault="00AB6E76" w:rsidP="00E204C9">
            <w:pPr>
              <w:rPr>
                <w:rFonts w:asciiTheme="minorHAnsi" w:hAnsiTheme="minorHAnsi" w:cstheme="minorHAnsi"/>
                <w:bCs/>
                <w:i/>
                <w:color w:val="000000"/>
                <w:sz w:val="16"/>
                <w:szCs w:val="16"/>
                <w:lang w:eastAsia="es-BO"/>
              </w:rPr>
            </w:pPr>
          </w:p>
        </w:tc>
        <w:tc>
          <w:tcPr>
            <w:tcW w:w="879" w:type="dxa"/>
            <w:tcBorders>
              <w:top w:val="nil"/>
              <w:left w:val="single" w:sz="4" w:space="0" w:color="auto"/>
              <w:bottom w:val="nil"/>
              <w:right w:val="single" w:sz="8" w:space="0" w:color="000000"/>
            </w:tcBorders>
            <w:shd w:val="clear" w:color="auto" w:fill="auto"/>
            <w:noWrap/>
            <w:vAlign w:val="bottom"/>
          </w:tcPr>
          <w:p w:rsidR="00AB6E76" w:rsidRPr="000C1400" w:rsidRDefault="00AB6E76" w:rsidP="00E204C9">
            <w:pPr>
              <w:rPr>
                <w:rFonts w:asciiTheme="minorHAnsi" w:hAnsiTheme="minorHAnsi" w:cstheme="minorHAnsi"/>
                <w:color w:val="000000"/>
                <w:sz w:val="16"/>
                <w:szCs w:val="16"/>
                <w:lang w:eastAsia="es-BO"/>
              </w:rPr>
            </w:pPr>
          </w:p>
        </w:tc>
      </w:tr>
      <w:tr w:rsidR="00AB6E76" w:rsidRPr="000C1400" w:rsidTr="00E204C9">
        <w:trPr>
          <w:trHeight w:val="119"/>
          <w:jc w:val="center"/>
        </w:trPr>
        <w:tc>
          <w:tcPr>
            <w:tcW w:w="984" w:type="dxa"/>
            <w:tcBorders>
              <w:top w:val="nil"/>
              <w:left w:val="single" w:sz="8" w:space="0" w:color="auto"/>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2140"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587" w:type="dxa"/>
            <w:tcBorders>
              <w:top w:val="nil"/>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888" w:type="dxa"/>
            <w:tcBorders>
              <w:top w:val="single" w:sz="4"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761" w:type="dxa"/>
            <w:tcBorders>
              <w:top w:val="single" w:sz="4"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1238" w:type="dxa"/>
            <w:tcBorders>
              <w:top w:val="single" w:sz="4" w:space="0" w:color="auto"/>
              <w:left w:val="nil"/>
              <w:bottom w:val="single" w:sz="8" w:space="0" w:color="auto"/>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570" w:type="dxa"/>
            <w:tcBorders>
              <w:top w:val="single" w:sz="4" w:space="0" w:color="auto"/>
              <w:left w:val="nil"/>
              <w:bottom w:val="nil"/>
              <w:right w:val="nil"/>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single" w:sz="4" w:space="0" w:color="auto"/>
              <w:left w:val="nil"/>
              <w:bottom w:val="nil"/>
              <w:right w:val="nil"/>
            </w:tcBorders>
            <w:shd w:val="clear" w:color="auto" w:fill="auto"/>
            <w:noWrap/>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AB6E76" w:rsidRPr="000C1400" w:rsidRDefault="00AB6E76"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AB6E76" w:rsidRPr="000C1400" w:rsidTr="00E204C9">
        <w:trPr>
          <w:trHeight w:val="300"/>
          <w:jc w:val="center"/>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AB6E76" w:rsidRPr="000C1400" w:rsidRDefault="00AB6E76" w:rsidP="00E204C9">
            <w:pPr>
              <w:rPr>
                <w:rFonts w:asciiTheme="minorHAnsi" w:hAnsiTheme="minorHAnsi" w:cstheme="minorHAnsi"/>
                <w:b/>
                <w:bCs/>
                <w:color w:val="FFFFFF"/>
                <w:sz w:val="16"/>
                <w:szCs w:val="16"/>
                <w:lang w:eastAsia="es-BO"/>
              </w:rPr>
            </w:pPr>
            <w:r w:rsidRPr="000C1400">
              <w:rPr>
                <w:rFonts w:asciiTheme="minorHAnsi" w:hAnsiTheme="minorHAnsi" w:cstheme="minorHAnsi"/>
                <w:b/>
                <w:bCs/>
                <w:color w:val="FFFFFF"/>
                <w:sz w:val="16"/>
                <w:szCs w:val="16"/>
                <w:lang w:eastAsia="es-BO"/>
              </w:rPr>
              <w:t xml:space="preserve">A. FORMACIÓN </w:t>
            </w:r>
          </w:p>
        </w:tc>
      </w:tr>
      <w:tr w:rsidR="00AB6E76" w:rsidRPr="000C1400" w:rsidTr="000C1400">
        <w:trPr>
          <w:trHeight w:val="610"/>
          <w:jc w:val="center"/>
        </w:trPr>
        <w:tc>
          <w:tcPr>
            <w:tcW w:w="984"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Nº</w:t>
            </w:r>
          </w:p>
        </w:tc>
        <w:tc>
          <w:tcPr>
            <w:tcW w:w="4376" w:type="dxa"/>
            <w:gridSpan w:val="4"/>
            <w:tcBorders>
              <w:top w:val="single" w:sz="4" w:space="0" w:color="auto"/>
              <w:left w:val="single" w:sz="4" w:space="0" w:color="auto"/>
              <w:right w:val="single" w:sz="4" w:space="0" w:color="auto"/>
            </w:tcBorders>
            <w:shd w:val="clear" w:color="000000" w:fill="DBE5F1"/>
            <w:vAlign w:val="center"/>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xml:space="preserve">Institución </w:t>
            </w:r>
          </w:p>
        </w:tc>
        <w:tc>
          <w:tcPr>
            <w:tcW w:w="3506" w:type="dxa"/>
            <w:gridSpan w:val="4"/>
            <w:tcBorders>
              <w:top w:val="single" w:sz="4" w:space="0" w:color="auto"/>
              <w:left w:val="single" w:sz="4" w:space="0" w:color="auto"/>
              <w:bottom w:val="single" w:sz="4" w:space="0" w:color="auto"/>
              <w:right w:val="single" w:sz="4" w:space="0" w:color="auto"/>
            </w:tcBorders>
            <w:shd w:val="clear" w:color="000000" w:fill="DBE5F1"/>
            <w:vAlign w:val="center"/>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Grado de instrucción</w:t>
            </w:r>
          </w:p>
        </w:tc>
      </w:tr>
      <w:tr w:rsidR="00AB6E76" w:rsidRPr="000C1400" w:rsidTr="00E204C9">
        <w:trPr>
          <w:trHeight w:val="300"/>
          <w:jc w:val="center"/>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1</w:t>
            </w:r>
          </w:p>
        </w:tc>
        <w:tc>
          <w:tcPr>
            <w:tcW w:w="4376" w:type="dxa"/>
            <w:gridSpan w:val="4"/>
            <w:tcBorders>
              <w:top w:val="single" w:sz="4" w:space="0" w:color="auto"/>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3506" w:type="dxa"/>
            <w:gridSpan w:val="4"/>
            <w:tcBorders>
              <w:top w:val="nil"/>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r>
      <w:tr w:rsidR="00AB6E76" w:rsidRPr="000C1400" w:rsidTr="00E204C9">
        <w:trPr>
          <w:trHeight w:val="300"/>
          <w:jc w:val="center"/>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2</w:t>
            </w:r>
          </w:p>
        </w:tc>
        <w:tc>
          <w:tcPr>
            <w:tcW w:w="4376" w:type="dxa"/>
            <w:gridSpan w:val="4"/>
            <w:tcBorders>
              <w:top w:val="single" w:sz="4" w:space="0" w:color="auto"/>
              <w:left w:val="nil"/>
              <w:bottom w:val="single" w:sz="4" w:space="0" w:color="auto"/>
              <w:right w:val="single" w:sz="4" w:space="0" w:color="000000"/>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3506" w:type="dxa"/>
            <w:gridSpan w:val="4"/>
            <w:tcBorders>
              <w:top w:val="nil"/>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r>
      <w:tr w:rsidR="00AB6E76" w:rsidRPr="000C1400" w:rsidTr="00E204C9">
        <w:trPr>
          <w:trHeight w:val="300"/>
          <w:jc w:val="center"/>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N</w:t>
            </w:r>
          </w:p>
        </w:tc>
        <w:tc>
          <w:tcPr>
            <w:tcW w:w="4376" w:type="dxa"/>
            <w:gridSpan w:val="4"/>
            <w:tcBorders>
              <w:top w:val="single" w:sz="4" w:space="0" w:color="auto"/>
              <w:left w:val="nil"/>
              <w:bottom w:val="single" w:sz="4" w:space="0" w:color="auto"/>
              <w:right w:val="single" w:sz="4" w:space="0" w:color="000000"/>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c>
          <w:tcPr>
            <w:tcW w:w="3506" w:type="dxa"/>
            <w:gridSpan w:val="4"/>
            <w:tcBorders>
              <w:top w:val="nil"/>
              <w:left w:val="nil"/>
              <w:bottom w:val="single" w:sz="4" w:space="0" w:color="auto"/>
              <w:right w:val="single" w:sz="4" w:space="0" w:color="auto"/>
            </w:tcBorders>
            <w:shd w:val="clear" w:color="000000" w:fill="FFFFFF"/>
            <w:vAlign w:val="bottom"/>
            <w:hideMark/>
          </w:tcPr>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p w:rsidR="00AB6E76" w:rsidRPr="000C1400" w:rsidRDefault="00AB6E76"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 </w:t>
            </w:r>
          </w:p>
        </w:tc>
      </w:tr>
      <w:tr w:rsidR="00AB6E76" w:rsidRPr="000C1400" w:rsidTr="00E204C9">
        <w:trPr>
          <w:trHeight w:val="300"/>
          <w:jc w:val="center"/>
        </w:trPr>
        <w:tc>
          <w:tcPr>
            <w:tcW w:w="8866" w:type="dxa"/>
            <w:gridSpan w:val="9"/>
            <w:tcBorders>
              <w:top w:val="single" w:sz="4" w:space="0" w:color="auto"/>
              <w:left w:val="single" w:sz="12" w:space="0" w:color="auto"/>
              <w:bottom w:val="nil"/>
              <w:right w:val="nil"/>
            </w:tcBorders>
            <w:shd w:val="clear" w:color="000000" w:fill="0F253F"/>
            <w:vAlign w:val="bottom"/>
            <w:hideMark/>
          </w:tcPr>
          <w:p w:rsidR="00AB6E76" w:rsidRPr="000C1400" w:rsidRDefault="00AB6E76" w:rsidP="00E204C9">
            <w:pPr>
              <w:rPr>
                <w:rFonts w:asciiTheme="minorHAnsi" w:hAnsiTheme="minorHAnsi" w:cstheme="minorHAnsi"/>
                <w:b/>
                <w:bCs/>
                <w:color w:val="FFFFFF"/>
                <w:sz w:val="16"/>
                <w:szCs w:val="16"/>
                <w:lang w:eastAsia="es-BO"/>
              </w:rPr>
            </w:pPr>
            <w:r w:rsidRPr="000C1400">
              <w:rPr>
                <w:rFonts w:asciiTheme="minorHAnsi" w:hAnsiTheme="minorHAnsi" w:cstheme="minorHAnsi"/>
                <w:b/>
                <w:bCs/>
                <w:color w:val="FFFFFF"/>
                <w:sz w:val="16"/>
                <w:szCs w:val="16"/>
                <w:lang w:eastAsia="es-BO"/>
              </w:rPr>
              <w:t>B. EXPERIENCIA GENERAL</w:t>
            </w:r>
          </w:p>
        </w:tc>
      </w:tr>
      <w:tr w:rsidR="000C1400" w:rsidRPr="000C1400" w:rsidTr="000C1400">
        <w:trPr>
          <w:trHeight w:val="330"/>
          <w:jc w:val="center"/>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Institución, Empresa o Lugar de Trabajo</w:t>
            </w:r>
          </w:p>
        </w:tc>
        <w:tc>
          <w:tcPr>
            <w:tcW w:w="3457" w:type="dxa"/>
            <w:gridSpan w:val="4"/>
            <w:vMerge w:val="restart"/>
            <w:tcBorders>
              <w:top w:val="single" w:sz="4" w:space="0" w:color="auto"/>
              <w:left w:val="single" w:sz="4" w:space="0" w:color="auto"/>
              <w:right w:val="single" w:sz="4" w:space="0" w:color="auto"/>
            </w:tcBorders>
            <w:shd w:val="clear" w:color="000000" w:fill="DBE5F1"/>
            <w:vAlign w:val="center"/>
            <w:hideMark/>
          </w:tcPr>
          <w:p w:rsidR="000C1400" w:rsidRPr="000C1400" w:rsidRDefault="000C1400" w:rsidP="00E204C9">
            <w:pPr>
              <w:jc w:val="center"/>
              <w:rPr>
                <w:rFonts w:asciiTheme="minorHAnsi" w:hAnsiTheme="minorHAnsi" w:cstheme="minorHAnsi"/>
                <w:b/>
                <w:bCs/>
                <w:sz w:val="16"/>
                <w:szCs w:val="16"/>
                <w:lang w:eastAsia="es-BO"/>
              </w:rPr>
            </w:pPr>
            <w:r w:rsidRPr="000C1400">
              <w:rPr>
                <w:rFonts w:asciiTheme="minorHAnsi" w:hAnsiTheme="minorHAnsi" w:cstheme="minorHAnsi"/>
                <w:b/>
                <w:bCs/>
                <w:sz w:val="16"/>
                <w:szCs w:val="16"/>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Tiempo Trabajado</w:t>
            </w:r>
          </w:p>
        </w:tc>
      </w:tr>
      <w:tr w:rsidR="000C1400" w:rsidRPr="000C1400" w:rsidTr="00E204C9">
        <w:trPr>
          <w:trHeight w:val="315"/>
          <w:jc w:val="center"/>
        </w:trPr>
        <w:tc>
          <w:tcPr>
            <w:tcW w:w="984" w:type="dxa"/>
            <w:vMerge/>
            <w:tcBorders>
              <w:top w:val="single" w:sz="4" w:space="0" w:color="auto"/>
              <w:left w:val="single" w:sz="4" w:space="0" w:color="auto"/>
              <w:bottom w:val="single" w:sz="4" w:space="0" w:color="auto"/>
              <w:right w:val="nil"/>
            </w:tcBorders>
            <w:vAlign w:val="center"/>
            <w:hideMark/>
          </w:tcPr>
          <w:p w:rsidR="000C1400" w:rsidRPr="000C1400" w:rsidRDefault="000C1400" w:rsidP="00E204C9">
            <w:pPr>
              <w:rPr>
                <w:rFonts w:asciiTheme="minorHAnsi" w:hAnsiTheme="minorHAnsi" w:cstheme="minorHAnsi"/>
                <w:b/>
                <w:bCs/>
                <w:color w:val="000000"/>
                <w:sz w:val="16"/>
                <w:szCs w:val="16"/>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0C1400" w:rsidRPr="000C1400" w:rsidRDefault="000C1400" w:rsidP="00E204C9">
            <w:pPr>
              <w:rPr>
                <w:rFonts w:asciiTheme="minorHAnsi" w:hAnsiTheme="minorHAnsi" w:cstheme="minorHAnsi"/>
                <w:b/>
                <w:bCs/>
                <w:color w:val="000000"/>
                <w:sz w:val="16"/>
                <w:szCs w:val="16"/>
                <w:lang w:eastAsia="es-BO"/>
              </w:rPr>
            </w:pPr>
          </w:p>
        </w:tc>
        <w:tc>
          <w:tcPr>
            <w:tcW w:w="3457" w:type="dxa"/>
            <w:gridSpan w:val="4"/>
            <w:vMerge/>
            <w:tcBorders>
              <w:left w:val="single" w:sz="4" w:space="0" w:color="auto"/>
              <w:bottom w:val="single" w:sz="4" w:space="0" w:color="auto"/>
              <w:right w:val="single" w:sz="4" w:space="0" w:color="auto"/>
            </w:tcBorders>
            <w:vAlign w:val="center"/>
            <w:hideMark/>
          </w:tcPr>
          <w:p w:rsidR="000C1400" w:rsidRPr="000C1400" w:rsidRDefault="000C1400" w:rsidP="00E204C9">
            <w:pPr>
              <w:rPr>
                <w:rFonts w:asciiTheme="minorHAnsi" w:hAnsiTheme="minorHAnsi" w:cstheme="minorHAnsi"/>
                <w:b/>
                <w:bCs/>
                <w:sz w:val="16"/>
                <w:szCs w:val="16"/>
                <w:lang w:eastAsia="es-BO"/>
              </w:rPr>
            </w:pPr>
          </w:p>
        </w:tc>
        <w:tc>
          <w:tcPr>
            <w:tcW w:w="819" w:type="dxa"/>
            <w:tcBorders>
              <w:top w:val="nil"/>
              <w:left w:val="nil"/>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Años</w:t>
            </w:r>
          </w:p>
        </w:tc>
        <w:tc>
          <w:tcPr>
            <w:tcW w:w="879" w:type="dxa"/>
            <w:tcBorders>
              <w:top w:val="nil"/>
              <w:left w:val="nil"/>
              <w:bottom w:val="single" w:sz="4" w:space="0" w:color="auto"/>
              <w:right w:val="single" w:sz="4" w:space="0" w:color="auto"/>
            </w:tcBorders>
            <w:shd w:val="clear" w:color="000000" w:fill="DBE5F1"/>
            <w:vAlign w:val="bottom"/>
            <w:hideMark/>
          </w:tcPr>
          <w:p w:rsidR="000C1400" w:rsidRPr="000C1400" w:rsidRDefault="000C1400" w:rsidP="00E204C9">
            <w:pPr>
              <w:jc w:val="center"/>
              <w:rPr>
                <w:rFonts w:asciiTheme="minorHAnsi" w:hAnsiTheme="minorHAnsi" w:cstheme="minorHAnsi"/>
                <w:b/>
                <w:bCs/>
                <w:color w:val="000000"/>
                <w:sz w:val="16"/>
                <w:szCs w:val="16"/>
                <w:lang w:eastAsia="es-BO"/>
              </w:rPr>
            </w:pPr>
            <w:r w:rsidRPr="000C1400">
              <w:rPr>
                <w:rFonts w:asciiTheme="minorHAnsi" w:hAnsiTheme="minorHAnsi" w:cstheme="minorHAnsi"/>
                <w:b/>
                <w:bCs/>
                <w:color w:val="000000"/>
                <w:sz w:val="16"/>
                <w:szCs w:val="16"/>
                <w:lang w:eastAsia="es-BO"/>
              </w:rPr>
              <w:t>Meses</w:t>
            </w:r>
          </w:p>
        </w:tc>
      </w:tr>
      <w:tr w:rsidR="000C1400" w:rsidRPr="000C1400" w:rsidTr="00E204C9">
        <w:trPr>
          <w:trHeight w:val="315"/>
          <w:jc w:val="center"/>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3457" w:type="dxa"/>
            <w:gridSpan w:val="4"/>
            <w:tcBorders>
              <w:top w:val="single" w:sz="4" w:space="0" w:color="auto"/>
              <w:left w:val="nil"/>
              <w:bottom w:val="single" w:sz="4" w:space="0" w:color="auto"/>
              <w:right w:val="single" w:sz="4" w:space="0" w:color="000000"/>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0C1400" w:rsidRPr="000C1400" w:rsidTr="00E204C9">
        <w:trPr>
          <w:trHeight w:val="315"/>
          <w:jc w:val="center"/>
        </w:trPr>
        <w:tc>
          <w:tcPr>
            <w:tcW w:w="984" w:type="dxa"/>
            <w:tcBorders>
              <w:top w:val="nil"/>
              <w:left w:val="single" w:sz="8" w:space="0" w:color="auto"/>
              <w:bottom w:val="single" w:sz="8" w:space="0" w:color="auto"/>
              <w:right w:val="nil"/>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3457" w:type="dxa"/>
            <w:gridSpan w:val="4"/>
            <w:tcBorders>
              <w:top w:val="single" w:sz="4" w:space="0" w:color="auto"/>
              <w:left w:val="nil"/>
              <w:bottom w:val="single" w:sz="4" w:space="0" w:color="auto"/>
              <w:right w:val="single" w:sz="4" w:space="0" w:color="000000"/>
            </w:tcBorders>
            <w:shd w:val="clear" w:color="000000" w:fill="FFFFFF"/>
            <w:vAlign w:val="bottom"/>
            <w:hideMark/>
          </w:tcPr>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p w:rsidR="000C1400" w:rsidRPr="000C1400" w:rsidRDefault="000C1400" w:rsidP="00E204C9">
            <w:pPr>
              <w:jc w:val="cente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0C1400" w:rsidRPr="000C1400" w:rsidRDefault="000C1400" w:rsidP="00E204C9">
            <w:pPr>
              <w:rPr>
                <w:rFonts w:asciiTheme="minorHAnsi" w:hAnsiTheme="minorHAnsi" w:cstheme="minorHAnsi"/>
                <w:color w:val="000000"/>
                <w:sz w:val="16"/>
                <w:szCs w:val="16"/>
                <w:lang w:eastAsia="es-BO"/>
              </w:rPr>
            </w:pPr>
            <w:r w:rsidRPr="000C1400">
              <w:rPr>
                <w:rFonts w:asciiTheme="minorHAnsi" w:hAnsiTheme="minorHAnsi" w:cstheme="minorHAnsi"/>
                <w:color w:val="000000"/>
                <w:sz w:val="16"/>
                <w:szCs w:val="16"/>
                <w:lang w:eastAsia="es-BO"/>
              </w:rPr>
              <w:t> </w:t>
            </w:r>
          </w:p>
        </w:tc>
      </w:tr>
      <w:tr w:rsidR="000C1400" w:rsidRPr="000C1400" w:rsidTr="00E204C9">
        <w:trPr>
          <w:trHeight w:val="315"/>
          <w:jc w:val="center"/>
        </w:trPr>
        <w:tc>
          <w:tcPr>
            <w:tcW w:w="984" w:type="dxa"/>
            <w:tcBorders>
              <w:top w:val="nil"/>
              <w:left w:val="single" w:sz="8" w:space="0" w:color="auto"/>
              <w:bottom w:val="single" w:sz="8" w:space="0" w:color="auto"/>
              <w:right w:val="nil"/>
            </w:tcBorders>
            <w:shd w:val="clear" w:color="000000" w:fill="FFFFFF"/>
            <w:vAlign w:val="bottom"/>
          </w:tcPr>
          <w:p w:rsidR="000C1400" w:rsidRPr="000C1400" w:rsidRDefault="000C1400" w:rsidP="00E204C9">
            <w:pPr>
              <w:jc w:val="center"/>
              <w:rPr>
                <w:rFonts w:asciiTheme="minorHAnsi" w:hAnsiTheme="minorHAnsi" w:cstheme="minorHAnsi"/>
                <w:color w:val="000000"/>
                <w:sz w:val="16"/>
                <w:szCs w:val="16"/>
                <w:lang w:eastAsia="es-BO"/>
              </w:rPr>
            </w:pP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0C1400" w:rsidRPr="000C1400" w:rsidRDefault="000C1400" w:rsidP="00E204C9">
            <w:pPr>
              <w:jc w:val="center"/>
              <w:rPr>
                <w:rFonts w:asciiTheme="minorHAnsi" w:hAnsiTheme="minorHAnsi" w:cstheme="minorHAnsi"/>
                <w:color w:val="000000"/>
                <w:sz w:val="16"/>
                <w:szCs w:val="16"/>
                <w:lang w:eastAsia="es-BO"/>
              </w:rPr>
            </w:pPr>
          </w:p>
        </w:tc>
        <w:tc>
          <w:tcPr>
            <w:tcW w:w="3457" w:type="dxa"/>
            <w:gridSpan w:val="4"/>
            <w:tcBorders>
              <w:top w:val="single" w:sz="4" w:space="0" w:color="auto"/>
              <w:left w:val="nil"/>
              <w:bottom w:val="single" w:sz="4" w:space="0" w:color="auto"/>
              <w:right w:val="single" w:sz="4" w:space="0" w:color="000000"/>
            </w:tcBorders>
            <w:shd w:val="clear" w:color="000000" w:fill="FFFFFF"/>
            <w:vAlign w:val="bottom"/>
          </w:tcPr>
          <w:p w:rsidR="000C1400" w:rsidRPr="000C1400" w:rsidRDefault="000C1400" w:rsidP="00E204C9">
            <w:pPr>
              <w:jc w:val="center"/>
              <w:rPr>
                <w:rFonts w:asciiTheme="minorHAnsi" w:hAnsiTheme="minorHAnsi" w:cstheme="minorHAnsi"/>
                <w:color w:val="000000"/>
                <w:sz w:val="16"/>
                <w:szCs w:val="16"/>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0C1400" w:rsidRPr="000C1400" w:rsidRDefault="000C1400" w:rsidP="00E204C9">
            <w:pPr>
              <w:rPr>
                <w:rFonts w:asciiTheme="minorHAnsi" w:hAnsiTheme="minorHAnsi" w:cstheme="minorHAnsi"/>
                <w:color w:val="000000"/>
                <w:sz w:val="16"/>
                <w:szCs w:val="16"/>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0C1400" w:rsidRPr="000C1400" w:rsidRDefault="000C1400" w:rsidP="00E204C9">
            <w:pPr>
              <w:rPr>
                <w:rFonts w:asciiTheme="minorHAnsi" w:hAnsiTheme="minorHAnsi" w:cstheme="minorHAnsi"/>
                <w:color w:val="000000"/>
                <w:sz w:val="16"/>
                <w:szCs w:val="16"/>
                <w:lang w:eastAsia="es-BO"/>
              </w:rPr>
            </w:pPr>
          </w:p>
        </w:tc>
      </w:tr>
    </w:tbl>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both"/>
        <w:rPr>
          <w:rFonts w:asciiTheme="minorHAnsi" w:hAnsiTheme="minorHAnsi" w:cstheme="minorHAnsi"/>
          <w:bCs/>
        </w:rPr>
      </w:pPr>
      <w:r w:rsidRPr="000C1400">
        <w:rPr>
          <w:rFonts w:asciiTheme="minorHAnsi" w:hAnsiTheme="minorHAnsi" w:cstheme="minorHAnsi"/>
          <w:b/>
          <w:sz w:val="18"/>
          <w:szCs w:val="18"/>
        </w:rPr>
        <w:t xml:space="preserve">NOTA: </w:t>
      </w:r>
      <w:r w:rsidRPr="000C1400">
        <w:rPr>
          <w:rFonts w:asciiTheme="minorHAnsi" w:hAnsiTheme="minorHAnsi" w:cstheme="minorHAnsi"/>
          <w:bCs/>
        </w:rPr>
        <w:t>Toda la información contenida en este formulario debe estar respaldada con fotocopias simple</w:t>
      </w:r>
      <w:r w:rsidR="000C1400" w:rsidRPr="000C1400">
        <w:rPr>
          <w:rFonts w:asciiTheme="minorHAnsi" w:hAnsiTheme="minorHAnsi" w:cstheme="minorHAnsi"/>
          <w:bCs/>
        </w:rPr>
        <w:t>.</w:t>
      </w:r>
    </w:p>
    <w:p w:rsidR="00AB6E76" w:rsidRPr="000C1400" w:rsidRDefault="00AB6E76" w:rsidP="00AB6E76">
      <w:pPr>
        <w:spacing w:line="200" w:lineRule="exact"/>
        <w:jc w:val="both"/>
        <w:rPr>
          <w:rFonts w:asciiTheme="minorHAnsi" w:hAnsiTheme="minorHAnsi" w:cstheme="minorHAnsi"/>
          <w:bCs/>
        </w:rPr>
      </w:pPr>
    </w:p>
    <w:p w:rsidR="00AB6E76" w:rsidRPr="000C1400" w:rsidRDefault="00AB6E76" w:rsidP="00AB6E76">
      <w:pPr>
        <w:spacing w:line="200" w:lineRule="exact"/>
        <w:jc w:val="both"/>
        <w:rPr>
          <w:rFonts w:asciiTheme="minorHAnsi" w:hAnsiTheme="minorHAnsi" w:cstheme="minorHAnsi"/>
          <w:b/>
          <w:sz w:val="18"/>
          <w:szCs w:val="18"/>
        </w:rPr>
      </w:pPr>
      <w:r w:rsidRPr="000C1400">
        <w:rPr>
          <w:rFonts w:asciiTheme="minorHAnsi" w:hAnsiTheme="minorHAnsi" w:cstheme="minorHAnsi"/>
          <w:bCs/>
        </w:rPr>
        <w:t>El proponente, en caso de ser solicitado por YPFB indistintamente en la etapa de evaluación de propuestas y/o previa a la suscripción de contrato, se compromete a presentar los certificados detallados en este formulario, en original o fotocopia legalizada, la no presentación de los documentos será causal de descalificación de la propuesta</w:t>
      </w:r>
      <w:r w:rsidR="000C1400" w:rsidRPr="000C1400">
        <w:rPr>
          <w:rFonts w:asciiTheme="minorHAnsi" w:hAnsiTheme="minorHAnsi" w:cstheme="minorHAnsi"/>
          <w:bCs/>
        </w:rPr>
        <w:t>.</w:t>
      </w: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p>
    <w:p w:rsidR="00AB6E76" w:rsidRPr="000C1400" w:rsidRDefault="00AB6E76" w:rsidP="00AB6E76">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w:t>
      </w:r>
    </w:p>
    <w:p w:rsidR="00AB6E76" w:rsidRPr="000C1400" w:rsidRDefault="00AB6E76" w:rsidP="00AB6E76">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FIRMA DEL PROPONENTE</w:t>
      </w:r>
    </w:p>
    <w:p w:rsidR="00AB6E76" w:rsidRPr="000C1400" w:rsidRDefault="00AB6E76" w:rsidP="00AB6E76">
      <w:pPr>
        <w:spacing w:line="200" w:lineRule="exact"/>
        <w:jc w:val="center"/>
        <w:rPr>
          <w:rFonts w:asciiTheme="minorHAnsi" w:hAnsiTheme="minorHAnsi" w:cstheme="minorHAnsi"/>
          <w:b/>
          <w:sz w:val="18"/>
          <w:szCs w:val="18"/>
        </w:rPr>
      </w:pPr>
      <w:r w:rsidRPr="000C1400">
        <w:rPr>
          <w:rFonts w:asciiTheme="minorHAnsi" w:hAnsiTheme="minorHAnsi" w:cstheme="minorHAnsi"/>
          <w:b/>
          <w:sz w:val="18"/>
          <w:szCs w:val="18"/>
        </w:rPr>
        <w:t>NOMBRE COMPLETO DEL PROPONENTE</w:t>
      </w:r>
    </w:p>
    <w:p w:rsidR="00AB6E76" w:rsidRDefault="00AB6E76" w:rsidP="002F7686">
      <w:pPr>
        <w:jc w:val="center"/>
        <w:rPr>
          <w:rFonts w:ascii="Verdana" w:hAnsi="Verdana" w:cs="Arial"/>
          <w:b/>
          <w:bCs/>
          <w:i/>
          <w:iCs/>
          <w:color w:val="000000"/>
          <w:sz w:val="18"/>
          <w:szCs w:val="18"/>
        </w:rPr>
      </w:pPr>
    </w:p>
    <w:p w:rsidR="002F7686" w:rsidRDefault="002F7686" w:rsidP="002F7686">
      <w:pPr>
        <w:jc w:val="center"/>
        <w:rPr>
          <w:rFonts w:ascii="Verdana" w:hAnsi="Verdana" w:cs="Arial"/>
          <w:b/>
          <w:bCs/>
          <w:i/>
          <w:iCs/>
          <w:color w:val="000000"/>
          <w:sz w:val="18"/>
          <w:szCs w:val="18"/>
        </w:rPr>
      </w:pPr>
    </w:p>
    <w:p w:rsidR="00F87024" w:rsidRDefault="00F87024" w:rsidP="00175B49">
      <w:pPr>
        <w:rPr>
          <w:rFonts w:ascii="Verdana" w:hAnsi="Verdana" w:cs="Arial"/>
          <w:b/>
          <w:bCs/>
          <w:i/>
          <w:iCs/>
          <w:color w:val="000000"/>
          <w:sz w:val="18"/>
          <w:szCs w:val="18"/>
        </w:rPr>
      </w:pPr>
    </w:p>
    <w:p w:rsidR="00A56561" w:rsidRDefault="00A56561" w:rsidP="00175B49">
      <w:pPr>
        <w:rPr>
          <w:rFonts w:ascii="Verdana" w:hAnsi="Verdana" w:cs="Arial"/>
          <w:b/>
          <w:bCs/>
          <w:i/>
          <w:iCs/>
          <w:color w:val="000000"/>
          <w:sz w:val="18"/>
          <w:szCs w:val="18"/>
        </w:rPr>
      </w:pPr>
    </w:p>
    <w:p w:rsidR="002C58A9" w:rsidRDefault="002C58A9" w:rsidP="00175B49">
      <w:pPr>
        <w:rPr>
          <w:rFonts w:ascii="Verdana" w:hAnsi="Verdana" w:cs="Arial"/>
          <w:b/>
          <w:bCs/>
          <w:i/>
          <w:iCs/>
          <w:color w:val="000000"/>
          <w:sz w:val="18"/>
          <w:szCs w:val="18"/>
        </w:rPr>
      </w:pPr>
    </w:p>
    <w:p w:rsidR="002F7686" w:rsidRPr="00286B08" w:rsidRDefault="002F7686" w:rsidP="002F7686">
      <w:pPr>
        <w:jc w:val="center"/>
        <w:rPr>
          <w:rFonts w:asciiTheme="minorHAnsi" w:hAnsiTheme="minorHAnsi" w:cstheme="minorHAnsi"/>
          <w:b/>
        </w:rPr>
      </w:pPr>
      <w:r w:rsidRPr="00286B08">
        <w:rPr>
          <w:rFonts w:asciiTheme="minorHAnsi" w:hAnsiTheme="minorHAnsi" w:cstheme="minorHAnsi"/>
          <w:b/>
        </w:rPr>
        <w:t>PARTE IV</w:t>
      </w:r>
    </w:p>
    <w:p w:rsidR="002F7686" w:rsidRPr="008C6E83" w:rsidRDefault="002F7686" w:rsidP="002F7686">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Pr>
          <w:rFonts w:asciiTheme="minorHAnsi" w:hAnsiTheme="minorHAnsi" w:cstheme="minorHAnsi"/>
          <w:i w:val="0"/>
          <w:color w:val="000000" w:themeColor="text1"/>
          <w:sz w:val="20"/>
          <w:szCs w:val="20"/>
          <w:u w:val="single"/>
        </w:rPr>
        <w:t xml:space="preserve"> DE </w:t>
      </w:r>
      <w:r w:rsidRPr="008C6E83">
        <w:rPr>
          <w:rFonts w:asciiTheme="minorHAnsi" w:hAnsiTheme="minorHAnsi" w:cstheme="minorHAnsi"/>
          <w:i w:val="0"/>
          <w:color w:val="000000" w:themeColor="text1"/>
          <w:sz w:val="20"/>
          <w:szCs w:val="20"/>
          <w:u w:val="single"/>
        </w:rPr>
        <w:t>SERVICIOS</w:t>
      </w:r>
      <w:r>
        <w:rPr>
          <w:rFonts w:asciiTheme="minorHAnsi" w:hAnsiTheme="minorHAnsi" w:cstheme="minorHAnsi"/>
          <w:i w:val="0"/>
          <w:color w:val="000000" w:themeColor="text1"/>
          <w:sz w:val="20"/>
          <w:szCs w:val="20"/>
          <w:u w:val="single"/>
        </w:rPr>
        <w:t xml:space="preserve"> GENERALES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p>
    <w:p w:rsidR="002F7686"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w:t>
      </w:r>
      <w:r w:rsidRPr="00F87024">
        <w:rPr>
          <w:rFonts w:asciiTheme="minorHAnsi" w:hAnsiTheme="minorHAnsi" w:cstheme="minorHAnsi"/>
          <w:sz w:val="20"/>
          <w:szCs w:val="20"/>
        </w:rPr>
        <w:t>presente DBC (</w:t>
      </w:r>
      <w:r w:rsidR="00F87024" w:rsidRPr="00F87024">
        <w:rPr>
          <w:rFonts w:asciiTheme="minorHAnsi" w:hAnsiTheme="minorHAnsi" w:cstheme="minorHAnsi"/>
          <w:sz w:val="20"/>
          <w:szCs w:val="20"/>
        </w:rPr>
        <w:t>Presupuesto Fijo</w:t>
      </w:r>
      <w:r w:rsidRPr="00F87024">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w:t>
      </w:r>
      <w:r w:rsidR="00F87024">
        <w:rPr>
          <w:rFonts w:asciiTheme="minorHAnsi" w:hAnsiTheme="minorHAnsi" w:cstheme="minorHAnsi"/>
          <w:sz w:val="20"/>
          <w:szCs w:val="20"/>
        </w:rPr>
        <w:t>preliminar.</w:t>
      </w:r>
    </w:p>
    <w:p w:rsidR="00F87024" w:rsidRPr="00286B08" w:rsidRDefault="00F87024" w:rsidP="002F7686">
      <w:pPr>
        <w:pStyle w:val="Sinespaciado"/>
        <w:jc w:val="both"/>
        <w:rPr>
          <w:rFonts w:asciiTheme="minorHAnsi" w:hAnsiTheme="minorHAnsi" w:cstheme="minorHAnsi"/>
          <w:sz w:val="20"/>
          <w:szCs w:val="20"/>
        </w:rPr>
      </w:pPr>
    </w:p>
    <w:p w:rsidR="002F7686" w:rsidRPr="00286B08" w:rsidRDefault="002F7686" w:rsidP="00083EF5">
      <w:pPr>
        <w:pStyle w:val="Sinespaciado"/>
        <w:numPr>
          <w:ilvl w:val="0"/>
          <w:numId w:val="2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2F7686" w:rsidRPr="00286B08" w:rsidRDefault="002F7686" w:rsidP="002F7686">
      <w:pPr>
        <w:pStyle w:val="Sinespaciado"/>
        <w:ind w:left="426"/>
        <w:jc w:val="both"/>
        <w:rPr>
          <w:rFonts w:asciiTheme="minorHAnsi" w:hAnsiTheme="minorHAnsi" w:cstheme="minorHAnsi"/>
          <w:b/>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083EF5">
      <w:pPr>
        <w:pStyle w:val="Sinespaciado"/>
        <w:numPr>
          <w:ilvl w:val="0"/>
          <w:numId w:val="28"/>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w:t>
      </w:r>
      <w:r w:rsidR="00F87024">
        <w:rPr>
          <w:rFonts w:asciiTheme="minorHAnsi" w:hAnsiTheme="minorHAnsi" w:cstheme="minorHAnsi"/>
          <w:b/>
          <w:sz w:val="20"/>
          <w:szCs w:val="20"/>
        </w:rPr>
        <w:t>–</w:t>
      </w:r>
      <w:r w:rsidRPr="00286B08">
        <w:rPr>
          <w:rFonts w:asciiTheme="minorHAnsi" w:hAnsiTheme="minorHAnsi" w:cstheme="minorHAnsi"/>
          <w:b/>
          <w:sz w:val="20"/>
          <w:szCs w:val="20"/>
        </w:rPr>
        <w:t xml:space="preserve"> </w:t>
      </w:r>
      <w:r w:rsidR="00F87024">
        <w:rPr>
          <w:rFonts w:asciiTheme="minorHAnsi" w:hAnsiTheme="minorHAnsi" w:cstheme="minorHAnsi"/>
          <w:b/>
          <w:sz w:val="20"/>
          <w:szCs w:val="20"/>
        </w:rPr>
        <w:t>PRESUPUESTO FIJO</w:t>
      </w:r>
      <w:r w:rsidRPr="00286B08">
        <w:rPr>
          <w:rFonts w:asciiTheme="minorHAnsi" w:hAnsiTheme="minorHAnsi" w:cstheme="minorHAnsi"/>
          <w:b/>
          <w:sz w:val="20"/>
          <w:szCs w:val="20"/>
        </w:rPr>
        <w:t xml:space="preserve"> </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2F7686" w:rsidRPr="00286B08" w:rsidRDefault="002F7686" w:rsidP="002F7686">
      <w:pPr>
        <w:pStyle w:val="Sinespaciado"/>
        <w:jc w:val="both"/>
        <w:rPr>
          <w:rFonts w:asciiTheme="minorHAnsi" w:hAnsiTheme="minorHAnsi" w:cstheme="minorHAnsi"/>
          <w:b/>
          <w:color w:val="000000" w:themeColor="text1"/>
          <w:sz w:val="20"/>
          <w:szCs w:val="20"/>
        </w:rPr>
      </w:pPr>
    </w:p>
    <w:p w:rsidR="002F7686" w:rsidRPr="00286B08" w:rsidRDefault="00833483" w:rsidP="00083EF5">
      <w:pPr>
        <w:pStyle w:val="Sinespaciado"/>
        <w:numPr>
          <w:ilvl w:val="0"/>
          <w:numId w:val="29"/>
        </w:numPr>
        <w:ind w:left="426" w:hanging="426"/>
        <w:rPr>
          <w:rFonts w:asciiTheme="minorHAnsi" w:hAnsiTheme="minorHAnsi" w:cstheme="minorHAnsi"/>
          <w:b/>
          <w:sz w:val="20"/>
          <w:szCs w:val="20"/>
        </w:rPr>
      </w:pPr>
      <w:r>
        <w:rPr>
          <w:rFonts w:asciiTheme="minorHAnsi" w:hAnsiTheme="minorHAnsi" w:cstheme="minorHAnsi"/>
          <w:b/>
          <w:sz w:val="20"/>
          <w:szCs w:val="20"/>
        </w:rPr>
        <w:t xml:space="preserve">Evaluación de la </w:t>
      </w:r>
      <w:r w:rsidR="002F7686" w:rsidRPr="00286B08">
        <w:rPr>
          <w:rFonts w:asciiTheme="minorHAnsi" w:hAnsiTheme="minorHAnsi" w:cstheme="minorHAnsi"/>
          <w:b/>
          <w:sz w:val="20"/>
          <w:szCs w:val="20"/>
        </w:rPr>
        <w:t>Propuesta Técnica</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t xml:space="preserve">Para las propuestas admitidas luego de la evaluación preliminar,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2F7686" w:rsidP="002F7686">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se aplicarán los criterios de evaluación y asignación de puntajes descritas en las Especificaciones Técnicas del DBC.</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2F7686" w:rsidRPr="00286B08" w:rsidRDefault="002F7686" w:rsidP="002F7686">
      <w:pPr>
        <w:pStyle w:val="Sinespaciado"/>
        <w:jc w:val="both"/>
        <w:rPr>
          <w:rFonts w:asciiTheme="minorHAnsi" w:hAnsiTheme="minorHAnsi" w:cstheme="minorHAnsi"/>
          <w:color w:val="000000" w:themeColor="text1"/>
          <w:sz w:val="20"/>
          <w:szCs w:val="20"/>
        </w:rPr>
      </w:pPr>
    </w:p>
    <w:p w:rsidR="002F7686" w:rsidRPr="00286B08" w:rsidRDefault="002F7686" w:rsidP="00083EF5">
      <w:pPr>
        <w:pStyle w:val="Sinespaciado"/>
        <w:numPr>
          <w:ilvl w:val="0"/>
          <w:numId w:val="29"/>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w:t>
      </w:r>
      <w:r w:rsidR="00833483">
        <w:rPr>
          <w:rFonts w:asciiTheme="minorHAnsi" w:hAnsiTheme="minorHAnsi" w:cstheme="minorHAnsi"/>
          <w:sz w:val="20"/>
          <w:szCs w:val="20"/>
        </w:rPr>
        <w:t>Presupuesto Fijo</w:t>
      </w:r>
      <w:r w:rsidRPr="00286B08">
        <w:rPr>
          <w:rFonts w:asciiTheme="minorHAnsi" w:hAnsiTheme="minorHAnsi" w:cstheme="minorHAnsi"/>
          <w:sz w:val="20"/>
          <w:szCs w:val="20"/>
        </w:rPr>
        <w:t>, el Comité de Evaluación determinará el puntaje total de las mismas</w:t>
      </w:r>
      <w:r w:rsidR="00833483">
        <w:rPr>
          <w:rFonts w:asciiTheme="minorHAnsi" w:hAnsiTheme="minorHAnsi" w:cstheme="minorHAnsi"/>
          <w:sz w:val="20"/>
          <w:szCs w:val="20"/>
        </w:rPr>
        <w:t xml:space="preserve"> de acuerdo a las condiciones técnicas descritas en las especificaciones técnicas</w:t>
      </w:r>
      <w:r w:rsidRPr="00286B08">
        <w:rPr>
          <w:rFonts w:asciiTheme="minorHAnsi" w:hAnsiTheme="minorHAnsi" w:cstheme="minorHAnsi"/>
          <w:sz w:val="20"/>
          <w:szCs w:val="20"/>
        </w:rPr>
        <w:t>.</w:t>
      </w:r>
    </w:p>
    <w:p w:rsidR="002F7686" w:rsidRPr="00286B08" w:rsidRDefault="002F7686" w:rsidP="002F7686">
      <w:pPr>
        <w:pStyle w:val="Sinespaciado"/>
        <w:jc w:val="both"/>
        <w:rPr>
          <w:rFonts w:asciiTheme="minorHAnsi" w:hAnsiTheme="minorHAnsi" w:cstheme="minorHAnsi"/>
          <w:sz w:val="20"/>
          <w:szCs w:val="20"/>
        </w:rPr>
      </w:pPr>
    </w:p>
    <w:p w:rsidR="002F7686" w:rsidRPr="00286B08" w:rsidRDefault="00833483" w:rsidP="00083EF5">
      <w:pPr>
        <w:pStyle w:val="Sinespaciado"/>
        <w:numPr>
          <w:ilvl w:val="0"/>
          <w:numId w:val="28"/>
        </w:numPr>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2F7686" w:rsidRPr="00286B08" w:rsidRDefault="002F7686" w:rsidP="002F7686">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w:t>
      </w:r>
      <w:r w:rsidR="00833483">
        <w:rPr>
          <w:rFonts w:asciiTheme="minorHAnsi" w:hAnsiTheme="minorHAnsi" w:cstheme="minorHAnsi"/>
          <w:sz w:val="20"/>
          <w:szCs w:val="20"/>
        </w:rPr>
        <w:t>propuestas mediante el método de selección Presupuesto Fijo</w:t>
      </w:r>
      <w:r w:rsidRPr="00286B08">
        <w:rPr>
          <w:rFonts w:asciiTheme="minorHAnsi" w:hAnsiTheme="minorHAnsi" w:cstheme="minorHAnsi"/>
          <w:sz w:val="20"/>
          <w:szCs w:val="20"/>
        </w:rPr>
        <w:t>, el Comité de Ev</w:t>
      </w:r>
      <w:r>
        <w:rPr>
          <w:rFonts w:asciiTheme="minorHAnsi" w:hAnsiTheme="minorHAnsi" w:cstheme="minorHAnsi"/>
          <w:sz w:val="20"/>
          <w:szCs w:val="20"/>
        </w:rPr>
        <w:t>a</w:t>
      </w:r>
      <w:r w:rsidRPr="00286B08">
        <w:rPr>
          <w:rFonts w:asciiTheme="minorHAnsi" w:hAnsiTheme="minorHAnsi" w:cstheme="minorHAnsi"/>
          <w:sz w:val="20"/>
          <w:szCs w:val="20"/>
        </w:rPr>
        <w:t xml:space="preserve">luación mediante informe recomendará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r w:rsidR="00833483">
        <w:rPr>
          <w:rFonts w:asciiTheme="minorHAnsi" w:hAnsiTheme="minorHAnsi" w:cstheme="minorHAnsi"/>
          <w:sz w:val="20"/>
          <w:szCs w:val="20"/>
        </w:rPr>
        <w:t xml:space="preserve"> de la contratación</w:t>
      </w:r>
      <w:r w:rsidRPr="00286B08">
        <w:rPr>
          <w:rFonts w:asciiTheme="minorHAnsi" w:hAnsiTheme="minorHAnsi" w:cstheme="minorHAnsi"/>
          <w:sz w:val="20"/>
          <w:szCs w:val="20"/>
        </w:rPr>
        <w:t>.</w:t>
      </w:r>
    </w:p>
    <w:p w:rsidR="002F7686" w:rsidRPr="00286B08" w:rsidRDefault="002F7686" w:rsidP="002F7686">
      <w:pPr>
        <w:ind w:left="1134"/>
        <w:jc w:val="both"/>
        <w:rPr>
          <w:rFonts w:asciiTheme="minorHAnsi" w:hAnsiTheme="minorHAnsi" w:cstheme="minorHAnsi"/>
          <w:color w:val="000000" w:themeColor="text1"/>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286B08" w:rsidRDefault="002F7686" w:rsidP="002F7686">
      <w:pPr>
        <w:jc w:val="center"/>
        <w:rPr>
          <w:rFonts w:asciiTheme="minorHAnsi" w:eastAsia="Calibri" w:hAnsiTheme="minorHAnsi" w:cstheme="minorHAnsi"/>
          <w:b/>
        </w:rPr>
      </w:pPr>
    </w:p>
    <w:p w:rsidR="002F7686" w:rsidRPr="00615ED2" w:rsidRDefault="002F7686" w:rsidP="002F7686">
      <w:pPr>
        <w:jc w:val="center"/>
        <w:rPr>
          <w:rFonts w:ascii="Calibri" w:hAnsi="Calibri" w:cs="Calibri"/>
          <w:b/>
          <w:bCs/>
        </w:rPr>
      </w:pPr>
      <w:r w:rsidRPr="00615ED2">
        <w:rPr>
          <w:rFonts w:ascii="Calibri" w:hAnsi="Calibri" w:cs="Calibri"/>
          <w:b/>
          <w:bCs/>
        </w:rPr>
        <w:t>PARTE V</w:t>
      </w:r>
    </w:p>
    <w:p w:rsidR="002F7686" w:rsidRDefault="002F7686" w:rsidP="002F76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F7686" w:rsidRPr="00714F0C" w:rsidRDefault="002F7686" w:rsidP="002F7686">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F7686" w:rsidRPr="00447135" w:rsidTr="002F7686">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F7686" w:rsidRPr="00592248" w:rsidRDefault="002F7686" w:rsidP="002F7686">
            <w:pPr>
              <w:rPr>
                <w:rFonts w:ascii="Calibri" w:hAnsi="Calibri" w:cs="Arial"/>
                <w:b/>
              </w:rPr>
            </w:pPr>
            <w:r w:rsidRPr="00592248">
              <w:rPr>
                <w:rFonts w:ascii="Calibri" w:hAnsi="Calibri" w:cs="Arial"/>
                <w:b/>
              </w:rPr>
              <w:t>DATOS GENERALES DEL PROCESO</w:t>
            </w:r>
          </w:p>
        </w:tc>
      </w:tr>
      <w:tr w:rsidR="002F7686" w:rsidRPr="00447135" w:rsidTr="002F7686">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F7686" w:rsidRPr="00447135" w:rsidRDefault="002F7686" w:rsidP="002F7686">
            <w:pPr>
              <w:rPr>
                <w:rFonts w:ascii="Calibri" w:hAnsi="Calibri" w:cs="Arial"/>
                <w:sz w:val="10"/>
                <w:szCs w:val="22"/>
              </w:rPr>
            </w:pPr>
          </w:p>
        </w:tc>
        <w:tc>
          <w:tcPr>
            <w:tcW w:w="532"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F7686" w:rsidRPr="00447135" w:rsidRDefault="002F7686" w:rsidP="002F7686">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F7686" w:rsidRPr="00447135" w:rsidRDefault="002F7686" w:rsidP="002F7686">
            <w:pPr>
              <w:jc w:val="center"/>
              <w:rPr>
                <w:rFonts w:ascii="Calibri" w:hAnsi="Calibri" w:cs="Arial"/>
                <w:b/>
                <w:sz w:val="10"/>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F7686" w:rsidRPr="00447135" w:rsidRDefault="002F7686" w:rsidP="003B589F">
            <w:pPr>
              <w:autoSpaceDE w:val="0"/>
              <w:autoSpaceDN w:val="0"/>
              <w:adjustRightInd w:val="0"/>
              <w:ind w:left="142"/>
              <w:jc w:val="center"/>
              <w:rPr>
                <w:rFonts w:ascii="Calibri" w:hAnsi="Calibri" w:cs="Arial"/>
                <w:sz w:val="22"/>
                <w:szCs w:val="22"/>
              </w:rPr>
            </w:pPr>
          </w:p>
        </w:tc>
        <w:tc>
          <w:tcPr>
            <w:tcW w:w="850"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r>
      <w:tr w:rsidR="002F7686" w:rsidRPr="00447135" w:rsidTr="002F7686">
        <w:trPr>
          <w:trHeight w:val="158"/>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8"/>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8"/>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447135" w:rsidRDefault="002F7686" w:rsidP="002F7686">
            <w:pPr>
              <w:jc w:val="right"/>
              <w:rPr>
                <w:rFonts w:ascii="Calibri" w:hAnsi="Calibri" w:cs="Arial"/>
                <w:sz w:val="6"/>
                <w:szCs w:val="22"/>
              </w:rPr>
            </w:pP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76" w:type="dxa"/>
            <w:tcBorders>
              <w:top w:val="nil"/>
              <w:left w:val="nil"/>
              <w:bottom w:val="nil"/>
              <w:right w:val="nil"/>
            </w:tcBorders>
            <w:vAlign w:val="center"/>
          </w:tcPr>
          <w:p w:rsidR="002F7686" w:rsidRPr="00447135" w:rsidRDefault="002F7686" w:rsidP="002F7686">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F7686" w:rsidRPr="00447135" w:rsidRDefault="002F7686" w:rsidP="002F7686">
            <w:pPr>
              <w:jc w:val="center"/>
              <w:rPr>
                <w:rFonts w:ascii="Calibri" w:hAnsi="Calibri" w:cs="Arial"/>
                <w:b/>
                <w:sz w:val="6"/>
                <w:szCs w:val="22"/>
              </w:rPr>
            </w:pPr>
          </w:p>
        </w:tc>
      </w:tr>
      <w:tr w:rsidR="002F7686" w:rsidRPr="00447135" w:rsidTr="002F7686">
        <w:trPr>
          <w:jc w:val="center"/>
        </w:trPr>
        <w:tc>
          <w:tcPr>
            <w:tcW w:w="3119" w:type="dxa"/>
            <w:tcBorders>
              <w:top w:val="nil"/>
              <w:left w:val="single" w:sz="4" w:space="0" w:color="auto"/>
              <w:bottom w:val="nil"/>
              <w:right w:val="nil"/>
            </w:tcBorders>
            <w:tcMar>
              <w:left w:w="0" w:type="dxa"/>
              <w:right w:w="85" w:type="dxa"/>
            </w:tcMar>
            <w:vAlign w:val="center"/>
          </w:tcPr>
          <w:p w:rsidR="002F7686" w:rsidRPr="00592248" w:rsidRDefault="002F7686" w:rsidP="002F7686">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F7686" w:rsidRPr="00447135" w:rsidRDefault="002F7686" w:rsidP="002F7686">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F7686" w:rsidRPr="00447135" w:rsidRDefault="002F7686" w:rsidP="002F7686">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F7686" w:rsidRPr="00447135" w:rsidRDefault="002F7686" w:rsidP="002F7686">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F7686" w:rsidRPr="00447135" w:rsidRDefault="002F7686" w:rsidP="002F7686">
            <w:pPr>
              <w:rPr>
                <w:rFonts w:ascii="Calibri" w:hAnsi="Calibri" w:cs="Arial"/>
                <w:sz w:val="22"/>
                <w:szCs w:val="22"/>
              </w:rPr>
            </w:pPr>
          </w:p>
        </w:tc>
      </w:tr>
      <w:tr w:rsidR="002F7686" w:rsidRPr="00447135" w:rsidTr="002F7686">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F7686" w:rsidRPr="00447135" w:rsidRDefault="002F7686" w:rsidP="002F7686">
            <w:pPr>
              <w:rPr>
                <w:rFonts w:ascii="Calibri" w:hAnsi="Calibri" w:cs="Arial"/>
                <w:b/>
                <w:sz w:val="12"/>
                <w:szCs w:val="22"/>
              </w:rPr>
            </w:pPr>
          </w:p>
        </w:tc>
        <w:tc>
          <w:tcPr>
            <w:tcW w:w="532" w:type="dxa"/>
            <w:tcBorders>
              <w:top w:val="nil"/>
              <w:left w:val="nil"/>
              <w:bottom w:val="single" w:sz="4" w:space="0" w:color="auto"/>
              <w:right w:val="nil"/>
            </w:tcBorders>
            <w:vAlign w:val="center"/>
          </w:tcPr>
          <w:p w:rsidR="002F7686" w:rsidRPr="00447135" w:rsidRDefault="002F7686" w:rsidP="002F7686">
            <w:pPr>
              <w:rPr>
                <w:rFonts w:ascii="Calibri" w:hAnsi="Calibri" w:cs="Arial"/>
                <w:b/>
                <w:sz w:val="12"/>
                <w:szCs w:val="22"/>
              </w:rPr>
            </w:pPr>
          </w:p>
        </w:tc>
        <w:tc>
          <w:tcPr>
            <w:tcW w:w="76" w:type="dxa"/>
            <w:tcBorders>
              <w:top w:val="nil"/>
              <w:left w:val="nil"/>
              <w:bottom w:val="single" w:sz="4" w:space="0" w:color="auto"/>
              <w:right w:val="nil"/>
            </w:tcBorders>
            <w:vAlign w:val="center"/>
          </w:tcPr>
          <w:p w:rsidR="002F7686" w:rsidRPr="00447135" w:rsidRDefault="002F7686" w:rsidP="002F7686">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F7686" w:rsidRPr="00447135" w:rsidRDefault="002F7686" w:rsidP="002F7686">
            <w:pPr>
              <w:rPr>
                <w:rFonts w:ascii="Calibri" w:hAnsi="Calibri" w:cs="Arial"/>
                <w:sz w:val="12"/>
                <w:szCs w:val="22"/>
              </w:rPr>
            </w:pPr>
          </w:p>
        </w:tc>
      </w:tr>
    </w:tbl>
    <w:p w:rsidR="002F7686" w:rsidRDefault="002F7686" w:rsidP="002F7686">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F7686" w:rsidRPr="00F3767B" w:rsidTr="002F7686">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F7686" w:rsidRPr="00F3767B" w:rsidRDefault="002F7686" w:rsidP="002F7686">
            <w:pPr>
              <w:jc w:val="center"/>
              <w:rPr>
                <w:rFonts w:ascii="Calibri" w:hAnsi="Calibri" w:cs="Calibri"/>
                <w:b/>
              </w:rPr>
            </w:pPr>
            <w:r w:rsidRPr="00F3767B">
              <w:rPr>
                <w:rFonts w:ascii="Calibri" w:hAnsi="Calibri" w:cs="Calibri"/>
                <w:b/>
              </w:rPr>
              <w:t>Presentación</w:t>
            </w:r>
          </w:p>
          <w:p w:rsidR="002F7686" w:rsidRPr="00F3767B" w:rsidRDefault="002F7686" w:rsidP="002F7686">
            <w:pPr>
              <w:jc w:val="center"/>
              <w:rPr>
                <w:rFonts w:ascii="Calibri" w:hAnsi="Calibri" w:cs="Calibri"/>
                <w:b/>
              </w:rPr>
            </w:pPr>
            <w:r w:rsidRPr="00F3767B">
              <w:rPr>
                <w:rFonts w:ascii="Calibri" w:hAnsi="Calibri" w:cs="Calibri"/>
                <w:b/>
              </w:rPr>
              <w:t>(Acto de Apertura)</w:t>
            </w:r>
          </w:p>
        </w:tc>
      </w:tr>
      <w:tr w:rsidR="002F7686" w:rsidRPr="00F3767B" w:rsidTr="002F7686">
        <w:trPr>
          <w:cantSplit/>
          <w:trHeight w:val="325"/>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Página N°</w:t>
            </w:r>
          </w:p>
        </w:tc>
      </w:tr>
      <w:tr w:rsidR="002F7686" w:rsidRPr="00F3767B" w:rsidTr="002F7686">
        <w:trPr>
          <w:cantSplit/>
          <w:trHeight w:val="172"/>
          <w:jc w:val="center"/>
        </w:trPr>
        <w:tc>
          <w:tcPr>
            <w:tcW w:w="5529" w:type="dxa"/>
            <w:vMerge/>
            <w:tcBorders>
              <w:left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F7686" w:rsidRPr="00F3767B" w:rsidRDefault="002F7686" w:rsidP="002F7686">
            <w:pPr>
              <w:jc w:val="center"/>
              <w:rPr>
                <w:rFonts w:ascii="Calibri" w:hAnsi="Calibri" w:cs="Calibri"/>
                <w:b/>
              </w:rPr>
            </w:pPr>
          </w:p>
        </w:tc>
      </w:tr>
      <w:tr w:rsidR="002F7686" w:rsidRPr="00F3767B" w:rsidTr="002F7686">
        <w:trPr>
          <w:jc w:val="center"/>
        </w:trPr>
        <w:tc>
          <w:tcPr>
            <w:tcW w:w="5529" w:type="dxa"/>
            <w:tcBorders>
              <w:left w:val="single" w:sz="4" w:space="0" w:color="auto"/>
              <w:right w:val="single" w:sz="4" w:space="0" w:color="auto"/>
            </w:tcBorders>
          </w:tcPr>
          <w:p w:rsidR="002F7686" w:rsidRPr="00F3767B" w:rsidRDefault="002F7686" w:rsidP="00083EF5">
            <w:pPr>
              <w:numPr>
                <w:ilvl w:val="0"/>
                <w:numId w:val="18"/>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083EF5">
            <w:pPr>
              <w:numPr>
                <w:ilvl w:val="0"/>
                <w:numId w:val="18"/>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083EF5">
            <w:pPr>
              <w:numPr>
                <w:ilvl w:val="0"/>
                <w:numId w:val="18"/>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r w:rsidR="002F7686" w:rsidRPr="00F3767B" w:rsidTr="002F7686">
        <w:trPr>
          <w:jc w:val="center"/>
        </w:trPr>
        <w:tc>
          <w:tcPr>
            <w:tcW w:w="5529" w:type="dxa"/>
            <w:tcBorders>
              <w:left w:val="single" w:sz="4" w:space="0" w:color="auto"/>
              <w:right w:val="single" w:sz="4" w:space="0" w:color="auto"/>
            </w:tcBorders>
            <w:shd w:val="clear" w:color="auto" w:fill="auto"/>
          </w:tcPr>
          <w:p w:rsidR="002F7686" w:rsidRPr="00F3767B" w:rsidRDefault="002F7686" w:rsidP="002F7686">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686" w:rsidRPr="00F3767B" w:rsidRDefault="002F7686" w:rsidP="002F7686">
            <w:pPr>
              <w:jc w:val="both"/>
              <w:rPr>
                <w:rFonts w:ascii="Calibri" w:hAnsi="Calibri" w:cs="Calibri"/>
              </w:rPr>
            </w:pPr>
          </w:p>
        </w:tc>
      </w:tr>
    </w:tbl>
    <w:p w:rsidR="002F7686" w:rsidRDefault="002F7686" w:rsidP="002F7686">
      <w:pPr>
        <w:rPr>
          <w:rFonts w:ascii="Arial" w:hAnsi="Arial" w:cs="Arial"/>
          <w:sz w:val="14"/>
          <w:szCs w:val="4"/>
        </w:rPr>
      </w:pPr>
    </w:p>
    <w:p w:rsidR="002F7686" w:rsidRDefault="002F7686" w:rsidP="002F7686">
      <w:pPr>
        <w:rPr>
          <w:rFonts w:ascii="Arial" w:hAnsi="Arial" w:cs="Arial"/>
          <w:sz w:val="14"/>
          <w:szCs w:val="4"/>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2F7686" w:rsidRDefault="002F7686"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5056B5" w:rsidRDefault="005056B5" w:rsidP="002F7686">
      <w:pPr>
        <w:jc w:val="center"/>
        <w:rPr>
          <w:rFonts w:ascii="Calibri" w:hAnsi="Calibri" w:cs="Calibri"/>
          <w:b/>
          <w:bCs/>
        </w:rPr>
      </w:pPr>
    </w:p>
    <w:p w:rsidR="002F7686" w:rsidRDefault="002F7686" w:rsidP="002F7686">
      <w:pPr>
        <w:jc w:val="center"/>
        <w:rPr>
          <w:rFonts w:ascii="Calibri" w:hAnsi="Calibri" w:cs="Calibri"/>
          <w:b/>
          <w:bCs/>
        </w:rPr>
      </w:pPr>
    </w:p>
    <w:p w:rsidR="003B589F" w:rsidRDefault="003B589F" w:rsidP="002F7686">
      <w:pPr>
        <w:jc w:val="center"/>
        <w:rPr>
          <w:rFonts w:ascii="Calibri" w:hAnsi="Calibri" w:cs="Calibri"/>
          <w:b/>
          <w:bCs/>
        </w:rPr>
      </w:pPr>
    </w:p>
    <w:p w:rsidR="003B589F" w:rsidRDefault="003B589F" w:rsidP="002F7686">
      <w:pPr>
        <w:jc w:val="center"/>
        <w:rPr>
          <w:rFonts w:ascii="Calibri" w:hAnsi="Calibri" w:cs="Calibri"/>
          <w:b/>
          <w:bCs/>
        </w:rPr>
      </w:pPr>
    </w:p>
    <w:p w:rsidR="002F7686" w:rsidRPr="00286B08" w:rsidRDefault="002F7686" w:rsidP="002F7686">
      <w:pPr>
        <w:rPr>
          <w:rFonts w:asciiTheme="minorHAnsi" w:hAnsiTheme="minorHAnsi" w:cstheme="minorHAnsi"/>
          <w:b/>
        </w:rPr>
      </w:pPr>
    </w:p>
    <w:p w:rsidR="002F7686" w:rsidRPr="00785C8E" w:rsidRDefault="002F7686" w:rsidP="002F7686">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2F7686" w:rsidRPr="008930FF" w:rsidRDefault="002F7686" w:rsidP="002F7686">
      <w:pPr>
        <w:jc w:val="center"/>
        <w:rPr>
          <w:rFonts w:ascii="Calibri" w:hAnsi="Calibri" w:cs="Calibri"/>
          <w:b/>
          <w:bCs/>
        </w:rPr>
      </w:pPr>
      <w:r w:rsidRPr="008930FF">
        <w:rPr>
          <w:rFonts w:ascii="Calibri" w:hAnsi="Calibri" w:cs="Calibri"/>
          <w:b/>
          <w:bCs/>
        </w:rPr>
        <w:t>MODELO DE CONTRATO</w:t>
      </w:r>
    </w:p>
    <w:p w:rsidR="002F7686" w:rsidRPr="00785C8E" w:rsidRDefault="002F7686" w:rsidP="002F7686">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7686" w:rsidRPr="00F3767B" w:rsidTr="00B10421">
        <w:tc>
          <w:tcPr>
            <w:tcW w:w="9339" w:type="dxa"/>
            <w:shd w:val="clear" w:color="auto" w:fill="auto"/>
          </w:tcPr>
          <w:p w:rsidR="002F7686" w:rsidRPr="00F3767B" w:rsidRDefault="002F7686" w:rsidP="002F7686">
            <w:pPr>
              <w:ind w:right="28"/>
              <w:jc w:val="center"/>
              <w:rPr>
                <w:rFonts w:ascii="Calibri" w:hAnsi="Calibri"/>
                <w:bCs/>
                <w:sz w:val="22"/>
                <w:szCs w:val="22"/>
              </w:rPr>
            </w:pPr>
          </w:p>
          <w:p w:rsidR="002F7686" w:rsidRPr="00F3767B" w:rsidRDefault="002F7686" w:rsidP="002F7686">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F7686" w:rsidRPr="00F3767B" w:rsidRDefault="002F7686" w:rsidP="002F7686">
            <w:pPr>
              <w:jc w:val="center"/>
              <w:rPr>
                <w:rFonts w:ascii="Calibri" w:hAnsi="Calibri" w:cs="Calibri"/>
                <w:b/>
                <w:bCs/>
                <w:sz w:val="18"/>
                <w:szCs w:val="18"/>
              </w:rPr>
            </w:pPr>
          </w:p>
        </w:tc>
      </w:tr>
    </w:tbl>
    <w:p w:rsidR="00B10421" w:rsidRPr="00D73B6A" w:rsidRDefault="00B10421" w:rsidP="00B10421">
      <w:pPr>
        <w:jc w:val="right"/>
        <w:rPr>
          <w:rFonts w:ascii="Bookman Old Style" w:hAnsi="Bookman Old Style" w:cs="Arial"/>
          <w:b/>
        </w:rPr>
      </w:pPr>
      <w:r w:rsidRPr="00D73B6A">
        <w:rPr>
          <w:rFonts w:ascii="Bookman Old Style" w:hAnsi="Bookman Old Style" w:cs="Arial"/>
          <w:b/>
        </w:rPr>
        <w:t>CONTRATO Nº YPFB/………/2013</w:t>
      </w:r>
    </w:p>
    <w:p w:rsidR="00B10421" w:rsidRPr="00D73B6A" w:rsidRDefault="00B10421" w:rsidP="00B10421">
      <w:pPr>
        <w:jc w:val="right"/>
        <w:rPr>
          <w:rFonts w:ascii="Bookman Old Style" w:hAnsi="Bookman Old Style" w:cs="Arial"/>
          <w:b/>
        </w:rPr>
      </w:pPr>
      <w:r w:rsidRPr="00D73B6A">
        <w:rPr>
          <w:rFonts w:ascii="Bookman Old Style" w:hAnsi="Bookman Old Style" w:cs="Arial"/>
          <w:b/>
        </w:rPr>
        <w:t>(Señalar Lugar y Fecha)</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Arial"/>
          <w:b/>
        </w:rPr>
      </w:pPr>
    </w:p>
    <w:p w:rsidR="00B10421" w:rsidRPr="00D73B6A" w:rsidRDefault="00B10421" w:rsidP="00B10421">
      <w:pPr>
        <w:jc w:val="center"/>
        <w:rPr>
          <w:rFonts w:ascii="Bookman Old Style" w:hAnsi="Bookman Old Style" w:cs="Arial"/>
          <w:b/>
          <w:i/>
        </w:rPr>
      </w:pPr>
      <w:r w:rsidRPr="00D73B6A">
        <w:rPr>
          <w:rFonts w:ascii="Bookman Old Style" w:hAnsi="Bookman Old Style" w:cs="Arial"/>
          <w:b/>
        </w:rPr>
        <w:t xml:space="preserve">CONTRATO ADMINISTRATIVO PARA LA PRESTACIÓN </w:t>
      </w:r>
      <w:proofErr w:type="gramStart"/>
      <w:r w:rsidRPr="00D73B6A">
        <w:rPr>
          <w:rFonts w:ascii="Bookman Old Style" w:hAnsi="Bookman Old Style" w:cs="Arial"/>
          <w:b/>
        </w:rPr>
        <w:t>DEL …</w:t>
      </w:r>
      <w:proofErr w:type="gramEnd"/>
      <w:r w:rsidRPr="00D73B6A">
        <w:rPr>
          <w:rFonts w:ascii="Bookman Old Style" w:hAnsi="Bookman Old Style" w:cs="Arial"/>
          <w:b/>
        </w:rPr>
        <w:t>…………………………………</w:t>
      </w:r>
      <w:r w:rsidRPr="00D73B6A">
        <w:rPr>
          <w:rFonts w:ascii="Bookman Old Style" w:hAnsi="Bookman Old Style" w:cs="Arial"/>
          <w:b/>
          <w:i/>
        </w:rPr>
        <w:t xml:space="preserve"> (Señalar objeto, el número o código interno que la entidad utiliza para identificar al contrato)</w:t>
      </w:r>
    </w:p>
    <w:p w:rsidR="00B10421" w:rsidRPr="00D73B6A" w:rsidRDefault="00B10421" w:rsidP="00B10421">
      <w:pPr>
        <w:jc w:val="both"/>
        <w:rPr>
          <w:rFonts w:ascii="Bookman Old Style" w:hAnsi="Bookman Old Style" w:cs="Arial"/>
          <w:b/>
          <w:i/>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Conste por el presente Contrato Administrativo de para la </w:t>
      </w:r>
      <w:r>
        <w:rPr>
          <w:rFonts w:ascii="Bookman Old Style" w:hAnsi="Bookman Old Style" w:cs="Arial"/>
        </w:rPr>
        <w:t xml:space="preserve">prestación de servicios, </w:t>
      </w:r>
      <w:r w:rsidRPr="00D73B6A">
        <w:rPr>
          <w:rFonts w:ascii="Bookman Old Style" w:hAnsi="Bookman Old Style" w:cs="Arial"/>
        </w:rPr>
        <w:t>que celebran:</w:t>
      </w:r>
    </w:p>
    <w:p w:rsidR="00B10421" w:rsidRPr="00D73B6A" w:rsidRDefault="00B10421" w:rsidP="00B10421">
      <w:pPr>
        <w:jc w:val="both"/>
        <w:rPr>
          <w:rFonts w:ascii="Bookman Old Style" w:hAnsi="Bookman Old Style" w:cs="Arial"/>
        </w:rPr>
      </w:pPr>
    </w:p>
    <w:p w:rsidR="00B10421" w:rsidRDefault="00B10421" w:rsidP="00083EF5">
      <w:pPr>
        <w:pStyle w:val="Prrafodelista"/>
        <w:numPr>
          <w:ilvl w:val="0"/>
          <w:numId w:val="38"/>
        </w:numPr>
        <w:contextualSpacing/>
        <w:jc w:val="both"/>
        <w:rPr>
          <w:rFonts w:ascii="Bookman Old Style" w:hAnsi="Bookman Old Style" w:cs="Arial"/>
        </w:rPr>
      </w:pPr>
      <w:r w:rsidRPr="00D73B6A">
        <w:rPr>
          <w:rFonts w:ascii="Bookman Old Style" w:hAnsi="Bookman Old Style" w:cs="Arial"/>
        </w:rPr>
        <w:t xml:space="preserve"> </w:t>
      </w:r>
      <w:r w:rsidRPr="00D73B6A">
        <w:rPr>
          <w:rFonts w:ascii="Bookman Old Style" w:hAnsi="Bookman Old Style" w:cs="Arial"/>
          <w:b/>
        </w:rPr>
        <w:t>YACIMIENTOS PETROLÍFEROS FISCALES BOLIVIANOS</w:t>
      </w:r>
      <w:r w:rsidRPr="00D73B6A">
        <w:rPr>
          <w:rFonts w:ascii="Bookman Old Style" w:hAnsi="Bookman Old Style" w:cs="Arial"/>
        </w:rPr>
        <w:t xml:space="preserve">, con NIT Nº _______________ </w:t>
      </w:r>
      <w:r w:rsidRPr="00D73B6A">
        <w:rPr>
          <w:rFonts w:ascii="Bookman Old Style" w:hAnsi="Bookman Old Style" w:cs="Arial"/>
          <w:b/>
          <w:i/>
        </w:rPr>
        <w:t>(señalar el Número de Identificación Tributaria)</w:t>
      </w:r>
      <w:r w:rsidRPr="00D73B6A">
        <w:rPr>
          <w:rFonts w:ascii="Bookman Old Style" w:hAnsi="Bookman Old Style" w:cs="Arial"/>
        </w:rPr>
        <w:t xml:space="preserve">, con domicilio en _______________ </w:t>
      </w:r>
      <w:r w:rsidRPr="00D73B6A">
        <w:rPr>
          <w:rFonts w:ascii="Bookman Old Style" w:hAnsi="Bookman Old Style" w:cs="Arial"/>
          <w:b/>
          <w:i/>
        </w:rPr>
        <w:t>(señalar de forma clara el domicilio de la entidad)</w:t>
      </w:r>
      <w:r w:rsidRPr="00D73B6A">
        <w:rPr>
          <w:rFonts w:ascii="Bookman Old Style" w:hAnsi="Bookman Old Style" w:cs="Arial"/>
        </w:rPr>
        <w:t xml:space="preserve">, en _______________ </w:t>
      </w:r>
      <w:r w:rsidRPr="00D73B6A">
        <w:rPr>
          <w:rFonts w:ascii="Bookman Old Style" w:hAnsi="Bookman Old Style" w:cs="Arial"/>
          <w:b/>
          <w:i/>
        </w:rPr>
        <w:t>(señalar el Distrito, Provincia y Departamento)</w:t>
      </w:r>
      <w:r w:rsidRPr="00D73B6A">
        <w:rPr>
          <w:rFonts w:ascii="Bookman Old Style" w:hAnsi="Bookman Old Style" w:cs="Arial"/>
        </w:rPr>
        <w:t xml:space="preserve">, representada legalmente por _______________ </w:t>
      </w:r>
      <w:r w:rsidRPr="00D73B6A">
        <w:rPr>
          <w:rFonts w:ascii="Bookman Old Style" w:hAnsi="Bookman Old Style" w:cs="Arial"/>
          <w:b/>
        </w:rPr>
        <w:t>(</w:t>
      </w:r>
      <w:r w:rsidRPr="00D73B6A">
        <w:rPr>
          <w:rFonts w:ascii="Bookman Old Style" w:hAnsi="Bookman Old Style" w:cs="Arial"/>
          <w:b/>
          <w:i/>
        </w:rPr>
        <w:t>registrar el nombre  y cargo de la MAE o del servidor público a quien se delega la competencia para la suscripción del Contrato, y la Resolución correspondiente de delegación)</w:t>
      </w:r>
      <w:r w:rsidRPr="00D73B6A">
        <w:rPr>
          <w:rFonts w:ascii="Bookman Old Style" w:hAnsi="Bookman Old Style" w:cs="Arial"/>
        </w:rPr>
        <w:t xml:space="preserve">, en calidad de Responsable del Proceso de Contratación (RPC),  con Cedula de Identidad Nº _______________ </w:t>
      </w:r>
      <w:r w:rsidRPr="00D73B6A">
        <w:rPr>
          <w:rFonts w:ascii="Bookman Old Style" w:hAnsi="Bookman Old Style" w:cs="Arial"/>
          <w:b/>
          <w:i/>
        </w:rPr>
        <w:t>(señalar el número de Cedula de identidad)</w:t>
      </w:r>
      <w:r w:rsidRPr="00D73B6A">
        <w:rPr>
          <w:rFonts w:ascii="Bookman Old Style" w:hAnsi="Bookman Old Style" w:cs="Arial"/>
        </w:rPr>
        <w:t xml:space="preserve">, que en adelante se denominará la </w:t>
      </w:r>
      <w:r w:rsidRPr="00D73B6A">
        <w:rPr>
          <w:rFonts w:ascii="Bookman Old Style" w:hAnsi="Bookman Old Style" w:cs="Arial"/>
          <w:b/>
        </w:rPr>
        <w:t>ENTIDAD</w:t>
      </w:r>
      <w:r w:rsidRPr="00D73B6A">
        <w:rPr>
          <w:rFonts w:ascii="Bookman Old Style" w:hAnsi="Bookman Old Style" w:cs="Arial"/>
        </w:rPr>
        <w:t>;</w:t>
      </w:r>
    </w:p>
    <w:p w:rsidR="00B10421" w:rsidRPr="00D73B6A" w:rsidRDefault="00B10421" w:rsidP="00B10421">
      <w:pPr>
        <w:pStyle w:val="Prrafodelista"/>
        <w:jc w:val="both"/>
        <w:rPr>
          <w:rFonts w:ascii="Bookman Old Style" w:hAnsi="Bookman Old Style" w:cs="Arial"/>
        </w:rPr>
      </w:pPr>
    </w:p>
    <w:p w:rsidR="00B10421" w:rsidRPr="00D73B6A" w:rsidRDefault="00B10421" w:rsidP="00083EF5">
      <w:pPr>
        <w:pStyle w:val="Prrafodelista"/>
        <w:numPr>
          <w:ilvl w:val="0"/>
          <w:numId w:val="38"/>
        </w:numPr>
        <w:contextualSpacing/>
        <w:jc w:val="both"/>
        <w:rPr>
          <w:rFonts w:ascii="Bookman Old Style" w:hAnsi="Bookman Old Style" w:cs="Arial"/>
        </w:rPr>
      </w:pPr>
      <w:r w:rsidRPr="00D73B6A">
        <w:rPr>
          <w:rFonts w:ascii="Bookman Old Style" w:hAnsi="Bookman Old Style" w:cs="Arial"/>
        </w:rPr>
        <w:t xml:space="preserve">______________ </w:t>
      </w:r>
      <w:r w:rsidRPr="00D73B6A">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D73B6A">
        <w:rPr>
          <w:rFonts w:ascii="Bookman Old Style" w:hAnsi="Bookman Old Style" w:cs="Arial"/>
          <w:b/>
        </w:rPr>
        <w:t xml:space="preserve">), </w:t>
      </w:r>
      <w:r w:rsidRPr="00D73B6A">
        <w:rPr>
          <w:rFonts w:ascii="Bookman Old Style" w:hAnsi="Bookman Old Style" w:cs="Arial"/>
        </w:rPr>
        <w:t xml:space="preserve">con domicilio en ____________ </w:t>
      </w:r>
      <w:r w:rsidRPr="00D73B6A">
        <w:rPr>
          <w:rFonts w:ascii="Bookman Old Style" w:hAnsi="Bookman Old Style" w:cs="Arial"/>
          <w:b/>
          <w:i/>
        </w:rPr>
        <w:t>(señalar de forma clara su domicilio)</w:t>
      </w:r>
      <w:r w:rsidRPr="00D73B6A">
        <w:rPr>
          <w:rFonts w:ascii="Bookman Old Style" w:hAnsi="Bookman Old Style" w:cs="Arial"/>
        </w:rPr>
        <w:t xml:space="preserve"> conforme Certificado RUPE Nº ____________ </w:t>
      </w:r>
      <w:r w:rsidRPr="00D73B6A">
        <w:rPr>
          <w:rFonts w:ascii="Bookman Old Style" w:hAnsi="Bookman Old Style" w:cs="Arial"/>
          <w:b/>
        </w:rPr>
        <w:t>(Señalar número de certificado y fecha)</w:t>
      </w:r>
      <w:r w:rsidRPr="00D73B6A">
        <w:rPr>
          <w:rFonts w:ascii="Bookman Old Style" w:hAnsi="Bookman Old Style" w:cs="Arial"/>
        </w:rPr>
        <w:t xml:space="preserve"> que en adelante se denominará el </w:t>
      </w:r>
      <w:r w:rsidRPr="00D73B6A">
        <w:rPr>
          <w:rFonts w:ascii="Bookman Old Style" w:hAnsi="Bookman Old Style" w:cs="Arial"/>
          <w:b/>
        </w:rPr>
        <w:t>PROVEEDOR</w:t>
      </w:r>
      <w:r w:rsidRPr="00D73B6A">
        <w:rPr>
          <w:rFonts w:ascii="Bookman Old Style" w:hAnsi="Bookman Old Style" w:cs="Arial"/>
        </w:rPr>
        <w:t>, quienes celebran y suscriben el presente Contrato Administrativo, al tenor de las siguientes clausulas:</w:t>
      </w:r>
    </w:p>
    <w:p w:rsidR="00B10421" w:rsidRPr="00D73B6A" w:rsidRDefault="00B10421" w:rsidP="00B10421">
      <w:pPr>
        <w:pStyle w:val="Prrafodelista"/>
        <w:jc w:val="both"/>
        <w:rPr>
          <w:rFonts w:ascii="Bookman Old Style" w:hAnsi="Bookman Old Style" w:cs="Arial"/>
          <w:b/>
        </w:rPr>
      </w:pPr>
    </w:p>
    <w:p w:rsidR="00B10421" w:rsidRPr="00D73B6A" w:rsidRDefault="00B10421" w:rsidP="00B10421">
      <w:pPr>
        <w:jc w:val="both"/>
        <w:rPr>
          <w:rFonts w:ascii="Bookman Old Style" w:hAnsi="Bookman Old Style" w:cs="Arial"/>
        </w:rPr>
      </w:pPr>
      <w:r w:rsidRPr="00D73B6A">
        <w:rPr>
          <w:rFonts w:ascii="Bookman Old Style" w:hAnsi="Bookman Old Style" w:cs="Arial"/>
          <w:b/>
        </w:rPr>
        <w:t>PRIMERA.- (DE LOS ANTECEDENTES DEL CONTRATO)</w:t>
      </w:r>
      <w:r w:rsidRPr="00D73B6A">
        <w:rPr>
          <w:rFonts w:ascii="Bookman Old Style" w:hAnsi="Bookman Old Style" w:cs="Arial"/>
        </w:rPr>
        <w:tab/>
      </w:r>
    </w:p>
    <w:p w:rsidR="00B10421" w:rsidRPr="00D73B6A" w:rsidRDefault="00B10421" w:rsidP="00B10421">
      <w:pPr>
        <w:jc w:val="both"/>
        <w:rPr>
          <w:rFonts w:ascii="Bookman Old Style" w:hAnsi="Bookman Old Style" w:cs="Arial"/>
        </w:rPr>
      </w:pPr>
      <w:r w:rsidRPr="00D73B6A">
        <w:rPr>
          <w:rFonts w:ascii="Bookman Old Style" w:hAnsi="Bookman Old Style" w:cs="Arial"/>
        </w:rPr>
        <w:t>La</w:t>
      </w:r>
      <w:r w:rsidRPr="00D73B6A">
        <w:rPr>
          <w:rFonts w:ascii="Bookman Old Style" w:hAnsi="Bookman Old Style" w:cs="Arial"/>
          <w:b/>
        </w:rPr>
        <w:t xml:space="preserve"> ENTIDAD</w:t>
      </w:r>
      <w:r w:rsidRPr="00D73B6A">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RE-SABS-EPNE de Yacimientos Petrolíferos Fiscales Bolivianos aprobado mediante Resolución de Directorio 58/2013 de 22 de julio de 2013 y el Documento de Contratación Directa (DCD), de servicios generales, invitó en fecha _______________ </w:t>
      </w:r>
      <w:r w:rsidRPr="00D73B6A">
        <w:rPr>
          <w:rFonts w:ascii="Bookman Old Style" w:hAnsi="Bookman Old Style" w:cs="Arial"/>
          <w:b/>
          <w:i/>
        </w:rPr>
        <w:t xml:space="preserve">(señalar la fecha de la invitación) </w:t>
      </w:r>
      <w:r w:rsidRPr="00D73B6A">
        <w:rPr>
          <w:rFonts w:ascii="Bookman Old Style" w:hAnsi="Bookman Old Style" w:cs="Arial"/>
        </w:rPr>
        <w:t xml:space="preserve">a  </w:t>
      </w:r>
      <w:r w:rsidRPr="00D73B6A">
        <w:rPr>
          <w:rFonts w:ascii="Bookman Old Style" w:hAnsi="Bookman Old Style" w:cs="Arial"/>
          <w:b/>
        </w:rPr>
        <w:t>(señalar el nombre de la empresa adjudicada)</w:t>
      </w:r>
      <w:r w:rsidRPr="00D73B6A">
        <w:rPr>
          <w:rFonts w:ascii="Bookman Old Style" w:hAnsi="Bookman Old Style" w:cs="Arial"/>
        </w:rPr>
        <w:t xml:space="preserve"> para la prestación del servicio ____________________(</w:t>
      </w:r>
      <w:r w:rsidRPr="00D73B6A">
        <w:rPr>
          <w:rFonts w:ascii="Bookman Old Style" w:hAnsi="Bookman Old Style" w:cs="Arial"/>
          <w:b/>
          <w:i/>
        </w:rPr>
        <w:t xml:space="preserve">señalar el objeto de la contratación), </w:t>
      </w:r>
      <w:r w:rsidRPr="00D73B6A">
        <w:rPr>
          <w:rFonts w:ascii="Bookman Old Style" w:hAnsi="Bookman Old Style" w:cs="Arial"/>
        </w:rPr>
        <w:t>bajo los términos del Documento de Contratación Directa  (DCD).</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En base al Informe de Recomendación Nº _______________ </w:t>
      </w:r>
      <w:r w:rsidRPr="00D73B6A">
        <w:rPr>
          <w:rFonts w:ascii="Bookman Old Style" w:hAnsi="Bookman Old Style" w:cs="Arial"/>
          <w:b/>
          <w:i/>
        </w:rPr>
        <w:t>(señalar el número del Informe y fecha)</w:t>
      </w:r>
      <w:r w:rsidRPr="00D73B6A">
        <w:rPr>
          <w:rFonts w:ascii="Bookman Old Style" w:hAnsi="Bookman Old Style" w:cs="Arial"/>
          <w:b/>
        </w:rPr>
        <w:t xml:space="preserve">, </w:t>
      </w:r>
      <w:r w:rsidRPr="00D73B6A">
        <w:rPr>
          <w:rFonts w:ascii="Bookman Old Style" w:hAnsi="Bookman Old Style" w:cs="Arial"/>
        </w:rPr>
        <w:t xml:space="preserve">emitido por el Comité de Contratación, el RPC determinó mediante Nota de Adjudicación </w:t>
      </w:r>
      <w:r w:rsidRPr="00D73B6A">
        <w:rPr>
          <w:rFonts w:ascii="Bookman Old Style" w:hAnsi="Bookman Old Style" w:cs="Arial"/>
        </w:rPr>
        <w:softHyphen/>
        <w:t xml:space="preserve">___________  </w:t>
      </w:r>
      <w:r w:rsidRPr="00D73B6A">
        <w:rPr>
          <w:rFonts w:ascii="Bookman Old Style" w:hAnsi="Bookman Old Style" w:cs="Arial"/>
          <w:b/>
        </w:rPr>
        <w:t>(Señalar número y fecha)</w:t>
      </w:r>
      <w:r w:rsidRPr="00D73B6A">
        <w:rPr>
          <w:rFonts w:ascii="Bookman Old Style" w:hAnsi="Bookman Old Style" w:cs="Arial"/>
        </w:rPr>
        <w:t xml:space="preserve"> adjudicar la contratación a _______________ </w:t>
      </w:r>
      <w:r w:rsidRPr="00D73B6A">
        <w:rPr>
          <w:rFonts w:ascii="Bookman Old Style" w:hAnsi="Bookman Old Style" w:cs="Arial"/>
          <w:b/>
          <w:i/>
        </w:rPr>
        <w:t>(señalar el nombre o razón social del proponente adjudicado)</w:t>
      </w:r>
      <w:r w:rsidRPr="00D73B6A">
        <w:rPr>
          <w:rFonts w:ascii="Bookman Old Style" w:hAnsi="Bookman Old Style" w:cs="Arial"/>
        </w:rPr>
        <w:t>, al cumplir su propuesta con todos los requisitos establecidos en el DCD</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SEGUNDA.- (LEGISLACIÓN APLICABLE)</w:t>
      </w:r>
    </w:p>
    <w:p w:rsidR="00B10421" w:rsidRPr="00D73B6A" w:rsidRDefault="00B10421" w:rsidP="00B10421">
      <w:pPr>
        <w:jc w:val="both"/>
        <w:rPr>
          <w:rFonts w:ascii="Bookman Old Style" w:hAnsi="Bookman Old Style" w:cs="Arial"/>
        </w:rPr>
      </w:pPr>
      <w:r w:rsidRPr="00D73B6A">
        <w:rPr>
          <w:rFonts w:ascii="Bookman Old Style" w:hAnsi="Bookman Old Style" w:cs="Arial"/>
        </w:rPr>
        <w:t>El presente Contrato se celebra al amparo de las siguientes disposiciones normativas:</w:t>
      </w:r>
    </w:p>
    <w:p w:rsidR="00B10421" w:rsidRPr="00D73B6A" w:rsidRDefault="00B10421" w:rsidP="00B10421">
      <w:pPr>
        <w:jc w:val="both"/>
        <w:rPr>
          <w:rFonts w:ascii="Bookman Old Style" w:hAnsi="Bookman Old Style" w:cs="Arial"/>
        </w:rPr>
      </w:pP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Constitución Política del Estado.</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Ley Nº 1178, de 20 de julio de 1990, de Administración y Control Gubernamentales.</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Ley del Presupuesto General del Estado, aprobado para la gestión y su reglamentación.</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Decreto Supremo Nº 0181, de 28 de junio de 2009, de las Normas Básicas del Sistema de Administración de Bienes y Servicios (NB-SABS) y sus modificaciones.</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B10421" w:rsidRPr="00D73B6A" w:rsidRDefault="00B10421" w:rsidP="00083EF5">
      <w:pPr>
        <w:numPr>
          <w:ilvl w:val="0"/>
          <w:numId w:val="39"/>
        </w:numPr>
        <w:jc w:val="both"/>
        <w:rPr>
          <w:rFonts w:ascii="Bookman Old Style" w:hAnsi="Bookman Old Style" w:cs="Arial"/>
        </w:rPr>
      </w:pPr>
      <w:r w:rsidRPr="00D73B6A">
        <w:rPr>
          <w:rFonts w:ascii="Bookman Old Style" w:hAnsi="Bookman Old Style" w:cs="Arial"/>
        </w:rPr>
        <w:t>Otras disposiciones relacionadas.</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TERCERA.- (OBJETO Y CAUSA)</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 xml:space="preserve">El objeto del presente contrato es la prestación del </w:t>
      </w:r>
      <w:r w:rsidRPr="00D73B6A">
        <w:rPr>
          <w:rFonts w:ascii="Bookman Old Style" w:hAnsi="Bookman Old Style" w:cs="Arial"/>
          <w:b/>
        </w:rPr>
        <w:t xml:space="preserve">SERVICIO </w:t>
      </w:r>
      <w:r w:rsidRPr="00D73B6A">
        <w:rPr>
          <w:rFonts w:ascii="Bookman Old Style" w:hAnsi="Bookman Old Style" w:cs="Arial"/>
        </w:rPr>
        <w:t xml:space="preserve">de ________________ </w:t>
      </w:r>
      <w:r w:rsidRPr="00D73B6A">
        <w:rPr>
          <w:rFonts w:ascii="Bookman Old Style" w:hAnsi="Bookman Old Style" w:cs="MEEEJA+Verdana"/>
          <w:i/>
        </w:rPr>
        <w:t>(</w:t>
      </w:r>
      <w:r w:rsidRPr="00D73B6A">
        <w:rPr>
          <w:rFonts w:ascii="Bookman Old Style" w:hAnsi="Bookman Old Style" w:cs="MEEEJA+Verdana"/>
          <w:b/>
          <w:i/>
        </w:rPr>
        <w:t>Describir de forma detallada el o los servicios a ser prestados)</w:t>
      </w:r>
      <w:r w:rsidRPr="00D73B6A">
        <w:rPr>
          <w:rFonts w:ascii="Bookman Old Style" w:hAnsi="Bookman Old Style" w:cs="MEEEJA+Verdana"/>
        </w:rPr>
        <w:t>,</w:t>
      </w:r>
      <w:r w:rsidRPr="00D73B6A">
        <w:rPr>
          <w:rFonts w:ascii="Bookman Old Style" w:hAnsi="Bookman Old Style" w:cs="MECOGP+Verdana"/>
        </w:rPr>
        <w:t xml:space="preserve"> que en adelante se denominará el  </w:t>
      </w:r>
      <w:r w:rsidRPr="00D73B6A">
        <w:rPr>
          <w:rFonts w:ascii="Bookman Old Style" w:hAnsi="Bookman Old Style" w:cs="MECOND+Verdana"/>
          <w:b/>
        </w:rPr>
        <w:t>SERVICIO</w:t>
      </w:r>
      <w:r w:rsidRPr="00D73B6A">
        <w:rPr>
          <w:rFonts w:ascii="Bookman Old Style" w:hAnsi="Bookman Old Style" w:cs="Arial"/>
        </w:rPr>
        <w:t xml:space="preserve">, para ____________ </w:t>
      </w:r>
      <w:r w:rsidRPr="00D73B6A">
        <w:rPr>
          <w:rFonts w:ascii="Bookman Old Style" w:hAnsi="Bookman Old Style" w:cs="Arial"/>
          <w:b/>
          <w:i/>
        </w:rPr>
        <w:t>(Señalar la causa de la contratación)</w:t>
      </w:r>
      <w:r w:rsidRPr="00D73B6A">
        <w:rPr>
          <w:rFonts w:ascii="Bookman Old Style" w:hAnsi="Bookman Old Style" w:cs="Arial"/>
        </w:rPr>
        <w:t xml:space="preserve">, provistos por el </w:t>
      </w:r>
      <w:r w:rsidRPr="00D73B6A">
        <w:rPr>
          <w:rFonts w:ascii="Bookman Old Style" w:hAnsi="Bookman Old Style" w:cs="Arial"/>
          <w:b/>
        </w:rPr>
        <w:t>PROVEEDOR</w:t>
      </w:r>
      <w:r w:rsidRPr="00D73B6A">
        <w:rPr>
          <w:rFonts w:ascii="Bookman Old Style" w:hAnsi="Bookman Old Style" w:cs="Arial"/>
        </w:rPr>
        <w:t xml:space="preserve"> de conformidad con el DCD y la Propuesta Adjudicada,</w:t>
      </w:r>
      <w:r w:rsidRPr="00D73B6A">
        <w:rPr>
          <w:rFonts w:ascii="Bookman Old Style" w:hAnsi="Bookman Old Style" w:cs="MECOGP+Verdana"/>
        </w:rPr>
        <w:t xml:space="preserve"> con estricta y absoluta sujeción al presente Contrato.</w:t>
      </w: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rPr>
        <w:br/>
      </w:r>
      <w:r w:rsidRPr="00D73B6A">
        <w:rPr>
          <w:rFonts w:ascii="Bookman Old Style" w:hAnsi="Bookman Old Style" w:cs="Arial"/>
          <w:b/>
        </w:rPr>
        <w:t xml:space="preserve">CUARTA.- </w:t>
      </w:r>
      <w:r w:rsidRPr="00D73B6A">
        <w:rPr>
          <w:rFonts w:ascii="Bookman Old Style" w:hAnsi="Bookman Old Style"/>
          <w:b/>
        </w:rPr>
        <w:t>(DOCUMENTOS INTEGRANTES DEL CONTRATO)</w:t>
      </w: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Forman parte del presente contrato, los siguientes documentos:</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 xml:space="preserve">Documento de Contratación Directa. </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Propuesta Adjudicada.</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Nota de Adjudicación.</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Certificado del RUPE.</w:t>
      </w:r>
    </w:p>
    <w:p w:rsidR="00B10421" w:rsidRPr="00D73B6A" w:rsidRDefault="00B10421" w:rsidP="00083EF5">
      <w:pPr>
        <w:numPr>
          <w:ilvl w:val="0"/>
          <w:numId w:val="33"/>
        </w:numPr>
        <w:jc w:val="both"/>
        <w:rPr>
          <w:rFonts w:ascii="Bookman Old Style" w:hAnsi="Bookman Old Style" w:cs="Arial"/>
        </w:rPr>
      </w:pPr>
      <w:r w:rsidRPr="00D73B6A">
        <w:rPr>
          <w:rFonts w:ascii="Bookman Old Style" w:hAnsi="Bookman Old Style" w:cs="Arial"/>
        </w:rPr>
        <w:t xml:space="preserve">Garantía (s), cuando corresponda. </w:t>
      </w:r>
    </w:p>
    <w:p w:rsidR="00B10421" w:rsidRPr="00D73B6A" w:rsidRDefault="00B10421" w:rsidP="00083EF5">
      <w:pPr>
        <w:numPr>
          <w:ilvl w:val="0"/>
          <w:numId w:val="33"/>
        </w:numPr>
        <w:jc w:val="both"/>
        <w:rPr>
          <w:rFonts w:ascii="Bookman Old Style" w:hAnsi="Bookman Old Style" w:cs="Verdana"/>
          <w:b/>
          <w:i/>
        </w:rPr>
      </w:pPr>
      <w:r w:rsidRPr="00D73B6A">
        <w:rPr>
          <w:rFonts w:ascii="Bookman Old Style" w:hAnsi="Bookman Old Style" w:cs="Arial"/>
        </w:rPr>
        <w:t xml:space="preserve">Otros documentos específicos de acuerdo al objeto de contratación. </w:t>
      </w:r>
      <w:r w:rsidRPr="00D73B6A">
        <w:rPr>
          <w:rFonts w:ascii="Bookman Old Style" w:hAnsi="Bookman Old Style" w:cs="Arial"/>
          <w:b/>
          <w:i/>
        </w:rPr>
        <w:t>(La ENTIDAD,  detallará</w:t>
      </w:r>
      <w:r w:rsidRPr="00D73B6A">
        <w:rPr>
          <w:rFonts w:ascii="Bookman Old Style" w:hAnsi="Bookman Old Style" w:cs="Verdana"/>
          <w:b/>
          <w:i/>
        </w:rPr>
        <w:t>, cuando corresponda, los documentos específicos necesarios para el contrato).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cs="MECOGP+Verdana"/>
          <w:b/>
        </w:rPr>
      </w:pPr>
      <w:r w:rsidRPr="00D73B6A">
        <w:rPr>
          <w:rFonts w:ascii="Bookman Old Style" w:hAnsi="Bookman Old Style" w:cs="MECOGP+Verdana"/>
          <w:b/>
        </w:rPr>
        <w:t>QUINTA.- (OBLIGACIONES DELAS PARTES)</w:t>
      </w:r>
    </w:p>
    <w:p w:rsidR="00B10421" w:rsidRPr="00D73B6A" w:rsidRDefault="00B10421" w:rsidP="00B10421">
      <w:pPr>
        <w:jc w:val="both"/>
        <w:rPr>
          <w:rFonts w:ascii="Bookman Old Style" w:hAnsi="Bookman Old Style" w:cs="MECOGP+Verdana"/>
        </w:rPr>
      </w:pPr>
      <w:r w:rsidRPr="00D73B6A">
        <w:rPr>
          <w:rFonts w:ascii="Bookman Old Style" w:hAnsi="Bookman Old Style" w:cs="Arial"/>
        </w:rPr>
        <w:t>Las partes contratantes</w:t>
      </w:r>
      <w:r w:rsidRPr="00D73B6A">
        <w:rPr>
          <w:rFonts w:ascii="Bookman Old Style" w:hAnsi="Bookman Old Style" w:cs="MECOGP+Verdana"/>
        </w:rPr>
        <w:t xml:space="preserve"> se comprometen y obligan a dar cumplimiento a todas y cada una  de las cláusulas del presente contrato. </w:t>
      </w:r>
    </w:p>
    <w:p w:rsidR="00B10421" w:rsidRPr="00D73B6A" w:rsidRDefault="00B10421" w:rsidP="00B10421">
      <w:pPr>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 xml:space="preserve">Por su parte, el </w:t>
      </w:r>
      <w:r w:rsidRPr="00D73B6A">
        <w:rPr>
          <w:rFonts w:ascii="Bookman Old Style" w:hAnsi="Bookman Old Style" w:cs="MECOGP+Verdana"/>
          <w:b/>
        </w:rPr>
        <w:t>PROVEEDOR</w:t>
      </w:r>
      <w:r w:rsidRPr="00D73B6A">
        <w:rPr>
          <w:rFonts w:ascii="Bookman Old Style" w:hAnsi="Bookman Old Style" w:cs="MECOGP+Verdana"/>
        </w:rPr>
        <w:t xml:space="preserve"> se compromete a cumplir con las siguientes obligaciones: </w:t>
      </w:r>
    </w:p>
    <w:p w:rsidR="00B10421" w:rsidRPr="00D73B6A" w:rsidRDefault="00B10421" w:rsidP="00B10421">
      <w:pPr>
        <w:jc w:val="both"/>
        <w:rPr>
          <w:rFonts w:ascii="Bookman Old Style" w:hAnsi="Bookman Old Style" w:cs="MECOGP+Verdana"/>
        </w:rPr>
      </w:pP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Realizar la prestación del </w:t>
      </w:r>
      <w:r w:rsidRPr="00D73B6A">
        <w:rPr>
          <w:rFonts w:ascii="Bookman Old Style" w:hAnsi="Bookman Old Style" w:cs="MECOGP+Verdana"/>
          <w:b/>
        </w:rPr>
        <w:t>SERVICIO</w:t>
      </w:r>
      <w:r w:rsidRPr="00D73B6A">
        <w:rPr>
          <w:rFonts w:ascii="Bookman Old Style" w:hAnsi="Bookman Old Style" w:cs="MECOGP+Verdana"/>
        </w:rPr>
        <w:t xml:space="preserve"> objeto del presente contrato, de acuerdo con lo establecido en el DCD, así como las condiciones de su propuesta.</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Prestar el </w:t>
      </w:r>
      <w:r w:rsidRPr="00D73B6A">
        <w:rPr>
          <w:rFonts w:ascii="Bookman Old Style" w:hAnsi="Bookman Old Style" w:cs="MECOGP+Verdana"/>
          <w:b/>
        </w:rPr>
        <w:t>SERVICIO</w:t>
      </w:r>
      <w:r w:rsidRPr="00D73B6A">
        <w:rPr>
          <w:rFonts w:ascii="Bookman Old Style" w:hAnsi="Bookman Old Style" w:cs="MECOGP+Verdana"/>
        </w:rPr>
        <w:t>, objeto del presente contrato, en forma eficiente, oportuna y en el lugar de destino convenido con las características técnicas ofertadas y aceptadas.</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en incumplimientos, accidentes, atentados, etc.</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Mantener vigentes las garantías presentadas.</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Actualizar la(s) Garantía(s) (vigencia y/o monto) a requerimiento de la </w:t>
      </w:r>
      <w:r w:rsidRPr="00D73B6A">
        <w:rPr>
          <w:rFonts w:ascii="Bookman Old Style" w:hAnsi="Bookman Old Style" w:cs="MECOGP+Verdana"/>
          <w:b/>
        </w:rPr>
        <w:t>ENTIDAD</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083EF5">
      <w:pPr>
        <w:numPr>
          <w:ilvl w:val="0"/>
          <w:numId w:val="35"/>
        </w:numPr>
        <w:jc w:val="both"/>
        <w:rPr>
          <w:rFonts w:ascii="Bookman Old Style" w:hAnsi="Bookman Old Style" w:cs="MECOGP+Verdana"/>
        </w:rPr>
      </w:pPr>
      <w:r w:rsidRPr="00D73B6A">
        <w:rPr>
          <w:rFonts w:ascii="Bookman Old Style" w:hAnsi="Bookman Old Style" w:cs="MECOGP+Verdana"/>
        </w:rPr>
        <w:t xml:space="preserve">(Otras obligaciones que la </w:t>
      </w:r>
      <w:r w:rsidRPr="00D73B6A">
        <w:rPr>
          <w:rFonts w:ascii="Bookman Old Style" w:hAnsi="Bookman Old Style" w:cs="MECOGP+Verdana"/>
          <w:b/>
        </w:rPr>
        <w:t>ENTIDAD</w:t>
      </w:r>
      <w:r w:rsidRPr="00D73B6A">
        <w:rPr>
          <w:rFonts w:ascii="Bookman Old Style" w:hAnsi="Bookman Old Style" w:cs="MECOGP+Verdana"/>
        </w:rPr>
        <w:t xml:space="preserve"> considere pertinentes de acuerdo al objeto de contratación.)</w:t>
      </w:r>
    </w:p>
    <w:p w:rsidR="00B10421" w:rsidRPr="00D73B6A" w:rsidRDefault="00B10421" w:rsidP="00B10421">
      <w:pPr>
        <w:ind w:left="720"/>
        <w:jc w:val="both"/>
        <w:rPr>
          <w:rFonts w:ascii="Bookman Old Style" w:hAnsi="Bookman Old Style" w:cs="MECOGP+Verdana"/>
        </w:rPr>
      </w:pPr>
    </w:p>
    <w:p w:rsidR="00B10421" w:rsidRPr="00D73B6A" w:rsidRDefault="00B10421" w:rsidP="00B10421">
      <w:pPr>
        <w:jc w:val="both"/>
        <w:rPr>
          <w:rFonts w:ascii="Bookman Old Style" w:hAnsi="Bookman Old Style" w:cs="MECOGP+Verdana"/>
        </w:rPr>
      </w:pPr>
      <w:r w:rsidRPr="00D73B6A">
        <w:rPr>
          <w:rFonts w:ascii="Bookman Old Style" w:hAnsi="Bookman Old Style" w:cs="MECOGP+Verdana"/>
        </w:rPr>
        <w:t>Por su parte</w:t>
      </w:r>
      <w:r w:rsidRPr="008949F2">
        <w:rPr>
          <w:rFonts w:ascii="Bookman Old Style" w:hAnsi="Bookman Old Style" w:cs="MECOGP+Verdana"/>
        </w:rPr>
        <w:t>, la</w:t>
      </w:r>
      <w:r w:rsidRPr="00D73B6A">
        <w:rPr>
          <w:rFonts w:ascii="Bookman Old Style" w:hAnsi="Bookman Old Style" w:cs="MECOGP+Verdana"/>
          <w:b/>
        </w:rPr>
        <w:t xml:space="preserve"> ENTIDAD</w:t>
      </w:r>
      <w:r w:rsidRPr="00D73B6A">
        <w:rPr>
          <w:rFonts w:ascii="Bookman Old Style" w:hAnsi="Bookman Old Style" w:cs="MECOGP+Verdana"/>
        </w:rPr>
        <w:t xml:space="preserve"> se compromete a cumplir con las siguientes obligaciones:</w:t>
      </w:r>
    </w:p>
    <w:p w:rsidR="00B10421" w:rsidRPr="00D73B6A" w:rsidRDefault="00B10421" w:rsidP="00B10421">
      <w:pPr>
        <w:jc w:val="both"/>
        <w:rPr>
          <w:rFonts w:ascii="Bookman Old Style" w:hAnsi="Bookman Old Style" w:cs="MECOGP+Verdana"/>
        </w:rPr>
      </w:pP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Dar conformidad a los servicios generales de acuerdo con las condiciones establecidas en el DCD, así como las condiciones de la propuesta adjudicada.</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Emitir informes parciales y el informe final de conformidad de los servicios generales, cuando los mismos cumplan con las condiciones establecidas en el DCD, así como las condiciones de la propuesta adjudicada.</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 xml:space="preserve">Realizar el pago por el servicio general, en un plazo no mayor </w:t>
      </w:r>
      <w:r w:rsidRPr="00D73B6A">
        <w:rPr>
          <w:rFonts w:ascii="Bookman Old Style" w:hAnsi="Bookman Old Style" w:cs="MECOGP+Verdana"/>
          <w:highlight w:val="yellow"/>
        </w:rPr>
        <w:t>a treinta (30) días</w:t>
      </w:r>
      <w:r w:rsidRPr="00D73B6A">
        <w:rPr>
          <w:rFonts w:ascii="Bookman Old Style" w:hAnsi="Bookman Old Style" w:cs="MECOGP+Verdana"/>
        </w:rPr>
        <w:t xml:space="preserve"> calendario de emitido el Informe Final de Conformidad de los servicios generales objeto del presente contrato.</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Cumplir cada una de las cláusulas del presente contrato.</w:t>
      </w:r>
    </w:p>
    <w:p w:rsidR="00B10421" w:rsidRPr="00D73B6A" w:rsidRDefault="00B10421" w:rsidP="00083EF5">
      <w:pPr>
        <w:numPr>
          <w:ilvl w:val="0"/>
          <w:numId w:val="34"/>
        </w:numPr>
        <w:jc w:val="both"/>
        <w:rPr>
          <w:rFonts w:ascii="Bookman Old Style" w:hAnsi="Bookman Old Style" w:cs="MECOGP+Verdana"/>
        </w:rPr>
      </w:pPr>
      <w:r w:rsidRPr="00D73B6A">
        <w:rPr>
          <w:rFonts w:ascii="Bookman Old Style" w:hAnsi="Bookman Old Style" w:cs="MECOGP+Verdana"/>
        </w:rPr>
        <w:t>Cuando corresponda efectuar la devolución de las garantías presentadas.</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b/>
        </w:rPr>
      </w:pPr>
      <w:r w:rsidRPr="00D73B6A">
        <w:rPr>
          <w:rFonts w:ascii="Bookman Old Style" w:hAnsi="Bookman Old Style" w:cs="Arial"/>
          <w:b/>
        </w:rPr>
        <w:t xml:space="preserve">SEXTA.- </w:t>
      </w:r>
      <w:r w:rsidRPr="00D73B6A">
        <w:rPr>
          <w:rFonts w:ascii="Bookman Old Style" w:hAnsi="Bookman Old Style"/>
          <w:b/>
        </w:rPr>
        <w:t>(VIGENCIA)</w:t>
      </w: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contrato, entrará en vigencia </w:t>
      </w:r>
      <w:r w:rsidRPr="00D73B6A">
        <w:rPr>
          <w:rFonts w:ascii="Bookman Old Style" w:hAnsi="Bookman Old Style" w:cs="Arial"/>
          <w:highlight w:val="yellow"/>
          <w:lang w:val="es-ES_tradnl"/>
        </w:rPr>
        <w:t>desde el día siguiente hábil de su suscripción</w:t>
      </w:r>
      <w:r w:rsidRPr="00D73B6A">
        <w:rPr>
          <w:rFonts w:ascii="Bookman Old Style" w:hAnsi="Bookman Old Style" w:cs="Arial"/>
          <w:lang w:val="es-ES_tradnl"/>
        </w:rPr>
        <w:t>, hasta que las Partes hayan dado cumplimiento a todas las clausulas contenidas en el presente contrato.</w:t>
      </w:r>
    </w:p>
    <w:p w:rsidR="00B10421" w:rsidRPr="00D73B6A" w:rsidRDefault="00B10421" w:rsidP="00B10421">
      <w:pPr>
        <w:autoSpaceDE w:val="0"/>
        <w:autoSpaceDN w:val="0"/>
        <w:adjustRightInd w:val="0"/>
        <w:jc w:val="both"/>
        <w:rPr>
          <w:rFonts w:ascii="Bookman Old Style" w:hAnsi="Bookman Old Style" w:cs="Arial"/>
          <w:b/>
          <w:lang w:val="es-ES_tradnl"/>
        </w:rPr>
      </w:pPr>
    </w:p>
    <w:p w:rsidR="00B10421" w:rsidRPr="00D73B6A" w:rsidRDefault="00B10421" w:rsidP="00B10421">
      <w:pPr>
        <w:pStyle w:val="CM2"/>
        <w:spacing w:line="240" w:lineRule="auto"/>
        <w:jc w:val="both"/>
        <w:rPr>
          <w:rFonts w:ascii="Bookman Old Style" w:hAnsi="Bookman Old Style" w:cs="Verdana"/>
          <w:b/>
          <w:i/>
          <w:sz w:val="20"/>
          <w:szCs w:val="20"/>
        </w:rPr>
      </w:pPr>
      <w:r w:rsidRPr="00D73B6A">
        <w:rPr>
          <w:rFonts w:ascii="Bookman Old Style" w:hAnsi="Bookman Old Style" w:cs="Verdana"/>
          <w:b/>
          <w:i/>
          <w:sz w:val="20"/>
          <w:szCs w:val="20"/>
        </w:rPr>
        <w:t xml:space="preserve">(Seleccionar una de las siguientes cláusulas considerando si se va a requerir Garantía o Retención por pagos parciales) </w:t>
      </w:r>
    </w:p>
    <w:p w:rsidR="00B10421" w:rsidRPr="00D73B6A" w:rsidRDefault="00B10421" w:rsidP="00B10421">
      <w:pPr>
        <w:autoSpaceDE w:val="0"/>
        <w:autoSpaceDN w:val="0"/>
        <w:adjustRightInd w:val="0"/>
        <w:jc w:val="both"/>
        <w:rPr>
          <w:rFonts w:ascii="Bookman Old Style" w:hAnsi="Bookman Old Style"/>
          <w:b/>
          <w:i/>
          <w:lang w:val="es-ES_tradnl"/>
        </w:rPr>
      </w:pPr>
      <w:r w:rsidRPr="00D73B6A">
        <w:rPr>
          <w:rFonts w:ascii="Bookman Old Style" w:hAnsi="Bookman Old Style" w:cs="Arial"/>
          <w:b/>
        </w:rPr>
        <w:t>SÉPTIMA.- (GARANTÍA DE CUMPLIMIENTO DE CONTRATO)</w:t>
      </w:r>
      <w:r w:rsidRPr="00D73B6A">
        <w:rPr>
          <w:rFonts w:ascii="Bookman Old Style" w:hAnsi="Bookman Old Style"/>
          <w:b/>
          <w:i/>
          <w:lang w:val="es-ES_tradnl"/>
        </w:rPr>
        <w:t xml:space="preserve"> (Esta cláusula solo será aplicable cuando se trate de contrato de servicios de provisión continua con monto total)</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i/>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garantiza el cumplimiento del presente Contrato en todas sus partes con</w:t>
      </w:r>
      <w:r w:rsidRPr="00D73B6A">
        <w:rPr>
          <w:rFonts w:ascii="Bookman Old Style" w:hAnsi="Bookman Old Style" w:cs="Verdana-Bold"/>
          <w:bCs/>
        </w:rPr>
        <w:t xml:space="preserve"> la ______________ </w:t>
      </w:r>
      <w:r w:rsidRPr="00D73B6A">
        <w:rPr>
          <w:rFonts w:ascii="Bookman Old Style" w:hAnsi="Bookman Old Style" w:cs="Verdana-Bold"/>
          <w:b/>
          <w:bCs/>
          <w:i/>
        </w:rPr>
        <w:t>(Registrar el tipo de garantía presentada)</w:t>
      </w:r>
      <w:r w:rsidRPr="00D73B6A">
        <w:rPr>
          <w:rFonts w:ascii="Bookman Old Style" w:hAnsi="Bookman Old Style" w:cs="Verdana-Bold"/>
          <w:bCs/>
        </w:rPr>
        <w:t>, con N</w:t>
      </w:r>
      <w:r w:rsidRPr="00D73B6A">
        <w:rPr>
          <w:rFonts w:ascii="Bookman Old Style" w:hAnsi="Bookman Old Style" w:cs="Arial"/>
        </w:rPr>
        <w:t xml:space="preserve">º ___________ </w:t>
      </w:r>
      <w:r w:rsidRPr="00D73B6A">
        <w:rPr>
          <w:rFonts w:ascii="Bookman Old Style" w:hAnsi="Bookman Old Style" w:cs="Arial"/>
          <w:b/>
          <w:i/>
        </w:rPr>
        <w:t>(registrar el número de garantía presentada)</w:t>
      </w:r>
      <w:r w:rsidRPr="00D73B6A">
        <w:rPr>
          <w:rFonts w:ascii="Bookman Old Style" w:hAnsi="Bookman Old Style" w:cs="Arial"/>
        </w:rPr>
        <w:t xml:space="preserve">, emitida por _______________ </w:t>
      </w:r>
      <w:r w:rsidRPr="00D73B6A">
        <w:rPr>
          <w:rFonts w:ascii="Bookman Old Style" w:hAnsi="Bookman Old Style" w:cs="Arial"/>
          <w:b/>
          <w:i/>
        </w:rPr>
        <w:t>(registrar el nombre del ente emisor de la garantía)</w:t>
      </w:r>
      <w:r w:rsidRPr="00D73B6A">
        <w:rPr>
          <w:rFonts w:ascii="Bookman Old Style" w:hAnsi="Bookman Old Style" w:cs="Arial"/>
        </w:rPr>
        <w:t xml:space="preserve">, a la orden de _____________ </w:t>
      </w:r>
      <w:r w:rsidRPr="00D73B6A">
        <w:rPr>
          <w:rFonts w:ascii="Bookman Old Style" w:hAnsi="Bookman Old Style" w:cs="Arial"/>
          <w:b/>
          <w:i/>
        </w:rPr>
        <w:t>(registrar el nombre de la Entidad)</w:t>
      </w:r>
      <w:r w:rsidRPr="00D73B6A">
        <w:rPr>
          <w:rFonts w:ascii="Bookman Old Style" w:hAnsi="Bookman Old Style" w:cs="Arial"/>
        </w:rPr>
        <w:t xml:space="preserve">, equivalente al siete por ciento (7%) del monto total del contrato que asciende al monto de Bs_____________ </w:t>
      </w:r>
      <w:r w:rsidRPr="00D73B6A">
        <w:rPr>
          <w:rFonts w:ascii="Bookman Old Style" w:hAnsi="Bookman Old Style" w:cs="Arial"/>
          <w:b/>
          <w:i/>
        </w:rPr>
        <w:t>(registrar el monto en numeral y literal)</w:t>
      </w:r>
      <w:r w:rsidRPr="00D73B6A">
        <w:rPr>
          <w:rFonts w:ascii="Bookman Old Style" w:hAnsi="Bookman Old Style" w:cs="Arial"/>
        </w:rPr>
        <w:t xml:space="preserve">, con vigencia hasta el ____________ </w:t>
      </w:r>
      <w:r w:rsidRPr="00D73B6A">
        <w:rPr>
          <w:rFonts w:ascii="Bookman Old Style" w:hAnsi="Bookman Old Style" w:cs="Arial"/>
          <w:b/>
          <w:i/>
        </w:rPr>
        <w:t>(registrar día, mes y año de la vigencia de la garantía)</w:t>
      </w:r>
      <w:r w:rsidRPr="00D73B6A">
        <w:rPr>
          <w:rFonts w:ascii="Bookman Old Style" w:hAnsi="Bookman Old Style" w:cs="Arial"/>
        </w:rPr>
        <w:t>, que cubre la ejecución del presente contrato.</w:t>
      </w:r>
    </w:p>
    <w:p w:rsidR="00B10421" w:rsidRPr="00D73B6A" w:rsidRDefault="00B10421" w:rsidP="00B10421">
      <w:pPr>
        <w:autoSpaceDE w:val="0"/>
        <w:autoSpaceDN w:val="0"/>
        <w:adjustRightInd w:val="0"/>
        <w:jc w:val="both"/>
        <w:rPr>
          <w:rFonts w:ascii="Bookman Old Style" w:hAnsi="Bookman Old Style" w:cs="Arial"/>
          <w:b/>
          <w:i/>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s</w:t>
      </w:r>
      <w:r w:rsidRPr="00D73B6A">
        <w:rPr>
          <w:rFonts w:ascii="Bookman Old Style" w:hAnsi="Bookman Old Style"/>
          <w:b/>
          <w:i/>
        </w:rPr>
        <w:t>e estimará el 3,5% del monto total del contrato)</w:t>
      </w:r>
      <w:r w:rsidRPr="00D73B6A">
        <w:rPr>
          <w:rFonts w:ascii="Bookman Old Style" w:hAnsi="Bookman Old Style"/>
          <w:b/>
        </w:rPr>
        <w:t xml:space="preserve">. </w:t>
      </w:r>
    </w:p>
    <w:p w:rsidR="00B10421" w:rsidRPr="00D73B6A" w:rsidRDefault="00B10421" w:rsidP="00B10421">
      <w:pPr>
        <w:jc w:val="both"/>
        <w:rPr>
          <w:rFonts w:ascii="Bookman Old Style" w:hAnsi="Bookman Old Style"/>
          <w:b/>
        </w:rPr>
      </w:pPr>
    </w:p>
    <w:p w:rsidR="00B10421" w:rsidRPr="00D73B6A" w:rsidRDefault="00B10421" w:rsidP="00B10421">
      <w:pPr>
        <w:autoSpaceDE w:val="0"/>
        <w:autoSpaceDN w:val="0"/>
        <w:adjustRightInd w:val="0"/>
        <w:jc w:val="both"/>
        <w:rPr>
          <w:rFonts w:ascii="Bookman Old Style" w:hAnsi="Bookman Old Style" w:cs="Arial"/>
        </w:rPr>
      </w:pPr>
      <w:r w:rsidRPr="00D73B6A">
        <w:rPr>
          <w:rFonts w:ascii="Bookman Old Style" w:hAnsi="Bookman Old Style" w:cs="Arial"/>
        </w:rPr>
        <w:t xml:space="preserve">En caso de que el </w:t>
      </w:r>
      <w:r w:rsidRPr="00D73B6A">
        <w:rPr>
          <w:rFonts w:ascii="Bookman Old Style" w:hAnsi="Bookman Old Style" w:cs="Arial"/>
          <w:b/>
        </w:rPr>
        <w:t>PROVEEDOR,</w:t>
      </w:r>
      <w:r w:rsidRPr="00D73B6A">
        <w:rPr>
          <w:rFonts w:ascii="Bookman Old Style" w:hAnsi="Bookman Old Style" w:cs="Arial"/>
        </w:rPr>
        <w:t xml:space="preserve"> incurriere en algún tipo de incumplimiento contractual, el importe de dicha garantía, será ejecutado y pagado en favor de la </w:t>
      </w:r>
      <w:r w:rsidRPr="00D73B6A">
        <w:rPr>
          <w:rFonts w:ascii="Bookman Old Style" w:hAnsi="Bookman Old Style" w:cs="Arial"/>
          <w:b/>
        </w:rPr>
        <w:t>ENTIDAD</w:t>
      </w:r>
      <w:r w:rsidRPr="00D73B6A">
        <w:rPr>
          <w:rFonts w:ascii="Bookman Old Style" w:hAnsi="Bookman Old Style" w:cs="Arial"/>
        </w:rPr>
        <w:t>, sin necesidad de ningún trámite o acción judicial, a su solo requerimiento, al ente emisor de la garantía.</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SÉPTIMA.- (RETENCIONES POR PAGOS PARCIALES)</w:t>
      </w:r>
    </w:p>
    <w:p w:rsidR="00B10421" w:rsidRPr="00D73B6A" w:rsidRDefault="00B10421" w:rsidP="00B10421">
      <w:pPr>
        <w:jc w:val="both"/>
        <w:rPr>
          <w:rFonts w:ascii="Bookman Old Style" w:hAnsi="Bookman Old Style"/>
        </w:rPr>
      </w:pPr>
      <w:r w:rsidRPr="00D73B6A">
        <w:rPr>
          <w:rFonts w:ascii="Bookman Old Style" w:hAnsi="Bookman Old Style" w:cs="Arial"/>
        </w:rPr>
        <w:t>El</w:t>
      </w:r>
      <w:r w:rsidRPr="00D73B6A">
        <w:rPr>
          <w:rFonts w:ascii="Bookman Old Style" w:hAnsi="Bookman Old Style" w:cs="Arial"/>
          <w:b/>
        </w:rPr>
        <w:t xml:space="preserve"> PROVEEDOR </w:t>
      </w:r>
      <w:r w:rsidRPr="00D73B6A">
        <w:rPr>
          <w:rFonts w:ascii="Bookman Old Style" w:hAnsi="Bookman Old Style" w:cs="Arial"/>
        </w:rPr>
        <w:t xml:space="preserve">acepta expresamente, que la </w:t>
      </w:r>
      <w:r w:rsidRPr="00D73B6A">
        <w:rPr>
          <w:rFonts w:ascii="Bookman Old Style" w:hAnsi="Bookman Old Style" w:cs="Arial"/>
          <w:b/>
        </w:rPr>
        <w:t>ENTIDAD</w:t>
      </w:r>
      <w:r w:rsidRPr="00D73B6A">
        <w:rPr>
          <w:rFonts w:ascii="Bookman Old Style" w:hAnsi="Bookman Old Style" w:cs="Arial"/>
        </w:rPr>
        <w:t xml:space="preserve"> retendrá el siete por ciento (7%) de cada pago parcial, para constituir la Garantía de Cumplimiento de Contrato. Estas retenciones serán reintegradas al </w:t>
      </w:r>
      <w:r w:rsidRPr="00D73B6A">
        <w:rPr>
          <w:rFonts w:ascii="Bookman Old Style" w:hAnsi="Bookman Old Style" w:cs="Arial"/>
          <w:b/>
        </w:rPr>
        <w:t>PROVEEDOR</w:t>
      </w:r>
      <w:r w:rsidRPr="00D73B6A">
        <w:rPr>
          <w:rFonts w:ascii="Bookman Old Style" w:hAnsi="Bookman Old Style" w:cs="Arial"/>
        </w:rPr>
        <w:t xml:space="preserve"> una vez que sea aprobado el Informe Final de Conformidad.</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Arial"/>
          <w:b/>
        </w:rPr>
      </w:pPr>
      <w:r w:rsidRPr="00D73B6A">
        <w:rPr>
          <w:rFonts w:ascii="Bookman Old Style" w:hAnsi="Bookman Old Style"/>
          <w:b/>
          <w:i/>
        </w:rPr>
        <w:t xml:space="preserve">(En el caso de </w:t>
      </w:r>
      <w:r w:rsidRPr="00D73B6A">
        <w:rPr>
          <w:rFonts w:ascii="Bookman Old Style" w:hAnsi="Bookman Old Style" w:cs="Verdana"/>
          <w:b/>
          <w:i/>
        </w:rPr>
        <w:t>Micro y Pequeñas Empresas, para constituir la Garantía de Cumplimiento de Contrato se</w:t>
      </w:r>
      <w:r w:rsidRPr="00D73B6A">
        <w:rPr>
          <w:rFonts w:ascii="Bookman Old Style" w:hAnsi="Bookman Old Style"/>
          <w:b/>
          <w:i/>
        </w:rPr>
        <w:t xml:space="preserve"> estimará una retención del 3,5%, de cada pago parcial en calidad de Garantía de Cumplimiento de Contrato)</w:t>
      </w:r>
      <w:r w:rsidRPr="00D73B6A">
        <w:rPr>
          <w:rFonts w:ascii="Bookman Old Style" w:hAnsi="Bookman Old Style"/>
          <w:b/>
        </w:rPr>
        <w:t xml:space="preserve">. </w:t>
      </w:r>
    </w:p>
    <w:p w:rsidR="00B10421" w:rsidRPr="00D73B6A" w:rsidRDefault="00B10421" w:rsidP="00B10421">
      <w:pPr>
        <w:autoSpaceDE w:val="0"/>
        <w:autoSpaceDN w:val="0"/>
        <w:adjustRightInd w:val="0"/>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(Incluir esta Cláusula en caso de convenirse Anticipo)</w:t>
      </w: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OCTAVA.- (ANTICIPO)</w:t>
      </w: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Arial"/>
          <w:sz w:val="20"/>
          <w:szCs w:val="20"/>
        </w:rPr>
        <w:t xml:space="preserve">A solicitud del </w:t>
      </w:r>
      <w:r w:rsidRPr="00D73B6A">
        <w:rPr>
          <w:rFonts w:ascii="Bookman Old Style" w:hAnsi="Bookman Old Style" w:cs="Arial"/>
          <w:b/>
          <w:sz w:val="20"/>
          <w:szCs w:val="20"/>
        </w:rPr>
        <w:t>PROVEEDOR</w:t>
      </w:r>
      <w:r w:rsidRPr="00D73B6A">
        <w:rPr>
          <w:rFonts w:ascii="Bookman Old Style" w:hAnsi="Bookman Old Style" w:cs="Arial"/>
          <w:sz w:val="20"/>
          <w:szCs w:val="20"/>
        </w:rPr>
        <w:t xml:space="preserve">, la </w:t>
      </w:r>
      <w:r w:rsidRPr="00D73B6A">
        <w:rPr>
          <w:rFonts w:ascii="Bookman Old Style" w:hAnsi="Bookman Old Style" w:cs="Arial"/>
          <w:b/>
          <w:sz w:val="20"/>
          <w:szCs w:val="20"/>
        </w:rPr>
        <w:t>ENTIDAD</w:t>
      </w:r>
      <w:r w:rsidRPr="00D73B6A">
        <w:rPr>
          <w:rFonts w:ascii="Bookman Old Style" w:hAnsi="Bookman Old Style" w:cs="Verdana"/>
          <w:sz w:val="20"/>
          <w:szCs w:val="20"/>
        </w:rPr>
        <w:t xml:space="preserve">, podrá otorgar un anticipo para cubrir los gastos iníciales correspondientes únicamente al objeto del Contrato, cuyo monto no deberá exceder el veinte por ciento (20%) del monto total del Contrato, contra entrega de una Garantía de Correcta Inversión de Anticipo por el </w:t>
      </w:r>
      <w:r w:rsidRPr="00D73B6A">
        <w:rPr>
          <w:rFonts w:ascii="Bookman Old Style" w:hAnsi="Bookman Old Style" w:cs="Arial"/>
          <w:sz w:val="20"/>
          <w:szCs w:val="20"/>
          <w:lang w:val="es-ES_tradnl"/>
        </w:rPr>
        <w:t xml:space="preserve">cien por ciento (100%) del monto a ser desembolsado la misma que deberá tener una vigencia mínima </w:t>
      </w:r>
      <w:r w:rsidRPr="00D73B6A">
        <w:rPr>
          <w:rFonts w:ascii="Bookman Old Style" w:hAnsi="Bookman Old Style" w:cs="Arial"/>
          <w:sz w:val="20"/>
          <w:szCs w:val="20"/>
          <w:highlight w:val="yellow"/>
          <w:lang w:val="es-ES_tradnl"/>
        </w:rPr>
        <w:t>de noventa (90) días calendario</w:t>
      </w:r>
      <w:r w:rsidRPr="00D73B6A">
        <w:rPr>
          <w:rFonts w:ascii="Bookman Old Style" w:hAnsi="Bookman Old Style" w:cs="Arial"/>
          <w:sz w:val="20"/>
          <w:szCs w:val="20"/>
          <w:lang w:val="es-ES_tradnl"/>
        </w:rPr>
        <w:t xml:space="preserve"> y la factura correspondiente. El importe del anticipo será descontado en _____ </w:t>
      </w:r>
      <w:r w:rsidRPr="00D73B6A">
        <w:rPr>
          <w:rFonts w:ascii="Bookman Old Style" w:hAnsi="Bookman Old Style" w:cs="Arial"/>
          <w:b/>
          <w:i/>
          <w:sz w:val="20"/>
          <w:szCs w:val="20"/>
          <w:lang w:val="es-ES_tradnl"/>
        </w:rPr>
        <w:t>(indicar el número de pagos)</w:t>
      </w:r>
      <w:r w:rsidRPr="00D73B6A">
        <w:rPr>
          <w:rFonts w:ascii="Bookman Old Style" w:hAnsi="Bookman Old Style" w:cs="Arial"/>
          <w:sz w:val="20"/>
          <w:szCs w:val="20"/>
          <w:lang w:val="es-ES_tradnl"/>
        </w:rPr>
        <w:t xml:space="preserve"> pagos hasta cubrir el monto total del  anticipo</w:t>
      </w:r>
      <w:r w:rsidRPr="00D73B6A">
        <w:rPr>
          <w:rFonts w:ascii="Bookman Old Style" w:hAnsi="Bookman Old Style" w:cs="Verdana"/>
          <w:sz w:val="20"/>
          <w:szCs w:val="20"/>
        </w:rPr>
        <w:t>.</w:t>
      </w:r>
    </w:p>
    <w:p w:rsidR="00B10421" w:rsidRPr="00D73B6A" w:rsidRDefault="00B10421" w:rsidP="00B10421">
      <w:pPr>
        <w:pStyle w:val="CM2"/>
        <w:spacing w:line="240" w:lineRule="auto"/>
        <w:jc w:val="both"/>
        <w:rPr>
          <w:rFonts w:ascii="Bookman Old Style" w:hAnsi="Bookman Old Style" w:cs="Verdana"/>
          <w:sz w:val="20"/>
          <w:szCs w:val="20"/>
        </w:rPr>
      </w:pPr>
    </w:p>
    <w:p w:rsidR="00B10421" w:rsidRPr="00D73B6A" w:rsidRDefault="00B10421" w:rsidP="00B10421">
      <w:pPr>
        <w:jc w:val="both"/>
        <w:rPr>
          <w:rFonts w:ascii="Bookman Old Style" w:hAnsi="Bookman Old Style" w:cs="Arial"/>
          <w:lang w:val="es-ES_tradnl"/>
        </w:rPr>
      </w:pPr>
      <w:r w:rsidRPr="00D73B6A">
        <w:rPr>
          <w:rFonts w:ascii="Bookman Old Style" w:hAnsi="Bookman Old Style" w:cs="Arial"/>
          <w:lang w:val="es-ES_tradnl"/>
        </w:rPr>
        <w:t xml:space="preserve">El importe de la garantía podrá ser cobrado por la </w:t>
      </w:r>
      <w:r w:rsidRPr="00D73B6A">
        <w:rPr>
          <w:rFonts w:ascii="Bookman Old Style" w:hAnsi="Bookman Old Style" w:cs="Arial"/>
          <w:b/>
          <w:bCs/>
          <w:lang w:val="es-ES_tradnl"/>
        </w:rPr>
        <w:t>ENTIDAD</w:t>
      </w:r>
      <w:r w:rsidRPr="00D73B6A">
        <w:rPr>
          <w:rFonts w:ascii="Bookman Old Style" w:hAnsi="Bookman Old Style" w:cs="Arial"/>
          <w:lang w:val="es-ES_tradnl"/>
        </w:rPr>
        <w:t xml:space="preserve"> en caso de que el </w:t>
      </w:r>
      <w:r w:rsidRPr="00D73B6A">
        <w:rPr>
          <w:rFonts w:ascii="Bookman Old Style" w:hAnsi="Bookman Old Style" w:cs="Arial"/>
          <w:b/>
          <w:bCs/>
          <w:lang w:val="es-ES_tradnl"/>
        </w:rPr>
        <w:t xml:space="preserve"> PROVEEDOR</w:t>
      </w:r>
      <w:r w:rsidRPr="00D73B6A">
        <w:rPr>
          <w:rFonts w:ascii="Bookman Old Style" w:hAnsi="Bookman Old Style" w:cs="Arial"/>
          <w:lang w:val="es-ES_tradnl"/>
        </w:rPr>
        <w:t xml:space="preserve"> no haya iniciado la prestación de los </w:t>
      </w:r>
      <w:r w:rsidRPr="00D73B6A">
        <w:rPr>
          <w:rFonts w:ascii="Bookman Old Style" w:hAnsi="Bookman Old Style" w:cs="Arial"/>
          <w:b/>
          <w:lang w:val="es-ES_tradnl"/>
        </w:rPr>
        <w:t>SERVICIOS</w:t>
      </w:r>
      <w:r w:rsidRPr="00D73B6A">
        <w:rPr>
          <w:rFonts w:ascii="Bookman Old Style" w:hAnsi="Bookman Old Style" w:cs="Arial"/>
          <w:lang w:val="es-ES_tradnl"/>
        </w:rPr>
        <w:t xml:space="preserve"> </w:t>
      </w:r>
      <w:r w:rsidRPr="00D73B6A">
        <w:rPr>
          <w:rFonts w:ascii="Bookman Old Style" w:hAnsi="Bookman Old Style" w:cs="Arial"/>
          <w:highlight w:val="yellow"/>
          <w:lang w:val="es-ES_tradnl"/>
        </w:rPr>
        <w:t xml:space="preserve">dentro de los _______________ </w:t>
      </w:r>
      <w:r w:rsidRPr="00D73B6A">
        <w:rPr>
          <w:rFonts w:ascii="Bookman Old Style" w:hAnsi="Bookman Old Style" w:cs="Arial"/>
          <w:b/>
          <w:i/>
          <w:highlight w:val="yellow"/>
          <w:lang w:val="es-ES_tradnl"/>
        </w:rPr>
        <w:t>(</w:t>
      </w:r>
      <w:r w:rsidRPr="00D73B6A">
        <w:rPr>
          <w:rFonts w:ascii="Bookman Old Style" w:hAnsi="Bookman Old Style" w:cs="Arial"/>
          <w:b/>
          <w:i/>
          <w:lang w:val="es-ES_tradnl"/>
        </w:rPr>
        <w:t xml:space="preserve">Registrar en forma literal y numeral, el plazo previsto al efecto) </w:t>
      </w:r>
      <w:r w:rsidRPr="00D73B6A">
        <w:rPr>
          <w:rFonts w:ascii="Bookman Old Style" w:hAnsi="Bookman Old Style" w:cs="Arial"/>
          <w:lang w:val="es-ES_tradnl"/>
        </w:rPr>
        <w:t>días calendario establecidos al efecto.</w:t>
      </w:r>
    </w:p>
    <w:p w:rsidR="00B10421" w:rsidRPr="00D73B6A" w:rsidRDefault="00B10421" w:rsidP="00B10421">
      <w:pPr>
        <w:pStyle w:val="CM2"/>
        <w:spacing w:line="240" w:lineRule="auto"/>
        <w:jc w:val="both"/>
        <w:rPr>
          <w:rFonts w:ascii="Bookman Old Style" w:hAnsi="Bookman Old Style" w:cs="Verdana"/>
          <w:sz w:val="20"/>
          <w:szCs w:val="20"/>
          <w:lang w:val="es-ES_tradnl"/>
        </w:rPr>
      </w:pPr>
    </w:p>
    <w:p w:rsidR="00B10421" w:rsidRPr="00D73B6A" w:rsidRDefault="00B10421" w:rsidP="00B10421">
      <w:pPr>
        <w:pStyle w:val="CM2"/>
        <w:spacing w:line="240" w:lineRule="auto"/>
        <w:jc w:val="both"/>
        <w:rPr>
          <w:rFonts w:ascii="Bookman Old Style" w:hAnsi="Bookman Old Style" w:cs="Verdana"/>
          <w:sz w:val="20"/>
          <w:szCs w:val="20"/>
        </w:rPr>
      </w:pPr>
      <w:r w:rsidRPr="00D73B6A">
        <w:rPr>
          <w:rFonts w:ascii="Bookman Old Style" w:hAnsi="Bookman Old Style" w:cs="Verdana"/>
          <w:sz w:val="20"/>
          <w:szCs w:val="20"/>
        </w:rPr>
        <w:t>Esta garantía podrá ser sustituida periódicamente por otra garantía, cuyo valor deberá ser la diferencia entre el monto otorgado y el monto descontado en cada pago. Las garantías sustitutivas deberán mantener su vigencia en forma continua y hasta la amortización total del anticipo.</w:t>
      </w:r>
    </w:p>
    <w:p w:rsidR="00B10421" w:rsidRPr="00D73B6A" w:rsidRDefault="00B10421" w:rsidP="00B10421">
      <w:pPr>
        <w:rPr>
          <w:rFonts w:ascii="Bookman Old Style" w:hAnsi="Bookman Old Style"/>
        </w:rPr>
      </w:pPr>
    </w:p>
    <w:p w:rsidR="00B10421" w:rsidRPr="00D73B6A" w:rsidRDefault="00B10421" w:rsidP="00B10421">
      <w:pPr>
        <w:jc w:val="both"/>
        <w:rPr>
          <w:rFonts w:ascii="Bookman Old Style" w:hAnsi="Bookman Old Style"/>
          <w:b/>
        </w:rPr>
      </w:pPr>
      <w:r w:rsidRPr="00D73B6A">
        <w:rPr>
          <w:rFonts w:ascii="Bookman Old Style" w:hAnsi="Bookman Old Style"/>
          <w:b/>
        </w:rPr>
        <w:t>NOVENA.- (PLAZO DE PRESTACIÓN DEL SERVICIO)</w:t>
      </w:r>
    </w:p>
    <w:p w:rsidR="00B10421" w:rsidRPr="00D73B6A" w:rsidRDefault="00B10421" w:rsidP="00B10421">
      <w:pPr>
        <w:jc w:val="both"/>
        <w:rPr>
          <w:rFonts w:ascii="Bookman Old Style" w:hAnsi="Bookman Old Style"/>
          <w:lang w:val="es-ES_tradnl"/>
        </w:rPr>
      </w:pPr>
      <w:r w:rsidRPr="00D73B6A">
        <w:rPr>
          <w:rFonts w:ascii="Bookman Old Style" w:hAnsi="Bookman Old Style"/>
          <w:lang w:val="es-ES_tradnl"/>
        </w:rPr>
        <w:t>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desarrollará sus actividades de forma satisfactoria, en estricto acuerdo con el alcance del servicio, la propuesta adjudicada, las Especificaciones Técnicas y </w:t>
      </w:r>
      <w:r w:rsidRPr="00D73B6A">
        <w:rPr>
          <w:rFonts w:ascii="Bookman Old Style" w:hAnsi="Bookman Old Style"/>
          <w:b/>
          <w:lang w:val="es-ES_tradnl"/>
        </w:rPr>
        <w:t xml:space="preserve">(Si corresponde) </w:t>
      </w:r>
      <w:r w:rsidRPr="00D73B6A">
        <w:rPr>
          <w:rFonts w:ascii="Bookman Old Style" w:hAnsi="Bookman Old Style"/>
          <w:lang w:val="es-ES_tradnl"/>
        </w:rPr>
        <w:t xml:space="preserve">el cronograma de servicios, en el plazo de _________ </w:t>
      </w:r>
      <w:r w:rsidRPr="00D73B6A">
        <w:rPr>
          <w:rFonts w:ascii="Bookman Old Style" w:hAnsi="Bookman Old Style"/>
          <w:b/>
          <w:i/>
          <w:lang w:val="es-ES_tradnl"/>
        </w:rPr>
        <w:t>(Registrar en forma literal y numeral el plazo de prestación del servicio)</w:t>
      </w:r>
      <w:r w:rsidRPr="00D73B6A">
        <w:rPr>
          <w:rFonts w:ascii="Bookman Old Style" w:hAnsi="Bookman Old Style"/>
          <w:lang w:val="es-ES_tradnl"/>
        </w:rPr>
        <w:t xml:space="preserve"> días calendario </w:t>
      </w:r>
      <w:r w:rsidRPr="00D73B6A">
        <w:rPr>
          <w:rFonts w:ascii="Bookman Old Style" w:hAnsi="Bookman Old Style"/>
          <w:b/>
          <w:bCs/>
          <w:lang w:val="es-ES_tradnl"/>
        </w:rPr>
        <w:t>(O</w:t>
      </w:r>
      <w:r w:rsidRPr="00D73B6A">
        <w:rPr>
          <w:rFonts w:ascii="Bookman Old Style" w:hAnsi="Bookman Old Style"/>
          <w:b/>
          <w:bCs/>
          <w:i/>
          <w:iCs/>
          <w:lang w:val="es-ES_tradnl"/>
        </w:rPr>
        <w:t xml:space="preserve"> hábiles dependiendo de la entidad)</w:t>
      </w:r>
      <w:r w:rsidRPr="00D73B6A">
        <w:rPr>
          <w:rFonts w:ascii="Bookman Old Style" w:hAnsi="Bookman Old Style"/>
          <w:lang w:val="es-ES_tradnl"/>
        </w:rPr>
        <w:t xml:space="preserve"> que serán computados a partir del __________ </w:t>
      </w:r>
      <w:r w:rsidRPr="00D73B6A">
        <w:rPr>
          <w:rFonts w:ascii="Bookman Old Style" w:hAnsi="Bookman Old Style"/>
          <w:b/>
          <w:i/>
          <w:lang w:val="es-ES_tradnl"/>
        </w:rPr>
        <w:t>(Poner fecha de inicio del servicio).</w:t>
      </w:r>
    </w:p>
    <w:p w:rsidR="00B10421" w:rsidRPr="00D73B6A" w:rsidRDefault="00B10421" w:rsidP="00B10421">
      <w:pPr>
        <w:jc w:val="both"/>
        <w:rPr>
          <w:rFonts w:ascii="Bookman Old Style" w:hAnsi="Bookman Old Style"/>
          <w:lang w:val="es-ES_tradnl"/>
        </w:rPr>
      </w:pPr>
    </w:p>
    <w:p w:rsidR="00B10421" w:rsidRPr="00D73B6A" w:rsidRDefault="00B10421" w:rsidP="00B10421">
      <w:pPr>
        <w:jc w:val="both"/>
        <w:rPr>
          <w:rFonts w:ascii="Bookman Old Style" w:hAnsi="Bookman Old Style"/>
          <w:b/>
          <w:i/>
          <w:lang w:val="es-ES_tradnl"/>
        </w:rPr>
      </w:pPr>
      <w:r w:rsidRPr="00D73B6A">
        <w:rPr>
          <w:rFonts w:ascii="Bookman Old Style" w:hAnsi="Bookman Old Style"/>
          <w:b/>
          <w:i/>
          <w:lang w:val="es-ES_tradnl"/>
        </w:rPr>
        <w:t>(En caso de establecerse un cronograma de servicios, la redacción de esta cláusula deberá ser adecuada)</w:t>
      </w:r>
    </w:p>
    <w:p w:rsidR="00B10421" w:rsidRPr="00D73B6A" w:rsidRDefault="00B10421" w:rsidP="00B10421">
      <w:pPr>
        <w:jc w:val="both"/>
        <w:rPr>
          <w:rFonts w:ascii="Bookman Old Style" w:hAnsi="Bookman Old Style" w:cs="Arial"/>
          <w:b/>
          <w:lang w:val="es-ES_tradnl"/>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 xml:space="preserve">DÉCIMA.- (LUGAR DE PRESTACIÓN DE SERVICIOS)                                                                                                                                                                                                                                                       </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prestara el </w:t>
      </w:r>
      <w:r w:rsidRPr="00D73B6A">
        <w:rPr>
          <w:rFonts w:ascii="Bookman Old Style" w:hAnsi="Bookman Old Style" w:cs="Arial"/>
          <w:b/>
        </w:rPr>
        <w:t>SERVICIO</w:t>
      </w:r>
      <w:r w:rsidRPr="00D73B6A">
        <w:rPr>
          <w:rFonts w:ascii="Bookman Old Style" w:hAnsi="Bookman Old Style" w:cs="Arial"/>
        </w:rPr>
        <w:t xml:space="preserve">, objeto del presente contrato en _____________ </w:t>
      </w:r>
      <w:r w:rsidRPr="00D73B6A">
        <w:rPr>
          <w:rFonts w:ascii="Bookman Old Style" w:hAnsi="Bookman Old Style" w:cs="Arial"/>
          <w:b/>
          <w:i/>
        </w:rPr>
        <w:t>(señalar el lugar o lugares donde se prestara los SERVICIOS)</w:t>
      </w:r>
      <w:r w:rsidRPr="00D73B6A">
        <w:rPr>
          <w:rFonts w:ascii="Bookman Old Style" w:hAnsi="Bookman Old Style" w:cs="Arial"/>
          <w:b/>
        </w:rPr>
        <w:t>.</w:t>
      </w:r>
    </w:p>
    <w:p w:rsidR="00B10421" w:rsidRPr="00D73B6A" w:rsidRDefault="00B10421" w:rsidP="00B10421">
      <w:pPr>
        <w:rPr>
          <w:rFonts w:ascii="Bookman Old Style" w:hAnsi="Bookman Old Style"/>
        </w:rPr>
      </w:pPr>
    </w:p>
    <w:p w:rsidR="00B10421" w:rsidRPr="00D73B6A" w:rsidRDefault="00B10421" w:rsidP="00B10421">
      <w:pPr>
        <w:pStyle w:val="CM37"/>
        <w:spacing w:after="0"/>
        <w:jc w:val="both"/>
        <w:rPr>
          <w:rFonts w:ascii="Bookman Old Style" w:hAnsi="Bookman Old Style" w:cs="Arial"/>
          <w:b/>
          <w:sz w:val="20"/>
          <w:szCs w:val="20"/>
        </w:rPr>
      </w:pPr>
      <w:r w:rsidRPr="00D73B6A">
        <w:rPr>
          <w:rFonts w:ascii="Bookman Old Style" w:hAnsi="Bookman Old Style" w:cs="Arial"/>
          <w:b/>
          <w:sz w:val="20"/>
          <w:szCs w:val="20"/>
        </w:rPr>
        <w:t>DECIMA PRIMERA.- (MONTO, MONEDA Y FORMA DE PAGO)</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Continuos)</w:t>
      </w:r>
    </w:p>
    <w:p w:rsidR="00B10421" w:rsidRPr="00D73B6A" w:rsidRDefault="00B10421" w:rsidP="00B10421">
      <w:pPr>
        <w:jc w:val="both"/>
        <w:rPr>
          <w:rFonts w:ascii="Bookman Old Style" w:hAnsi="Bookman Old Style" w:cs="MEEEJA+Verdana"/>
          <w:b/>
        </w:rPr>
      </w:pPr>
      <w:r w:rsidRPr="00D73B6A">
        <w:rPr>
          <w:rFonts w:ascii="Bookman Old Style" w:hAnsi="Bookman Old Style" w:cs="Arial"/>
        </w:rPr>
        <w:t xml:space="preserve">El monto total aceptado por las partes para la prestación del </w:t>
      </w:r>
      <w:r w:rsidRPr="00D73B6A">
        <w:rPr>
          <w:rFonts w:ascii="Bookman Old Style" w:hAnsi="Bookman Old Style" w:cs="Arial"/>
          <w:b/>
        </w:rPr>
        <w:t>SERVICIO</w:t>
      </w:r>
      <w:r w:rsidRPr="00D73B6A">
        <w:rPr>
          <w:rFonts w:ascii="Bookman Old Style" w:hAnsi="Bookman Old Style" w:cs="Arial"/>
        </w:rPr>
        <w:t xml:space="preserve"> es de </w:t>
      </w:r>
      <w:proofErr w:type="spellStart"/>
      <w:r w:rsidRPr="00D73B6A">
        <w:rPr>
          <w:rFonts w:ascii="Bookman Old Style" w:hAnsi="Bookman Old Style" w:cs="MECOGP+Verdana"/>
        </w:rPr>
        <w:t>Bsxxx.xxx</w:t>
      </w:r>
      <w:proofErr w:type="gramStart"/>
      <w:r w:rsidRPr="00D73B6A">
        <w:rPr>
          <w:rFonts w:ascii="Bookman Old Style" w:hAnsi="Bookman Old Style" w:cs="MECOGP+Verdana"/>
        </w:rPr>
        <w:t>,xx</w:t>
      </w:r>
      <w:proofErr w:type="spellEnd"/>
      <w:proofErr w:type="gramEnd"/>
      <w:r w:rsidRPr="00D73B6A">
        <w:rPr>
          <w:rFonts w:ascii="Bookman Old Style" w:hAnsi="Bookman Old Style" w:cs="MECOGP+Verdana"/>
        </w:rPr>
        <w:t xml:space="preserve"> </w:t>
      </w:r>
      <w:r w:rsidRPr="00D73B6A">
        <w:rPr>
          <w:rFonts w:ascii="Bookman Old Style" w:hAnsi="Bookman Old Style" w:cs="Arial"/>
        </w:rPr>
        <w:t xml:space="preserve">__________ </w:t>
      </w:r>
      <w:r w:rsidRPr="00D73B6A">
        <w:rPr>
          <w:rFonts w:ascii="Bookman Old Style" w:hAnsi="Bookman Old Style" w:cs="Arial"/>
          <w:b/>
          <w:i/>
        </w:rPr>
        <w:t>(Registrar en numeral y literal el monto del contrato, en bolivianos)</w:t>
      </w:r>
      <w:r w:rsidRPr="00D73B6A">
        <w:rPr>
          <w:rFonts w:ascii="Bookman Old Style" w:hAnsi="Bookman Old Style" w:cs="Arial"/>
        </w:rPr>
        <w:t xml:space="preserve"> que será pagado</w:t>
      </w:r>
      <w:r w:rsidRPr="00D73B6A">
        <w:rPr>
          <w:rFonts w:ascii="Bookman Old Style" w:hAnsi="Bookman Old Style" w:cs="Arial"/>
          <w:b/>
        </w:rPr>
        <w:t xml:space="preserve"> ________</w:t>
      </w:r>
      <w:r w:rsidRPr="00D73B6A">
        <w:rPr>
          <w:rFonts w:ascii="Bookman Old Style" w:hAnsi="Bookman Old Style" w:cs="Arial"/>
          <w:b/>
          <w:i/>
        </w:rPr>
        <w:t xml:space="preserve"> (señalar los pagos periódicos sucesivos)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(Para servicios discontinuos).</w:t>
      </w:r>
    </w:p>
    <w:p w:rsidR="00B10421" w:rsidRPr="00D73B6A" w:rsidRDefault="00B10421" w:rsidP="00B10421">
      <w:pPr>
        <w:jc w:val="both"/>
        <w:rPr>
          <w:rFonts w:ascii="Bookman Old Style" w:hAnsi="Bookman Old Style" w:cs="Arial"/>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prestará el </w:t>
      </w:r>
      <w:r w:rsidRPr="00D73B6A">
        <w:rPr>
          <w:rFonts w:ascii="Bookman Old Style" w:hAnsi="Bookman Old Style" w:cs="Arial"/>
          <w:b/>
        </w:rPr>
        <w:t>SERVICIO</w:t>
      </w:r>
      <w:r w:rsidRPr="00D73B6A">
        <w:rPr>
          <w:rFonts w:ascii="Bookman Old Style" w:hAnsi="Bookman Old Style" w:cs="Arial"/>
        </w:rPr>
        <w:t xml:space="preserve"> de __________ </w:t>
      </w:r>
      <w:r w:rsidRPr="00D73B6A">
        <w:rPr>
          <w:rFonts w:ascii="Bookman Old Style" w:hAnsi="Bookman Old Style" w:cs="Arial"/>
          <w:b/>
          <w:i/>
        </w:rPr>
        <w:t>(señalar el tipo de servicio)</w:t>
      </w:r>
      <w:r w:rsidRPr="00D73B6A">
        <w:rPr>
          <w:rFonts w:ascii="Bookman Old Style" w:hAnsi="Bookman Old Style" w:cs="Arial"/>
        </w:rPr>
        <w:t xml:space="preserve"> a favor del contratante de acuerdo a los precios unitarios que forman parte indivisible de presente contrato, de acuerdo al detalle que sigue a continuación</w:t>
      </w:r>
      <w:r w:rsidRPr="00D73B6A">
        <w:rPr>
          <w:rFonts w:ascii="Bookman Old Style" w:hAnsi="Bookman Old Style" w:cs="Arial"/>
          <w:b/>
        </w:rPr>
        <w:t>: ________</w:t>
      </w:r>
      <w:r w:rsidRPr="00D73B6A">
        <w:rPr>
          <w:rFonts w:ascii="Bookman Old Style" w:hAnsi="Bookman Old Style" w:cs="Arial"/>
          <w:b/>
          <w:i/>
        </w:rPr>
        <w:t xml:space="preserve"> (Describir el cuadro de los precios unitarios de la propuesta aprobada)</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DÉCIMA SEGUNDA.- (ESTIPULACIÓN SOBRE IMPUESTOS)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Correrá por cuenta del</w:t>
      </w:r>
      <w:r w:rsidRPr="00D73B6A">
        <w:rPr>
          <w:rFonts w:ascii="Bookman Old Style" w:hAnsi="Bookman Old Style" w:cs="Verdana-Bold"/>
          <w:b/>
          <w:bCs/>
        </w:rPr>
        <w:t xml:space="preserve"> PROVEEDOR</w:t>
      </w:r>
      <w:r w:rsidRPr="00D73B6A">
        <w:rPr>
          <w:rFonts w:ascii="Bookman Old Style" w:hAnsi="Bookman Old Style" w:cs="Verdana-Bold"/>
          <w:bCs/>
        </w:rPr>
        <w:t xml:space="preserve"> el pago de todos los impuestos vigentes en el país a la fecha de </w:t>
      </w:r>
      <w:r w:rsidRPr="00D73B6A">
        <w:rPr>
          <w:rFonts w:ascii="Bookman Old Style" w:hAnsi="Bookman Old Style" w:cs="Verdana-Bold"/>
          <w:bCs/>
          <w:highlight w:val="yellow"/>
        </w:rPr>
        <w:t>presentación de la propuesta</w:t>
      </w:r>
      <w:r w:rsidRPr="00D73B6A">
        <w:rPr>
          <w:rFonts w:ascii="Bookman Old Style" w:hAnsi="Bookman Old Style" w:cs="Verdana-Bold"/>
          <w:bCs/>
        </w:rPr>
        <w:t>.</w:t>
      </w:r>
    </w:p>
    <w:p w:rsidR="00B10421" w:rsidRPr="00D73B6A" w:rsidRDefault="00B10421" w:rsidP="00B10421">
      <w:pPr>
        <w:autoSpaceDE w:val="0"/>
        <w:autoSpaceDN w:val="0"/>
        <w:adjustRightInd w:val="0"/>
        <w:jc w:val="both"/>
        <w:rPr>
          <w:rFonts w:ascii="Bookman Old Style" w:hAnsi="Bookman Old Style" w:cs="Verdana-Bold"/>
          <w:bCs/>
        </w:rPr>
      </w:pP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 xml:space="preserve">En caso de que posteriormente, el Estado Plurinacional de Bolivia, implantará impuestos adicionales, disminuyera o incrementará los vigentes, mediante disposición legal expresa, el </w:t>
      </w:r>
      <w:r w:rsidRPr="00D73B6A">
        <w:rPr>
          <w:rFonts w:ascii="Bookman Old Style" w:hAnsi="Bookman Old Style" w:cs="Verdana-Bold"/>
          <w:b/>
          <w:bCs/>
        </w:rPr>
        <w:t>PROVEEDOR</w:t>
      </w:r>
      <w:r w:rsidRPr="00D73B6A">
        <w:rPr>
          <w:rFonts w:ascii="Bookman Old Style" w:hAnsi="Bookman Old Style" w:cs="Verdana-Bold"/>
          <w:bCs/>
        </w:rPr>
        <w:t xml:space="preserve"> deberá acogerse a su cumplimiento desde la fecha de vigencia de dicha normativa. </w:t>
      </w:r>
    </w:p>
    <w:p w:rsidR="00B10421" w:rsidRPr="00D73B6A" w:rsidRDefault="00B10421" w:rsidP="00B10421">
      <w:pPr>
        <w:jc w:val="both"/>
        <w:rPr>
          <w:rFonts w:ascii="Bookman Old Style" w:hAnsi="Bookman Old Style" w:cs="Arial"/>
          <w:b/>
        </w:rPr>
      </w:pP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Verdana"/>
          <w:b/>
        </w:rPr>
        <w:t>DÉCIMA TERCERA.- (FACTURACIÓN)</w:t>
      </w:r>
    </w:p>
    <w:p w:rsidR="00B10421" w:rsidRPr="00D73B6A" w:rsidRDefault="00B10421" w:rsidP="00B10421">
      <w:pPr>
        <w:autoSpaceDE w:val="0"/>
        <w:autoSpaceDN w:val="0"/>
        <w:adjustRightInd w:val="0"/>
        <w:jc w:val="both"/>
        <w:rPr>
          <w:rFonts w:ascii="Bookman Old Style" w:hAnsi="Bookman Old Style" w:cs="Tahoma"/>
          <w:bCs/>
        </w:rPr>
      </w:pPr>
      <w:r w:rsidRPr="00D73B6A">
        <w:rPr>
          <w:rFonts w:ascii="Bookman Old Style" w:hAnsi="Bookman Old Style" w:cs="Tahoma"/>
          <w:bCs/>
        </w:rPr>
        <w:t xml:space="preserve">Para que se efectúe el pago, el </w:t>
      </w:r>
      <w:r w:rsidRPr="00D73B6A">
        <w:rPr>
          <w:rFonts w:ascii="Bookman Old Style" w:hAnsi="Bookman Old Style" w:cs="Tahoma"/>
          <w:b/>
          <w:bCs/>
        </w:rPr>
        <w:t>PROVEEDOR</w:t>
      </w:r>
      <w:r w:rsidRPr="00D73B6A">
        <w:rPr>
          <w:rFonts w:ascii="Bookman Old Style" w:hAnsi="Bookman Old Style" w:cs="Tahoma"/>
          <w:bCs/>
        </w:rPr>
        <w:t xml:space="preserve"> deberá emitir la respectiva factura oficial por el monto del pago, a favor de la </w:t>
      </w:r>
      <w:r w:rsidRPr="00D73B6A">
        <w:rPr>
          <w:rFonts w:ascii="Bookman Old Style" w:hAnsi="Bookman Old Style" w:cs="Tahoma"/>
          <w:b/>
          <w:bCs/>
        </w:rPr>
        <w:t>ENTIDAD</w:t>
      </w:r>
      <w:r w:rsidRPr="00D73B6A">
        <w:rPr>
          <w:rFonts w:ascii="Bookman Old Style" w:hAnsi="Bookman Old Style" w:cs="Tahoma"/>
          <w:bCs/>
        </w:rPr>
        <w:t xml:space="preserve">, caso contrario la </w:t>
      </w:r>
      <w:r w:rsidRPr="00D73B6A">
        <w:rPr>
          <w:rFonts w:ascii="Bookman Old Style" w:hAnsi="Bookman Old Style" w:cs="Tahoma"/>
          <w:b/>
          <w:bCs/>
        </w:rPr>
        <w:t>ENTIDAD</w:t>
      </w:r>
      <w:r w:rsidRPr="00D73B6A">
        <w:rPr>
          <w:rFonts w:ascii="Bookman Old Style" w:hAnsi="Bookman Old Style" w:cs="Tahoma"/>
          <w:bCs/>
        </w:rPr>
        <w:t xml:space="preserve"> deberá retener los montos de obligaciones tributarias pendientes, para su posterior pago al Servicio de Impuestos Nacionales.</w:t>
      </w:r>
    </w:p>
    <w:p w:rsidR="00B10421" w:rsidRPr="00D73B6A" w:rsidRDefault="00B10421" w:rsidP="00B10421">
      <w:pPr>
        <w:jc w:val="both"/>
        <w:rPr>
          <w:rFonts w:ascii="Bookman Old Style" w:hAnsi="Bookman Old Style" w:cs="Arial"/>
          <w:b/>
        </w:rPr>
      </w:pPr>
    </w:p>
    <w:p w:rsidR="00B10421" w:rsidRPr="00D73B6A" w:rsidRDefault="00B10421" w:rsidP="00B10421">
      <w:pPr>
        <w:pStyle w:val="CM2"/>
        <w:spacing w:line="240" w:lineRule="auto"/>
        <w:jc w:val="both"/>
        <w:rPr>
          <w:rFonts w:ascii="Bookman Old Style" w:hAnsi="Bookman Old Style" w:cs="Verdana"/>
          <w:b/>
          <w:sz w:val="20"/>
          <w:szCs w:val="20"/>
        </w:rPr>
      </w:pPr>
      <w:r w:rsidRPr="00D73B6A">
        <w:rPr>
          <w:rFonts w:ascii="Bookman Old Style" w:hAnsi="Bookman Old Style" w:cs="Verdana"/>
          <w:b/>
          <w:sz w:val="20"/>
          <w:szCs w:val="20"/>
        </w:rPr>
        <w:t xml:space="preserve">(Incluir la siguiente Cláusula cuando corresponda) </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CUARTA.- (DE LOS SEGUROS)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Durante la prestación del </w:t>
      </w:r>
      <w:r w:rsidRPr="00D73B6A">
        <w:rPr>
          <w:rFonts w:ascii="Bookman Old Style" w:hAnsi="Bookman Old Style" w:cs="Arial"/>
          <w:b/>
        </w:rPr>
        <w:t>SERVICIO</w:t>
      </w:r>
      <w:r w:rsidRPr="00D73B6A">
        <w:rPr>
          <w:rFonts w:ascii="Bookman Old Style" w:hAnsi="Bookman Old Style" w:cs="Arial"/>
        </w:rPr>
        <w:t>, el</w:t>
      </w:r>
      <w:r w:rsidRPr="00D73B6A">
        <w:rPr>
          <w:rFonts w:ascii="Bookman Old Style" w:hAnsi="Bookman Old Style" w:cs="Arial"/>
          <w:b/>
        </w:rPr>
        <w:t xml:space="preserve"> PROVEEDOR</w:t>
      </w:r>
      <w:r w:rsidRPr="00D73B6A">
        <w:rPr>
          <w:rFonts w:ascii="Bookman Old Style" w:hAnsi="Bookman Old Style" w:cs="Arial"/>
        </w:rPr>
        <w:t xml:space="preserve"> se obliga a resguardar los ambientes e instalaciones que le hubiesen sido proporcionados y al objeto mismo de la contratación, para tal efecto, deberá adquirir un seguro a favor de la </w:t>
      </w:r>
      <w:r w:rsidRPr="00D73B6A">
        <w:rPr>
          <w:rFonts w:ascii="Bookman Old Style" w:hAnsi="Bookman Old Style" w:cs="Arial"/>
          <w:b/>
        </w:rPr>
        <w:t>ENTIDAD</w:t>
      </w:r>
      <w:r w:rsidRPr="00D73B6A">
        <w:rPr>
          <w:rFonts w:ascii="Bookman Old Style" w:hAnsi="Bookman Old Style" w:cs="Arial"/>
        </w:rPr>
        <w:t xml:space="preserve">, que cubra los posibles daños en la prestación del </w:t>
      </w:r>
      <w:r w:rsidRPr="00D73B6A">
        <w:rPr>
          <w:rFonts w:ascii="Bookman Old Style" w:hAnsi="Bookman Old Style" w:cs="Arial"/>
          <w:b/>
        </w:rPr>
        <w:t>SERVICIO</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Arial"/>
        </w:rPr>
        <w:t xml:space="preserve"> de producirse el siniestro o daño, procederá a la ejecución de la garantía constituida.</w:t>
      </w:r>
    </w:p>
    <w:p w:rsidR="00B10421" w:rsidRPr="00D73B6A" w:rsidRDefault="00B10421" w:rsidP="00B10421">
      <w:pPr>
        <w:jc w:val="both"/>
        <w:rPr>
          <w:rFonts w:ascii="Bookman Old Style" w:hAnsi="Bookman Old Style"/>
          <w:b/>
        </w:rPr>
      </w:pPr>
    </w:p>
    <w:p w:rsidR="00B10421" w:rsidRPr="00D73B6A" w:rsidRDefault="00B10421" w:rsidP="00B10421">
      <w:pPr>
        <w:jc w:val="both"/>
        <w:rPr>
          <w:rFonts w:ascii="Bookman Old Style" w:hAnsi="Bookman Old Style"/>
          <w:b/>
        </w:rPr>
      </w:pPr>
      <w:r w:rsidRPr="00D73B6A">
        <w:rPr>
          <w:rFonts w:ascii="Bookman Old Style" w:hAnsi="Bookman Old Style"/>
          <w:b/>
        </w:rPr>
        <w:t>(Seleccionar esta Cláusula para la contratación de servicios generales de provisión continua o discontinua)</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El Contrato </w:t>
      </w:r>
      <w:r w:rsidRPr="00D73B6A">
        <w:rPr>
          <w:rFonts w:ascii="Bookman Old Style" w:hAnsi="Bookman Old Style" w:cs="Arial"/>
        </w:rPr>
        <w:t xml:space="preserve">podrá ser modificado por uno varios  </w:t>
      </w:r>
      <w:r w:rsidRPr="00D73B6A">
        <w:rPr>
          <w:rFonts w:ascii="Bookman Old Style" w:hAnsi="Bookman Old Style" w:cs="Verdana"/>
        </w:rPr>
        <w:t xml:space="preserve">Contratos Modificatorios, mismos que pueden afectar el alcance, monto y/o plazo. El monto de cada contrato modificatorio, no deberá exceder el </w:t>
      </w:r>
      <w:r w:rsidRPr="00D73B6A">
        <w:rPr>
          <w:rFonts w:ascii="Bookman Old Style" w:hAnsi="Bookman Old Style"/>
        </w:rPr>
        <w:t xml:space="preserve">diez por ciento (10%) </w:t>
      </w:r>
      <w:r w:rsidRPr="00D73B6A">
        <w:rPr>
          <w:rFonts w:ascii="Bookman Old Style" w:hAnsi="Bookman Old Style" w:cs="Verdana"/>
        </w:rPr>
        <w:t xml:space="preserve">del monto del presente contrato. Asimismo la suma de los montos de los contratos modificatorios no deberá exceder el </w:t>
      </w:r>
      <w:r w:rsidRPr="00D73B6A">
        <w:rPr>
          <w:rFonts w:ascii="Bookman Old Style" w:hAnsi="Bookman Old Style"/>
        </w:rPr>
        <w:t xml:space="preserve">diez por ciento (10%) </w:t>
      </w:r>
      <w:r w:rsidRPr="00D73B6A">
        <w:rPr>
          <w:rFonts w:ascii="Bookman Old Style" w:hAnsi="Bookman Old Style" w:cs="Verdana"/>
        </w:rPr>
        <w:t xml:space="preserve"> del monto del presente contrato, de acuerdo con lo establecido en el artículo 38 del RE-SABS-EPNE de YPFB.</w:t>
      </w:r>
    </w:p>
    <w:p w:rsidR="00B10421" w:rsidRPr="00D73B6A" w:rsidRDefault="00B10421" w:rsidP="00B10421">
      <w:pPr>
        <w:jc w:val="both"/>
        <w:rPr>
          <w:rFonts w:ascii="Bookman Old Style" w:hAnsi="Bookman Old Style"/>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w:t>
      </w:r>
      <w:r w:rsidRPr="00D73B6A">
        <w:rPr>
          <w:rFonts w:ascii="Bookman Old Style" w:hAnsi="Bookman Old Style"/>
          <w:b/>
        </w:rPr>
        <w:t>Seleccionar esta Cláusula para la contratación de servicios generales recurrentes</w:t>
      </w:r>
      <w:r w:rsidRPr="00D73B6A">
        <w:rPr>
          <w:rFonts w:ascii="Bookman Old Style" w:hAnsi="Bookman Old Style" w:cs="Arial"/>
          <w:b/>
        </w:rPr>
        <w:t>)</w:t>
      </w: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QUINTA.- (MODIFICACIONES AL CONTRATO)</w:t>
      </w:r>
    </w:p>
    <w:p w:rsidR="00B10421" w:rsidRPr="00D73B6A" w:rsidRDefault="00B10421" w:rsidP="00B10421">
      <w:pPr>
        <w:jc w:val="both"/>
        <w:rPr>
          <w:rFonts w:ascii="Bookman Old Style" w:hAnsi="Bookman Old Style" w:cs="Arial"/>
          <w:b/>
        </w:rPr>
      </w:pPr>
      <w:r w:rsidRPr="00D73B6A">
        <w:rPr>
          <w:rFonts w:ascii="Bookman Old Style" w:hAnsi="Bookman Old Style"/>
        </w:rPr>
        <w:t xml:space="preserve">La modificación al contrato por una sola vez no debiendo exceder el plazo establecido en el presente contrato, de acuerdo con lo establecido en el </w:t>
      </w:r>
      <w:r w:rsidRPr="00D73B6A">
        <w:rPr>
          <w:rFonts w:ascii="Bookman Old Style" w:hAnsi="Bookman Old Style" w:cs="Verdana"/>
        </w:rPr>
        <w:t>artículo 38 del RE-SABS-EPNE de YPFB.</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lang w:val="es-BO"/>
        </w:rPr>
      </w:pPr>
      <w:r w:rsidRPr="00D73B6A">
        <w:rPr>
          <w:rFonts w:ascii="Bookman Old Style" w:hAnsi="Bookman Old Style" w:cs="Arial"/>
          <w:b/>
        </w:rPr>
        <w:t xml:space="preserve">DÉCIMA SEXTA.- </w:t>
      </w:r>
      <w:r w:rsidRPr="00D73B6A">
        <w:rPr>
          <w:rFonts w:ascii="Bookman Old Style" w:hAnsi="Bookman Old Style" w:cs="Arial"/>
          <w:b/>
          <w:lang w:val="es-BO"/>
        </w:rPr>
        <w:t xml:space="preserve">(INTRANSFERIBILIDAD DEL CONTRATO) </w:t>
      </w: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 xml:space="preserve">El </w:t>
      </w:r>
      <w:r w:rsidRPr="00D73B6A">
        <w:rPr>
          <w:rFonts w:ascii="Bookman Old Style" w:hAnsi="Bookman Old Style" w:cs="Arial"/>
          <w:b/>
        </w:rPr>
        <w:t>PROVEEDOR</w:t>
      </w:r>
      <w:r w:rsidRPr="00D73B6A">
        <w:rPr>
          <w:rFonts w:ascii="Bookman Old Style" w:hAnsi="Bookman Old Style" w:cs="Arial"/>
          <w:lang w:val="es-BO"/>
        </w:rPr>
        <w:t xml:space="preserve"> bajo ningún título podrá: ceder, transferir, subrogar, total o parcialmente este Contrato.</w:t>
      </w:r>
    </w:p>
    <w:p w:rsidR="00B10421" w:rsidRPr="00D73B6A" w:rsidRDefault="00B10421" w:rsidP="00B10421">
      <w:pPr>
        <w:jc w:val="both"/>
        <w:rPr>
          <w:rFonts w:ascii="Bookman Old Style" w:hAnsi="Bookman Old Style" w:cs="Arial"/>
          <w:lang w:val="es-BO"/>
        </w:rPr>
      </w:pPr>
    </w:p>
    <w:p w:rsidR="00B10421" w:rsidRPr="00D73B6A" w:rsidRDefault="00B10421" w:rsidP="00B10421">
      <w:pPr>
        <w:jc w:val="both"/>
        <w:rPr>
          <w:rFonts w:ascii="Bookman Old Style" w:hAnsi="Bookman Old Style" w:cs="Arial"/>
          <w:lang w:val="es-BO"/>
        </w:rPr>
      </w:pPr>
      <w:r w:rsidRPr="00D73B6A">
        <w:rPr>
          <w:rFonts w:ascii="Bookman Old Style" w:hAnsi="Bookman Old Style" w:cs="Arial"/>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B10421" w:rsidRPr="00D73B6A" w:rsidRDefault="00B10421" w:rsidP="00B10421">
      <w:pPr>
        <w:jc w:val="both"/>
        <w:rPr>
          <w:rFonts w:ascii="Bookman Old Style" w:hAnsi="Bookman Old Style" w:cs="Arial"/>
          <w:b/>
          <w:lang w:val="es-BO"/>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DÉCIMA SÉPTIMA.- (MULTAS)</w:t>
      </w:r>
    </w:p>
    <w:p w:rsidR="00B10421" w:rsidRPr="00D73B6A" w:rsidRDefault="00B10421" w:rsidP="00B10421">
      <w:pPr>
        <w:jc w:val="both"/>
        <w:rPr>
          <w:rFonts w:ascii="Bookman Old Style" w:hAnsi="Bookman Old Style" w:cs="Arial"/>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Arial"/>
        </w:rPr>
        <w:t xml:space="preserve"> se obliga a cumplir con el cronograma y el plazo de entrega establecido en la Cláusula Novena del presente Contrato, caso contrario será multado con </w:t>
      </w:r>
      <w:proofErr w:type="spellStart"/>
      <w:r w:rsidRPr="00D73B6A">
        <w:rPr>
          <w:rFonts w:ascii="Bookman Old Style" w:hAnsi="Bookman Old Style" w:cs="Arial"/>
        </w:rPr>
        <w:t>el</w:t>
      </w:r>
      <w:proofErr w:type="spellEnd"/>
      <w:r w:rsidRPr="00D73B6A">
        <w:rPr>
          <w:rFonts w:ascii="Bookman Old Style" w:hAnsi="Bookman Old Style" w:cs="Arial"/>
        </w:rPr>
        <w:t xml:space="preserve"> </w:t>
      </w:r>
      <w:r w:rsidRPr="00D73B6A">
        <w:rPr>
          <w:rFonts w:ascii="Bookman Old Style" w:hAnsi="Bookman Old Style" w:cs="Arial"/>
          <w:highlight w:val="yellow"/>
        </w:rPr>
        <w:t>__________  %</w:t>
      </w:r>
      <w:r w:rsidRPr="00D73B6A">
        <w:rPr>
          <w:rFonts w:ascii="Bookman Old Style" w:hAnsi="Bookman Old Style" w:cs="Arial"/>
          <w:b/>
          <w:i/>
          <w:highlight w:val="yellow"/>
        </w:rPr>
        <w:t xml:space="preserve"> (La ENTIDAD establecerá el porcentaje de acuerdo al objeto del contrato, mismo que no podrá exceder del 1% del monto del contrato)</w:t>
      </w:r>
      <w:r w:rsidRPr="00D73B6A">
        <w:rPr>
          <w:rFonts w:ascii="Bookman Old Style" w:hAnsi="Bookman Old Style" w:cs="Arial"/>
        </w:rPr>
        <w:t xml:space="preserve"> por día de retraso. La suma de las multas no podrá exceder en ningún caso el veinte por ciento (20%) del monto total del contrato sin perjuicio de resolver el mismo.</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Cuando la contratación se efectúe por Ítems o Lotes, las multas serán calculadas respecto del monto correspondiente al ítem o lote que hubiese sufrido retraso en su entrega.</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b/>
        </w:rPr>
        <w:t>DÉCIMA OCTAVA.- (</w:t>
      </w:r>
      <w:r w:rsidRPr="00D73B6A">
        <w:rPr>
          <w:rFonts w:ascii="Bookman Old Style" w:hAnsi="Bookman Old Style" w:cs="Verdana-Bold"/>
          <w:b/>
          <w:bCs/>
        </w:rPr>
        <w:t>EXONERACIÓN DE LAS CARGAS LABORALES Y SOCIALES A LA ENTIDAD)</w:t>
      </w:r>
    </w:p>
    <w:p w:rsidR="00B10421" w:rsidRPr="00D73B6A" w:rsidRDefault="00B10421" w:rsidP="00B10421">
      <w:pPr>
        <w:autoSpaceDE w:val="0"/>
        <w:autoSpaceDN w:val="0"/>
        <w:adjustRightInd w:val="0"/>
        <w:jc w:val="both"/>
        <w:rPr>
          <w:rFonts w:ascii="Bookman Old Style" w:hAnsi="Bookman Old Style" w:cs="Verdana"/>
          <w:b/>
        </w:rPr>
      </w:pPr>
      <w:r w:rsidRPr="00D73B6A">
        <w:rPr>
          <w:rFonts w:ascii="Bookman Old Style" w:hAnsi="Bookman Old Style" w:cs="Arial"/>
        </w:rPr>
        <w:t xml:space="preserve">El </w:t>
      </w:r>
      <w:r w:rsidRPr="00D73B6A">
        <w:rPr>
          <w:rFonts w:ascii="Bookman Old Style" w:hAnsi="Bookman Old Style" w:cs="Arial"/>
          <w:b/>
        </w:rPr>
        <w:t>PROVEEDOR</w:t>
      </w:r>
      <w:r w:rsidRPr="00D73B6A">
        <w:rPr>
          <w:rFonts w:ascii="Bookman Old Style" w:hAnsi="Bookman Old Style" w:cs="Verdana-Bold"/>
          <w:bCs/>
        </w:rPr>
        <w:t xml:space="preserve"> corre con las obligaciones que emerjan del objeto del presente Contrato, r</w:t>
      </w:r>
      <w:r w:rsidRPr="00D73B6A">
        <w:rPr>
          <w:rFonts w:ascii="Bookman Old Style" w:hAnsi="Bookman Old Style" w:cs="Verdana"/>
        </w:rPr>
        <w:t xml:space="preserve">especto a las cargas laborales y sociales con el personal de su dependencia, se exonera de estas obligaciones a </w:t>
      </w:r>
      <w:r w:rsidRPr="00D73B6A">
        <w:rPr>
          <w:rFonts w:ascii="Bookman Old Style" w:hAnsi="Bookman Old Style" w:cs="Arial"/>
        </w:rPr>
        <w:t xml:space="preserve">la </w:t>
      </w:r>
      <w:r w:rsidRPr="00D73B6A">
        <w:rPr>
          <w:rFonts w:ascii="Bookman Old Style" w:hAnsi="Bookman Old Style" w:cs="Arial"/>
          <w:b/>
        </w:rPr>
        <w:t>ENTIDAD</w:t>
      </w:r>
      <w:r w:rsidRPr="00D73B6A">
        <w:rPr>
          <w:rFonts w:ascii="Bookman Old Style" w:hAnsi="Bookman Old Style" w:cs="Verdana"/>
          <w:b/>
        </w:rPr>
        <w:t>.</w:t>
      </w:r>
    </w:p>
    <w:p w:rsidR="00B10421" w:rsidRPr="00D73B6A" w:rsidRDefault="00B10421" w:rsidP="00B10421">
      <w:pPr>
        <w:autoSpaceDE w:val="0"/>
        <w:autoSpaceDN w:val="0"/>
        <w:adjustRightInd w:val="0"/>
        <w:jc w:val="both"/>
        <w:rPr>
          <w:rFonts w:ascii="Bookman Old Style" w:hAnsi="Bookman Old Style" w:cs="Verdana"/>
        </w:rPr>
      </w:pPr>
    </w:p>
    <w:p w:rsidR="00B10421" w:rsidRPr="00D73B6A" w:rsidRDefault="00B10421" w:rsidP="00B10421">
      <w:pPr>
        <w:jc w:val="both"/>
        <w:rPr>
          <w:rFonts w:ascii="Bookman Old Style" w:hAnsi="Bookman Old Style"/>
          <w:lang w:val="es-ES_tradnl"/>
        </w:rPr>
      </w:pPr>
      <w:r w:rsidRPr="00D73B6A">
        <w:rPr>
          <w:rFonts w:ascii="Bookman Old Style" w:hAnsi="Bookman Old Style" w:cs="Verdana-Bold"/>
          <w:b/>
          <w:bCs/>
        </w:rPr>
        <w:t xml:space="preserve">DÉCIMA NOVENA.- </w:t>
      </w:r>
      <w:r w:rsidRPr="00D73B6A">
        <w:rPr>
          <w:rFonts w:ascii="Bookman Old Style" w:hAnsi="Bookman Old Style"/>
          <w:b/>
          <w:lang w:val="es-ES_tradnl"/>
        </w:rPr>
        <w:t xml:space="preserve">(TERMINACIÓN DEL CONTRATO).  </w:t>
      </w:r>
      <w:r w:rsidRPr="00D73B6A">
        <w:rPr>
          <w:rFonts w:ascii="Bookman Old Style" w:hAnsi="Bookman Old Style"/>
          <w:lang w:val="es-ES_tradnl"/>
        </w:rPr>
        <w:t>El presente contrato concluirá bajo una de las siguientes causas:</w:t>
      </w:r>
    </w:p>
    <w:p w:rsidR="00B10421" w:rsidRPr="00D73B6A" w:rsidRDefault="00B10421" w:rsidP="00B10421">
      <w:pPr>
        <w:jc w:val="both"/>
        <w:rPr>
          <w:rFonts w:ascii="Bookman Old Style" w:hAnsi="Bookman Old Style"/>
          <w:lang w:val="es-ES_tradnl"/>
        </w:rPr>
      </w:pPr>
    </w:p>
    <w:p w:rsidR="00B10421" w:rsidRPr="00D73B6A" w:rsidRDefault="00B10421" w:rsidP="00083EF5">
      <w:pPr>
        <w:pStyle w:val="Prrafodelista"/>
        <w:numPr>
          <w:ilvl w:val="1"/>
          <w:numId w:val="36"/>
        </w:numPr>
        <w:jc w:val="both"/>
        <w:rPr>
          <w:rFonts w:ascii="Bookman Old Style" w:hAnsi="Bookman Old Style"/>
          <w:lang w:val="es-ES_tradnl"/>
        </w:rPr>
      </w:pPr>
      <w:r w:rsidRPr="00D73B6A">
        <w:rPr>
          <w:rFonts w:ascii="Bookman Old Style" w:hAnsi="Bookman Old Style"/>
          <w:b/>
          <w:lang w:val="es-ES_tradnl"/>
        </w:rPr>
        <w:t xml:space="preserve">Por Cumplimiento del Contrato: </w:t>
      </w:r>
      <w:r w:rsidRPr="00D73B6A">
        <w:rPr>
          <w:rFonts w:ascii="Bookman Old Style" w:hAnsi="Bookman Old Style"/>
          <w:lang w:val="es-ES_tradnl"/>
        </w:rPr>
        <w:t xml:space="preserve">De forma normal, tanto la </w:t>
      </w:r>
      <w:r w:rsidRPr="00D73B6A">
        <w:rPr>
          <w:rFonts w:ascii="Bookman Old Style" w:hAnsi="Bookman Old Style"/>
          <w:b/>
          <w:lang w:val="es-ES_tradnl"/>
        </w:rPr>
        <w:t xml:space="preserve">ENTIDAD </w:t>
      </w:r>
      <w:r w:rsidRPr="00D73B6A">
        <w:rPr>
          <w:rFonts w:ascii="Bookman Old Style" w:hAnsi="Bookman Old Style"/>
          <w:lang w:val="es-ES_tradnl"/>
        </w:rPr>
        <w:t xml:space="preserve">como el </w:t>
      </w:r>
      <w:r w:rsidRPr="00D73B6A">
        <w:rPr>
          <w:rFonts w:ascii="Bookman Old Style" w:hAnsi="Bookman Old Style"/>
          <w:b/>
          <w:lang w:val="es-ES_tradnl"/>
        </w:rPr>
        <w:t xml:space="preserve">PROVEEDOR </w:t>
      </w:r>
      <w:r w:rsidRPr="00D73B6A">
        <w:rPr>
          <w:rFonts w:ascii="Bookman Old Style" w:hAnsi="Bookman Old Style"/>
          <w:lang w:val="es-ES_tradnl"/>
        </w:rPr>
        <w:t>darán por terminado el presente Contrato, una vez que ambas partes hayan dado cumplimiento a todas las condiciones y estipulaciones contenidas en mismo, lo cual se hará constar en el Certificado de Cumplimiento de Contrato, emitido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B10421">
      <w:pPr>
        <w:jc w:val="both"/>
        <w:rPr>
          <w:rFonts w:ascii="Bookman Old Style" w:hAnsi="Bookman Old Style"/>
          <w:lang w:val="es-ES_tradnl"/>
        </w:rPr>
      </w:pPr>
    </w:p>
    <w:p w:rsidR="00B10421" w:rsidRPr="00D73B6A" w:rsidRDefault="00B10421" w:rsidP="00083EF5">
      <w:pPr>
        <w:pStyle w:val="Prrafodelista"/>
        <w:numPr>
          <w:ilvl w:val="1"/>
          <w:numId w:val="36"/>
        </w:numPr>
        <w:jc w:val="both"/>
        <w:rPr>
          <w:rFonts w:ascii="Bookman Old Style" w:hAnsi="Bookman Old Style"/>
          <w:b/>
          <w:lang w:val="es-ES_tradnl"/>
        </w:rPr>
      </w:pPr>
      <w:r w:rsidRPr="00D73B6A">
        <w:rPr>
          <w:rFonts w:ascii="Bookman Old Style" w:hAnsi="Bookman Old Style"/>
          <w:b/>
          <w:lang w:val="es-ES_tradnl"/>
        </w:rPr>
        <w:t xml:space="preserve">Por Resolución del Contrato: </w:t>
      </w:r>
      <w:r w:rsidRPr="00D73B6A">
        <w:rPr>
          <w:rFonts w:ascii="Bookman Old Style" w:hAnsi="Bookman Old Style"/>
          <w:lang w:val="es-ES_tradnl"/>
        </w:rPr>
        <w:t>Si se diera el caso y como una forma excepcional de terminar el contrato, a los efectos legales correspondientes, la</w:t>
      </w:r>
      <w:r w:rsidRPr="00D73B6A">
        <w:rPr>
          <w:rFonts w:ascii="Bookman Old Style" w:hAnsi="Bookman Old Style"/>
          <w:b/>
          <w:lang w:val="es-ES_tradnl"/>
        </w:rPr>
        <w:t xml:space="preserve"> ENTIDAD </w:t>
      </w:r>
      <w:r w:rsidRPr="00D73B6A">
        <w:rPr>
          <w:rFonts w:ascii="Bookman Old Style" w:hAnsi="Bookman Old Style"/>
          <w:lang w:val="es-ES_tradnl"/>
        </w:rPr>
        <w:t>y el</w:t>
      </w:r>
      <w:r w:rsidRPr="00D73B6A">
        <w:rPr>
          <w:rFonts w:ascii="Bookman Old Style" w:hAnsi="Bookman Old Style"/>
          <w:b/>
          <w:lang w:val="es-ES_tradnl"/>
        </w:rPr>
        <w:t xml:space="preserve"> PROVEEDOR, </w:t>
      </w:r>
      <w:r w:rsidRPr="00D73B6A">
        <w:rPr>
          <w:rFonts w:ascii="Bookman Old Style" w:hAnsi="Bookman Old Style"/>
          <w:lang w:val="es-ES_tradnl"/>
        </w:rPr>
        <w:t>acuerdan las siguientes causales para procesar la resolución del Contrato:</w:t>
      </w:r>
    </w:p>
    <w:p w:rsidR="00B10421" w:rsidRPr="00D73B6A" w:rsidRDefault="00B10421" w:rsidP="00B10421">
      <w:pPr>
        <w:pStyle w:val="Prrafodelista"/>
        <w:rPr>
          <w:rFonts w:ascii="Bookman Old Style" w:hAnsi="Bookman Old Style"/>
          <w:b/>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 la ENTIDAD, por causales atribuibles al PROVEEDOR.</w:t>
      </w:r>
    </w:p>
    <w:p w:rsidR="00B10421" w:rsidRPr="00D73B6A" w:rsidRDefault="00B10421" w:rsidP="00B10421">
      <w:pPr>
        <w:pStyle w:val="Prrafodelista"/>
        <w:tabs>
          <w:tab w:val="left" w:pos="1418"/>
        </w:tabs>
        <w:ind w:left="1418"/>
        <w:jc w:val="both"/>
        <w:rPr>
          <w:rFonts w:ascii="Bookman Old Style" w:hAnsi="Bookman Old Style"/>
          <w:b/>
          <w:lang w:val="es-ES_tradnl"/>
        </w:rPr>
      </w:pP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disolución del </w:t>
      </w:r>
      <w:r w:rsidRPr="00D73B6A">
        <w:rPr>
          <w:rFonts w:ascii="Bookman Old Style" w:hAnsi="Bookman Old Style"/>
          <w:b/>
          <w:lang w:val="es-ES_tradnl"/>
        </w:rPr>
        <w:t xml:space="preserve">PROVEEDOR </w:t>
      </w:r>
      <w:r w:rsidRPr="00D73B6A">
        <w:rPr>
          <w:rFonts w:ascii="Bookman Old Style" w:hAnsi="Bookman Old Style"/>
          <w:b/>
          <w:i/>
          <w:lang w:val="es-ES_tradnl"/>
        </w:rPr>
        <w:t>(sea Empresa o Asociación de Empresas de Servicios).</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quiebra declarada del </w:t>
      </w:r>
      <w:r w:rsidRPr="00D73B6A">
        <w:rPr>
          <w:rFonts w:ascii="Bookman Old Style" w:hAnsi="Bookman Old Style"/>
          <w:b/>
          <w:lang w:val="es-ES_tradnl"/>
        </w:rPr>
        <w:t>PROVEEDOR.</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en la atención del servicio, a requerimiento de la </w:t>
      </w:r>
      <w:r w:rsidRPr="00D73B6A">
        <w:rPr>
          <w:rFonts w:ascii="Bookman Old Style" w:hAnsi="Bookman Old Style"/>
          <w:b/>
          <w:lang w:val="es-ES_tradnl"/>
        </w:rPr>
        <w:t xml:space="preserve">ENTIDAD </w:t>
      </w:r>
      <w:r w:rsidRPr="00D73B6A">
        <w:rPr>
          <w:rFonts w:ascii="Bookman Old Style" w:hAnsi="Bookman Old Style"/>
          <w:lang w:val="es-ES_tradnl"/>
        </w:rPr>
        <w:t>en asuntos relacionados con el objeto del presente contrato.</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suspensión del servicio sin justificación.</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 xml:space="preserve">Por incumplimiento del servicio de acuerdo al Cronograma. </w:t>
      </w:r>
      <w:r w:rsidRPr="00D73B6A">
        <w:rPr>
          <w:rFonts w:ascii="Bookman Old Style" w:hAnsi="Bookman Old Style"/>
          <w:b/>
          <w:i/>
          <w:lang w:val="es-ES_tradnl"/>
        </w:rPr>
        <w:t>(si corresponde)</w:t>
      </w:r>
      <w:r w:rsidRPr="00D73B6A">
        <w:rPr>
          <w:rFonts w:ascii="Bookman Old Style" w:hAnsi="Bookman Old Style"/>
          <w:lang w:val="es-ES_tradnl"/>
        </w:rPr>
        <w:t>.</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Cuando el monto de la multa por atraso en la prestación del servicio alcance el diez por ciento (10%) del monto total del contrato, decisión optativa, o el veinte por ciento (20%), de forma obligatoria.</w:t>
      </w:r>
    </w:p>
    <w:p w:rsidR="00B10421" w:rsidRPr="00D73B6A" w:rsidRDefault="00B10421" w:rsidP="00083EF5">
      <w:pPr>
        <w:numPr>
          <w:ilvl w:val="0"/>
          <w:numId w:val="25"/>
        </w:numPr>
        <w:tabs>
          <w:tab w:val="num" w:pos="1701"/>
        </w:tabs>
        <w:ind w:left="1701" w:hanging="425"/>
        <w:jc w:val="both"/>
        <w:rPr>
          <w:rFonts w:ascii="Bookman Old Style" w:hAnsi="Bookman Old Style"/>
          <w:lang w:val="es-ES_tradnl"/>
        </w:rPr>
      </w:pPr>
      <w:r w:rsidRPr="00D73B6A">
        <w:rPr>
          <w:rFonts w:ascii="Bookman Old Style" w:hAnsi="Bookman Old Style"/>
          <w:lang w:val="es-ES_tradnl"/>
        </w:rPr>
        <w:t>Por incumplimiento a la cláusula Anticorrupción</w:t>
      </w:r>
    </w:p>
    <w:p w:rsidR="00B10421" w:rsidRPr="00D73B6A" w:rsidRDefault="00B10421" w:rsidP="00B10421">
      <w:pPr>
        <w:ind w:left="1800"/>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a requerimiento del PROVEEDOR por causales atribuibles a la ENTIDAD.</w:t>
      </w:r>
    </w:p>
    <w:p w:rsidR="00B10421" w:rsidRPr="00D73B6A" w:rsidRDefault="00B10421" w:rsidP="00B10421">
      <w:pPr>
        <w:jc w:val="both"/>
        <w:rPr>
          <w:rFonts w:ascii="Bookman Old Style" w:hAnsi="Bookman Old Style"/>
          <w:lang w:val="es-ES_tradnl"/>
        </w:rPr>
      </w:pP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Si apartándose de los términos del contrato la</w:t>
      </w:r>
      <w:r w:rsidRPr="00D73B6A">
        <w:rPr>
          <w:rFonts w:ascii="Bookman Old Style" w:hAnsi="Bookman Old Style"/>
          <w:b/>
          <w:lang w:val="es-ES_tradnl"/>
        </w:rPr>
        <w:t xml:space="preserve"> ENTIDAD, </w:t>
      </w:r>
      <w:r w:rsidRPr="00D73B6A">
        <w:rPr>
          <w:rFonts w:ascii="Bookman Old Style" w:hAnsi="Bookman Old Style"/>
          <w:lang w:val="es-ES_tradnl"/>
        </w:rPr>
        <w:t>pretende efectuar aumento o disminución en el servicio</w:t>
      </w:r>
      <w:r w:rsidRPr="00D73B6A">
        <w:rPr>
          <w:rFonts w:ascii="Bookman Old Style" w:hAnsi="Bookman Old Style" w:cs="Arial"/>
          <w:lang w:val="es-ES_tradnl"/>
        </w:rPr>
        <w:t>, sin la emisión del necesario Contrato Modificatorio</w:t>
      </w:r>
      <w:r w:rsidRPr="00D73B6A">
        <w:rPr>
          <w:rFonts w:ascii="Bookman Old Style" w:hAnsi="Bookman Old Style"/>
          <w:lang w:val="es-ES_tradnl"/>
        </w:rPr>
        <w:t>.</w:t>
      </w: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 xml:space="preserve">Por incumplimiento injustificado en el pago por la prestación del servicio, por más </w:t>
      </w:r>
      <w:r w:rsidRPr="00D73B6A">
        <w:rPr>
          <w:rFonts w:ascii="Bookman Old Style" w:hAnsi="Bookman Old Style"/>
          <w:highlight w:val="yellow"/>
          <w:lang w:val="es-ES_tradnl"/>
        </w:rPr>
        <w:t>de treinta (30) días calendario computados</w:t>
      </w:r>
      <w:r w:rsidRPr="00D73B6A">
        <w:rPr>
          <w:rFonts w:ascii="Bookman Old Style" w:hAnsi="Bookman Old Style"/>
          <w:lang w:val="es-ES_tradnl"/>
        </w:rPr>
        <w:t xml:space="preserve"> a partir de la fecha en que debió hacerse efectivo el pago, existiendo conformidad del servicio, emitida por la</w:t>
      </w:r>
      <w:r w:rsidRPr="00D73B6A">
        <w:rPr>
          <w:rFonts w:ascii="Bookman Old Style" w:hAnsi="Bookman Old Style"/>
          <w:b/>
          <w:lang w:val="es-ES_tradnl"/>
        </w:rPr>
        <w:t xml:space="preserve"> ENTIDAD</w:t>
      </w:r>
      <w:r w:rsidRPr="00D73B6A">
        <w:rPr>
          <w:rFonts w:ascii="Bookman Old Style" w:hAnsi="Bookman Old Style"/>
          <w:lang w:val="es-ES_tradnl"/>
        </w:rPr>
        <w:t>.</w:t>
      </w:r>
    </w:p>
    <w:p w:rsidR="00B10421" w:rsidRPr="00D73B6A" w:rsidRDefault="00B10421" w:rsidP="00083EF5">
      <w:pPr>
        <w:numPr>
          <w:ilvl w:val="1"/>
          <w:numId w:val="25"/>
        </w:numPr>
        <w:tabs>
          <w:tab w:val="num" w:pos="1800"/>
        </w:tabs>
        <w:ind w:left="1800"/>
        <w:jc w:val="both"/>
        <w:rPr>
          <w:rFonts w:ascii="Bookman Old Style" w:hAnsi="Bookman Old Style"/>
          <w:lang w:val="es-ES_tradnl"/>
        </w:rPr>
      </w:pPr>
      <w:r w:rsidRPr="00D73B6A">
        <w:rPr>
          <w:rFonts w:ascii="Bookman Old Style" w:hAnsi="Bookman Old Style"/>
          <w:lang w:val="es-ES_tradnl"/>
        </w:rPr>
        <w:t>Por utilizar o requerir aquellos servicios que son objeto del presente contrato, en beneficio de terceras personas.</w:t>
      </w:r>
    </w:p>
    <w:p w:rsidR="00B10421" w:rsidRPr="00D73B6A" w:rsidRDefault="00B10421" w:rsidP="00B10421">
      <w:pPr>
        <w:ind w:left="1800"/>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lang w:val="es-ES_tradnl"/>
        </w:rPr>
      </w:pPr>
      <w:r w:rsidRPr="00D73B6A">
        <w:rPr>
          <w:rFonts w:ascii="Bookman Old Style" w:hAnsi="Bookman Old Style"/>
          <w:b/>
          <w:lang w:val="es-ES_tradnl"/>
        </w:rPr>
        <w:t xml:space="preserve">Reglas aplicables a la Resolución: </w:t>
      </w:r>
      <w:r w:rsidRPr="00D73B6A">
        <w:rPr>
          <w:rFonts w:ascii="Bookman Old Style" w:hAnsi="Bookman Old Style"/>
          <w:lang w:val="es-ES_tradnl"/>
        </w:rPr>
        <w:t>Para procesar la Resolución del Contrato por cualquiera de las causales señaladas,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 xml:space="preserve">dará aviso escrito mediante carta notariada, a la otra parte, de su intención de resolver el </w:t>
      </w:r>
      <w:r w:rsidRPr="00D73B6A">
        <w:rPr>
          <w:rFonts w:ascii="Bookman Old Style" w:hAnsi="Bookman Old Style"/>
          <w:b/>
          <w:lang w:val="es-ES_tradnl"/>
        </w:rPr>
        <w:t>CONTRATO</w:t>
      </w:r>
      <w:r w:rsidRPr="00D73B6A">
        <w:rPr>
          <w:rFonts w:ascii="Bookman Old Style" w:hAnsi="Bookman Old Style"/>
          <w:lang w:val="es-ES_tradnl"/>
        </w:rPr>
        <w:t>, estableciendo claramente la causal que se aduce.</w:t>
      </w:r>
    </w:p>
    <w:p w:rsidR="00B10421" w:rsidRPr="00D73B6A" w:rsidRDefault="00B10421" w:rsidP="00B10421">
      <w:pPr>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Si dentro de los cinco (5) días hábiles siguientes de la fecha de notificación, se enmendaran las fallas, se normalizara el desarrollo de los servicios y se tomaran las medidas necesarias para continuar normalmente con las estipulaciones del Contrato y el requirente de la resolución, expresara por escrito su conformidad a la solución, el aviso de intención de resolución será retirado. Caso contrario, si al vencimiento de este término no existiese ninguna respuesta, el proceso de resolución continuará a cuyo fin la</w:t>
      </w:r>
      <w:r w:rsidRPr="00D73B6A">
        <w:rPr>
          <w:rFonts w:ascii="Bookman Old Style" w:hAnsi="Bookman Old Style"/>
          <w:b/>
          <w:lang w:val="es-ES_tradnl"/>
        </w:rPr>
        <w:t xml:space="preserve"> ENTIDAD </w:t>
      </w:r>
      <w:r w:rsidRPr="00D73B6A">
        <w:rPr>
          <w:rFonts w:ascii="Bookman Old Style" w:hAnsi="Bookman Old Style"/>
          <w:lang w:val="es-ES_tradnl"/>
        </w:rPr>
        <w:t>o el</w:t>
      </w:r>
      <w:r w:rsidRPr="00D73B6A">
        <w:rPr>
          <w:rFonts w:ascii="Bookman Old Style" w:hAnsi="Bookman Old Style"/>
          <w:b/>
          <w:lang w:val="es-ES_tradnl"/>
        </w:rPr>
        <w:t xml:space="preserve"> PROVEEDOR, </w:t>
      </w:r>
      <w:r w:rsidRPr="00D73B6A">
        <w:rPr>
          <w:rFonts w:ascii="Bookman Old Style" w:hAnsi="Bookman Old Style"/>
          <w:lang w:val="es-ES_tradnl"/>
        </w:rPr>
        <w:t>según quién haya requerido la resolución del contrato, notificará mediante carta notariada a la otra parte, que la resolución del contrato se ha hecho efectiva.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Esta carta notariada dará lugar a que: cuando la resolución sea por causales atribuibles al </w:t>
      </w:r>
      <w:r w:rsidRPr="00D73B6A">
        <w:rPr>
          <w:rFonts w:ascii="Bookman Old Style" w:hAnsi="Bookman Old Style"/>
          <w:b/>
          <w:lang w:val="es-ES_tradnl"/>
        </w:rPr>
        <w:t xml:space="preserve">PROVEEDOR </w:t>
      </w:r>
      <w:r w:rsidRPr="00D73B6A">
        <w:rPr>
          <w:rFonts w:ascii="Bookman Old Style" w:hAnsi="Bookman Old Style"/>
          <w:lang w:val="es-ES_tradnl"/>
        </w:rPr>
        <w:t>se consolide en favor de la</w:t>
      </w:r>
      <w:r w:rsidRPr="00D73B6A">
        <w:rPr>
          <w:rFonts w:ascii="Bookman Old Style" w:hAnsi="Bookman Old Style"/>
          <w:b/>
          <w:lang w:val="es-ES_tradnl"/>
        </w:rPr>
        <w:t xml:space="preserve"> ENTIDAD </w:t>
      </w:r>
      <w:r w:rsidRPr="00D73B6A">
        <w:rPr>
          <w:rFonts w:ascii="Bookman Old Style" w:hAnsi="Bookman Old Style"/>
          <w:lang w:val="es-ES_tradnl"/>
        </w:rPr>
        <w:t xml:space="preserve">la Garantía de Cumplimiento de Contrato y de Correcta Inversión de Anticipo (cuando corresponda) </w:t>
      </w:r>
      <w:r w:rsidRPr="00D73B6A">
        <w:rPr>
          <w:rFonts w:ascii="Bookman Old Style" w:hAnsi="Bookman Old Style"/>
          <w:b/>
          <w:bCs/>
          <w:i/>
          <w:iCs/>
          <w:lang w:val="es-ES_tradnl"/>
        </w:rPr>
        <w:t>(solo si se trata de servicios continuos)</w:t>
      </w:r>
      <w:r w:rsidRPr="00D73B6A">
        <w:rPr>
          <w:rFonts w:ascii="Bookman Old Style" w:hAnsi="Bookman Old Style"/>
          <w:lang w:val="es-ES_tradnl"/>
        </w:rPr>
        <w:t>.</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Solo en caso que la resolución no sea originada por negligencia del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éste tendrá derecho a una evaluación de los gastos proporcionales que demande los compromisos adquiridos por el </w:t>
      </w:r>
      <w:r w:rsidRPr="00D73B6A">
        <w:rPr>
          <w:rFonts w:ascii="Bookman Old Style" w:hAnsi="Bookman Old Style"/>
          <w:b/>
          <w:lang w:val="es-ES_tradnl"/>
        </w:rPr>
        <w:t xml:space="preserve">PROVEEDOR </w:t>
      </w:r>
      <w:r w:rsidRPr="00D73B6A">
        <w:rPr>
          <w:rFonts w:ascii="Bookman Old Style" w:hAnsi="Bookman Old Style"/>
          <w:lang w:val="es-ES_tradnl"/>
        </w:rPr>
        <w:t>para la prestación del servicio contra la presentación de documentos probatorios y certificados.</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procederá a establecer los montos reembolsables al </w:t>
      </w:r>
      <w:r w:rsidRPr="00D73B6A">
        <w:rPr>
          <w:rFonts w:ascii="Bookman Old Style" w:hAnsi="Bookman Old Style"/>
          <w:b/>
          <w:lang w:val="es-ES_tradnl"/>
        </w:rPr>
        <w:t>PROVEEDOR</w:t>
      </w:r>
      <w:r w:rsidRPr="00D73B6A">
        <w:rPr>
          <w:rFonts w:ascii="Bookman Old Style" w:hAnsi="Bookman Old Style"/>
          <w:lang w:val="es-ES_tradnl"/>
        </w:rPr>
        <w:t xml:space="preserve"> por concepto de provisión del </w:t>
      </w:r>
      <w:r w:rsidRPr="00D73B6A">
        <w:rPr>
          <w:rFonts w:ascii="Bookman Old Style" w:hAnsi="Bookman Old Style"/>
          <w:b/>
          <w:lang w:val="es-ES_tradnl"/>
        </w:rPr>
        <w:t>SERVICIO</w:t>
      </w:r>
      <w:r w:rsidRPr="00D73B6A">
        <w:rPr>
          <w:rFonts w:ascii="Bookman Old Style" w:hAnsi="Bookman Old Style"/>
          <w:lang w:val="es-ES_tradnl"/>
        </w:rPr>
        <w:t xml:space="preserve"> satisfactoriamente efectuado, si corresponde.</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Con base a la liquidación final y establecidos los saldos en favor o en contra para su respectivo pago o cobro de la (s) Garantía (s) correspondientes.</w:t>
      </w:r>
    </w:p>
    <w:p w:rsidR="00B10421" w:rsidRPr="00D73B6A" w:rsidRDefault="00B10421" w:rsidP="00B10421">
      <w:pPr>
        <w:ind w:left="1276"/>
        <w:jc w:val="both"/>
        <w:rPr>
          <w:rFonts w:ascii="Bookman Old Style" w:hAnsi="Bookman Old Style"/>
          <w:lang w:val="es-ES_tradnl"/>
        </w:rPr>
      </w:pPr>
    </w:p>
    <w:p w:rsidR="00B10421" w:rsidRPr="00D73B6A" w:rsidRDefault="00B10421" w:rsidP="00083EF5">
      <w:pPr>
        <w:pStyle w:val="Prrafodelista"/>
        <w:numPr>
          <w:ilvl w:val="2"/>
          <w:numId w:val="37"/>
        </w:numPr>
        <w:tabs>
          <w:tab w:val="left" w:pos="1276"/>
        </w:tabs>
        <w:ind w:left="1276" w:hanging="850"/>
        <w:jc w:val="both"/>
        <w:rPr>
          <w:rFonts w:ascii="Bookman Old Style" w:hAnsi="Bookman Old Style"/>
          <w:b/>
          <w:lang w:val="es-ES_tradnl"/>
        </w:rPr>
      </w:pPr>
      <w:r w:rsidRPr="00D73B6A">
        <w:rPr>
          <w:rFonts w:ascii="Bookman Old Style" w:hAnsi="Bookman Old Style"/>
          <w:b/>
          <w:lang w:val="es-ES_tradnl"/>
        </w:rPr>
        <w:t>Resolución por causas de fuerza mayor o caso fortuito que afecten a la ENTIDAD o al PROVEEDOR.</w:t>
      </w:r>
    </w:p>
    <w:p w:rsidR="00B10421" w:rsidRPr="00D73B6A" w:rsidRDefault="00B10421" w:rsidP="00B10421">
      <w:pPr>
        <w:ind w:left="1560"/>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Si en cualquier momento antes de la terminación de la prestación del servicio objeto del </w:t>
      </w:r>
      <w:r w:rsidRPr="00D73B6A">
        <w:rPr>
          <w:rFonts w:ascii="Bookman Old Style" w:hAnsi="Bookman Old Style"/>
          <w:bCs/>
          <w:lang w:val="es-ES_tradnl"/>
        </w:rPr>
        <w:t>contrato</w:t>
      </w:r>
      <w:r w:rsidRPr="00D73B6A">
        <w:rPr>
          <w:rFonts w:ascii="Bookman Old Style" w:hAnsi="Bookman Old Style"/>
          <w:lang w:val="es-ES_tradnl"/>
        </w:rPr>
        <w:t xml:space="preserve">, </w:t>
      </w:r>
      <w:r w:rsidRPr="00D73B6A">
        <w:rPr>
          <w:rFonts w:ascii="Bookman Old Style" w:hAnsi="Bookman Old Style" w:cs="Arial"/>
        </w:rPr>
        <w:t>la</w:t>
      </w:r>
      <w:r w:rsidRPr="00D73B6A">
        <w:rPr>
          <w:rFonts w:ascii="Bookman Old Style" w:hAnsi="Bookman Old Style" w:cs="Arial"/>
          <w:b/>
        </w:rPr>
        <w:t xml:space="preserve"> </w:t>
      </w:r>
      <w:r w:rsidRPr="00D73B6A">
        <w:rPr>
          <w:rFonts w:ascii="Bookman Old Style" w:hAnsi="Bookman Old Style"/>
          <w:b/>
          <w:lang w:val="es-ES_tradnl"/>
        </w:rPr>
        <w:t xml:space="preserve">ENTIDAD </w:t>
      </w:r>
      <w:r w:rsidRPr="00D73B6A">
        <w:rPr>
          <w:rFonts w:ascii="Bookman Old Style" w:hAnsi="Bookman Old Style"/>
          <w:lang w:val="es-ES_tradnl"/>
        </w:rPr>
        <w:t>o</w:t>
      </w:r>
      <w:r w:rsidRPr="00D73B6A">
        <w:rPr>
          <w:rFonts w:ascii="Bookman Old Style" w:hAnsi="Bookman Old Style"/>
          <w:b/>
          <w:lang w:val="es-ES_tradnl"/>
        </w:rPr>
        <w:t xml:space="preserve"> </w:t>
      </w:r>
      <w:r w:rsidRPr="00D73B6A">
        <w:rPr>
          <w:rFonts w:ascii="Bookman Old Style" w:hAnsi="Bookman Old Style"/>
          <w:lang w:val="es-ES_tradnl"/>
        </w:rPr>
        <w:t>el</w:t>
      </w:r>
      <w:r w:rsidRPr="00D73B6A">
        <w:rPr>
          <w:rFonts w:ascii="Bookman Old Style" w:hAnsi="Bookman Old Style"/>
          <w:b/>
          <w:lang w:val="es-ES_tradnl"/>
        </w:rPr>
        <w:t xml:space="preserve"> PROVEEDOR</w:t>
      </w:r>
      <w:r w:rsidRPr="00D73B6A">
        <w:rPr>
          <w:rFonts w:ascii="Bookman Old Style" w:hAnsi="Bookman Old Style"/>
          <w:lang w:val="es-ES_tradnl"/>
        </w:rPr>
        <w:t xml:space="preserve"> se encontrase en una situación fuera de control, por causas de fuerza mayor o caso fortuito, que imposibilite la conclusión de la prestación del servicio o vayan contra los intereses del Estado, la parte afectada comunicará por escrito su intención de resolver el contrato, justificando la causa.</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cs="Arial"/>
        </w:rPr>
        <w:t xml:space="preserve">La </w:t>
      </w:r>
      <w:r w:rsidRPr="00D73B6A">
        <w:rPr>
          <w:rFonts w:ascii="Bookman Old Style" w:hAnsi="Bookman Old Style"/>
          <w:b/>
          <w:lang w:val="es-ES_tradnl"/>
        </w:rPr>
        <w:t>ENTIDAD</w:t>
      </w:r>
      <w:r w:rsidRPr="00D73B6A">
        <w:rPr>
          <w:rFonts w:ascii="Bookman Old Style" w:hAnsi="Bookman Old Style"/>
          <w:lang w:val="es-ES_tradnl"/>
        </w:rPr>
        <w:t xml:space="preserve">, mediante carta notariada dirigida al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los trabajos y resolverá el </w:t>
      </w:r>
      <w:r w:rsidRPr="00D73B6A">
        <w:rPr>
          <w:rFonts w:ascii="Bookman Old Style" w:hAnsi="Bookman Old Style"/>
          <w:bCs/>
          <w:lang w:val="es-ES_tradnl"/>
        </w:rPr>
        <w:t>contrato</w:t>
      </w:r>
      <w:r w:rsidRPr="00D73B6A">
        <w:rPr>
          <w:rFonts w:ascii="Bookman Old Style" w:hAnsi="Bookman Old Style"/>
          <w:lang w:val="es-ES_tradnl"/>
        </w:rPr>
        <w:t xml:space="preserve"> total o parcialmente. A la entrega de dicha comunicación oficial de resolución,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suspenderá el servicio de acuerdo a las instrucciones que al efecto emita por escrito la </w:t>
      </w:r>
      <w:r w:rsidRPr="00D73B6A">
        <w:rPr>
          <w:rFonts w:ascii="Bookman Old Style" w:hAnsi="Bookman Old Style"/>
          <w:b/>
          <w:lang w:val="es-ES_tradnl"/>
        </w:rPr>
        <w:t>ENTIDAD</w:t>
      </w:r>
      <w:r w:rsidRPr="00D73B6A">
        <w:rPr>
          <w:rFonts w:ascii="Bookman Old Style" w:hAnsi="Bookman Old Style"/>
          <w:lang w:val="es-ES_tradnl"/>
        </w:rPr>
        <w:t xml:space="preserve">. </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conjuntamente con la </w:t>
      </w:r>
      <w:r w:rsidRPr="00D73B6A">
        <w:rPr>
          <w:rFonts w:ascii="Bookman Old Style" w:hAnsi="Bookman Old Style"/>
          <w:b/>
          <w:lang w:val="es-ES_tradnl"/>
        </w:rPr>
        <w:t>ENTIDAD</w:t>
      </w:r>
      <w:r w:rsidRPr="00D73B6A">
        <w:rPr>
          <w:rFonts w:ascii="Bookman Old Style" w:hAnsi="Bookman Old Style"/>
          <w:lang w:val="es-ES_tradnl"/>
        </w:rPr>
        <w:t xml:space="preserve">, procederán a la verificación del servicio prestado hasta la fecha de suspensión la evaluación de los compromisos que el </w:t>
      </w:r>
      <w:r w:rsidRPr="00D73B6A">
        <w:rPr>
          <w:rFonts w:ascii="Bookman Old Style" w:hAnsi="Bookman Old Style"/>
          <w:b/>
          <w:lang w:val="es-ES_tradnl"/>
        </w:rPr>
        <w:t xml:space="preserve">PROVEEDOR </w:t>
      </w:r>
      <w:r w:rsidRPr="00D73B6A">
        <w:rPr>
          <w:rFonts w:ascii="Bookman Old Style" w:hAnsi="Bookman Old Style"/>
          <w:lang w:val="es-ES_tradnl"/>
        </w:rPr>
        <w:t xml:space="preserve">tuviera pendiente relativo al servicio, debidamente documentados. Asimismo la </w:t>
      </w:r>
      <w:r w:rsidRPr="00D73B6A">
        <w:rPr>
          <w:rFonts w:ascii="Bookman Old Style" w:hAnsi="Bookman Old Style"/>
          <w:b/>
          <w:lang w:val="es-ES_tradnl"/>
        </w:rPr>
        <w:t>ENTIDAD</w:t>
      </w:r>
      <w:r w:rsidRPr="00D73B6A">
        <w:rPr>
          <w:rFonts w:ascii="Bookman Old Style" w:hAnsi="Bookman Old Style"/>
          <w:lang w:val="es-ES_tradnl"/>
        </w:rPr>
        <w:t xml:space="preserve"> liquidará los costos proporcionales que en dicho acto se demandase y otros gastos que a juicio de la </w:t>
      </w:r>
      <w:r w:rsidRPr="00D73B6A">
        <w:rPr>
          <w:rFonts w:ascii="Bookman Old Style" w:hAnsi="Bookman Old Style"/>
          <w:b/>
          <w:lang w:val="es-ES_tradnl"/>
        </w:rPr>
        <w:t>ENTIDAD</w:t>
      </w:r>
      <w:r w:rsidRPr="00D73B6A">
        <w:rPr>
          <w:rFonts w:ascii="Bookman Old Style" w:hAnsi="Bookman Old Style"/>
          <w:lang w:val="es-ES_tradnl"/>
        </w:rPr>
        <w:t xml:space="preserve"> fueran considerados sujetos a reembolso.</w:t>
      </w:r>
    </w:p>
    <w:p w:rsidR="00B10421" w:rsidRPr="00D73B6A" w:rsidRDefault="00B10421" w:rsidP="00B10421">
      <w:pPr>
        <w:ind w:left="1276"/>
        <w:jc w:val="both"/>
        <w:rPr>
          <w:rFonts w:ascii="Bookman Old Style" w:hAnsi="Bookman Old Style"/>
          <w:lang w:val="es-ES_tradnl"/>
        </w:rPr>
      </w:pPr>
    </w:p>
    <w:p w:rsidR="00B10421" w:rsidRPr="00D73B6A" w:rsidRDefault="00B10421" w:rsidP="00B10421">
      <w:pPr>
        <w:ind w:left="1276"/>
        <w:jc w:val="both"/>
        <w:rPr>
          <w:rFonts w:ascii="Bookman Old Style" w:hAnsi="Bookman Old Style"/>
          <w:lang w:val="es-ES_tradnl"/>
        </w:rPr>
      </w:pPr>
      <w:r w:rsidRPr="00D73B6A">
        <w:rPr>
          <w:rFonts w:ascii="Bookman Old Style" w:hAnsi="Bookman Old Style"/>
          <w:lang w:val="es-ES_tradnl"/>
        </w:rPr>
        <w:t xml:space="preserve">Con estos datos la </w:t>
      </w:r>
      <w:r w:rsidRPr="00D73B6A">
        <w:rPr>
          <w:rFonts w:ascii="Bookman Old Style" w:hAnsi="Bookman Old Style"/>
          <w:b/>
          <w:lang w:val="es-ES_tradnl"/>
        </w:rPr>
        <w:t>ENTIDAD</w:t>
      </w:r>
      <w:r w:rsidRPr="00D73B6A">
        <w:rPr>
          <w:rFonts w:ascii="Bookman Old Style" w:hAnsi="Bookman Old Style"/>
          <w:lang w:val="es-ES_tradnl"/>
        </w:rPr>
        <w:t xml:space="preserve"> elaborará el cierre de contrato y el trámite de pago será el previsto en la cláusula vigésima séptima del presente </w:t>
      </w:r>
      <w:r w:rsidRPr="00D73B6A">
        <w:rPr>
          <w:rFonts w:ascii="Bookman Old Style" w:hAnsi="Bookman Old Style"/>
          <w:b/>
          <w:bCs/>
          <w:lang w:val="es-ES_tradnl"/>
        </w:rPr>
        <w:t>CONTRATO</w:t>
      </w:r>
      <w:r w:rsidRPr="00D73B6A">
        <w:rPr>
          <w:rFonts w:ascii="Bookman Old Style" w:hAnsi="Bookman Old Style"/>
          <w:lang w:val="es-ES_tradnl"/>
        </w:rPr>
        <w:t>.</w:t>
      </w:r>
    </w:p>
    <w:p w:rsidR="00B10421" w:rsidRPr="00D73B6A" w:rsidRDefault="00B10421" w:rsidP="00B10421">
      <w:pPr>
        <w:autoSpaceDE w:val="0"/>
        <w:autoSpaceDN w:val="0"/>
        <w:adjustRightInd w:val="0"/>
        <w:jc w:val="both"/>
        <w:rPr>
          <w:rFonts w:ascii="Bookman Old Style" w:hAnsi="Bookman Old Style"/>
          <w:lang w:val="es-ES_tradnl"/>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Arial"/>
          <w:b/>
        </w:rPr>
        <w:t>VIGÉSIMA</w:t>
      </w:r>
      <w:r w:rsidRPr="00D73B6A">
        <w:rPr>
          <w:rFonts w:ascii="Bookman Old Style" w:hAnsi="Bookman Old Style" w:cs="Verdana-Bold"/>
          <w:b/>
          <w:bCs/>
        </w:rPr>
        <w:t>.- (SOLUCIÓN DE CONTROVERSIAS)</w:t>
      </w:r>
    </w:p>
    <w:p w:rsidR="00B10421" w:rsidRPr="00D73B6A" w:rsidRDefault="00B10421" w:rsidP="00B10421">
      <w:pPr>
        <w:autoSpaceDE w:val="0"/>
        <w:autoSpaceDN w:val="0"/>
        <w:adjustRightInd w:val="0"/>
        <w:jc w:val="both"/>
        <w:rPr>
          <w:rFonts w:ascii="Bookman Old Style" w:hAnsi="Bookman Old Style" w:cs="Verdana-Bold"/>
          <w:bCs/>
        </w:rPr>
      </w:pPr>
      <w:r w:rsidRPr="00D73B6A">
        <w:rPr>
          <w:rFonts w:ascii="Bookman Old Style" w:hAnsi="Bookman Old Style"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B10421" w:rsidRPr="00D73B6A" w:rsidRDefault="00B10421" w:rsidP="00B10421">
      <w:pPr>
        <w:autoSpaceDE w:val="0"/>
        <w:autoSpaceDN w:val="0"/>
        <w:adjustRightInd w:val="0"/>
        <w:jc w:val="both"/>
        <w:rPr>
          <w:rFonts w:ascii="Bookman Old Style" w:hAnsi="Bookman Old Style" w:cs="Verdana-Bold"/>
          <w:b/>
          <w:bCs/>
        </w:rPr>
      </w:pP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cs="Verdana-Bold"/>
          <w:b/>
          <w:bCs/>
        </w:rPr>
        <w:t>VIGÉSIMA PRIMERA.- (ANTICORRUPCIÓN)</w:t>
      </w:r>
    </w:p>
    <w:p w:rsidR="00B10421" w:rsidRPr="00D73B6A" w:rsidRDefault="00B10421" w:rsidP="00B10421">
      <w:pPr>
        <w:autoSpaceDE w:val="0"/>
        <w:autoSpaceDN w:val="0"/>
        <w:adjustRightInd w:val="0"/>
        <w:jc w:val="both"/>
        <w:rPr>
          <w:rFonts w:ascii="Bookman Old Style" w:hAnsi="Bookman Old Style" w:cs="Verdana-Bold"/>
          <w:b/>
          <w:bCs/>
        </w:rPr>
      </w:pPr>
      <w:r w:rsidRPr="00D73B6A">
        <w:rPr>
          <w:rFonts w:ascii="Bookman Old Style" w:hAnsi="Bookman Old Style"/>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73B6A">
        <w:rPr>
          <w:rFonts w:ascii="Bookman Old Style" w:hAnsi="Bookman Old Style" w:cs="Verdana-Bold"/>
          <w:bCs/>
        </w:rPr>
        <w:t>, sin perjuicio de que el Contratante resuelva el presente Contrato y se ejecuten las Garantías que se encuentren vigentes al momento de la resolución.</w:t>
      </w:r>
    </w:p>
    <w:p w:rsidR="00B10421" w:rsidRPr="00D73B6A" w:rsidRDefault="00B10421" w:rsidP="00B10421">
      <w:pPr>
        <w:jc w:val="both"/>
        <w:rPr>
          <w:rFonts w:ascii="Bookman Old Style" w:hAnsi="Bookman Old Style" w:cs="Arial"/>
          <w:b/>
        </w:rPr>
      </w:pPr>
    </w:p>
    <w:p w:rsidR="00B10421" w:rsidRPr="00D73B6A" w:rsidRDefault="00B10421" w:rsidP="00B10421">
      <w:pPr>
        <w:jc w:val="both"/>
        <w:rPr>
          <w:rFonts w:ascii="Bookman Old Style" w:hAnsi="Bookman Old Style" w:cs="Arial"/>
          <w:b/>
        </w:rPr>
      </w:pPr>
      <w:r w:rsidRPr="00D73B6A">
        <w:rPr>
          <w:rFonts w:ascii="Bookman Old Style" w:hAnsi="Bookman Old Style" w:cs="Arial"/>
          <w:b/>
        </w:rPr>
        <w:t>VIGÉSIMA SEGUNDA.- (CONSENTIMIENTO)</w:t>
      </w:r>
    </w:p>
    <w:p w:rsidR="00B10421" w:rsidRPr="00D73B6A" w:rsidRDefault="00B10421" w:rsidP="00B10421">
      <w:pPr>
        <w:jc w:val="both"/>
        <w:rPr>
          <w:rFonts w:ascii="Bookman Old Style" w:hAnsi="Bookman Old Style" w:cs="Arial"/>
        </w:rPr>
      </w:pPr>
      <w:r w:rsidRPr="00D73B6A">
        <w:rPr>
          <w:rFonts w:ascii="Bookman Old Style" w:hAnsi="Bookman Old Style" w:cs="Arial"/>
        </w:rPr>
        <w:t>En señal de conformidad y para su fiel y estricto cumplimiento, suscribimos el presente Contrato en cuatro ejemplares de un mismo tenor y validez el/la _________ (</w:t>
      </w:r>
      <w:r w:rsidRPr="00D73B6A">
        <w:rPr>
          <w:rFonts w:ascii="Bookman Old Style" w:hAnsi="Bookman Old Style" w:cs="Arial"/>
          <w:b/>
          <w:i/>
        </w:rPr>
        <w:t xml:space="preserve">registrar el nombre de la MAE o del servidor público a quien se delega la competencia para la suscripción del Contrato, y la Resolución correspondiente), </w:t>
      </w:r>
      <w:r w:rsidRPr="00D73B6A">
        <w:rPr>
          <w:rFonts w:ascii="Bookman Old Style" w:hAnsi="Bookman Old Style" w:cs="Arial"/>
        </w:rPr>
        <w:t xml:space="preserve">en representación legal de la </w:t>
      </w:r>
      <w:r w:rsidRPr="00D73B6A">
        <w:rPr>
          <w:rFonts w:ascii="Bookman Old Style" w:hAnsi="Bookman Old Style" w:cs="Arial"/>
          <w:b/>
        </w:rPr>
        <w:t>ENTIDAD</w:t>
      </w:r>
      <w:r w:rsidRPr="00D73B6A">
        <w:rPr>
          <w:rFonts w:ascii="Bookman Old Style" w:hAnsi="Bookman Old Style" w:cs="Arial"/>
        </w:rPr>
        <w:t xml:space="preserve">, y el/la  _____________ </w:t>
      </w:r>
      <w:r w:rsidRPr="00D73B6A">
        <w:rPr>
          <w:rFonts w:ascii="Bookman Old Style" w:hAnsi="Bookman Old Style" w:cs="Arial"/>
          <w:b/>
          <w:i/>
        </w:rPr>
        <w:t xml:space="preserve">(registrar el nombre del representante legal del PROVEEDOR o persona natural adjudicada, habilitado para la suscripción del Contrato) </w:t>
      </w:r>
      <w:r w:rsidRPr="00D73B6A">
        <w:rPr>
          <w:rFonts w:ascii="Bookman Old Style" w:hAnsi="Bookman Old Style" w:cs="Arial"/>
        </w:rPr>
        <w:t xml:space="preserve">en representación del </w:t>
      </w:r>
      <w:r w:rsidRPr="00D73B6A">
        <w:rPr>
          <w:rFonts w:ascii="Bookman Old Style" w:hAnsi="Bookman Old Style" w:cs="Arial"/>
          <w:b/>
          <w:bCs/>
        </w:rPr>
        <w:t>PROVEEDOR</w:t>
      </w:r>
      <w:r w:rsidRPr="00D73B6A">
        <w:rPr>
          <w:rFonts w:ascii="Bookman Old Style" w:hAnsi="Bookman Old Style" w:cs="Arial"/>
        </w:rPr>
        <w:t>.</w:t>
      </w:r>
    </w:p>
    <w:p w:rsidR="00B10421" w:rsidRPr="00D73B6A" w:rsidRDefault="00B10421" w:rsidP="00B10421">
      <w:pPr>
        <w:jc w:val="both"/>
        <w:rPr>
          <w:rFonts w:ascii="Bookman Old Style" w:hAnsi="Bookman Old Style" w:cs="Arial"/>
        </w:rPr>
      </w:pPr>
    </w:p>
    <w:p w:rsidR="00B10421" w:rsidRPr="00D73B6A" w:rsidRDefault="00B10421" w:rsidP="00B10421">
      <w:pPr>
        <w:jc w:val="both"/>
        <w:rPr>
          <w:rFonts w:ascii="Bookman Old Style" w:hAnsi="Bookman Old Style" w:cs="Arial"/>
        </w:rPr>
      </w:pPr>
      <w:r w:rsidRPr="00D73B6A">
        <w:rPr>
          <w:rFonts w:ascii="Bookman Old Style" w:hAnsi="Bookman Old Style" w:cs="Arial"/>
        </w:rPr>
        <w:t>Este documento, conforme a disposiciones legales de control fiscal vigentes, será registrado ante la Contraloría General del Estado en idioma castellano.</w:t>
      </w:r>
    </w:p>
    <w:p w:rsidR="00B10421" w:rsidRPr="00D73B6A" w:rsidRDefault="00B10421" w:rsidP="00B10421">
      <w:pPr>
        <w:jc w:val="both"/>
        <w:rPr>
          <w:rFonts w:ascii="Bookman Old Style" w:hAnsi="Bookman Old Style" w:cs="Arial"/>
        </w:rPr>
      </w:pP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_________ (Registrar el lugar y la fecha en que se suscribe el Contrato).</w:t>
      </w: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BoldItalic"/>
          <w:b/>
          <w:bCs/>
          <w:i/>
          <w:iCs/>
        </w:rPr>
      </w:pPr>
    </w:p>
    <w:p w:rsidR="00B10421" w:rsidRPr="00D73B6A" w:rsidRDefault="00B10421" w:rsidP="00B10421">
      <w:pPr>
        <w:autoSpaceDE w:val="0"/>
        <w:autoSpaceDN w:val="0"/>
        <w:adjustRightInd w:val="0"/>
        <w:jc w:val="both"/>
        <w:rPr>
          <w:rFonts w:ascii="Bookman Old Style" w:hAnsi="Bookman Old Style" w:cs="Verdana"/>
        </w:rPr>
      </w:pPr>
      <w:r w:rsidRPr="00D73B6A">
        <w:rPr>
          <w:rFonts w:ascii="Bookman Old Style" w:hAnsi="Bookman Old Style" w:cs="Verdana"/>
        </w:rPr>
        <w:t xml:space="preserve">_________________________                                  ________________________________  </w:t>
      </w:r>
    </w:p>
    <w:p w:rsidR="00B10421" w:rsidRPr="00D73B6A" w:rsidRDefault="00B10421" w:rsidP="00B10421">
      <w:pPr>
        <w:autoSpaceDE w:val="0"/>
        <w:autoSpaceDN w:val="0"/>
        <w:adjustRightInd w:val="0"/>
        <w:jc w:val="both"/>
        <w:rPr>
          <w:rFonts w:ascii="Bookman Old Style" w:hAnsi="Bookman Old Style" w:cs="Verdana-BoldItalic"/>
          <w:b/>
          <w:bCs/>
          <w:i/>
          <w:iCs/>
        </w:rPr>
      </w:pPr>
      <w:r w:rsidRPr="00D73B6A">
        <w:rPr>
          <w:rFonts w:ascii="Bookman Old Style" w:hAnsi="Bookman Old Style" w:cs="Verdana-BoldItalic"/>
          <w:b/>
          <w:bCs/>
          <w:i/>
          <w:iCs/>
        </w:rPr>
        <w:t>(Registrar el nombre y cargo                                   (Registrar el nombre del Proveedor)</w:t>
      </w:r>
    </w:p>
    <w:p w:rsidR="00B10421" w:rsidRPr="00D73B6A" w:rsidRDefault="00B10421" w:rsidP="00B10421">
      <w:pPr>
        <w:autoSpaceDE w:val="0"/>
        <w:autoSpaceDN w:val="0"/>
        <w:adjustRightInd w:val="0"/>
        <w:jc w:val="both"/>
        <w:rPr>
          <w:rFonts w:ascii="Bookman Old Style" w:hAnsi="Bookman Old Style" w:cs="Verdana-BoldItalic"/>
          <w:b/>
          <w:bCs/>
          <w:i/>
          <w:iCs/>
        </w:rPr>
      </w:pPr>
      <w:proofErr w:type="gramStart"/>
      <w:r w:rsidRPr="00D73B6A">
        <w:rPr>
          <w:rFonts w:ascii="Bookman Old Style" w:hAnsi="Bookman Old Style" w:cs="Verdana-BoldItalic"/>
          <w:b/>
          <w:bCs/>
          <w:i/>
          <w:iCs/>
        </w:rPr>
        <w:t>del</w:t>
      </w:r>
      <w:proofErr w:type="gramEnd"/>
      <w:r w:rsidRPr="00D73B6A">
        <w:rPr>
          <w:rFonts w:ascii="Bookman Old Style" w:hAnsi="Bookman Old Style" w:cs="Verdana-BoldItalic"/>
          <w:b/>
          <w:bCs/>
          <w:i/>
          <w:iCs/>
        </w:rPr>
        <w:t xml:space="preserve">  Servidor Público habilitado) </w:t>
      </w:r>
    </w:p>
    <w:p w:rsidR="00B10421" w:rsidRPr="00D73B6A" w:rsidRDefault="00B10421" w:rsidP="00B10421">
      <w:pPr>
        <w:autoSpaceDE w:val="0"/>
        <w:autoSpaceDN w:val="0"/>
        <w:adjustRightInd w:val="0"/>
        <w:jc w:val="both"/>
        <w:rPr>
          <w:rFonts w:ascii="Bookman Old Style" w:hAnsi="Bookman Old Style"/>
        </w:rPr>
      </w:pPr>
      <w:proofErr w:type="gramStart"/>
      <w:r w:rsidRPr="00D73B6A">
        <w:rPr>
          <w:rFonts w:ascii="Bookman Old Style" w:hAnsi="Bookman Old Style" w:cs="Verdana-BoldItalic"/>
          <w:b/>
          <w:bCs/>
          <w:i/>
          <w:iCs/>
        </w:rPr>
        <w:t>para</w:t>
      </w:r>
      <w:proofErr w:type="gramEnd"/>
      <w:r w:rsidRPr="00D73B6A">
        <w:rPr>
          <w:rFonts w:ascii="Bookman Old Style" w:hAnsi="Bookman Old Style" w:cs="Verdana-BoldItalic"/>
          <w:b/>
          <w:bCs/>
          <w:i/>
          <w:iCs/>
        </w:rPr>
        <w:t xml:space="preserve"> la firma del contrato) </w:t>
      </w:r>
    </w:p>
    <w:p w:rsidR="00071870" w:rsidRDefault="00071870" w:rsidP="00071870">
      <w:pPr>
        <w:jc w:val="center"/>
        <w:rPr>
          <w:rFonts w:ascii="Calibri" w:hAnsi="Calibri" w:cs="Calibri"/>
          <w:b/>
          <w:bCs/>
          <w:sz w:val="18"/>
          <w:szCs w:val="18"/>
        </w:rPr>
      </w:pPr>
    </w:p>
    <w:sectPr w:rsidR="00071870" w:rsidSect="00132381">
      <w:headerReference w:type="default" r:id="rId1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C25" w:rsidRDefault="00277C25">
      <w:r>
        <w:separator/>
      </w:r>
    </w:p>
  </w:endnote>
  <w:endnote w:type="continuationSeparator" w:id="0">
    <w:p w:rsidR="00277C25" w:rsidRDefault="0027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CF1" w:rsidRDefault="00300CF1">
    <w:pPr>
      <w:pStyle w:val="Piedepgina"/>
      <w:jc w:val="right"/>
    </w:pPr>
    <w:r>
      <w:fldChar w:fldCharType="begin"/>
    </w:r>
    <w:r>
      <w:instrText xml:space="preserve"> PAGE   \* MERGEFORMAT </w:instrText>
    </w:r>
    <w:r>
      <w:fldChar w:fldCharType="separate"/>
    </w:r>
    <w:r w:rsidR="00B71216">
      <w:rPr>
        <w:noProof/>
      </w:rPr>
      <w:t>28</w:t>
    </w:r>
    <w:r>
      <w:fldChar w:fldCharType="end"/>
    </w:r>
  </w:p>
  <w:p w:rsidR="00300CF1" w:rsidRDefault="00300C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C25" w:rsidRDefault="00277C25">
      <w:r>
        <w:separator/>
      </w:r>
    </w:p>
  </w:footnote>
  <w:footnote w:type="continuationSeparator" w:id="0">
    <w:p w:rsidR="00277C25" w:rsidRDefault="00277C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CF1" w:rsidRPr="009F3620" w:rsidRDefault="00300CF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F196FCE"/>
    <w:multiLevelType w:val="hybridMultilevel"/>
    <w:tmpl w:val="97C4B864"/>
    <w:lvl w:ilvl="0" w:tplc="B7467C14">
      <w:start w:val="1"/>
      <w:numFmt w:val="bullet"/>
      <w:lvlText w:val="-"/>
      <w:lvlJc w:val="left"/>
      <w:pPr>
        <w:ind w:left="1494" w:hanging="360"/>
      </w:pPr>
      <w:rPr>
        <w:rFonts w:ascii="Calibri" w:eastAsia="Times New Roman" w:hAnsi="Calibri" w:cs="Calibri"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5">
    <w:nsid w:val="126C626C"/>
    <w:multiLevelType w:val="hybridMultilevel"/>
    <w:tmpl w:val="1BE4542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3BE60CA"/>
    <w:multiLevelType w:val="hybridMultilevel"/>
    <w:tmpl w:val="CE808B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5E449CA"/>
    <w:multiLevelType w:val="hybridMultilevel"/>
    <w:tmpl w:val="AC5E04C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8EB0C0C"/>
    <w:multiLevelType w:val="hybridMultilevel"/>
    <w:tmpl w:val="B72817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5">
    <w:nsid w:val="2AB94238"/>
    <w:multiLevelType w:val="hybridMultilevel"/>
    <w:tmpl w:val="39549AF0"/>
    <w:lvl w:ilvl="0" w:tplc="189A354E">
      <w:start w:val="1"/>
      <w:numFmt w:val="decimal"/>
      <w:lvlText w:val="%1."/>
      <w:lvlJc w:val="left"/>
      <w:pPr>
        <w:ind w:left="1069" w:hanging="360"/>
      </w:p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1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8">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D4E2693"/>
    <w:multiLevelType w:val="hybridMultilevel"/>
    <w:tmpl w:val="C420BABA"/>
    <w:lvl w:ilvl="0" w:tplc="1B9A526A">
      <w:start w:val="1"/>
      <w:numFmt w:val="decimal"/>
      <w:lvlText w:val="%1."/>
      <w:lvlJc w:val="left"/>
      <w:pPr>
        <w:ind w:left="64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3391888"/>
    <w:multiLevelType w:val="hybridMultilevel"/>
    <w:tmpl w:val="9F588DB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
    <w:nsid w:val="4A3471AD"/>
    <w:multiLevelType w:val="multilevel"/>
    <w:tmpl w:val="F61E642A"/>
    <w:lvl w:ilvl="0">
      <w:start w:val="1"/>
      <w:numFmt w:val="decimal"/>
      <w:lvlText w:val="%1."/>
      <w:lvlJc w:val="left"/>
      <w:pPr>
        <w:tabs>
          <w:tab w:val="num" w:pos="357"/>
        </w:tabs>
        <w:ind w:left="340" w:hanging="340"/>
      </w:pPr>
      <w:rPr>
        <w:rFonts w:cs="Times New Roman" w:hint="default"/>
        <w:b/>
        <w:i w:val="0"/>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AF60728"/>
    <w:multiLevelType w:val="hybridMultilevel"/>
    <w:tmpl w:val="67860990"/>
    <w:lvl w:ilvl="0" w:tplc="4B4AD442">
      <w:start w:val="1"/>
      <w:numFmt w:val="lowerLetter"/>
      <w:lvlText w:val="%1)"/>
      <w:lvlJc w:val="left"/>
      <w:pPr>
        <w:ind w:left="720" w:hanging="360"/>
      </w:pPr>
      <w:rPr>
        <w:rFonts w:ascii="Bookman Old Style" w:eastAsia="Times New Roman" w:hAnsi="Bookman Old Style"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27">
    <w:nsid w:val="530A7A91"/>
    <w:multiLevelType w:val="hybridMultilevel"/>
    <w:tmpl w:val="8C4235FE"/>
    <w:lvl w:ilvl="0" w:tplc="C1F0AE3A">
      <w:start w:val="1"/>
      <w:numFmt w:val="upperRoman"/>
      <w:lvlText w:val="%1."/>
      <w:lvlJc w:val="left"/>
      <w:pPr>
        <w:ind w:left="1080" w:hanging="720"/>
      </w:pPr>
      <w:rPr>
        <w:rFonts w:ascii="Calibri" w:hAnsi="Calibri" w:cs="Calibri" w:hint="default"/>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0">
    <w:nsid w:val="5A6B0E8F"/>
    <w:multiLevelType w:val="hybridMultilevel"/>
    <w:tmpl w:val="81C602B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BC84A24"/>
    <w:multiLevelType w:val="multilevel"/>
    <w:tmpl w:val="083C4504"/>
    <w:lvl w:ilvl="0">
      <w:start w:val="19"/>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1623801"/>
    <w:multiLevelType w:val="hybridMultilevel"/>
    <w:tmpl w:val="174C0BBE"/>
    <w:lvl w:ilvl="0" w:tplc="DB4C7476">
      <w:start w:val="1"/>
      <w:numFmt w:val="lowerLetter"/>
      <w:lvlText w:val="%1)"/>
      <w:lvlJc w:val="left"/>
      <w:pPr>
        <w:ind w:left="720" w:hanging="360"/>
      </w:pPr>
      <w:rPr>
        <w:rFonts w:ascii="Bookman Old Style" w:hAnsi="Bookman Old Style" w:hint="default"/>
        <w:b/>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80D0D77"/>
    <w:multiLevelType w:val="hybridMultilevel"/>
    <w:tmpl w:val="8F122098"/>
    <w:lvl w:ilvl="0" w:tplc="CE2857B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5">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7">
    <w:nsid w:val="6B672837"/>
    <w:multiLevelType w:val="hybridMultilevel"/>
    <w:tmpl w:val="8DE87BF8"/>
    <w:lvl w:ilvl="0" w:tplc="995CDD70">
      <w:start w:val="1"/>
      <w:numFmt w:val="lowerLetter"/>
      <w:lvlText w:val="%1)"/>
      <w:lvlJc w:val="left"/>
      <w:pPr>
        <w:ind w:left="1249" w:hanging="360"/>
      </w:pPr>
      <w:rPr>
        <w:rFonts w:hint="default"/>
      </w:rPr>
    </w:lvl>
    <w:lvl w:ilvl="1" w:tplc="400A0019" w:tentative="1">
      <w:start w:val="1"/>
      <w:numFmt w:val="lowerLetter"/>
      <w:lvlText w:val="%2."/>
      <w:lvlJc w:val="left"/>
      <w:pPr>
        <w:ind w:left="1969" w:hanging="360"/>
      </w:pPr>
    </w:lvl>
    <w:lvl w:ilvl="2" w:tplc="400A001B" w:tentative="1">
      <w:start w:val="1"/>
      <w:numFmt w:val="lowerRoman"/>
      <w:lvlText w:val="%3."/>
      <w:lvlJc w:val="right"/>
      <w:pPr>
        <w:ind w:left="2689" w:hanging="180"/>
      </w:pPr>
    </w:lvl>
    <w:lvl w:ilvl="3" w:tplc="400A000F" w:tentative="1">
      <w:start w:val="1"/>
      <w:numFmt w:val="decimal"/>
      <w:lvlText w:val="%4."/>
      <w:lvlJc w:val="left"/>
      <w:pPr>
        <w:ind w:left="3409" w:hanging="360"/>
      </w:pPr>
    </w:lvl>
    <w:lvl w:ilvl="4" w:tplc="400A0019" w:tentative="1">
      <w:start w:val="1"/>
      <w:numFmt w:val="lowerLetter"/>
      <w:lvlText w:val="%5."/>
      <w:lvlJc w:val="left"/>
      <w:pPr>
        <w:ind w:left="4129" w:hanging="360"/>
      </w:pPr>
    </w:lvl>
    <w:lvl w:ilvl="5" w:tplc="400A001B" w:tentative="1">
      <w:start w:val="1"/>
      <w:numFmt w:val="lowerRoman"/>
      <w:lvlText w:val="%6."/>
      <w:lvlJc w:val="right"/>
      <w:pPr>
        <w:ind w:left="4849" w:hanging="180"/>
      </w:pPr>
    </w:lvl>
    <w:lvl w:ilvl="6" w:tplc="400A000F" w:tentative="1">
      <w:start w:val="1"/>
      <w:numFmt w:val="decimal"/>
      <w:lvlText w:val="%7."/>
      <w:lvlJc w:val="left"/>
      <w:pPr>
        <w:ind w:left="5569" w:hanging="360"/>
      </w:pPr>
    </w:lvl>
    <w:lvl w:ilvl="7" w:tplc="400A0019" w:tentative="1">
      <w:start w:val="1"/>
      <w:numFmt w:val="lowerLetter"/>
      <w:lvlText w:val="%8."/>
      <w:lvlJc w:val="left"/>
      <w:pPr>
        <w:ind w:left="6289" w:hanging="360"/>
      </w:pPr>
    </w:lvl>
    <w:lvl w:ilvl="8" w:tplc="400A001B" w:tentative="1">
      <w:start w:val="1"/>
      <w:numFmt w:val="lowerRoman"/>
      <w:lvlText w:val="%9."/>
      <w:lvlJc w:val="right"/>
      <w:pPr>
        <w:ind w:left="7009" w:hanging="180"/>
      </w:pPr>
    </w:lvl>
  </w:abstractNum>
  <w:abstractNum w:abstractNumId="3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3111F59"/>
    <w:multiLevelType w:val="multilevel"/>
    <w:tmpl w:val="70805A56"/>
    <w:lvl w:ilvl="0">
      <w:start w:val="19"/>
      <w:numFmt w:val="decimal"/>
      <w:lvlText w:val="%1"/>
      <w:lvlJc w:val="left"/>
      <w:pPr>
        <w:ind w:left="660" w:hanging="6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2">
    <w:nsid w:val="77524969"/>
    <w:multiLevelType w:val="hybridMultilevel"/>
    <w:tmpl w:val="117C066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32"/>
  </w:num>
  <w:num w:numId="3">
    <w:abstractNumId w:val="6"/>
  </w:num>
  <w:num w:numId="4">
    <w:abstractNumId w:val="18"/>
  </w:num>
  <w:num w:numId="5">
    <w:abstractNumId w:val="17"/>
  </w:num>
  <w:num w:numId="6">
    <w:abstractNumId w:val="19"/>
  </w:num>
  <w:num w:numId="7">
    <w:abstractNumId w:val="0"/>
  </w:num>
  <w:num w:numId="8">
    <w:abstractNumId w:val="38"/>
  </w:num>
  <w:num w:numId="9">
    <w:abstractNumId w:val="20"/>
  </w:num>
  <w:num w:numId="10">
    <w:abstractNumId w:val="16"/>
  </w:num>
  <w:num w:numId="11">
    <w:abstractNumId w:val="14"/>
  </w:num>
  <w:num w:numId="12">
    <w:abstractNumId w:val="12"/>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 w:numId="18">
    <w:abstractNumId w:val="24"/>
  </w:num>
  <w:num w:numId="19">
    <w:abstractNumId w:val="40"/>
  </w:num>
  <w:num w:numId="20">
    <w:abstractNumId w:val="35"/>
  </w:num>
  <w:num w:numId="21">
    <w:abstractNumId w:val="28"/>
  </w:num>
  <w:num w:numId="22">
    <w:abstractNumId w:val="21"/>
  </w:num>
  <w:num w:numId="23">
    <w:abstractNumId w:val="13"/>
  </w:num>
  <w:num w:numId="24">
    <w:abstractNumId w:val="15"/>
  </w:num>
  <w:num w:numId="25">
    <w:abstractNumId w:val="1"/>
  </w:num>
  <w:num w:numId="26">
    <w:abstractNumId w:val="10"/>
  </w:num>
  <w:num w:numId="27">
    <w:abstractNumId w:val="41"/>
  </w:num>
  <w:num w:numId="28">
    <w:abstractNumId w:val="8"/>
  </w:num>
  <w:num w:numId="29">
    <w:abstractNumId w:val="44"/>
  </w:num>
  <w:num w:numId="30">
    <w:abstractNumId w:val="11"/>
  </w:num>
  <w:num w:numId="31">
    <w:abstractNumId w:val="4"/>
  </w:num>
  <w:num w:numId="32">
    <w:abstractNumId w:val="37"/>
  </w:num>
  <w:num w:numId="33">
    <w:abstractNumId w:val="43"/>
  </w:num>
  <w:num w:numId="34">
    <w:abstractNumId w:val="26"/>
  </w:num>
  <w:num w:numId="35">
    <w:abstractNumId w:val="25"/>
  </w:num>
  <w:num w:numId="36">
    <w:abstractNumId w:val="31"/>
  </w:num>
  <w:num w:numId="37">
    <w:abstractNumId w:val="39"/>
  </w:num>
  <w:num w:numId="38">
    <w:abstractNumId w:val="33"/>
  </w:num>
  <w:num w:numId="39">
    <w:abstractNumId w:val="34"/>
  </w:num>
  <w:num w:numId="40">
    <w:abstractNumId w:val="22"/>
  </w:num>
  <w:num w:numId="41">
    <w:abstractNumId w:val="27"/>
  </w:num>
  <w:num w:numId="42">
    <w:abstractNumId w:val="42"/>
  </w:num>
  <w:num w:numId="43">
    <w:abstractNumId w:val="30"/>
  </w:num>
  <w:num w:numId="44">
    <w:abstractNumId w:val="5"/>
  </w:num>
  <w:num w:numId="45">
    <w:abstractNumId w:val="9"/>
  </w:num>
  <w:num w:numId="46">
    <w:abstractNumId w:val="2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828"/>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2DAB"/>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3EF5"/>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00"/>
    <w:rsid w:val="000C1455"/>
    <w:rsid w:val="000C1507"/>
    <w:rsid w:val="000C1573"/>
    <w:rsid w:val="000C157F"/>
    <w:rsid w:val="000C17B5"/>
    <w:rsid w:val="000C1AAB"/>
    <w:rsid w:val="000C1B62"/>
    <w:rsid w:val="000C29D6"/>
    <w:rsid w:val="000C30B5"/>
    <w:rsid w:val="000C323F"/>
    <w:rsid w:val="000C331D"/>
    <w:rsid w:val="000C410E"/>
    <w:rsid w:val="000C45AE"/>
    <w:rsid w:val="000C4B36"/>
    <w:rsid w:val="000C4EF9"/>
    <w:rsid w:val="000C5830"/>
    <w:rsid w:val="000C58B7"/>
    <w:rsid w:val="000C59EB"/>
    <w:rsid w:val="000C74F7"/>
    <w:rsid w:val="000C760B"/>
    <w:rsid w:val="000C7F0F"/>
    <w:rsid w:val="000D1730"/>
    <w:rsid w:val="000D2D7F"/>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4FF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2E0"/>
    <w:rsid w:val="001315F8"/>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108"/>
    <w:rsid w:val="0016090E"/>
    <w:rsid w:val="00160A7A"/>
    <w:rsid w:val="00160D51"/>
    <w:rsid w:val="00161858"/>
    <w:rsid w:val="00161B0D"/>
    <w:rsid w:val="00161D7C"/>
    <w:rsid w:val="00162163"/>
    <w:rsid w:val="0016591D"/>
    <w:rsid w:val="00165E0F"/>
    <w:rsid w:val="00166E29"/>
    <w:rsid w:val="0017013E"/>
    <w:rsid w:val="001706CA"/>
    <w:rsid w:val="00170771"/>
    <w:rsid w:val="00171F4B"/>
    <w:rsid w:val="0017246C"/>
    <w:rsid w:val="00174B80"/>
    <w:rsid w:val="00174C31"/>
    <w:rsid w:val="001756DA"/>
    <w:rsid w:val="00175B49"/>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47F"/>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9C4"/>
    <w:rsid w:val="001B1B69"/>
    <w:rsid w:val="001B3CAD"/>
    <w:rsid w:val="001B3CE1"/>
    <w:rsid w:val="001B4BAB"/>
    <w:rsid w:val="001B515E"/>
    <w:rsid w:val="001B65A7"/>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4F"/>
    <w:rsid w:val="001E0531"/>
    <w:rsid w:val="001E06B2"/>
    <w:rsid w:val="001E07C2"/>
    <w:rsid w:val="001E08B2"/>
    <w:rsid w:val="001E1C8E"/>
    <w:rsid w:val="001E1E28"/>
    <w:rsid w:val="001E2399"/>
    <w:rsid w:val="001E2FEF"/>
    <w:rsid w:val="001E3C9E"/>
    <w:rsid w:val="001E43BA"/>
    <w:rsid w:val="001E50A2"/>
    <w:rsid w:val="001E5921"/>
    <w:rsid w:val="001E5BE4"/>
    <w:rsid w:val="001E5C9A"/>
    <w:rsid w:val="001E635F"/>
    <w:rsid w:val="001E63D0"/>
    <w:rsid w:val="001E6892"/>
    <w:rsid w:val="001E74F1"/>
    <w:rsid w:val="001E75BF"/>
    <w:rsid w:val="001E7CD6"/>
    <w:rsid w:val="001F16A6"/>
    <w:rsid w:val="001F1B13"/>
    <w:rsid w:val="001F1F10"/>
    <w:rsid w:val="001F21C5"/>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1E7"/>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279B9"/>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A4A"/>
    <w:rsid w:val="00265B25"/>
    <w:rsid w:val="00265D4A"/>
    <w:rsid w:val="00266276"/>
    <w:rsid w:val="002667CD"/>
    <w:rsid w:val="00271B62"/>
    <w:rsid w:val="002729B6"/>
    <w:rsid w:val="00273198"/>
    <w:rsid w:val="00274BFE"/>
    <w:rsid w:val="00275AAB"/>
    <w:rsid w:val="00275B2A"/>
    <w:rsid w:val="0027605E"/>
    <w:rsid w:val="002778D5"/>
    <w:rsid w:val="00277C2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353"/>
    <w:rsid w:val="002918FA"/>
    <w:rsid w:val="00291E36"/>
    <w:rsid w:val="0029297E"/>
    <w:rsid w:val="002940EF"/>
    <w:rsid w:val="002951A9"/>
    <w:rsid w:val="00295B70"/>
    <w:rsid w:val="00295EE0"/>
    <w:rsid w:val="00296FEC"/>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2C"/>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8A9"/>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2FDD"/>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3AB"/>
    <w:rsid w:val="002F575B"/>
    <w:rsid w:val="002F5AEA"/>
    <w:rsid w:val="002F6496"/>
    <w:rsid w:val="002F6F9F"/>
    <w:rsid w:val="002F7686"/>
    <w:rsid w:val="002F7849"/>
    <w:rsid w:val="00300202"/>
    <w:rsid w:val="00300CDE"/>
    <w:rsid w:val="00300CF1"/>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13"/>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1241"/>
    <w:rsid w:val="003322F6"/>
    <w:rsid w:val="00333A28"/>
    <w:rsid w:val="003349AD"/>
    <w:rsid w:val="003351A3"/>
    <w:rsid w:val="00335522"/>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6BA"/>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589F"/>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234"/>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531"/>
    <w:rsid w:val="00464AC8"/>
    <w:rsid w:val="00465538"/>
    <w:rsid w:val="004658CC"/>
    <w:rsid w:val="00465B66"/>
    <w:rsid w:val="004666DF"/>
    <w:rsid w:val="00466F21"/>
    <w:rsid w:val="0046742C"/>
    <w:rsid w:val="00467468"/>
    <w:rsid w:val="004676EF"/>
    <w:rsid w:val="00470D3B"/>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C2F"/>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468"/>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807"/>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56B5"/>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B1"/>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0278"/>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67FB"/>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41F8"/>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AF5"/>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195"/>
    <w:rsid w:val="00611B32"/>
    <w:rsid w:val="00611C35"/>
    <w:rsid w:val="00611FC3"/>
    <w:rsid w:val="0061263D"/>
    <w:rsid w:val="00612F8A"/>
    <w:rsid w:val="006136FE"/>
    <w:rsid w:val="00613CD3"/>
    <w:rsid w:val="00614054"/>
    <w:rsid w:val="00614F25"/>
    <w:rsid w:val="006151A9"/>
    <w:rsid w:val="00615BF8"/>
    <w:rsid w:val="006168C0"/>
    <w:rsid w:val="0061746D"/>
    <w:rsid w:val="006179D0"/>
    <w:rsid w:val="00617A34"/>
    <w:rsid w:val="00620053"/>
    <w:rsid w:val="0062119E"/>
    <w:rsid w:val="0062145E"/>
    <w:rsid w:val="00621B8F"/>
    <w:rsid w:val="00622672"/>
    <w:rsid w:val="0062371F"/>
    <w:rsid w:val="00623C8F"/>
    <w:rsid w:val="006241C0"/>
    <w:rsid w:val="006243F9"/>
    <w:rsid w:val="006253AD"/>
    <w:rsid w:val="006253C6"/>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6F65"/>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7E2"/>
    <w:rsid w:val="007665A5"/>
    <w:rsid w:val="007669BA"/>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C1C"/>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759"/>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6E46"/>
    <w:rsid w:val="007C71A3"/>
    <w:rsid w:val="007C71FC"/>
    <w:rsid w:val="007C7340"/>
    <w:rsid w:val="007C7668"/>
    <w:rsid w:val="007D05D4"/>
    <w:rsid w:val="007D0C3F"/>
    <w:rsid w:val="007D0E91"/>
    <w:rsid w:val="007D1694"/>
    <w:rsid w:val="007D16E8"/>
    <w:rsid w:val="007D1777"/>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30B"/>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1D69"/>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1C3C"/>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483"/>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C39"/>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9C8"/>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AC5"/>
    <w:rsid w:val="00947F19"/>
    <w:rsid w:val="0095024C"/>
    <w:rsid w:val="0095079F"/>
    <w:rsid w:val="00951011"/>
    <w:rsid w:val="00951090"/>
    <w:rsid w:val="00952100"/>
    <w:rsid w:val="009523AB"/>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11F"/>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C61"/>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1CC"/>
    <w:rsid w:val="0099020F"/>
    <w:rsid w:val="009906CD"/>
    <w:rsid w:val="00990BD5"/>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465"/>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03"/>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1D68"/>
    <w:rsid w:val="009E2B18"/>
    <w:rsid w:val="009E2DB0"/>
    <w:rsid w:val="009E317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37453"/>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2E7"/>
    <w:rsid w:val="00A53488"/>
    <w:rsid w:val="00A54106"/>
    <w:rsid w:val="00A544DB"/>
    <w:rsid w:val="00A54E5E"/>
    <w:rsid w:val="00A559C1"/>
    <w:rsid w:val="00A55E66"/>
    <w:rsid w:val="00A55FCA"/>
    <w:rsid w:val="00A56561"/>
    <w:rsid w:val="00A56580"/>
    <w:rsid w:val="00A5667D"/>
    <w:rsid w:val="00A57F89"/>
    <w:rsid w:val="00A60E5E"/>
    <w:rsid w:val="00A6133B"/>
    <w:rsid w:val="00A6143A"/>
    <w:rsid w:val="00A622E9"/>
    <w:rsid w:val="00A62932"/>
    <w:rsid w:val="00A63878"/>
    <w:rsid w:val="00A63FB1"/>
    <w:rsid w:val="00A642CA"/>
    <w:rsid w:val="00A64775"/>
    <w:rsid w:val="00A64B6D"/>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6E76"/>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07F82"/>
    <w:rsid w:val="00B10421"/>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61F"/>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21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2FF1"/>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2D1F"/>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E7F7A"/>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AE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DBF"/>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4EFF"/>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B83"/>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3A7"/>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79A"/>
    <w:rsid w:val="00D02F5E"/>
    <w:rsid w:val="00D030DB"/>
    <w:rsid w:val="00D0322C"/>
    <w:rsid w:val="00D0399F"/>
    <w:rsid w:val="00D051DD"/>
    <w:rsid w:val="00D05453"/>
    <w:rsid w:val="00D05478"/>
    <w:rsid w:val="00D0603E"/>
    <w:rsid w:val="00D06316"/>
    <w:rsid w:val="00D063C6"/>
    <w:rsid w:val="00D07A45"/>
    <w:rsid w:val="00D07DC9"/>
    <w:rsid w:val="00D10B21"/>
    <w:rsid w:val="00D10FF5"/>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A2A"/>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058B"/>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44F6"/>
    <w:rsid w:val="00D75257"/>
    <w:rsid w:val="00D7589D"/>
    <w:rsid w:val="00D75B1F"/>
    <w:rsid w:val="00D7649F"/>
    <w:rsid w:val="00D7735A"/>
    <w:rsid w:val="00D80814"/>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5AA"/>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791"/>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E7F"/>
    <w:rsid w:val="00E03F91"/>
    <w:rsid w:val="00E04873"/>
    <w:rsid w:val="00E05CB4"/>
    <w:rsid w:val="00E062DC"/>
    <w:rsid w:val="00E06C0A"/>
    <w:rsid w:val="00E06D57"/>
    <w:rsid w:val="00E1075B"/>
    <w:rsid w:val="00E10AFE"/>
    <w:rsid w:val="00E10F00"/>
    <w:rsid w:val="00E116DC"/>
    <w:rsid w:val="00E12334"/>
    <w:rsid w:val="00E12721"/>
    <w:rsid w:val="00E12EEC"/>
    <w:rsid w:val="00E13D0A"/>
    <w:rsid w:val="00E14DDA"/>
    <w:rsid w:val="00E15155"/>
    <w:rsid w:val="00E15728"/>
    <w:rsid w:val="00E15B83"/>
    <w:rsid w:val="00E15D47"/>
    <w:rsid w:val="00E15F29"/>
    <w:rsid w:val="00E16316"/>
    <w:rsid w:val="00E165D3"/>
    <w:rsid w:val="00E169CD"/>
    <w:rsid w:val="00E17BAF"/>
    <w:rsid w:val="00E17F4F"/>
    <w:rsid w:val="00E204C9"/>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5C69"/>
    <w:rsid w:val="00E36090"/>
    <w:rsid w:val="00E36790"/>
    <w:rsid w:val="00E3776A"/>
    <w:rsid w:val="00E37ABD"/>
    <w:rsid w:val="00E4013D"/>
    <w:rsid w:val="00E40461"/>
    <w:rsid w:val="00E4047F"/>
    <w:rsid w:val="00E41713"/>
    <w:rsid w:val="00E425C3"/>
    <w:rsid w:val="00E42C8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786"/>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68D6"/>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0F7"/>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800"/>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24"/>
    <w:rsid w:val="00F870F7"/>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125"/>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3"/>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B10421"/>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DA129-33CE-4272-8E83-BC81411EF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28</Pages>
  <Words>9347</Words>
  <Characters>51409</Characters>
  <Application>Microsoft Office Word</Application>
  <DocSecurity>0</DocSecurity>
  <Lines>428</Lines>
  <Paragraphs>121</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Están impedidos de participar, directa o indirectamente del presente proceso de</vt:lpstr>
      <vt:lpstr>Están impedidos de participar, directa o indirectamente del presente proceso de</vt:lpstr>
      <vt:lpstr>Forma de presentación: La propuesta deberá ser presentada en sobre cerrado dirig</vt:lpstr>
      <vt:lpstr>La propuesta deberá ser presentada en un ejemplar original y una fotocopia simpl</vt:lpstr>
      <vt:lpstr>Plazo y lugar de presentación: Las propuestas deberán ser presentadas dentro del</vt:lpstr>
      <vt:lpstr>Forma de entrega: Las propuestas podrán ser entregadas en persona o por correo c</vt:lpstr>
      <vt:lpstr>El sobre podrá ser rotulado de la siguiente manera:</vt:lpstr>
      <vt:lpstr/>
      <vt:lpstr/>
      <vt:lpstr>Retiro de Propuestas </vt:lpstr>
      <vt:lpstr>    EVALUACIÓN PARA LA CONTRATACIÓN DE SERVICIOS GENERALES</vt:lpstr>
    </vt:vector>
  </TitlesOfParts>
  <Company>DIGENSAG</Company>
  <LinksUpToDate>false</LinksUpToDate>
  <CharactersWithSpaces>60635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3</cp:revision>
  <cp:lastPrinted>2016-01-08T15:45:00Z</cp:lastPrinted>
  <dcterms:created xsi:type="dcterms:W3CDTF">2016-02-03T23:07:00Z</dcterms:created>
  <dcterms:modified xsi:type="dcterms:W3CDTF">2016-02-04T13:23:00Z</dcterms:modified>
</cp:coreProperties>
</file>