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74B" w:rsidRPr="003F652E" w:rsidRDefault="00666DDA" w:rsidP="00C331A1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 w:rsidRPr="003F652E">
        <w:rPr>
          <w:rFonts w:ascii="Arial" w:hAnsi="Arial" w:cs="Arial"/>
          <w:b/>
          <w:sz w:val="22"/>
          <w:szCs w:val="22"/>
        </w:rPr>
        <w:t>ESPECIFICACIONES T</w:t>
      </w:r>
      <w:r w:rsidR="00C331A1" w:rsidRPr="003F652E">
        <w:rPr>
          <w:rFonts w:ascii="Arial" w:hAnsi="Arial" w:cs="Arial"/>
          <w:b/>
          <w:sz w:val="22"/>
          <w:szCs w:val="22"/>
        </w:rPr>
        <w:t>ÉCNICAS</w:t>
      </w:r>
    </w:p>
    <w:p w:rsidR="009F4611" w:rsidRPr="003F652E" w:rsidRDefault="009F4611" w:rsidP="003B0599">
      <w:pPr>
        <w:jc w:val="center"/>
        <w:rPr>
          <w:rFonts w:ascii="Arial" w:hAnsi="Arial" w:cs="Arial"/>
          <w:b/>
          <w:sz w:val="16"/>
          <w:szCs w:val="16"/>
        </w:rPr>
      </w:pPr>
    </w:p>
    <w:p w:rsidR="00D75347" w:rsidRPr="003F652E" w:rsidRDefault="00D75347" w:rsidP="003B0599">
      <w:pPr>
        <w:jc w:val="center"/>
        <w:rPr>
          <w:rFonts w:ascii="Lucida Bright" w:hAnsi="Lucida Bright" w:cs="Arial"/>
          <w:b/>
          <w:sz w:val="10"/>
          <w:szCs w:val="10"/>
        </w:rPr>
      </w:pPr>
    </w:p>
    <w:p w:rsidR="00913E13" w:rsidRPr="003F652E" w:rsidRDefault="00246B14" w:rsidP="008131DA">
      <w:pPr>
        <w:jc w:val="both"/>
        <w:rPr>
          <w:rFonts w:ascii="Arial" w:hAnsi="Arial" w:cs="Arial"/>
          <w:sz w:val="22"/>
          <w:szCs w:val="22"/>
          <w:lang w:val="es-BO"/>
        </w:rPr>
      </w:pPr>
      <w:r w:rsidRPr="003F652E">
        <w:rPr>
          <w:rFonts w:ascii="Arial" w:hAnsi="Arial" w:cs="Arial"/>
          <w:sz w:val="22"/>
          <w:szCs w:val="22"/>
          <w:lang w:val="es-BO"/>
        </w:rPr>
        <w:t>El servicio solicitado, deberá regirse bajo las siguientes especificaciones:</w:t>
      </w:r>
    </w:p>
    <w:tbl>
      <w:tblPr>
        <w:tblpPr w:leftFromText="141" w:rightFromText="141" w:vertAnchor="text" w:horzAnchor="margin" w:tblpY="494"/>
        <w:tblW w:w="9180" w:type="dxa"/>
        <w:tblBorders>
          <w:insideH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7371"/>
        <w:gridCol w:w="1275"/>
      </w:tblGrid>
      <w:tr w:rsidR="003F652E" w:rsidRPr="003F652E" w:rsidTr="002738CB">
        <w:trPr>
          <w:trHeight w:val="565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</w:tcPr>
          <w:p w:rsidR="00913E13" w:rsidRPr="003F652E" w:rsidRDefault="0066481C" w:rsidP="008131D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3F652E">
              <w:rPr>
                <w:rFonts w:ascii="Calibri" w:eastAsia="Arial Unicode MS" w:hAnsi="Calibri" w:cs="Calibri"/>
                <w:b/>
                <w:sz w:val="18"/>
                <w:szCs w:val="18"/>
                <w:lang w:val="es-MX"/>
              </w:rPr>
              <w:t>“SERVICIO DE ALQUILER DE BAÑOS QUIMICOS MOVILES PARA AREA DE PARQUEO DE CISTERNA PARA LA PLANTA DE RIO GRANDE,GESTION 2015”</w:t>
            </w:r>
          </w:p>
        </w:tc>
      </w:tr>
      <w:tr w:rsidR="003F652E" w:rsidRPr="003F652E" w:rsidTr="002738CB">
        <w:trPr>
          <w:trHeight w:val="55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</w:p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</w:pPr>
            <w:r w:rsidRPr="003F652E">
              <w:rPr>
                <w:rFonts w:ascii="Arial" w:hAnsi="Arial" w:cs="Arial"/>
                <w:b/>
                <w:bCs/>
                <w:sz w:val="20"/>
                <w:szCs w:val="20"/>
                <w:lang w:eastAsia="es-BO"/>
              </w:rPr>
              <w:t>Nº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hideMark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DETALLE O DESCRIPCIÓN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</w:p>
          <w:p w:rsidR="00913E13" w:rsidRPr="003F652E" w:rsidRDefault="00913E13" w:rsidP="00246B1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</w:tr>
      <w:tr w:rsidR="003F652E" w:rsidRPr="003F652E" w:rsidTr="00913E13">
        <w:trPr>
          <w:trHeight w:val="756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13" w:rsidRPr="003F652E" w:rsidRDefault="00913E13" w:rsidP="00246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13E13" w:rsidRPr="003F652E" w:rsidRDefault="00913E13" w:rsidP="00246B1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Alquiler de Baño Químico Móvil 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>que cuente con lo siguiente:</w:t>
            </w:r>
          </w:p>
          <w:p w:rsidR="0073559A" w:rsidRPr="003F652E" w:rsidRDefault="0073559A" w:rsidP="00246B14">
            <w:pPr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Lavamanos c/tanque de 40 litros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Porta papel toalla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Espejo (opcional)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Dispensador de jabón líquido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Tanque para residuos de 200 litros de capacidad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Asiento y tapa de inodoro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1 Urinario </w:t>
            </w:r>
          </w:p>
          <w:p w:rsidR="00913E13" w:rsidRPr="003F652E" w:rsidRDefault="007D5951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Contar con</w:t>
            </w:r>
            <w:r w:rsidR="00913E13" w:rsidRPr="003F652E">
              <w:rPr>
                <w:rFonts w:ascii="Arial" w:hAnsi="Arial" w:cs="Arial"/>
                <w:sz w:val="18"/>
                <w:szCs w:val="18"/>
              </w:rPr>
              <w:t xml:space="preserve"> Ventanillas</w:t>
            </w:r>
            <w:r w:rsidRPr="003F652E">
              <w:rPr>
                <w:rFonts w:ascii="Arial" w:hAnsi="Arial" w:cs="Arial"/>
                <w:sz w:val="18"/>
                <w:szCs w:val="18"/>
              </w:rPr>
              <w:t xml:space="preserve"> s</w:t>
            </w:r>
            <w:r w:rsidR="00B65509" w:rsidRPr="003F652E">
              <w:rPr>
                <w:rFonts w:ascii="Arial" w:hAnsi="Arial" w:cs="Arial"/>
                <w:sz w:val="18"/>
                <w:szCs w:val="18"/>
              </w:rPr>
              <w:t>u</w:t>
            </w:r>
            <w:r w:rsidRPr="003F652E">
              <w:rPr>
                <w:rFonts w:ascii="Arial" w:hAnsi="Arial" w:cs="Arial"/>
                <w:sz w:val="18"/>
                <w:szCs w:val="18"/>
              </w:rPr>
              <w:t>ficientes</w:t>
            </w:r>
            <w:r w:rsidR="00913E13" w:rsidRPr="003F652E">
              <w:rPr>
                <w:rFonts w:ascii="Arial" w:hAnsi="Arial" w:cs="Arial"/>
                <w:sz w:val="18"/>
                <w:szCs w:val="18"/>
              </w:rPr>
              <w:t xml:space="preserve"> p/Ventilación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Seguro en la puerta para privacidad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Tubo respiradero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Porta papel higiénico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Canastilla para basura </w:t>
            </w:r>
          </w:p>
          <w:p w:rsidR="00913E13" w:rsidRPr="003F652E" w:rsidRDefault="00913E13" w:rsidP="0073559A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714" w:hanging="357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Palanca o botón de pié p/descarga de residuos </w:t>
            </w:r>
          </w:p>
          <w:p w:rsidR="00913E13" w:rsidRPr="003F652E" w:rsidRDefault="00913E13" w:rsidP="00246B1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913E13" w:rsidRPr="003F652E" w:rsidRDefault="00913E13" w:rsidP="00246B14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/>
                <w:iCs/>
                <w:sz w:val="18"/>
                <w:szCs w:val="18"/>
              </w:rPr>
              <w:t>Nota: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 Debe incluir químico para el baño</w:t>
            </w:r>
            <w:r w:rsidR="00707457" w:rsidRPr="003F652E">
              <w:rPr>
                <w:rFonts w:ascii="Arial" w:hAnsi="Arial" w:cs="Arial"/>
                <w:iCs/>
                <w:sz w:val="18"/>
                <w:szCs w:val="18"/>
              </w:rPr>
              <w:t>,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 para uso por 30 días</w:t>
            </w:r>
            <w:r w:rsidR="00707457" w:rsidRPr="003F652E">
              <w:rPr>
                <w:rFonts w:ascii="Arial" w:hAnsi="Arial" w:cs="Arial"/>
                <w:iCs/>
                <w:sz w:val="18"/>
                <w:szCs w:val="18"/>
              </w:rPr>
              <w:t>.</w:t>
            </w:r>
            <w:r w:rsidR="006C615E" w:rsidRPr="003F652E">
              <w:rPr>
                <w:rFonts w:ascii="Arial" w:hAnsi="Arial" w:cs="Arial"/>
                <w:iCs/>
                <w:sz w:val="18"/>
                <w:szCs w:val="18"/>
              </w:rPr>
              <w:t>, 2 rollos de papel higiénico marca Scott Gold doble hoja, 1 rollo de papel toalla marca Scott</w:t>
            </w:r>
            <w:r w:rsidR="00425406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Gold Doble Hoja</w:t>
            </w:r>
            <w:r w:rsidR="006C615E" w:rsidRPr="003F652E">
              <w:rPr>
                <w:rFonts w:ascii="Arial" w:hAnsi="Arial" w:cs="Arial"/>
                <w:iCs/>
                <w:sz w:val="18"/>
                <w:szCs w:val="18"/>
              </w:rPr>
              <w:t>, 1 canastilla y 1 bolsa plástica para la basura y dispensador con jabón líquido y su recarga correspondiente.</w:t>
            </w:r>
          </w:p>
          <w:p w:rsidR="00913E13" w:rsidRPr="003F652E" w:rsidRDefault="00913E13" w:rsidP="00246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13" w:rsidRPr="003F652E" w:rsidRDefault="001E1744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3</w:t>
            </w:r>
          </w:p>
        </w:tc>
      </w:tr>
      <w:tr w:rsidR="003F652E" w:rsidRPr="003F652E" w:rsidTr="00913E13">
        <w:trPr>
          <w:trHeight w:val="684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13" w:rsidRPr="003F652E" w:rsidRDefault="002738CB" w:rsidP="008A2E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/>
                <w:iCs/>
                <w:sz w:val="18"/>
                <w:szCs w:val="18"/>
              </w:rPr>
              <w:t>Movilización/</w:t>
            </w:r>
            <w:r w:rsidR="006A6A99" w:rsidRPr="003F652E">
              <w:rPr>
                <w:rFonts w:ascii="Arial" w:hAnsi="Arial" w:cs="Arial"/>
                <w:b/>
                <w:iCs/>
                <w:sz w:val="18"/>
                <w:szCs w:val="18"/>
              </w:rPr>
              <w:t>Desmovilización</w:t>
            </w:r>
            <w:r w:rsidR="00913E13" w:rsidRPr="003F652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="00913E13" w:rsidRPr="003F652E">
              <w:rPr>
                <w:rFonts w:ascii="Arial" w:hAnsi="Arial" w:cs="Arial"/>
                <w:iCs/>
                <w:sz w:val="18"/>
                <w:szCs w:val="18"/>
              </w:rPr>
              <w:t>(Transporte y personal para entrega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 y retiro 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de baños químicos móviles</w:t>
            </w:r>
            <w:r w:rsidR="006C615E" w:rsidRPr="003F652E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:rsidR="006A6A99" w:rsidRPr="003F652E" w:rsidRDefault="006A6A99" w:rsidP="008A2E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8A2EA5" w:rsidRPr="003F652E" w:rsidRDefault="008A2EA5" w:rsidP="00DB36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Este servicio deberá ser coordinado </w:t>
            </w:r>
            <w:r w:rsidR="00DB3602" w:rsidRPr="003F652E">
              <w:rPr>
                <w:rFonts w:ascii="Arial" w:hAnsi="Arial" w:cs="Arial"/>
                <w:iCs/>
                <w:sz w:val="18"/>
                <w:szCs w:val="18"/>
              </w:rPr>
              <w:t>con F</w:t>
            </w:r>
            <w:r w:rsidR="007D5951" w:rsidRPr="003F652E">
              <w:rPr>
                <w:rFonts w:ascii="Arial" w:hAnsi="Arial" w:cs="Arial"/>
                <w:iCs/>
                <w:sz w:val="18"/>
                <w:szCs w:val="18"/>
              </w:rPr>
              <w:t>iscal del Servicio</w:t>
            </w:r>
            <w:r w:rsidR="00DB3602" w:rsidRPr="003F652E">
              <w:rPr>
                <w:rFonts w:ascii="Arial" w:hAnsi="Arial" w:cs="Arial"/>
                <w:iCs/>
                <w:sz w:val="18"/>
                <w:szCs w:val="18"/>
              </w:rPr>
              <w:t>-YPFB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1</w:t>
            </w:r>
          </w:p>
        </w:tc>
      </w:tr>
      <w:tr w:rsidR="003F652E" w:rsidRPr="003F652E" w:rsidTr="00913E13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E13" w:rsidRPr="003F652E" w:rsidRDefault="00913E13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3</w:t>
            </w: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lastRenderedPageBreak/>
              <w:t>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E13" w:rsidRPr="003F652E" w:rsidRDefault="0073559A" w:rsidP="006A6A99">
            <w:pPr>
              <w:tabs>
                <w:tab w:val="left" w:pos="48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lastRenderedPageBreak/>
              <w:t>Servicio de Mantenimiento</w:t>
            </w:r>
            <w:r w:rsidR="008A2EA5"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,</w:t>
            </w:r>
            <w:r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 e</w:t>
            </w:r>
            <w:r w:rsidR="00913E13"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vacuación de </w:t>
            </w:r>
            <w:r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</w:t>
            </w:r>
            <w:r w:rsidR="00913E13"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esiduos y </w:t>
            </w:r>
            <w:r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d</w:t>
            </w:r>
            <w:r w:rsidR="00913E13" w:rsidRPr="003F652E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isposición de Residuos</w:t>
            </w:r>
            <w:r w:rsidR="00913E13" w:rsidRPr="003F652E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. </w:t>
            </w:r>
            <w:r w:rsidR="004F7DCE" w:rsidRPr="003F652E">
              <w:rPr>
                <w:rFonts w:ascii="Arial" w:hAnsi="Arial" w:cs="Arial"/>
                <w:iCs/>
                <w:sz w:val="18"/>
                <w:szCs w:val="18"/>
              </w:rPr>
              <w:t>(1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mante</w:t>
            </w:r>
            <w:r w:rsidR="004F7DCE" w:rsidRPr="003F652E">
              <w:rPr>
                <w:rFonts w:ascii="Arial" w:hAnsi="Arial" w:cs="Arial"/>
                <w:iCs/>
                <w:sz w:val="18"/>
                <w:szCs w:val="18"/>
              </w:rPr>
              <w:t>nimiento semanal = 4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servicios en 30 días para </w:t>
            </w:r>
            <w:r w:rsidR="004F7DCE" w:rsidRPr="003F652E">
              <w:rPr>
                <w:rFonts w:ascii="Arial" w:hAnsi="Arial" w:cs="Arial"/>
                <w:iCs/>
                <w:sz w:val="18"/>
                <w:szCs w:val="18"/>
              </w:rPr>
              <w:t>3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baños químicos móviles, por tiempo</w:t>
            </w:r>
            <w:r w:rsidR="006C615E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aprox.</w:t>
            </w:r>
            <w:r w:rsidR="004F7DCE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de 11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meses)</w:t>
            </w:r>
            <w:r w:rsidR="006C615E" w:rsidRPr="003F652E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  <w:p w:rsidR="008A2EA5" w:rsidRPr="003F652E" w:rsidRDefault="008A2EA5" w:rsidP="00246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73559A" w:rsidRPr="003F652E" w:rsidRDefault="0073559A" w:rsidP="00246B1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iCs/>
                <w:sz w:val="18"/>
                <w:szCs w:val="18"/>
              </w:rPr>
              <w:t>El mantenimiento</w:t>
            </w:r>
            <w:r w:rsidR="008A2EA5" w:rsidRPr="003F652E">
              <w:rPr>
                <w:rFonts w:ascii="Arial" w:hAnsi="Arial" w:cs="Arial"/>
                <w:iCs/>
                <w:sz w:val="18"/>
                <w:szCs w:val="18"/>
              </w:rPr>
              <w:t xml:space="preserve"> y evacuación de residuos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 consistirá en enviar un equipo cisterna atmosférica con sus operarios para hacer la extracción de los residuos del tanque de cada baño, el tanque se enjuagara y recargara el químico para los siguientes días de uso hasta el siguiente mantenimiento programado. Se debe lavar y desinfectar las superficies internas de cada baño y se debe reponer los insumos.</w:t>
            </w:r>
          </w:p>
          <w:p w:rsidR="008A2EA5" w:rsidRPr="003F652E" w:rsidRDefault="008A2EA5" w:rsidP="0073559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  <w:p w:rsidR="008A2EA5" w:rsidRPr="003F652E" w:rsidRDefault="008A2EA5" w:rsidP="008A2E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 xml:space="preserve">La disposición final de los residuos deberá ser transportados hasta la planta de </w:t>
            </w:r>
            <w:r w:rsidRPr="003F652E">
              <w:rPr>
                <w:rFonts w:ascii="Arial" w:hAnsi="Arial" w:cs="Arial"/>
                <w:sz w:val="18"/>
                <w:szCs w:val="18"/>
              </w:rPr>
              <w:lastRenderedPageBreak/>
              <w:t>tratamiento de Saguapac de la ciudad de Santa Cruz de la Sierra.</w:t>
            </w:r>
          </w:p>
          <w:p w:rsidR="008A2EA5" w:rsidRPr="003F652E" w:rsidRDefault="008A2EA5" w:rsidP="008A2EA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A6A99" w:rsidRPr="003F652E" w:rsidRDefault="008A2EA5" w:rsidP="006A6A9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b/>
                <w:iCs/>
                <w:sz w:val="18"/>
                <w:szCs w:val="18"/>
              </w:rPr>
              <w:t>Nota.-</w:t>
            </w:r>
            <w:r w:rsidRPr="003F652E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6A6A99" w:rsidRPr="003F652E">
              <w:rPr>
                <w:rFonts w:ascii="Arial" w:hAnsi="Arial" w:cs="Arial"/>
                <w:iCs/>
                <w:sz w:val="18"/>
                <w:szCs w:val="18"/>
              </w:rPr>
              <w:t xml:space="preserve">Este servicio deberá ser coordinado </w:t>
            </w:r>
            <w:r w:rsidR="00DB3602" w:rsidRPr="003F652E">
              <w:rPr>
                <w:rFonts w:ascii="Arial" w:hAnsi="Arial" w:cs="Arial"/>
                <w:iCs/>
                <w:sz w:val="18"/>
                <w:szCs w:val="18"/>
              </w:rPr>
              <w:t>con Fiscal del Servicio-YPFB.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E13" w:rsidRPr="003F652E" w:rsidRDefault="006C615E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lastRenderedPageBreak/>
              <w:t>4</w:t>
            </w:r>
          </w:p>
        </w:tc>
      </w:tr>
      <w:tr w:rsidR="003F652E" w:rsidRPr="003F652E" w:rsidTr="00B73385">
        <w:trPr>
          <w:trHeight w:val="220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2517FF" w:rsidRPr="003F652E" w:rsidRDefault="002517FF" w:rsidP="002517FF">
            <w:pPr>
              <w:rPr>
                <w:rFonts w:ascii="Arial" w:hAnsi="Arial" w:cs="Arial"/>
                <w:b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b/>
                <w:sz w:val="18"/>
                <w:szCs w:val="18"/>
                <w:lang w:eastAsia="es-BO"/>
              </w:rPr>
              <w:lastRenderedPageBreak/>
              <w:t xml:space="preserve">PREVISIONES </w:t>
            </w:r>
          </w:p>
          <w:p w:rsidR="002517FF" w:rsidRPr="003F652E" w:rsidRDefault="002517FF" w:rsidP="002517FF">
            <w:pPr>
              <w:rPr>
                <w:rFonts w:ascii="Arial" w:hAnsi="Arial" w:cs="Arial"/>
                <w:b/>
                <w:sz w:val="18"/>
                <w:szCs w:val="18"/>
                <w:lang w:eastAsia="es-BO"/>
              </w:rPr>
            </w:pPr>
          </w:p>
        </w:tc>
      </w:tr>
      <w:tr w:rsidR="003F652E" w:rsidRPr="003F652E" w:rsidTr="002517FF">
        <w:trPr>
          <w:trHeight w:val="28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FF" w:rsidRPr="003F652E" w:rsidRDefault="002517FF" w:rsidP="002517FF">
            <w:pPr>
              <w:tabs>
                <w:tab w:val="left" w:pos="4853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Previsiones para Alquiler de Baño Químico Móvil </w:t>
            </w:r>
            <w:r w:rsidR="00DB3602" w:rsidRPr="003F652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por incremento del personal usuario en un tiempo determinado</w:t>
            </w:r>
          </w:p>
          <w:p w:rsidR="002517FF" w:rsidRPr="003F652E" w:rsidRDefault="002517FF" w:rsidP="002517FF">
            <w:pPr>
              <w:tabs>
                <w:tab w:val="left" w:pos="4853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2</w:t>
            </w:r>
          </w:p>
        </w:tc>
      </w:tr>
      <w:tr w:rsidR="003F652E" w:rsidRPr="003F652E" w:rsidTr="00DB3602">
        <w:trPr>
          <w:trHeight w:val="30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FF" w:rsidRPr="003F652E" w:rsidRDefault="002517FF" w:rsidP="002517FF">
            <w:pPr>
              <w:tabs>
                <w:tab w:val="left" w:pos="4853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Previsiones estimadas a requerimiento para Transporte de Movilización / Desmovilización  por viaje</w:t>
            </w:r>
            <w:r w:rsidR="00B65509" w:rsidRPr="003F652E">
              <w:rPr>
                <w:rFonts w:ascii="Arial" w:hAnsi="Arial" w:cs="Arial"/>
                <w:sz w:val="18"/>
                <w:szCs w:val="18"/>
              </w:rPr>
              <w:t xml:space="preserve"> por incremento de baños móviles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2</w:t>
            </w:r>
          </w:p>
        </w:tc>
      </w:tr>
      <w:tr w:rsidR="003F652E" w:rsidRPr="003F652E" w:rsidTr="002517FF">
        <w:trPr>
          <w:trHeight w:val="64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7FF" w:rsidRPr="003F652E" w:rsidRDefault="002517FF" w:rsidP="006A6A99">
            <w:pPr>
              <w:tabs>
                <w:tab w:val="left" w:pos="4853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:rsidR="002517FF" w:rsidRPr="003F652E" w:rsidRDefault="002517FF" w:rsidP="002517FF">
            <w:pPr>
              <w:tabs>
                <w:tab w:val="left" w:pos="4853"/>
                <w:tab w:val="left" w:pos="7101"/>
              </w:tabs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3F652E">
              <w:rPr>
                <w:rFonts w:ascii="Arial" w:hAnsi="Arial" w:cs="Arial"/>
                <w:bCs/>
                <w:iCs/>
                <w:sz w:val="18"/>
                <w:szCs w:val="18"/>
              </w:rPr>
              <w:t>Previsiones estimadas a requerimiento para Servicio de Evacuación de Residuos/Mantenimiento y Disposición de Residuos</w:t>
            </w:r>
            <w:r w:rsidR="00DB3602" w:rsidRPr="003F652E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="00B65509" w:rsidRPr="003F652E">
              <w:rPr>
                <w:rFonts w:ascii="Arial" w:hAnsi="Arial" w:cs="Arial"/>
                <w:bCs/>
                <w:iCs/>
                <w:sz w:val="18"/>
                <w:szCs w:val="18"/>
              </w:rPr>
              <w:t>no programado.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  <w:p w:rsidR="002517FF" w:rsidRPr="003F652E" w:rsidRDefault="00F96378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  <w:r w:rsidRPr="003F652E">
              <w:rPr>
                <w:rFonts w:ascii="Arial" w:hAnsi="Arial" w:cs="Arial"/>
                <w:sz w:val="18"/>
                <w:szCs w:val="18"/>
                <w:lang w:eastAsia="es-BO"/>
              </w:rPr>
              <w:t>4</w:t>
            </w:r>
          </w:p>
          <w:p w:rsidR="002517FF" w:rsidRPr="003F652E" w:rsidRDefault="002517FF" w:rsidP="00246B14">
            <w:pPr>
              <w:jc w:val="center"/>
              <w:rPr>
                <w:rFonts w:ascii="Arial" w:hAnsi="Arial" w:cs="Arial"/>
                <w:sz w:val="18"/>
                <w:szCs w:val="18"/>
                <w:lang w:eastAsia="es-BO"/>
              </w:rPr>
            </w:pPr>
          </w:p>
        </w:tc>
      </w:tr>
    </w:tbl>
    <w:p w:rsidR="00577FE9" w:rsidRPr="003F652E" w:rsidRDefault="00577FE9" w:rsidP="00577FE9">
      <w:pPr>
        <w:autoSpaceDE w:val="0"/>
        <w:autoSpaceDN w:val="0"/>
        <w:adjustRightInd w:val="0"/>
        <w:rPr>
          <w:rFonts w:ascii="Arial" w:hAnsi="Arial" w:cs="Arial"/>
          <w:b/>
          <w:sz w:val="18"/>
          <w:szCs w:val="18"/>
          <w:lang w:val="es-BO"/>
        </w:rPr>
      </w:pPr>
    </w:p>
    <w:p w:rsidR="002517FF" w:rsidRPr="003F652E" w:rsidRDefault="00337ECE" w:rsidP="00577FE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BO"/>
        </w:rPr>
      </w:pPr>
      <w:r w:rsidRPr="003F652E">
        <w:rPr>
          <w:rFonts w:ascii="Arial" w:hAnsi="Arial" w:cs="Arial"/>
          <w:b/>
          <w:sz w:val="22"/>
          <w:szCs w:val="22"/>
          <w:lang w:val="es-BO"/>
        </w:rPr>
        <w:t xml:space="preserve">Las previsiones serán realizadas a requerimiento </w:t>
      </w:r>
      <w:r w:rsidR="00425406" w:rsidRPr="003F652E">
        <w:rPr>
          <w:rFonts w:ascii="Arial" w:hAnsi="Arial" w:cs="Arial"/>
          <w:b/>
          <w:sz w:val="22"/>
          <w:szCs w:val="22"/>
          <w:lang w:val="es-BO"/>
        </w:rPr>
        <w:t xml:space="preserve">por el fiscal del servicio de YPFB, </w:t>
      </w:r>
      <w:r w:rsidRPr="003F652E">
        <w:rPr>
          <w:rFonts w:ascii="Arial" w:hAnsi="Arial" w:cs="Arial"/>
          <w:b/>
          <w:sz w:val="22"/>
          <w:szCs w:val="22"/>
          <w:lang w:val="es-BO"/>
        </w:rPr>
        <w:t xml:space="preserve">no siendo </w:t>
      </w:r>
      <w:r w:rsidR="00425406" w:rsidRPr="003F652E">
        <w:rPr>
          <w:rFonts w:ascii="Arial" w:hAnsi="Arial" w:cs="Arial"/>
          <w:b/>
          <w:sz w:val="22"/>
          <w:szCs w:val="22"/>
          <w:lang w:val="es-BO"/>
        </w:rPr>
        <w:t>limitativas</w:t>
      </w:r>
      <w:r w:rsidRPr="003F652E">
        <w:rPr>
          <w:rFonts w:ascii="Arial" w:hAnsi="Arial" w:cs="Arial"/>
          <w:b/>
          <w:sz w:val="22"/>
          <w:szCs w:val="22"/>
          <w:lang w:val="es-BO"/>
        </w:rPr>
        <w:t xml:space="preserve"> el número de servicios considerados anteriormente.</w:t>
      </w:r>
    </w:p>
    <w:p w:rsidR="00337ECE" w:rsidRPr="003F652E" w:rsidRDefault="00337ECE" w:rsidP="00577FE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s-BO"/>
        </w:rPr>
      </w:pPr>
    </w:p>
    <w:p w:rsidR="00577FE9" w:rsidRPr="003F652E" w:rsidRDefault="00577FE9" w:rsidP="00577FE9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 w:rsidRPr="003F652E">
        <w:rPr>
          <w:rFonts w:ascii="Arial" w:hAnsi="Arial" w:cs="Arial"/>
          <w:b/>
          <w:bCs/>
          <w:iCs/>
          <w:sz w:val="22"/>
          <w:szCs w:val="22"/>
        </w:rPr>
        <w:t xml:space="preserve">TARIFA POR MANTENIMIENTOS EXTRAORDINARIOS </w:t>
      </w:r>
    </w:p>
    <w:p w:rsidR="00577FE9" w:rsidRPr="003F652E" w:rsidRDefault="00577FE9" w:rsidP="00577FE9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</w:rPr>
      </w:pPr>
    </w:p>
    <w:p w:rsidR="00577FE9" w:rsidRPr="003F652E" w:rsidRDefault="00577FE9" w:rsidP="0073559A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3F652E">
        <w:rPr>
          <w:rFonts w:ascii="Arial" w:hAnsi="Arial" w:cs="Arial"/>
          <w:iCs/>
          <w:sz w:val="22"/>
          <w:szCs w:val="22"/>
        </w:rPr>
        <w:t xml:space="preserve">Esta opción aplica cuando se requiere un servicio antes del tiempo previsto o del siguiente mantenimiento programado debido a excesivo uso de los baños o un incremento en el número de usuarios en un tiempo determinado. Este servicio será solicitado por </w:t>
      </w:r>
      <w:r w:rsidR="00425406" w:rsidRPr="003F652E">
        <w:rPr>
          <w:rFonts w:ascii="Arial" w:hAnsi="Arial" w:cs="Arial"/>
          <w:iCs/>
          <w:sz w:val="22"/>
          <w:szCs w:val="22"/>
        </w:rPr>
        <w:t xml:space="preserve">el fiscal del servicio de </w:t>
      </w:r>
      <w:r w:rsidRPr="003F652E">
        <w:rPr>
          <w:rFonts w:ascii="Arial" w:hAnsi="Arial" w:cs="Arial"/>
          <w:iCs/>
          <w:sz w:val="22"/>
          <w:szCs w:val="22"/>
        </w:rPr>
        <w:t>YPFB</w:t>
      </w:r>
      <w:r w:rsidR="00913E13" w:rsidRPr="003F652E">
        <w:rPr>
          <w:rFonts w:ascii="Arial" w:hAnsi="Arial" w:cs="Arial"/>
          <w:iCs/>
          <w:sz w:val="22"/>
          <w:szCs w:val="22"/>
        </w:rPr>
        <w:t xml:space="preserve"> previa coordinación con </w:t>
      </w:r>
      <w:r w:rsidR="00742712" w:rsidRPr="003F652E">
        <w:rPr>
          <w:rFonts w:ascii="Arial" w:hAnsi="Arial" w:cs="Arial"/>
          <w:iCs/>
          <w:sz w:val="22"/>
          <w:szCs w:val="22"/>
        </w:rPr>
        <w:t xml:space="preserve">la </w:t>
      </w:r>
      <w:r w:rsidR="00913E13" w:rsidRPr="003F652E">
        <w:rPr>
          <w:rFonts w:ascii="Arial" w:hAnsi="Arial" w:cs="Arial"/>
          <w:iCs/>
          <w:sz w:val="22"/>
          <w:szCs w:val="22"/>
        </w:rPr>
        <w:t>contratista.</w:t>
      </w:r>
    </w:p>
    <w:p w:rsidR="00BD7541" w:rsidRPr="003F652E" w:rsidRDefault="00BD7541" w:rsidP="00260966">
      <w:pPr>
        <w:jc w:val="both"/>
        <w:rPr>
          <w:rFonts w:ascii="Arial" w:hAnsi="Arial" w:cs="Arial"/>
          <w:sz w:val="22"/>
          <w:szCs w:val="22"/>
          <w:lang w:val="es-BO"/>
        </w:rPr>
      </w:pPr>
    </w:p>
    <w:p w:rsidR="00BD7541" w:rsidRPr="003F652E" w:rsidRDefault="00BD7541" w:rsidP="00260966">
      <w:pPr>
        <w:jc w:val="both"/>
        <w:rPr>
          <w:rFonts w:ascii="Arial" w:hAnsi="Arial" w:cs="Arial"/>
          <w:b/>
          <w:sz w:val="22"/>
          <w:szCs w:val="22"/>
          <w:lang w:val="es-BO"/>
        </w:rPr>
      </w:pPr>
      <w:r w:rsidRPr="003F652E">
        <w:rPr>
          <w:rFonts w:ascii="Arial" w:hAnsi="Arial" w:cs="Arial"/>
          <w:b/>
          <w:sz w:val="22"/>
          <w:szCs w:val="22"/>
          <w:lang w:val="es-BO"/>
        </w:rPr>
        <w:t>ASPECTOS GENERALES</w:t>
      </w:r>
    </w:p>
    <w:p w:rsidR="00BD7541" w:rsidRPr="003F652E" w:rsidRDefault="00BD7541" w:rsidP="00260966">
      <w:pPr>
        <w:jc w:val="both"/>
        <w:rPr>
          <w:rFonts w:ascii="Arial" w:hAnsi="Arial" w:cs="Arial"/>
          <w:sz w:val="22"/>
          <w:szCs w:val="22"/>
          <w:lang w:val="es-BO"/>
        </w:rPr>
      </w:pPr>
    </w:p>
    <w:p w:rsidR="00BD7541" w:rsidRPr="003F652E" w:rsidRDefault="00BD7541" w:rsidP="00BD7541">
      <w:pPr>
        <w:spacing w:line="288" w:lineRule="auto"/>
        <w:ind w:left="33"/>
        <w:contextualSpacing/>
        <w:jc w:val="both"/>
        <w:rPr>
          <w:rFonts w:ascii="Arial" w:hAnsi="Arial" w:cs="Arial"/>
          <w:bCs/>
        </w:rPr>
      </w:pPr>
      <w:r w:rsidRPr="003F652E">
        <w:rPr>
          <w:rFonts w:ascii="Arial" w:hAnsi="Arial" w:cs="Arial"/>
          <w:bCs/>
          <w:sz w:val="22"/>
          <w:szCs w:val="22"/>
        </w:rPr>
        <w:t>El personal de</w:t>
      </w:r>
      <w:r w:rsidR="008544DE" w:rsidRPr="003F652E">
        <w:rPr>
          <w:rFonts w:ascii="Arial" w:hAnsi="Arial" w:cs="Arial"/>
          <w:bCs/>
          <w:sz w:val="22"/>
          <w:szCs w:val="22"/>
        </w:rPr>
        <w:t xml:space="preserve">l contratista </w:t>
      </w:r>
      <w:r w:rsidR="004F7DCE" w:rsidRPr="003F652E">
        <w:rPr>
          <w:rFonts w:ascii="Arial" w:hAnsi="Arial" w:cs="Arial"/>
          <w:bCs/>
          <w:sz w:val="22"/>
          <w:szCs w:val="22"/>
        </w:rPr>
        <w:t>que ingresará</w:t>
      </w:r>
      <w:r w:rsidRPr="003F652E">
        <w:rPr>
          <w:rFonts w:ascii="Arial" w:hAnsi="Arial" w:cs="Arial"/>
          <w:bCs/>
          <w:sz w:val="22"/>
          <w:szCs w:val="22"/>
        </w:rPr>
        <w:t xml:space="preserve"> a la Planta de Separación de Líquidos de Rio Grande a realizar el </w:t>
      </w:r>
      <w:r w:rsidR="008544DE" w:rsidRPr="003F652E">
        <w:rPr>
          <w:rFonts w:ascii="Arial" w:hAnsi="Arial" w:cs="Arial"/>
          <w:bCs/>
          <w:sz w:val="22"/>
          <w:szCs w:val="22"/>
        </w:rPr>
        <w:t>servicio</w:t>
      </w:r>
      <w:r w:rsidRPr="003F652E">
        <w:rPr>
          <w:rFonts w:ascii="Arial" w:hAnsi="Arial" w:cs="Arial"/>
          <w:bCs/>
          <w:sz w:val="22"/>
          <w:szCs w:val="22"/>
        </w:rPr>
        <w:t xml:space="preserve"> deberá contar con lo siguiente</w:t>
      </w:r>
      <w:r w:rsidRPr="003F652E">
        <w:rPr>
          <w:rFonts w:ascii="Arial" w:hAnsi="Arial" w:cs="Arial"/>
          <w:bCs/>
        </w:rPr>
        <w:t>:</w:t>
      </w:r>
    </w:p>
    <w:p w:rsidR="0014038A" w:rsidRPr="003F652E" w:rsidRDefault="0014038A" w:rsidP="00BD7541">
      <w:pPr>
        <w:spacing w:line="288" w:lineRule="auto"/>
        <w:ind w:left="33"/>
        <w:contextualSpacing/>
        <w:jc w:val="both"/>
        <w:rPr>
          <w:rFonts w:ascii="Arial" w:hAnsi="Arial" w:cs="Arial"/>
          <w:bCs/>
          <w:sz w:val="12"/>
          <w:szCs w:val="12"/>
        </w:rPr>
      </w:pPr>
    </w:p>
    <w:p w:rsidR="00BD7541" w:rsidRPr="003F652E" w:rsidRDefault="00BD7541" w:rsidP="0014038A">
      <w:pPr>
        <w:numPr>
          <w:ilvl w:val="0"/>
          <w:numId w:val="31"/>
        </w:numPr>
        <w:spacing w:line="288" w:lineRule="auto"/>
        <w:ind w:left="567" w:hanging="284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Seguro de vida y contra accidentes.</w:t>
      </w:r>
    </w:p>
    <w:p w:rsidR="00BD7541" w:rsidRPr="003F652E" w:rsidRDefault="00BD7541" w:rsidP="0014038A">
      <w:pPr>
        <w:numPr>
          <w:ilvl w:val="0"/>
          <w:numId w:val="31"/>
        </w:numPr>
        <w:spacing w:line="288" w:lineRule="auto"/>
        <w:ind w:left="567" w:hanging="284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</w:rPr>
        <w:t>Equipo de Protección Personal: Camisa jeans manga larga, pantalón jeans, casco, gafas y botines de seguridad, protector auditivo, etc.</w:t>
      </w:r>
    </w:p>
    <w:p w:rsidR="008E0CBA" w:rsidRPr="003F652E" w:rsidRDefault="008E0CBA" w:rsidP="0073559A">
      <w:pPr>
        <w:numPr>
          <w:ilvl w:val="0"/>
          <w:numId w:val="31"/>
        </w:numPr>
        <w:spacing w:line="288" w:lineRule="auto"/>
        <w:ind w:left="568" w:hanging="284"/>
        <w:rPr>
          <w:rFonts w:ascii="Arial" w:hAnsi="Arial" w:cs="Arial"/>
          <w:b/>
          <w:bCs/>
          <w:sz w:val="22"/>
          <w:szCs w:val="22"/>
          <w:lang w:val="es-MX" w:eastAsia="en-US"/>
        </w:rPr>
      </w:pPr>
      <w:r w:rsidRPr="003F652E">
        <w:rPr>
          <w:rFonts w:ascii="Arial" w:hAnsi="Arial" w:cs="Arial"/>
          <w:sz w:val="22"/>
          <w:szCs w:val="22"/>
        </w:rPr>
        <w:t>Vehículos: seguro automotor, soat,</w:t>
      </w:r>
      <w:r w:rsidR="004F7DCE" w:rsidRPr="003F652E">
        <w:rPr>
          <w:rFonts w:ascii="Arial" w:hAnsi="Arial" w:cs="Arial"/>
          <w:sz w:val="22"/>
          <w:szCs w:val="22"/>
        </w:rPr>
        <w:t xml:space="preserve"> revisión técnica,</w:t>
      </w:r>
      <w:r w:rsidRPr="003F652E">
        <w:rPr>
          <w:rFonts w:ascii="Arial" w:hAnsi="Arial" w:cs="Arial"/>
          <w:sz w:val="22"/>
          <w:szCs w:val="22"/>
        </w:rPr>
        <w:t xml:space="preserve"> tacografo, check list vigente, arresta llamas</w:t>
      </w:r>
    </w:p>
    <w:p w:rsidR="008E0CBA" w:rsidRPr="003F652E" w:rsidRDefault="008E0CBA" w:rsidP="0073559A">
      <w:pPr>
        <w:numPr>
          <w:ilvl w:val="0"/>
          <w:numId w:val="31"/>
        </w:numPr>
        <w:spacing w:line="288" w:lineRule="auto"/>
        <w:ind w:left="568" w:hanging="284"/>
        <w:rPr>
          <w:rFonts w:ascii="Arial" w:hAnsi="Arial" w:cs="Arial"/>
          <w:b/>
          <w:bCs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</w:rPr>
        <w:t>Chofer: Licencia de conducir y manejo defensivo. (vigentes)</w:t>
      </w:r>
    </w:p>
    <w:p w:rsidR="00B65509" w:rsidRPr="003F652E" w:rsidRDefault="00B65509" w:rsidP="00801CE9">
      <w:pPr>
        <w:jc w:val="both"/>
        <w:rPr>
          <w:rFonts w:ascii="Arial" w:hAnsi="Arial" w:cs="Arial"/>
          <w:b/>
          <w:sz w:val="22"/>
          <w:szCs w:val="22"/>
          <w:lang w:val="es-MX"/>
        </w:rPr>
      </w:pPr>
    </w:p>
    <w:p w:rsidR="0060754A" w:rsidRPr="003F652E" w:rsidRDefault="0060754A" w:rsidP="00801CE9">
      <w:pPr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3F652E">
        <w:rPr>
          <w:rFonts w:ascii="Arial" w:hAnsi="Arial" w:cs="Arial"/>
          <w:b/>
          <w:sz w:val="22"/>
          <w:szCs w:val="22"/>
          <w:lang w:val="es-MX"/>
        </w:rPr>
        <w:t xml:space="preserve">EXPERIENCIA DE LA EMPRESA GENERAL Y </w:t>
      </w:r>
      <w:r w:rsidR="0021502D" w:rsidRPr="003F652E">
        <w:rPr>
          <w:rFonts w:ascii="Arial" w:hAnsi="Arial" w:cs="Arial"/>
          <w:b/>
          <w:sz w:val="22"/>
          <w:szCs w:val="22"/>
          <w:lang w:val="es-MX"/>
        </w:rPr>
        <w:t>ESPECÍFICA</w:t>
      </w:r>
      <w:r w:rsidRPr="003F652E">
        <w:rPr>
          <w:rFonts w:ascii="Arial" w:hAnsi="Arial" w:cs="Arial"/>
          <w:b/>
          <w:sz w:val="22"/>
          <w:szCs w:val="22"/>
          <w:lang w:val="es-MX"/>
        </w:rPr>
        <w:t xml:space="preserve"> </w:t>
      </w: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 xml:space="preserve">La empresa </w:t>
      </w:r>
      <w:r w:rsidR="00B65509" w:rsidRPr="003F652E">
        <w:rPr>
          <w:rFonts w:ascii="Arial" w:hAnsi="Arial" w:cs="Arial"/>
          <w:sz w:val="22"/>
          <w:szCs w:val="22"/>
          <w:lang w:val="es-MX"/>
        </w:rPr>
        <w:t>ofertante</w:t>
      </w:r>
      <w:r w:rsidRPr="003F652E">
        <w:rPr>
          <w:rFonts w:ascii="Arial" w:hAnsi="Arial" w:cs="Arial"/>
          <w:sz w:val="22"/>
          <w:szCs w:val="22"/>
          <w:lang w:val="es-MX"/>
        </w:rPr>
        <w:t xml:space="preserve"> deberá contar con una </w:t>
      </w:r>
      <w:r w:rsidR="00B65509" w:rsidRPr="003F652E">
        <w:rPr>
          <w:rFonts w:ascii="Arial" w:hAnsi="Arial" w:cs="Arial"/>
          <w:b/>
          <w:sz w:val="22"/>
          <w:szCs w:val="22"/>
          <w:lang w:val="es-MX"/>
        </w:rPr>
        <w:t>Experiencia General</w:t>
      </w:r>
      <w:r w:rsidRPr="003F652E">
        <w:rPr>
          <w:rFonts w:ascii="Arial" w:hAnsi="Arial" w:cs="Arial"/>
          <w:sz w:val="22"/>
          <w:szCs w:val="22"/>
          <w:lang w:val="es-MX"/>
        </w:rPr>
        <w:t xml:space="preserve"> no menor a 5 años. </w:t>
      </w: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lastRenderedPageBreak/>
        <w:t>Se considera la experiencia general, al conjunto de trabajos relacionadas a la temática descrita</w:t>
      </w:r>
      <w:r w:rsidR="004F7DCE" w:rsidRPr="003F652E">
        <w:rPr>
          <w:rFonts w:ascii="Arial" w:hAnsi="Arial" w:cs="Arial"/>
          <w:sz w:val="22"/>
          <w:szCs w:val="22"/>
          <w:lang w:val="es-MX"/>
        </w:rPr>
        <w:t>. (La evaluación se la realizará</w:t>
      </w:r>
      <w:r w:rsidRPr="003F652E">
        <w:rPr>
          <w:rFonts w:ascii="Arial" w:hAnsi="Arial" w:cs="Arial"/>
          <w:sz w:val="22"/>
          <w:szCs w:val="22"/>
          <w:lang w:val="es-MX"/>
        </w:rPr>
        <w:t xml:space="preserve"> en base a la documentación de respaldo).</w:t>
      </w: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:rsidR="0060754A" w:rsidRPr="003F652E" w:rsidRDefault="00B65509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 xml:space="preserve">En cuanto a la </w:t>
      </w:r>
      <w:r w:rsidR="0060754A" w:rsidRPr="003F652E">
        <w:rPr>
          <w:rFonts w:ascii="Arial" w:hAnsi="Arial" w:cs="Arial"/>
          <w:b/>
          <w:sz w:val="22"/>
          <w:szCs w:val="22"/>
          <w:lang w:val="es-MX"/>
        </w:rPr>
        <w:t>Experiencia específica</w:t>
      </w:r>
      <w:r w:rsidRPr="003F652E">
        <w:rPr>
          <w:rFonts w:ascii="Arial" w:hAnsi="Arial" w:cs="Arial"/>
          <w:sz w:val="22"/>
          <w:szCs w:val="22"/>
          <w:lang w:val="es-MX"/>
        </w:rPr>
        <w:t xml:space="preserve"> mínimo</w:t>
      </w:r>
      <w:r w:rsidR="0060754A" w:rsidRPr="003F652E">
        <w:rPr>
          <w:rFonts w:ascii="Arial" w:hAnsi="Arial" w:cs="Arial"/>
          <w:sz w:val="22"/>
          <w:szCs w:val="22"/>
          <w:lang w:val="es-MX"/>
        </w:rPr>
        <w:t xml:space="preserve"> 7 servicios similares al requerido, para empresas públicas y/o privadas en el país, por lo que la empresa deberá </w:t>
      </w:r>
      <w:r w:rsidRPr="003F652E">
        <w:rPr>
          <w:rFonts w:ascii="Arial" w:hAnsi="Arial" w:cs="Arial"/>
          <w:sz w:val="22"/>
          <w:szCs w:val="22"/>
          <w:lang w:val="es-MX"/>
        </w:rPr>
        <w:t>adjuntar documentación de respaldo en fotocopias simples de órdenes de servicio, contratos, certificados de cumplimiento del servicio, etc.</w:t>
      </w: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>La empresa Proponente deberá contar al menos con las siguientes certificaciones que garanticen su correcta Gestión, tales como ser:</w:t>
      </w:r>
    </w:p>
    <w:p w:rsidR="0060754A" w:rsidRPr="003F652E" w:rsidRDefault="0060754A" w:rsidP="0060754A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:rsidR="0060754A" w:rsidRPr="003F652E" w:rsidRDefault="0060754A" w:rsidP="0060754A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 xml:space="preserve">Licencia ambiental </w:t>
      </w:r>
    </w:p>
    <w:p w:rsidR="00801CE9" w:rsidRPr="003F652E" w:rsidRDefault="00801CE9" w:rsidP="0060754A">
      <w:pPr>
        <w:numPr>
          <w:ilvl w:val="0"/>
          <w:numId w:val="42"/>
        </w:numPr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>Autorización para descargas de aguas residuales en laguna de tratamientos de SAGUAPAC</w:t>
      </w:r>
      <w:r w:rsidR="0021502D" w:rsidRPr="003F652E">
        <w:rPr>
          <w:rFonts w:ascii="Arial" w:hAnsi="Arial" w:cs="Arial"/>
          <w:sz w:val="22"/>
          <w:szCs w:val="22"/>
          <w:lang w:val="es-MX"/>
        </w:rPr>
        <w:t>.</w:t>
      </w:r>
    </w:p>
    <w:p w:rsidR="00B65509" w:rsidRPr="003F652E" w:rsidRDefault="00B65509" w:rsidP="00B65509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</w:p>
    <w:p w:rsidR="00B65509" w:rsidRPr="003F652E" w:rsidRDefault="00B65509" w:rsidP="00B65509">
      <w:pPr>
        <w:ind w:left="360"/>
        <w:jc w:val="both"/>
        <w:rPr>
          <w:rFonts w:ascii="Arial" w:hAnsi="Arial" w:cs="Arial"/>
          <w:sz w:val="22"/>
          <w:szCs w:val="22"/>
          <w:lang w:val="es-MX"/>
        </w:rPr>
      </w:pPr>
      <w:r w:rsidRPr="003F652E">
        <w:rPr>
          <w:rFonts w:ascii="Arial" w:hAnsi="Arial" w:cs="Arial"/>
          <w:sz w:val="22"/>
          <w:szCs w:val="22"/>
          <w:lang w:val="es-MX"/>
        </w:rPr>
        <w:t>En caso de adjudicación, YPFB podrá requerir la prestación de la documentación de respaldo correspondiente a la Experiencia Específica, en original o fotocopia legalizada, la documentación original será devuelta una vez realizada la verificación y se haya suscrito contrato.</w:t>
      </w:r>
    </w:p>
    <w:p w:rsidR="0060754A" w:rsidRPr="003F652E" w:rsidRDefault="0060754A" w:rsidP="0060754A">
      <w:pPr>
        <w:ind w:left="426"/>
        <w:jc w:val="both"/>
        <w:rPr>
          <w:rFonts w:ascii="Lucida Bright" w:hAnsi="Lucida Bright" w:cs="Arial"/>
          <w:b/>
          <w:sz w:val="20"/>
          <w:szCs w:val="20"/>
          <w:lang w:val="es-MX"/>
        </w:rPr>
      </w:pPr>
    </w:p>
    <w:p w:rsidR="00F64A64" w:rsidRPr="003F652E" w:rsidRDefault="00252E33" w:rsidP="00F64A64">
      <w:pPr>
        <w:tabs>
          <w:tab w:val="left" w:pos="1965"/>
        </w:tabs>
        <w:jc w:val="both"/>
        <w:rPr>
          <w:rFonts w:ascii="Arial" w:hAnsi="Arial" w:cs="Arial"/>
          <w:b/>
          <w:sz w:val="22"/>
          <w:szCs w:val="22"/>
        </w:rPr>
      </w:pPr>
      <w:r w:rsidRPr="003F652E">
        <w:rPr>
          <w:rFonts w:ascii="Arial" w:hAnsi="Arial" w:cs="Arial"/>
          <w:b/>
          <w:sz w:val="22"/>
          <w:szCs w:val="22"/>
        </w:rPr>
        <w:t>FISCAL DEL SERVICIO</w:t>
      </w:r>
    </w:p>
    <w:p w:rsidR="00F64A64" w:rsidRPr="003F652E" w:rsidRDefault="00F64A64" w:rsidP="00F64A64">
      <w:pPr>
        <w:tabs>
          <w:tab w:val="left" w:pos="1965"/>
        </w:tabs>
        <w:jc w:val="both"/>
        <w:rPr>
          <w:rFonts w:ascii="Arial" w:hAnsi="Arial" w:cs="Arial"/>
          <w:sz w:val="22"/>
          <w:szCs w:val="22"/>
        </w:rPr>
      </w:pPr>
    </w:p>
    <w:p w:rsidR="00620F8D" w:rsidRPr="003F652E" w:rsidRDefault="00620F8D" w:rsidP="00620F8D">
      <w:pPr>
        <w:pStyle w:val="Prrafodelista"/>
        <w:spacing w:after="13" w:line="276" w:lineRule="auto"/>
        <w:ind w:left="142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Los fiscales del servicio serán personal de la Gerencia de Planta de Separación de Líquidos (GPSL) y de la Dirección de Gas Natural Licuado, quienes tendrán  las siguientes funciones:</w:t>
      </w:r>
    </w:p>
    <w:p w:rsidR="00620F8D" w:rsidRPr="003F652E" w:rsidRDefault="00620F8D" w:rsidP="00620F8D">
      <w:pPr>
        <w:pStyle w:val="Prrafodelista"/>
        <w:tabs>
          <w:tab w:val="left" w:pos="1390"/>
        </w:tabs>
        <w:spacing w:after="13" w:line="276" w:lineRule="auto"/>
        <w:ind w:left="142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ab/>
      </w:r>
    </w:p>
    <w:p w:rsidR="00620F8D" w:rsidRPr="003F652E" w:rsidRDefault="00620F8D" w:rsidP="00620F8D">
      <w:pPr>
        <w:pStyle w:val="Prrafodelista"/>
        <w:numPr>
          <w:ilvl w:val="0"/>
          <w:numId w:val="48"/>
        </w:numPr>
        <w:spacing w:after="13" w:line="276" w:lineRule="auto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 xml:space="preserve"> Realizar seguimiento y control al cumplimiento del contrato y sus especificaciones técnicas.</w:t>
      </w:r>
    </w:p>
    <w:p w:rsidR="00620F8D" w:rsidRPr="003F652E" w:rsidRDefault="00620F8D" w:rsidP="00620F8D">
      <w:pPr>
        <w:pStyle w:val="Prrafodelista"/>
        <w:numPr>
          <w:ilvl w:val="0"/>
          <w:numId w:val="48"/>
        </w:numPr>
        <w:spacing w:after="13" w:line="276" w:lineRule="auto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Coordinar todas las actividades inherentes al servicio detalladas en las especificaciones técnicas.</w:t>
      </w:r>
    </w:p>
    <w:p w:rsidR="00620F8D" w:rsidRPr="003F652E" w:rsidRDefault="00620F8D" w:rsidP="00620F8D">
      <w:pPr>
        <w:pStyle w:val="Prrafodelista"/>
        <w:numPr>
          <w:ilvl w:val="0"/>
          <w:numId w:val="48"/>
        </w:numPr>
        <w:spacing w:after="13" w:line="276" w:lineRule="auto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Revisar y dar conformidad a toda la documentación para procesar los pagos mensuales del (los) proveedor (es) del servicio.</w:t>
      </w:r>
    </w:p>
    <w:p w:rsidR="00D04240" w:rsidRPr="003F652E" w:rsidRDefault="00D04240" w:rsidP="00620F8D">
      <w:pPr>
        <w:pStyle w:val="Prrafodelista"/>
        <w:numPr>
          <w:ilvl w:val="0"/>
          <w:numId w:val="49"/>
        </w:numPr>
        <w:spacing w:after="13" w:line="276" w:lineRule="auto"/>
        <w:ind w:left="851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 xml:space="preserve">Revisar el informe de Disposición de residuos </w:t>
      </w:r>
    </w:p>
    <w:p w:rsidR="00620F8D" w:rsidRPr="003F652E" w:rsidRDefault="00620F8D" w:rsidP="00620F8D">
      <w:pPr>
        <w:pStyle w:val="Prrafodelista"/>
        <w:numPr>
          <w:ilvl w:val="0"/>
          <w:numId w:val="49"/>
        </w:numPr>
        <w:spacing w:after="13" w:line="276" w:lineRule="auto"/>
        <w:ind w:left="851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El Fiscal del Servicio realizará el informe mensual del servicio y otorgará su conformidad a los efectos del pago correspondiente al proveedor del servicio.  En el informe deberá recomendar el pago correspondiente al proveedor del servicio o en su defecto el cobro de multas.</w:t>
      </w:r>
      <w:r w:rsidRPr="003F652E" w:rsidDel="00933235">
        <w:rPr>
          <w:rFonts w:ascii="Arial" w:hAnsi="Arial" w:cs="Arial"/>
          <w:bCs/>
          <w:sz w:val="22"/>
          <w:szCs w:val="22"/>
          <w:lang w:val="es-BO"/>
        </w:rPr>
        <w:t xml:space="preserve"> </w:t>
      </w:r>
    </w:p>
    <w:p w:rsidR="00466D15" w:rsidRPr="003F652E" w:rsidRDefault="00466D15" w:rsidP="00742712">
      <w:pPr>
        <w:spacing w:after="200" w:line="288" w:lineRule="auto"/>
        <w:contextualSpacing/>
        <w:jc w:val="both"/>
        <w:rPr>
          <w:rFonts w:ascii="Calibri" w:hAnsi="Calibri" w:cs="Arial"/>
          <w:b/>
          <w:bCs/>
        </w:rPr>
      </w:pPr>
    </w:p>
    <w:p w:rsidR="0073559A" w:rsidRPr="003F652E" w:rsidRDefault="0073559A" w:rsidP="00742712">
      <w:pPr>
        <w:spacing w:after="200" w:line="288" w:lineRule="auto"/>
        <w:contextualSpacing/>
        <w:jc w:val="both"/>
        <w:rPr>
          <w:rFonts w:ascii="Calibri" w:hAnsi="Calibri" w:cs="Arial"/>
          <w:b/>
          <w:bCs/>
        </w:rPr>
      </w:pPr>
      <w:r w:rsidRPr="003F652E">
        <w:rPr>
          <w:rFonts w:ascii="Calibri" w:hAnsi="Calibri" w:cs="Arial"/>
          <w:b/>
          <w:bCs/>
        </w:rPr>
        <w:lastRenderedPageBreak/>
        <w:t>RESULTADOS –</w:t>
      </w:r>
      <w:r w:rsidR="00CD5614" w:rsidRPr="003F652E">
        <w:rPr>
          <w:rFonts w:ascii="Calibri" w:hAnsi="Calibri" w:cs="Arial"/>
          <w:b/>
          <w:bCs/>
        </w:rPr>
        <w:t xml:space="preserve"> </w:t>
      </w:r>
      <w:r w:rsidRPr="003F652E">
        <w:rPr>
          <w:rFonts w:ascii="Calibri" w:hAnsi="Calibri" w:cs="Arial"/>
          <w:b/>
          <w:bCs/>
        </w:rPr>
        <w:t xml:space="preserve">PRODUCTOS A ENTREGAR </w:t>
      </w:r>
    </w:p>
    <w:p w:rsidR="0021502D" w:rsidRPr="003F652E" w:rsidRDefault="0021502D" w:rsidP="00766AC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66ACC" w:rsidRPr="003F652E" w:rsidRDefault="00766ACC" w:rsidP="00766AC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3F652E">
        <w:rPr>
          <w:rFonts w:ascii="Arial" w:hAnsi="Arial" w:cs="Arial"/>
          <w:sz w:val="22"/>
          <w:szCs w:val="22"/>
        </w:rPr>
        <w:t xml:space="preserve">Se deberá presentar un informe mensual </w:t>
      </w:r>
      <w:r w:rsidR="00425406" w:rsidRPr="003F652E">
        <w:rPr>
          <w:rFonts w:ascii="Arial" w:hAnsi="Arial" w:cs="Arial"/>
          <w:sz w:val="22"/>
          <w:szCs w:val="22"/>
        </w:rPr>
        <w:t xml:space="preserve">al fiscal del servicio de YPFB, </w:t>
      </w:r>
      <w:r w:rsidRPr="003F652E">
        <w:rPr>
          <w:rFonts w:ascii="Arial" w:hAnsi="Arial" w:cs="Arial"/>
          <w:sz w:val="22"/>
          <w:szCs w:val="22"/>
        </w:rPr>
        <w:t>con el detalle de los servicios y la disposición final de los residuos, para lo cual se deberá  adjuntar fotocopias y/o copias escaneadas de las boletas de descarga.</w:t>
      </w:r>
    </w:p>
    <w:p w:rsidR="00801CE9" w:rsidRPr="003F652E" w:rsidRDefault="00801CE9" w:rsidP="00260966">
      <w:pPr>
        <w:jc w:val="both"/>
        <w:rPr>
          <w:rFonts w:ascii="Arial" w:hAnsi="Arial" w:cs="Arial"/>
          <w:sz w:val="22"/>
          <w:szCs w:val="22"/>
        </w:rPr>
      </w:pPr>
    </w:p>
    <w:p w:rsidR="00B1163A" w:rsidRPr="003F652E" w:rsidRDefault="00AA165C" w:rsidP="0014038A">
      <w:pPr>
        <w:numPr>
          <w:ilvl w:val="0"/>
          <w:numId w:val="35"/>
        </w:numPr>
        <w:tabs>
          <w:tab w:val="left" w:pos="284"/>
        </w:tabs>
        <w:ind w:hanging="1065"/>
        <w:jc w:val="both"/>
        <w:rPr>
          <w:rFonts w:ascii="Arial" w:hAnsi="Arial" w:cs="Arial"/>
          <w:b/>
          <w:sz w:val="22"/>
          <w:szCs w:val="22"/>
          <w:lang w:val="es-MX"/>
        </w:rPr>
      </w:pPr>
      <w:r w:rsidRPr="003F652E">
        <w:rPr>
          <w:rFonts w:ascii="Arial" w:hAnsi="Arial" w:cs="Arial"/>
          <w:b/>
          <w:bCs/>
          <w:sz w:val="22"/>
          <w:szCs w:val="22"/>
        </w:rPr>
        <w:t xml:space="preserve">Método de </w:t>
      </w:r>
      <w:r w:rsidR="00B1163A" w:rsidRPr="003F652E">
        <w:rPr>
          <w:rFonts w:ascii="Arial" w:hAnsi="Arial" w:cs="Arial"/>
          <w:b/>
          <w:bCs/>
          <w:sz w:val="22"/>
          <w:szCs w:val="22"/>
        </w:rPr>
        <w:t xml:space="preserve">selección  </w:t>
      </w:r>
    </w:p>
    <w:p w:rsidR="00DF0EC2" w:rsidRPr="003F652E" w:rsidRDefault="00DF0EC2" w:rsidP="0034159B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14038A" w:rsidRPr="003F652E" w:rsidRDefault="00DF0EC2" w:rsidP="0014038A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 xml:space="preserve">El método de adjudicación será al </w:t>
      </w:r>
      <w:r w:rsidRPr="003F652E">
        <w:rPr>
          <w:rFonts w:ascii="Arial" w:hAnsi="Arial" w:cs="Arial"/>
          <w:b/>
          <w:bCs/>
          <w:sz w:val="22"/>
          <w:szCs w:val="22"/>
        </w:rPr>
        <w:t>“precio evaluado más bajo”</w:t>
      </w:r>
      <w:r w:rsidRPr="003F652E">
        <w:rPr>
          <w:rFonts w:ascii="Arial" w:hAnsi="Arial" w:cs="Arial"/>
          <w:bCs/>
          <w:sz w:val="22"/>
          <w:szCs w:val="22"/>
        </w:rPr>
        <w:t xml:space="preserve"> en cuanto cumpla con las especificaciones requeridas.</w:t>
      </w:r>
    </w:p>
    <w:p w:rsidR="00337ECE" w:rsidRPr="003F652E" w:rsidRDefault="00337ECE" w:rsidP="0014038A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B1163A" w:rsidRPr="003F652E" w:rsidRDefault="00B1163A" w:rsidP="0014038A">
      <w:pPr>
        <w:pStyle w:val="Prrafodelista"/>
        <w:numPr>
          <w:ilvl w:val="0"/>
          <w:numId w:val="35"/>
        </w:numPr>
        <w:spacing w:after="13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Forma de adjudicación</w:t>
      </w:r>
    </w:p>
    <w:p w:rsidR="00DF0EC2" w:rsidRPr="003F652E" w:rsidRDefault="00DF0EC2" w:rsidP="0034159B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14038A" w:rsidRPr="003F652E" w:rsidRDefault="00DF0EC2" w:rsidP="0014038A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 xml:space="preserve">La adjudicación </w:t>
      </w:r>
      <w:r w:rsidR="00AB686C" w:rsidRPr="003F652E">
        <w:rPr>
          <w:rFonts w:ascii="Arial" w:hAnsi="Arial" w:cs="Arial"/>
          <w:bCs/>
          <w:sz w:val="22"/>
          <w:szCs w:val="22"/>
        </w:rPr>
        <w:t xml:space="preserve">se </w:t>
      </w:r>
      <w:r w:rsidR="00BE1C2A" w:rsidRPr="003F652E">
        <w:rPr>
          <w:rFonts w:ascii="Arial" w:hAnsi="Arial" w:cs="Arial"/>
          <w:bCs/>
          <w:sz w:val="22"/>
          <w:szCs w:val="22"/>
        </w:rPr>
        <w:t xml:space="preserve">realizará </w:t>
      </w:r>
      <w:r w:rsidR="00403AA6" w:rsidRPr="003F652E">
        <w:rPr>
          <w:rFonts w:ascii="Arial" w:hAnsi="Arial" w:cs="Arial"/>
          <w:bCs/>
          <w:sz w:val="22"/>
          <w:szCs w:val="22"/>
        </w:rPr>
        <w:t xml:space="preserve"> por </w:t>
      </w:r>
      <w:r w:rsidR="004A79B9" w:rsidRPr="003F652E">
        <w:rPr>
          <w:rFonts w:ascii="Arial" w:hAnsi="Arial" w:cs="Arial"/>
          <w:bCs/>
          <w:sz w:val="22"/>
          <w:szCs w:val="22"/>
        </w:rPr>
        <w:t xml:space="preserve">el total de </w:t>
      </w:r>
      <w:r w:rsidR="00403AA6" w:rsidRPr="003F652E">
        <w:rPr>
          <w:rFonts w:ascii="Arial" w:hAnsi="Arial" w:cs="Arial"/>
          <w:bCs/>
          <w:sz w:val="22"/>
          <w:szCs w:val="22"/>
        </w:rPr>
        <w:t>ítems</w:t>
      </w:r>
      <w:r w:rsidR="000F29B3" w:rsidRPr="003F652E">
        <w:rPr>
          <w:rFonts w:ascii="Arial" w:hAnsi="Arial" w:cs="Arial"/>
          <w:bCs/>
          <w:sz w:val="22"/>
          <w:szCs w:val="22"/>
        </w:rPr>
        <w:t>.</w:t>
      </w:r>
      <w:r w:rsidR="00403AA6" w:rsidRPr="003F652E">
        <w:rPr>
          <w:rFonts w:ascii="Arial" w:hAnsi="Arial" w:cs="Arial"/>
          <w:bCs/>
          <w:sz w:val="22"/>
          <w:szCs w:val="22"/>
        </w:rPr>
        <w:t xml:space="preserve"> </w:t>
      </w:r>
    </w:p>
    <w:p w:rsidR="0014038A" w:rsidRPr="003F652E" w:rsidRDefault="0014038A" w:rsidP="0014038A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:rsidR="00F9582C" w:rsidRPr="003F652E" w:rsidRDefault="00F9582C" w:rsidP="0014038A">
      <w:pPr>
        <w:pStyle w:val="Prrafodelista"/>
        <w:numPr>
          <w:ilvl w:val="0"/>
          <w:numId w:val="35"/>
        </w:numPr>
        <w:spacing w:after="13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Precio Referencial</w:t>
      </w:r>
    </w:p>
    <w:p w:rsidR="000F6A42" w:rsidRPr="003F652E" w:rsidRDefault="000F6A42" w:rsidP="000F6A42">
      <w:pPr>
        <w:jc w:val="both"/>
        <w:rPr>
          <w:rFonts w:ascii="Arial" w:hAnsi="Arial" w:cs="Arial"/>
          <w:sz w:val="20"/>
          <w:szCs w:val="20"/>
        </w:rPr>
      </w:pPr>
    </w:p>
    <w:p w:rsidR="00337ECE" w:rsidRPr="003F652E" w:rsidRDefault="00425406" w:rsidP="00466D15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El Precio Referencial Unitario establecido para el presente servicio está conforme al siguiente cuadro detalle de precios unitarios, en función al cual se efectuarán las conciliaciones mensuales de acuerdo a consumo:</w:t>
      </w:r>
    </w:p>
    <w:p w:rsidR="00466D15" w:rsidRPr="003F652E" w:rsidRDefault="00466D15" w:rsidP="00466D15">
      <w:pPr>
        <w:pStyle w:val="Prrafodelista"/>
        <w:spacing w:after="13"/>
        <w:ind w:left="0"/>
        <w:contextualSpacing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horzAnchor="margin" w:tblpXSpec="center" w:tblpY="114"/>
        <w:tblW w:w="673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0"/>
        <w:gridCol w:w="3681"/>
        <w:gridCol w:w="851"/>
        <w:gridCol w:w="850"/>
        <w:gridCol w:w="851"/>
      </w:tblGrid>
      <w:tr w:rsidR="003F652E" w:rsidRPr="003F652E" w:rsidTr="00F16F73">
        <w:trPr>
          <w:trHeight w:val="557"/>
        </w:trPr>
        <w:tc>
          <w:tcPr>
            <w:tcW w:w="6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>“SERVICIO DE ALQUILER DE BAÑOS QUÍMICOS MÓVILES PARA ÁREA DE PARQUEO DE CISTERNA PARA LA PLANTA DE RÍO GRANDE, GESTÍON 2015”</w:t>
            </w:r>
          </w:p>
        </w:tc>
      </w:tr>
      <w:tr w:rsidR="003F652E" w:rsidRPr="003F652E" w:rsidTr="00F16F73">
        <w:trPr>
          <w:trHeight w:val="8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>N°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>Descripción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>Cantidad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Unidad/Medida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F652E">
              <w:rPr>
                <w:rFonts w:ascii="Arial" w:hAnsi="Arial" w:cs="Arial"/>
                <w:b/>
                <w:bCs/>
                <w:sz w:val="16"/>
                <w:szCs w:val="16"/>
              </w:rPr>
              <w:t>Precio Unitario (Bs)</w:t>
            </w:r>
          </w:p>
        </w:tc>
      </w:tr>
      <w:tr w:rsidR="003F652E" w:rsidRPr="003F652E" w:rsidTr="00F16F73">
        <w:trPr>
          <w:trHeight w:val="57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Alquiler de Baño Químico Móvil “Tipo VIP”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Baño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2.250</w:t>
            </w:r>
          </w:p>
        </w:tc>
      </w:tr>
      <w:tr w:rsidR="003F652E" w:rsidRPr="003F652E" w:rsidTr="00466D15">
        <w:trPr>
          <w:trHeight w:val="69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Transporte de Movilización / Desmovilización  por viaje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Viaje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 1.680</w:t>
            </w:r>
          </w:p>
        </w:tc>
      </w:tr>
      <w:tr w:rsidR="003F652E" w:rsidRPr="003F652E" w:rsidTr="00466D15">
        <w:trPr>
          <w:trHeight w:val="85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Servicio de Evacuación de Residuos/Mantenimiento y Disposición de Residuos que incluye: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F652E" w:rsidRPr="003F652E" w:rsidTr="00466D15">
        <w:trPr>
          <w:trHeight w:val="697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Movilización del equipo y personal para el Servicio de Mantenimiento por viaje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Viaje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840</w:t>
            </w:r>
          </w:p>
        </w:tc>
      </w:tr>
      <w:tr w:rsidR="003F652E" w:rsidRPr="003F652E" w:rsidTr="00466D15">
        <w:trPr>
          <w:trHeight w:val="60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Servicio de Extracción de residuos por baño y recarga por servicio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120</w:t>
            </w:r>
          </w:p>
        </w:tc>
      </w:tr>
      <w:tr w:rsidR="003F652E" w:rsidRPr="003F652E" w:rsidTr="00466D15">
        <w:trPr>
          <w:trHeight w:val="100"/>
        </w:trPr>
        <w:tc>
          <w:tcPr>
            <w:tcW w:w="5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F652E" w:rsidRPr="003F652E" w:rsidTr="00466D15">
        <w:trPr>
          <w:trHeight w:val="570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Servicio de Extracción de residuos por baño y recarga por servicio no programado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F652E">
              <w:rPr>
                <w:rFonts w:ascii="Arial" w:hAnsi="Arial" w:cs="Arial"/>
                <w:sz w:val="18"/>
                <w:szCs w:val="18"/>
              </w:rPr>
              <w:t>203,33</w:t>
            </w:r>
          </w:p>
        </w:tc>
      </w:tr>
      <w:tr w:rsidR="003F652E" w:rsidRPr="003F652E" w:rsidTr="00F16F73">
        <w:trPr>
          <w:trHeight w:val="12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6A42" w:rsidRPr="003F652E" w:rsidRDefault="000F6A42" w:rsidP="00F16F7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37ECE" w:rsidRPr="003F652E" w:rsidRDefault="00337ECE" w:rsidP="0014038A">
      <w:pPr>
        <w:pStyle w:val="Sangradetextonormal"/>
        <w:spacing w:before="240"/>
        <w:ind w:left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337ECE" w:rsidRPr="003F652E" w:rsidRDefault="00337ECE" w:rsidP="0014038A">
      <w:pPr>
        <w:pStyle w:val="Sangradetextonormal"/>
        <w:spacing w:before="240"/>
        <w:ind w:left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337ECE" w:rsidRPr="003F652E" w:rsidRDefault="00337ECE" w:rsidP="0014038A">
      <w:pPr>
        <w:pStyle w:val="Sangradetextonormal"/>
        <w:spacing w:before="240"/>
        <w:ind w:left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337ECE" w:rsidRPr="003F652E" w:rsidRDefault="00337ECE" w:rsidP="0014038A">
      <w:pPr>
        <w:pStyle w:val="Sangradetextonormal"/>
        <w:spacing w:before="240"/>
        <w:ind w:left="0"/>
        <w:jc w:val="both"/>
        <w:rPr>
          <w:rFonts w:ascii="Arial" w:hAnsi="Arial" w:cs="Arial"/>
          <w:b/>
          <w:bCs/>
          <w:i/>
          <w:sz w:val="22"/>
          <w:szCs w:val="22"/>
        </w:rPr>
      </w:pPr>
    </w:p>
    <w:p w:rsidR="00337ECE" w:rsidRPr="003F652E" w:rsidRDefault="00C331A1" w:rsidP="00C331A1">
      <w:pPr>
        <w:pStyle w:val="Sangradetextonormal"/>
        <w:numPr>
          <w:ilvl w:val="0"/>
          <w:numId w:val="42"/>
        </w:numPr>
        <w:spacing w:before="240"/>
        <w:ind w:left="426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El monto presupuestado estimado para el presente servicio es de Bs. 250.000,00 (Doscientos cincuenta  mil 00/100 Bolivianos).</w:t>
      </w:r>
    </w:p>
    <w:p w:rsidR="002738CB" w:rsidRPr="003F652E" w:rsidRDefault="0021502D" w:rsidP="0014038A">
      <w:pPr>
        <w:pStyle w:val="Sangradetextonormal"/>
        <w:spacing w:before="240"/>
        <w:ind w:left="0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3F652E">
        <w:rPr>
          <w:rFonts w:ascii="Arial" w:hAnsi="Arial" w:cs="Arial"/>
          <w:b/>
          <w:bCs/>
          <w:i/>
          <w:sz w:val="22"/>
          <w:szCs w:val="22"/>
        </w:rPr>
        <w:t>El servicio será a requerimiento y confirmación por parte del Fiscal de YPFB, por lo cual se deberá considerar tomar en cuenta las previsiones estimadas</w:t>
      </w:r>
      <w:r w:rsidR="00932485" w:rsidRPr="003F652E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A47045" w:rsidRPr="003F652E">
        <w:rPr>
          <w:rFonts w:ascii="Arial" w:hAnsi="Arial" w:cs="Arial"/>
          <w:b/>
          <w:bCs/>
          <w:i/>
          <w:sz w:val="22"/>
          <w:szCs w:val="22"/>
        </w:rPr>
        <w:t xml:space="preserve">y </w:t>
      </w:r>
      <w:r w:rsidR="00932485" w:rsidRPr="003F652E">
        <w:rPr>
          <w:rFonts w:ascii="Arial" w:hAnsi="Arial" w:cs="Arial"/>
          <w:b/>
          <w:bCs/>
          <w:i/>
          <w:sz w:val="22"/>
          <w:szCs w:val="22"/>
        </w:rPr>
        <w:t>la disponibilidad inmediata del servicio</w:t>
      </w:r>
      <w:r w:rsidRPr="003F652E">
        <w:rPr>
          <w:rFonts w:ascii="Arial" w:hAnsi="Arial" w:cs="Arial"/>
          <w:b/>
          <w:bCs/>
          <w:i/>
          <w:sz w:val="22"/>
          <w:szCs w:val="22"/>
        </w:rPr>
        <w:t xml:space="preserve">. </w:t>
      </w:r>
    </w:p>
    <w:p w:rsidR="00AA165C" w:rsidRPr="003F652E" w:rsidRDefault="00AA165C" w:rsidP="0014038A">
      <w:pPr>
        <w:pStyle w:val="Sangradetextonormal"/>
        <w:numPr>
          <w:ilvl w:val="0"/>
          <w:numId w:val="35"/>
        </w:numPr>
        <w:spacing w:before="240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Plazo de entrega</w:t>
      </w:r>
    </w:p>
    <w:p w:rsidR="00252E33" w:rsidRPr="003F652E" w:rsidRDefault="00252E33" w:rsidP="008544DE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EE7B88" w:rsidRPr="003F652E" w:rsidRDefault="00EE7B88" w:rsidP="008544DE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 xml:space="preserve">El plazo de </w:t>
      </w:r>
      <w:r w:rsidR="00612B83" w:rsidRPr="003F652E">
        <w:rPr>
          <w:rFonts w:ascii="Arial" w:hAnsi="Arial" w:cs="Arial"/>
          <w:bCs/>
          <w:sz w:val="22"/>
          <w:szCs w:val="22"/>
        </w:rPr>
        <w:t>ejecución del servicio será computab</w:t>
      </w:r>
      <w:r w:rsidR="00620F8D" w:rsidRPr="003F652E">
        <w:rPr>
          <w:rFonts w:ascii="Arial" w:hAnsi="Arial" w:cs="Arial"/>
          <w:bCs/>
          <w:sz w:val="22"/>
          <w:szCs w:val="22"/>
        </w:rPr>
        <w:t xml:space="preserve">le a partir del día siguiente de la suscripción </w:t>
      </w:r>
      <w:r w:rsidR="00612B83" w:rsidRPr="003F652E">
        <w:rPr>
          <w:rFonts w:ascii="Arial" w:hAnsi="Arial" w:cs="Arial"/>
          <w:bCs/>
          <w:sz w:val="22"/>
          <w:szCs w:val="22"/>
        </w:rPr>
        <w:t>de</w:t>
      </w:r>
      <w:r w:rsidR="00620F8D" w:rsidRPr="003F652E">
        <w:rPr>
          <w:rFonts w:ascii="Arial" w:hAnsi="Arial" w:cs="Arial"/>
          <w:bCs/>
          <w:sz w:val="22"/>
          <w:szCs w:val="22"/>
        </w:rPr>
        <w:t>l</w:t>
      </w:r>
      <w:r w:rsidR="00612B83" w:rsidRPr="003F652E">
        <w:rPr>
          <w:rFonts w:ascii="Arial" w:hAnsi="Arial" w:cs="Arial"/>
          <w:bCs/>
          <w:sz w:val="22"/>
          <w:szCs w:val="22"/>
        </w:rPr>
        <w:t xml:space="preserve"> contrato </w:t>
      </w:r>
      <w:r w:rsidR="0006174F" w:rsidRPr="003F652E">
        <w:rPr>
          <w:rFonts w:ascii="Arial" w:hAnsi="Arial" w:cs="Arial"/>
          <w:bCs/>
          <w:sz w:val="22"/>
          <w:szCs w:val="22"/>
        </w:rPr>
        <w:t>hasta el 31 de diciembre de 2015</w:t>
      </w:r>
      <w:r w:rsidR="00612B83" w:rsidRPr="003F652E">
        <w:rPr>
          <w:rFonts w:ascii="Arial" w:hAnsi="Arial" w:cs="Arial"/>
          <w:bCs/>
          <w:sz w:val="22"/>
          <w:szCs w:val="22"/>
        </w:rPr>
        <w:t>.</w:t>
      </w:r>
    </w:p>
    <w:p w:rsidR="00FE6BF1" w:rsidRPr="003F652E" w:rsidRDefault="00FE6BF1" w:rsidP="008544DE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FE6BF1" w:rsidRPr="003F652E" w:rsidRDefault="00FE6BF1" w:rsidP="00FE6BF1">
      <w:pPr>
        <w:pStyle w:val="Sangradetextonormal"/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Multas</w:t>
      </w:r>
    </w:p>
    <w:p w:rsidR="00FE6BF1" w:rsidRPr="003F652E" w:rsidRDefault="00FE6BF1" w:rsidP="00FE6BF1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FE6BF1" w:rsidRPr="003F652E" w:rsidRDefault="00FE6BF1" w:rsidP="00FE6BF1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El incumplimiento al plazo y/o cronograma de entrega señalado en el contrato, se aplicará una multa del 1% sobre el importe total de la adjudicación por</w:t>
      </w:r>
      <w:r w:rsidR="00466D15" w:rsidRPr="003F652E">
        <w:rPr>
          <w:rFonts w:ascii="Arial" w:hAnsi="Arial" w:cs="Arial"/>
          <w:bCs/>
          <w:sz w:val="22"/>
          <w:szCs w:val="22"/>
        </w:rPr>
        <w:t xml:space="preserve"> cada día calendario de retraso, computable a partir del primer día vencido el plazo.</w:t>
      </w:r>
      <w:r w:rsidRPr="003F652E">
        <w:rPr>
          <w:rFonts w:ascii="Arial" w:hAnsi="Arial" w:cs="Arial"/>
          <w:bCs/>
          <w:sz w:val="22"/>
          <w:szCs w:val="22"/>
        </w:rPr>
        <w:t xml:space="preserve"> En caso de llegar al 20% de multas, la adjudicación queda sin efecto, y la empresa YPFB se reserva el derecho de realizar las gestiones legales y administrativas que corresponda.</w:t>
      </w:r>
    </w:p>
    <w:p w:rsidR="00466D15" w:rsidRPr="003F652E" w:rsidRDefault="00466D15" w:rsidP="00FE6BF1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466D15" w:rsidRPr="003F652E" w:rsidRDefault="00466D15" w:rsidP="00FE6BF1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La multa será aplicada de manera diferenciada a cada pago, considerando la presentación oportuna de los informes como producto requerido objeto de la presente contratación.</w:t>
      </w:r>
    </w:p>
    <w:p w:rsidR="00EE7B88" w:rsidRPr="003F652E" w:rsidRDefault="00EE7B88" w:rsidP="008544DE">
      <w:pPr>
        <w:pStyle w:val="Sangradetextonormal"/>
        <w:spacing w:after="0" w:line="276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:rsidR="008544DE" w:rsidRPr="003F652E" w:rsidRDefault="008544DE" w:rsidP="00812007">
      <w:pPr>
        <w:pStyle w:val="Sangradetextonormal"/>
        <w:numPr>
          <w:ilvl w:val="0"/>
          <w:numId w:val="35"/>
        </w:numPr>
        <w:spacing w:after="0" w:line="276" w:lineRule="auto"/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L</w:t>
      </w:r>
      <w:r w:rsidR="00812007" w:rsidRPr="003F652E">
        <w:rPr>
          <w:rFonts w:ascii="Arial" w:hAnsi="Arial" w:cs="Arial"/>
          <w:b/>
          <w:bCs/>
          <w:sz w:val="22"/>
          <w:szCs w:val="22"/>
        </w:rPr>
        <w:t>ugar del servicio</w:t>
      </w:r>
    </w:p>
    <w:p w:rsidR="008544DE" w:rsidRPr="003F652E" w:rsidRDefault="008544DE" w:rsidP="008544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8544DE" w:rsidRPr="003F652E" w:rsidRDefault="008544DE" w:rsidP="008544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 xml:space="preserve">El servicio deberá ser realizado </w:t>
      </w:r>
      <w:r w:rsidR="00932485" w:rsidRPr="003F652E">
        <w:rPr>
          <w:rFonts w:ascii="Arial" w:hAnsi="Arial" w:cs="Arial"/>
          <w:bCs/>
          <w:sz w:val="22"/>
          <w:szCs w:val="22"/>
        </w:rPr>
        <w:t xml:space="preserve">en el municipio de Cabezas provincia Cordillera del Dpto. de Santa Cruz de la Sierra, </w:t>
      </w:r>
      <w:r w:rsidRPr="003F652E">
        <w:rPr>
          <w:rFonts w:ascii="Arial" w:hAnsi="Arial" w:cs="Arial"/>
          <w:bCs/>
          <w:sz w:val="22"/>
          <w:szCs w:val="22"/>
        </w:rPr>
        <w:t xml:space="preserve">en 2 </w:t>
      </w:r>
      <w:r w:rsidR="00932485" w:rsidRPr="003F652E">
        <w:rPr>
          <w:rFonts w:ascii="Arial" w:hAnsi="Arial" w:cs="Arial"/>
          <w:bCs/>
          <w:sz w:val="22"/>
          <w:szCs w:val="22"/>
        </w:rPr>
        <w:t>sectores</w:t>
      </w:r>
      <w:r w:rsidRPr="003F652E">
        <w:rPr>
          <w:rFonts w:ascii="Arial" w:hAnsi="Arial" w:cs="Arial"/>
          <w:bCs/>
          <w:sz w:val="22"/>
          <w:szCs w:val="22"/>
        </w:rPr>
        <w:t xml:space="preserve">: </w:t>
      </w:r>
      <w:r w:rsidR="00932485" w:rsidRPr="003F652E">
        <w:rPr>
          <w:rFonts w:ascii="Arial" w:hAnsi="Arial" w:cs="Arial"/>
          <w:bCs/>
          <w:sz w:val="22"/>
          <w:szCs w:val="22"/>
        </w:rPr>
        <w:t>Planta de Separación de Líquidos de Rio Grande distante a</w:t>
      </w:r>
      <w:r w:rsidRPr="003F652E">
        <w:rPr>
          <w:rFonts w:ascii="Arial" w:hAnsi="Arial" w:cs="Arial"/>
          <w:bCs/>
          <w:sz w:val="22"/>
          <w:szCs w:val="22"/>
        </w:rPr>
        <w:t xml:space="preserve"> 61 km de la ciudad de Santa</w:t>
      </w:r>
      <w:r w:rsidR="00EE7B88" w:rsidRPr="003F652E">
        <w:rPr>
          <w:rFonts w:ascii="Arial" w:hAnsi="Arial" w:cs="Arial"/>
          <w:bCs/>
          <w:sz w:val="22"/>
          <w:szCs w:val="22"/>
        </w:rPr>
        <w:t xml:space="preserve"> Cruz</w:t>
      </w:r>
      <w:r w:rsidR="00932485" w:rsidRPr="003F652E">
        <w:rPr>
          <w:rFonts w:ascii="Arial" w:hAnsi="Arial" w:cs="Arial"/>
          <w:bCs/>
          <w:sz w:val="22"/>
          <w:szCs w:val="22"/>
        </w:rPr>
        <w:t xml:space="preserve"> ingresando por la carretera Los Lotes-Rio </w:t>
      </w:r>
      <w:r w:rsidR="00932485" w:rsidRPr="003F652E">
        <w:rPr>
          <w:rFonts w:ascii="Arial" w:hAnsi="Arial" w:cs="Arial"/>
          <w:bCs/>
          <w:sz w:val="22"/>
          <w:szCs w:val="22"/>
        </w:rPr>
        <w:lastRenderedPageBreak/>
        <w:t>Grande</w:t>
      </w:r>
      <w:r w:rsidRPr="003F652E">
        <w:rPr>
          <w:rFonts w:ascii="Arial" w:hAnsi="Arial" w:cs="Arial"/>
          <w:bCs/>
          <w:sz w:val="22"/>
          <w:szCs w:val="22"/>
        </w:rPr>
        <w:t xml:space="preserve"> y </w:t>
      </w:r>
      <w:r w:rsidR="00932485" w:rsidRPr="003F652E">
        <w:rPr>
          <w:rFonts w:ascii="Arial" w:hAnsi="Arial" w:cs="Arial"/>
          <w:bCs/>
          <w:sz w:val="22"/>
          <w:szCs w:val="22"/>
        </w:rPr>
        <w:t xml:space="preserve">en terreno donde se construirá el campamento permanente de YPFB </w:t>
      </w:r>
      <w:r w:rsidRPr="003F652E">
        <w:rPr>
          <w:rFonts w:ascii="Arial" w:hAnsi="Arial" w:cs="Arial"/>
          <w:bCs/>
          <w:sz w:val="22"/>
          <w:szCs w:val="22"/>
        </w:rPr>
        <w:t>distante a 1km de la Planta de Separación de Líquidos</w:t>
      </w:r>
      <w:r w:rsidR="00932485" w:rsidRPr="003F652E">
        <w:rPr>
          <w:rFonts w:ascii="Arial" w:hAnsi="Arial" w:cs="Arial"/>
          <w:bCs/>
          <w:sz w:val="22"/>
          <w:szCs w:val="22"/>
        </w:rPr>
        <w:t>.</w:t>
      </w:r>
    </w:p>
    <w:p w:rsidR="00620F8D" w:rsidRPr="003F652E" w:rsidRDefault="00620F8D" w:rsidP="008544DE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:rsidR="004B4535" w:rsidRPr="003F652E" w:rsidRDefault="008C2F13" w:rsidP="00EE7B88">
      <w:pPr>
        <w:pStyle w:val="Prrafodelista"/>
        <w:numPr>
          <w:ilvl w:val="0"/>
          <w:numId w:val="35"/>
        </w:numPr>
        <w:spacing w:after="13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3F652E">
        <w:rPr>
          <w:rFonts w:ascii="Arial" w:hAnsi="Arial" w:cs="Arial"/>
          <w:b/>
          <w:sz w:val="22"/>
          <w:szCs w:val="22"/>
        </w:rPr>
        <w:t>Garantías</w:t>
      </w:r>
    </w:p>
    <w:p w:rsidR="004B4535" w:rsidRPr="003F652E" w:rsidRDefault="004B4535" w:rsidP="0034159B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EE7B88" w:rsidRPr="003F652E" w:rsidRDefault="0048497B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La empresa</w:t>
      </w:r>
      <w:r w:rsidR="00EE7B88" w:rsidRPr="003F652E">
        <w:rPr>
          <w:rFonts w:ascii="Arial" w:hAnsi="Arial" w:cs="Arial"/>
          <w:bCs/>
          <w:sz w:val="22"/>
          <w:szCs w:val="22"/>
        </w:rPr>
        <w:t xml:space="preserve"> adjudicad</w:t>
      </w:r>
      <w:r w:rsidRPr="003F652E">
        <w:rPr>
          <w:rFonts w:ascii="Arial" w:hAnsi="Arial" w:cs="Arial"/>
          <w:bCs/>
          <w:sz w:val="22"/>
          <w:szCs w:val="22"/>
        </w:rPr>
        <w:t>a</w:t>
      </w:r>
      <w:r w:rsidR="00EE7B88" w:rsidRPr="003F652E">
        <w:rPr>
          <w:rFonts w:ascii="Arial" w:hAnsi="Arial" w:cs="Arial"/>
          <w:bCs/>
          <w:sz w:val="22"/>
          <w:szCs w:val="22"/>
        </w:rPr>
        <w:t>,</w:t>
      </w:r>
      <w:r w:rsidRPr="003F652E">
        <w:rPr>
          <w:rFonts w:ascii="Arial" w:hAnsi="Arial" w:cs="Arial"/>
          <w:bCs/>
          <w:sz w:val="22"/>
          <w:szCs w:val="22"/>
        </w:rPr>
        <w:t xml:space="preserve"> deberá presentar una Garantía de</w:t>
      </w:r>
      <w:r w:rsidR="00EE7B88" w:rsidRPr="003F652E">
        <w:rPr>
          <w:rFonts w:ascii="Arial" w:hAnsi="Arial" w:cs="Arial"/>
          <w:bCs/>
          <w:sz w:val="22"/>
          <w:szCs w:val="22"/>
        </w:rPr>
        <w:t xml:space="preserve"> cumplimiento de contrato </w:t>
      </w:r>
      <w:r w:rsidRPr="003F652E">
        <w:rPr>
          <w:rFonts w:ascii="Arial" w:hAnsi="Arial" w:cs="Arial"/>
          <w:bCs/>
          <w:sz w:val="22"/>
          <w:szCs w:val="22"/>
        </w:rPr>
        <w:t>(Boleta de Garantía Bancaria), por un valor del</w:t>
      </w:r>
      <w:r w:rsidR="00EE7B88" w:rsidRPr="003F652E">
        <w:rPr>
          <w:rFonts w:ascii="Arial" w:hAnsi="Arial" w:cs="Arial"/>
          <w:bCs/>
          <w:sz w:val="22"/>
          <w:szCs w:val="22"/>
        </w:rPr>
        <w:t xml:space="preserve"> 7% del monto total adjudicado</w:t>
      </w:r>
      <w:r w:rsidRPr="003F652E">
        <w:rPr>
          <w:rFonts w:ascii="Arial" w:hAnsi="Arial" w:cs="Arial"/>
          <w:bCs/>
          <w:sz w:val="22"/>
          <w:szCs w:val="22"/>
        </w:rPr>
        <w:t xml:space="preserve"> </w:t>
      </w:r>
      <w:r w:rsidRPr="003F652E">
        <w:rPr>
          <w:rFonts w:ascii="Arial" w:hAnsi="Arial" w:cs="Arial"/>
          <w:b/>
          <w:bCs/>
          <w:sz w:val="22"/>
          <w:szCs w:val="22"/>
        </w:rPr>
        <w:t>con vigencia adicional de mínimo sesenta (60) días calendario al plazo de finalización del contrato, emitida a favor de Yacimientos Petrolíferos Fiscales Bolivianos, con características específicas de: Renovable, Irrevocable y de Ejecución Inmediata</w:t>
      </w:r>
      <w:r w:rsidR="00EE7B88" w:rsidRPr="003F652E">
        <w:rPr>
          <w:rFonts w:ascii="Arial" w:hAnsi="Arial" w:cs="Arial"/>
          <w:bCs/>
          <w:sz w:val="22"/>
          <w:szCs w:val="22"/>
        </w:rPr>
        <w:t>, o en su defecto solicitar expresamente a YPFB, la retención del 7% en cada pago mensual, sujeto a devolución a la conclusión del contrato resultante.</w:t>
      </w:r>
    </w:p>
    <w:p w:rsidR="00EE7B88" w:rsidRPr="003F652E" w:rsidRDefault="00EE7B88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EE7B88" w:rsidRPr="003F652E" w:rsidRDefault="00EE7B88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Por otro lado es responsabilidad del proveedor garantizar el fiel cumplimiento de los requisitos solicitados en el presente términos de referencia.</w:t>
      </w:r>
    </w:p>
    <w:p w:rsidR="00C738D7" w:rsidRPr="003F652E" w:rsidRDefault="00C738D7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C738D7" w:rsidRPr="003F652E" w:rsidRDefault="00C738D7" w:rsidP="00C738D7">
      <w:pPr>
        <w:pStyle w:val="Prrafodelista"/>
        <w:numPr>
          <w:ilvl w:val="0"/>
          <w:numId w:val="35"/>
        </w:numPr>
        <w:spacing w:after="13"/>
        <w:ind w:left="284" w:hanging="284"/>
        <w:contextualSpacing/>
        <w:jc w:val="both"/>
        <w:rPr>
          <w:rFonts w:ascii="Arial" w:hAnsi="Arial" w:cs="Arial"/>
          <w:b/>
          <w:sz w:val="22"/>
          <w:szCs w:val="22"/>
        </w:rPr>
      </w:pPr>
      <w:r w:rsidRPr="003F652E">
        <w:rPr>
          <w:rFonts w:ascii="Arial" w:hAnsi="Arial" w:cs="Arial"/>
          <w:b/>
          <w:sz w:val="22"/>
          <w:szCs w:val="22"/>
        </w:rPr>
        <w:t xml:space="preserve">Seguros </w:t>
      </w:r>
    </w:p>
    <w:p w:rsidR="00C738D7" w:rsidRPr="003F652E" w:rsidRDefault="00C738D7" w:rsidP="00C738D7">
      <w:pPr>
        <w:pStyle w:val="Prrafodelista"/>
        <w:spacing w:after="13"/>
        <w:ind w:left="284"/>
        <w:contextualSpacing/>
        <w:jc w:val="both"/>
        <w:rPr>
          <w:rFonts w:ascii="Arial" w:hAnsi="Arial" w:cs="Arial"/>
          <w:b/>
          <w:sz w:val="22"/>
          <w:szCs w:val="22"/>
        </w:rPr>
      </w:pPr>
    </w:p>
    <w:p w:rsidR="00C738D7" w:rsidRPr="003F652E" w:rsidRDefault="00C738D7" w:rsidP="00C738D7">
      <w:pPr>
        <w:numPr>
          <w:ilvl w:val="0"/>
          <w:numId w:val="46"/>
        </w:numPr>
        <w:tabs>
          <w:tab w:val="left" w:pos="284"/>
        </w:tabs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Póliza de Seguro de Accidentes Personales</w:t>
      </w:r>
    </w:p>
    <w:p w:rsidR="00C738D7" w:rsidRPr="003F652E" w:rsidRDefault="00C738D7" w:rsidP="00C738D7">
      <w:pPr>
        <w:tabs>
          <w:tab w:val="left" w:pos="1965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Los trabajadores designados por la empresa adjudicada, deberán estar  cubiertos bajo el Seguro de Accidentes Personales (que cubre muerte accidental, invalidez total y/o parcial permanente y gastos médicos), por lesiones corporales sufridas como consecuencia directa e inmediata de los accidentes que ocurran en el desempeño de su trabajo.</w:t>
      </w:r>
    </w:p>
    <w:p w:rsidR="00C738D7" w:rsidRPr="003F652E" w:rsidRDefault="00C738D7" w:rsidP="00C738D7">
      <w:pPr>
        <w:pStyle w:val="Prrafodelista"/>
        <w:rPr>
          <w:rFonts w:ascii="Verdana" w:hAnsi="Verdana"/>
          <w:sz w:val="22"/>
          <w:szCs w:val="22"/>
          <w:lang w:val="es-BO"/>
        </w:rPr>
      </w:pPr>
    </w:p>
    <w:p w:rsidR="00C738D7" w:rsidRPr="003F652E" w:rsidRDefault="00C738D7" w:rsidP="00C738D7">
      <w:pPr>
        <w:numPr>
          <w:ilvl w:val="0"/>
          <w:numId w:val="46"/>
        </w:numPr>
        <w:tabs>
          <w:tab w:val="left" w:pos="284"/>
        </w:tabs>
        <w:ind w:left="709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Arial" w:hAnsi="Arial" w:cs="Arial"/>
          <w:b/>
          <w:bCs/>
          <w:sz w:val="22"/>
          <w:szCs w:val="22"/>
        </w:rPr>
        <w:t>Condiciones adicionales</w:t>
      </w:r>
    </w:p>
    <w:p w:rsidR="00C738D7" w:rsidRPr="003F652E" w:rsidRDefault="00C738D7" w:rsidP="00C738D7">
      <w:pPr>
        <w:tabs>
          <w:tab w:val="left" w:pos="284"/>
        </w:tabs>
        <w:ind w:left="426"/>
        <w:jc w:val="both"/>
        <w:rPr>
          <w:rFonts w:ascii="Arial" w:hAnsi="Arial" w:cs="Arial"/>
          <w:b/>
          <w:bCs/>
          <w:sz w:val="22"/>
          <w:szCs w:val="22"/>
        </w:rPr>
      </w:pPr>
    </w:p>
    <w:p w:rsidR="00C738D7" w:rsidRPr="003F652E" w:rsidRDefault="00C738D7" w:rsidP="00C738D7">
      <w:pPr>
        <w:tabs>
          <w:tab w:val="left" w:pos="1965"/>
        </w:tabs>
        <w:ind w:left="709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La póliza de seguro mencionada, deberá cumplir las siguientes condiciones adicionales:</w:t>
      </w:r>
    </w:p>
    <w:p w:rsidR="00C738D7" w:rsidRPr="003F652E" w:rsidRDefault="00C738D7" w:rsidP="00C738D7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C738D7" w:rsidRPr="003F652E" w:rsidRDefault="00C738D7" w:rsidP="00C738D7">
      <w:pPr>
        <w:numPr>
          <w:ilvl w:val="0"/>
          <w:numId w:val="47"/>
        </w:numPr>
        <w:tabs>
          <w:tab w:val="left" w:pos="1134"/>
        </w:tabs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De suspenderse  por cualquier razón la vigencia o cobertura de la póliza nominada precedentemente, o bien se presente la existencia de eventos no cubiertos por la misma, la empresa adjudicada es enteramente responsable frente a YPFB por todos los accidentes y/o lesiones que ocurrieren  en el desempeño de sus funciones.</w:t>
      </w:r>
    </w:p>
    <w:p w:rsidR="00C738D7" w:rsidRPr="003F652E" w:rsidRDefault="00C738D7" w:rsidP="00C738D7">
      <w:pPr>
        <w:numPr>
          <w:ilvl w:val="0"/>
          <w:numId w:val="47"/>
        </w:numPr>
        <w:tabs>
          <w:tab w:val="left" w:pos="1134"/>
        </w:tabs>
        <w:ind w:left="1134"/>
        <w:jc w:val="both"/>
        <w:rPr>
          <w:rFonts w:ascii="Arial" w:hAnsi="Arial" w:cs="Arial"/>
          <w:bCs/>
          <w:sz w:val="22"/>
          <w:szCs w:val="22"/>
        </w:rPr>
      </w:pPr>
      <w:r w:rsidRPr="003F652E">
        <w:rPr>
          <w:rFonts w:ascii="Arial" w:hAnsi="Arial" w:cs="Arial"/>
          <w:bCs/>
          <w:sz w:val="22"/>
          <w:szCs w:val="22"/>
        </w:rPr>
        <w:t>La empresa una vez adjudicada, deberá entregar una copia de la mencionada póliza a YPFB antes de la suscripción del contrato.</w:t>
      </w:r>
    </w:p>
    <w:p w:rsidR="00EE7B88" w:rsidRPr="003F652E" w:rsidRDefault="00EE7B88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4051EE" w:rsidRPr="003F652E" w:rsidRDefault="004051EE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4051EE" w:rsidRPr="003F652E" w:rsidRDefault="004051EE" w:rsidP="00EE7B88">
      <w:pPr>
        <w:tabs>
          <w:tab w:val="left" w:pos="1965"/>
        </w:tabs>
        <w:jc w:val="both"/>
        <w:rPr>
          <w:rFonts w:ascii="Arial" w:hAnsi="Arial" w:cs="Arial"/>
          <w:bCs/>
          <w:sz w:val="22"/>
          <w:szCs w:val="22"/>
        </w:rPr>
      </w:pPr>
    </w:p>
    <w:p w:rsidR="009D0A6F" w:rsidRPr="003F652E" w:rsidRDefault="009D0A6F" w:rsidP="00EE7B88">
      <w:pPr>
        <w:numPr>
          <w:ilvl w:val="0"/>
          <w:numId w:val="35"/>
        </w:numPr>
        <w:tabs>
          <w:tab w:val="left" w:pos="284"/>
        </w:tabs>
        <w:ind w:left="284" w:hanging="284"/>
        <w:jc w:val="both"/>
        <w:rPr>
          <w:rFonts w:ascii="Arial" w:hAnsi="Arial" w:cs="Arial"/>
          <w:b/>
          <w:bCs/>
          <w:sz w:val="22"/>
          <w:szCs w:val="22"/>
        </w:rPr>
      </w:pPr>
      <w:r w:rsidRPr="003F652E">
        <w:rPr>
          <w:rFonts w:ascii="Calibri" w:hAnsi="Calibri" w:cs="Arial"/>
          <w:b/>
        </w:rPr>
        <w:lastRenderedPageBreak/>
        <w:t>Forma de pago</w:t>
      </w:r>
    </w:p>
    <w:p w:rsidR="00EE7B88" w:rsidRPr="003F652E" w:rsidRDefault="00EE7B88" w:rsidP="00EE7B88">
      <w:pPr>
        <w:tabs>
          <w:tab w:val="left" w:pos="284"/>
        </w:tabs>
        <w:ind w:left="284"/>
        <w:jc w:val="both"/>
        <w:rPr>
          <w:rFonts w:ascii="Arial" w:hAnsi="Arial" w:cs="Arial"/>
          <w:b/>
          <w:bCs/>
          <w:sz w:val="22"/>
          <w:szCs w:val="22"/>
        </w:rPr>
      </w:pPr>
    </w:p>
    <w:p w:rsidR="00A46324" w:rsidRPr="003F652E" w:rsidRDefault="00A46324" w:rsidP="00A46324">
      <w:pPr>
        <w:spacing w:after="24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 xml:space="preserve">El pago se realizará vía SIGMA en forma mensual para lo cual la empresa adjudicada debe presentar su </w:t>
      </w:r>
      <w:r w:rsidR="003F652E" w:rsidRPr="003F652E">
        <w:rPr>
          <w:rFonts w:ascii="Arial" w:hAnsi="Arial" w:cs="Arial"/>
          <w:bCs/>
          <w:sz w:val="22"/>
          <w:szCs w:val="22"/>
          <w:lang w:val="es-BO"/>
        </w:rPr>
        <w:t xml:space="preserve">informe de disposición de residuos y su </w:t>
      </w:r>
      <w:r w:rsidRPr="003F652E">
        <w:rPr>
          <w:rFonts w:ascii="Arial" w:hAnsi="Arial" w:cs="Arial"/>
          <w:bCs/>
          <w:sz w:val="22"/>
          <w:szCs w:val="22"/>
          <w:lang w:val="es-BO"/>
        </w:rPr>
        <w:t>pre-factura mensual, adjuntando las planillas con los servicios prestados y realizados en forma detallada de acuerdo a los términos solicitados para su revisión, evaluación, aprobación y posterior elaboración del informe de conformidad por parte de los Fiscales del Servicio de YPFB.</w:t>
      </w:r>
    </w:p>
    <w:p w:rsidR="00A46324" w:rsidRPr="003F652E" w:rsidRDefault="00A46324" w:rsidP="00A46324">
      <w:pPr>
        <w:spacing w:after="24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En caso de presentarse observaciones en los documentos remitidos por el proveedor, el fiscal del servicio devolverá los mismos para efectuar las enmiendas correspondientes.</w:t>
      </w:r>
    </w:p>
    <w:p w:rsidR="00A46324" w:rsidRPr="003F652E" w:rsidRDefault="00A46324" w:rsidP="00A46324">
      <w:pPr>
        <w:pStyle w:val="Sangradetextonormal"/>
        <w:spacing w:after="240"/>
        <w:ind w:left="0"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Por consiguiente, una vez conciliado con el Fiscal del Servicio, para efectos de solicitud de pago se debe adjuntar:</w:t>
      </w:r>
    </w:p>
    <w:p w:rsidR="00A46324" w:rsidRPr="003F652E" w:rsidRDefault="00A46324" w:rsidP="00A46324">
      <w:pPr>
        <w:pStyle w:val="Sangradetextonormal"/>
        <w:numPr>
          <w:ilvl w:val="0"/>
          <w:numId w:val="50"/>
        </w:numPr>
        <w:spacing w:after="0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Carta de solicitud de pago, dirigida a la autoridad que firma el Contrato por parte de YPFB.</w:t>
      </w:r>
    </w:p>
    <w:p w:rsidR="00A46324" w:rsidRPr="003F652E" w:rsidRDefault="00A46324" w:rsidP="00A46324">
      <w:pPr>
        <w:pStyle w:val="Sangradetextonormal"/>
        <w:numPr>
          <w:ilvl w:val="0"/>
          <w:numId w:val="50"/>
        </w:numPr>
        <w:spacing w:after="0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Factura original de la Empresa debidamente registrada en Impuestos Nacionales.</w:t>
      </w:r>
    </w:p>
    <w:p w:rsidR="00A46324" w:rsidRPr="003F652E" w:rsidRDefault="00A46324" w:rsidP="00A46324">
      <w:pPr>
        <w:pStyle w:val="Sangradetextonormal"/>
        <w:numPr>
          <w:ilvl w:val="0"/>
          <w:numId w:val="50"/>
        </w:numPr>
        <w:spacing w:after="0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Fotocopia simple del NIT.</w:t>
      </w:r>
    </w:p>
    <w:p w:rsidR="00A46324" w:rsidRPr="003F652E" w:rsidRDefault="00A46324" w:rsidP="00A46324">
      <w:pPr>
        <w:pStyle w:val="Sangradetextonormal"/>
        <w:numPr>
          <w:ilvl w:val="0"/>
          <w:numId w:val="50"/>
        </w:numPr>
        <w:spacing w:after="0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Fotocopia simple del registro de beneficiarios SIGMA.</w:t>
      </w:r>
    </w:p>
    <w:p w:rsidR="00A46324" w:rsidRPr="003F652E" w:rsidRDefault="00A46324" w:rsidP="00A46324">
      <w:pPr>
        <w:pStyle w:val="Sangradetextonormal"/>
        <w:numPr>
          <w:ilvl w:val="0"/>
          <w:numId w:val="50"/>
        </w:numPr>
        <w:spacing w:after="0"/>
        <w:contextualSpacing/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Fotocopia simple del Contrato</w:t>
      </w:r>
    </w:p>
    <w:p w:rsidR="00EE7B88" w:rsidRPr="003F652E" w:rsidRDefault="00EE7B88" w:rsidP="00EE7B88">
      <w:pPr>
        <w:spacing w:after="120" w:line="276" w:lineRule="auto"/>
        <w:ind w:left="720"/>
        <w:contextualSpacing/>
        <w:jc w:val="both"/>
        <w:rPr>
          <w:rFonts w:ascii="Arial" w:hAnsi="Arial" w:cs="Arial"/>
          <w:bCs/>
          <w:sz w:val="22"/>
          <w:szCs w:val="22"/>
          <w:lang w:eastAsia="x-none"/>
        </w:rPr>
      </w:pPr>
    </w:p>
    <w:p w:rsidR="00CD00BE" w:rsidRPr="003F652E" w:rsidRDefault="00CD00BE" w:rsidP="00EE7B88">
      <w:pPr>
        <w:numPr>
          <w:ilvl w:val="0"/>
          <w:numId w:val="35"/>
        </w:numPr>
        <w:spacing w:after="120" w:line="276" w:lineRule="auto"/>
        <w:ind w:left="284" w:hanging="284"/>
        <w:contextualSpacing/>
        <w:jc w:val="both"/>
        <w:rPr>
          <w:rFonts w:ascii="Arial" w:hAnsi="Arial" w:cs="Arial"/>
          <w:b/>
          <w:bCs/>
          <w:sz w:val="22"/>
          <w:szCs w:val="22"/>
          <w:lang w:eastAsia="x-none"/>
        </w:rPr>
      </w:pPr>
      <w:r w:rsidRPr="003F652E">
        <w:rPr>
          <w:rFonts w:ascii="Arial" w:hAnsi="Arial" w:cs="Arial"/>
          <w:b/>
          <w:sz w:val="22"/>
          <w:szCs w:val="22"/>
        </w:rPr>
        <w:t>Validez de la propuesta</w:t>
      </w:r>
    </w:p>
    <w:p w:rsidR="00EE7B88" w:rsidRPr="003F652E" w:rsidRDefault="00EE7B88" w:rsidP="00527353">
      <w:pPr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EE7B88" w:rsidRPr="003F652E" w:rsidRDefault="00620F8D" w:rsidP="00EE7B88">
      <w:pPr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El proponente deberá especificar el tiempo de validez de la oferta presentada (n</w:t>
      </w:r>
      <w:r w:rsidR="00227257" w:rsidRPr="003F652E">
        <w:rPr>
          <w:rFonts w:ascii="Arial" w:hAnsi="Arial" w:cs="Arial"/>
          <w:bCs/>
          <w:sz w:val="22"/>
          <w:szCs w:val="22"/>
          <w:lang w:val="es-BO"/>
        </w:rPr>
        <w:t xml:space="preserve">o menor </w:t>
      </w:r>
      <w:r w:rsidR="00527353" w:rsidRPr="003F652E">
        <w:rPr>
          <w:rFonts w:ascii="Arial" w:hAnsi="Arial" w:cs="Arial"/>
          <w:bCs/>
          <w:sz w:val="22"/>
          <w:szCs w:val="22"/>
          <w:lang w:val="es-BO"/>
        </w:rPr>
        <w:t>a 30</w:t>
      </w:r>
      <w:r w:rsidR="00AC46E5" w:rsidRPr="003F652E">
        <w:rPr>
          <w:rFonts w:ascii="Arial" w:hAnsi="Arial" w:cs="Arial"/>
          <w:bCs/>
          <w:sz w:val="22"/>
          <w:szCs w:val="22"/>
          <w:lang w:val="es-BO"/>
        </w:rPr>
        <w:t xml:space="preserve"> días</w:t>
      </w:r>
      <w:r w:rsidRPr="003F652E">
        <w:rPr>
          <w:rFonts w:ascii="Arial" w:hAnsi="Arial" w:cs="Arial"/>
          <w:bCs/>
          <w:sz w:val="22"/>
          <w:szCs w:val="22"/>
          <w:lang w:val="es-BO"/>
        </w:rPr>
        <w:t>)</w:t>
      </w:r>
      <w:r w:rsidR="00227257" w:rsidRPr="003F652E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EE7B88" w:rsidRPr="003F652E" w:rsidRDefault="00EE7B88" w:rsidP="00EE7B88">
      <w:pPr>
        <w:jc w:val="both"/>
        <w:rPr>
          <w:rFonts w:ascii="Arial" w:hAnsi="Arial" w:cs="Arial"/>
          <w:bCs/>
          <w:sz w:val="22"/>
          <w:szCs w:val="22"/>
          <w:lang w:val="es-BO"/>
        </w:rPr>
      </w:pPr>
    </w:p>
    <w:p w:rsidR="008E256D" w:rsidRPr="003F652E" w:rsidRDefault="008E256D" w:rsidP="00EE7B88">
      <w:pPr>
        <w:numPr>
          <w:ilvl w:val="0"/>
          <w:numId w:val="35"/>
        </w:numPr>
        <w:ind w:left="284" w:hanging="284"/>
        <w:jc w:val="both"/>
        <w:rPr>
          <w:rFonts w:ascii="Arial" w:hAnsi="Arial" w:cs="Arial"/>
          <w:b/>
          <w:bCs/>
          <w:sz w:val="22"/>
          <w:szCs w:val="22"/>
          <w:lang w:val="es-BO"/>
        </w:rPr>
      </w:pPr>
      <w:r w:rsidRPr="003F652E">
        <w:rPr>
          <w:rFonts w:ascii="Arial" w:hAnsi="Arial" w:cs="Arial"/>
          <w:b/>
          <w:sz w:val="22"/>
          <w:szCs w:val="22"/>
        </w:rPr>
        <w:t>Impuestos</w:t>
      </w:r>
    </w:p>
    <w:p w:rsidR="008E256D" w:rsidRPr="003F652E" w:rsidRDefault="008E256D" w:rsidP="008E256D">
      <w:pPr>
        <w:pStyle w:val="Prrafodelista"/>
        <w:spacing w:after="13"/>
        <w:ind w:left="0"/>
        <w:contextualSpacing/>
        <w:jc w:val="both"/>
        <w:rPr>
          <w:rFonts w:ascii="Arial" w:hAnsi="Arial" w:cs="Arial"/>
          <w:sz w:val="22"/>
          <w:szCs w:val="22"/>
        </w:rPr>
      </w:pPr>
    </w:p>
    <w:p w:rsidR="008E256D" w:rsidRPr="003F652E" w:rsidRDefault="008E256D" w:rsidP="008E256D">
      <w:pPr>
        <w:jc w:val="both"/>
        <w:rPr>
          <w:rFonts w:ascii="Arial" w:hAnsi="Arial" w:cs="Arial"/>
          <w:bCs/>
          <w:sz w:val="22"/>
          <w:szCs w:val="22"/>
          <w:lang w:val="es-BO"/>
        </w:rPr>
      </w:pPr>
      <w:r w:rsidRPr="003F652E">
        <w:rPr>
          <w:rFonts w:ascii="Arial" w:hAnsi="Arial" w:cs="Arial"/>
          <w:bCs/>
          <w:sz w:val="22"/>
          <w:szCs w:val="22"/>
          <w:lang w:val="es-BO"/>
        </w:rPr>
        <w:t>Los impuestos de ley están a cargo del proponente debiendo ser considerados en la propuesta económica correspondiendo presentar la respectiva factura o nota fiscal a nombre de Yacimientos Petrolíferos Fiscales Bolivianos con NIT 1020269020</w:t>
      </w:r>
      <w:r w:rsidR="00841D6D" w:rsidRPr="003F652E">
        <w:rPr>
          <w:rFonts w:ascii="Arial" w:hAnsi="Arial" w:cs="Arial"/>
          <w:bCs/>
          <w:sz w:val="22"/>
          <w:szCs w:val="22"/>
          <w:lang w:val="es-BO"/>
        </w:rPr>
        <w:t>.</w:t>
      </w:r>
    </w:p>
    <w:p w:rsidR="0037625B" w:rsidRPr="003F652E" w:rsidRDefault="0037625B" w:rsidP="008E256D">
      <w:pPr>
        <w:jc w:val="both"/>
        <w:rPr>
          <w:rFonts w:ascii="Arial" w:hAnsi="Arial" w:cs="Arial"/>
          <w:b/>
          <w:sz w:val="22"/>
          <w:szCs w:val="22"/>
          <w:lang w:val="es-BO"/>
        </w:rPr>
      </w:pPr>
    </w:p>
    <w:p w:rsidR="00841D6D" w:rsidRPr="003F652E" w:rsidRDefault="0037625B" w:rsidP="008E256D">
      <w:pPr>
        <w:jc w:val="both"/>
        <w:rPr>
          <w:rFonts w:ascii="Arial" w:hAnsi="Arial" w:cs="Arial"/>
          <w:b/>
          <w:sz w:val="18"/>
          <w:szCs w:val="22"/>
          <w:lang w:val="es-BO"/>
        </w:rPr>
      </w:pPr>
      <w:r w:rsidRPr="003F652E">
        <w:rPr>
          <w:rFonts w:ascii="Arial" w:hAnsi="Arial" w:cs="Arial"/>
          <w:b/>
          <w:sz w:val="18"/>
          <w:szCs w:val="22"/>
          <w:lang w:val="es-BO"/>
        </w:rPr>
        <w:t xml:space="preserve">ESTAS ESPECIFICACIONES TÉCNICAS </w:t>
      </w:r>
      <w:r w:rsidR="00841D6D" w:rsidRPr="003F652E">
        <w:rPr>
          <w:rFonts w:ascii="Arial" w:hAnsi="Arial" w:cs="Arial"/>
          <w:b/>
          <w:sz w:val="18"/>
          <w:szCs w:val="22"/>
          <w:lang w:val="es-BO"/>
        </w:rPr>
        <w:t xml:space="preserve">SON LAS MINIMAS REQUERIDAS, LAS MISMAS QUE PUEDEN SER MEJORADAS POR LOS PROPONENTES CON EL PROPOSITO DE </w:t>
      </w:r>
      <w:r w:rsidR="00BA3F95" w:rsidRPr="003F652E">
        <w:rPr>
          <w:rFonts w:ascii="Arial" w:hAnsi="Arial" w:cs="Arial"/>
          <w:b/>
          <w:sz w:val="18"/>
          <w:szCs w:val="22"/>
          <w:lang w:val="es-BO"/>
        </w:rPr>
        <w:t>OFRECER</w:t>
      </w:r>
      <w:r w:rsidR="00841D6D" w:rsidRPr="003F652E">
        <w:rPr>
          <w:rFonts w:ascii="Arial" w:hAnsi="Arial" w:cs="Arial"/>
          <w:b/>
          <w:sz w:val="18"/>
          <w:szCs w:val="22"/>
          <w:lang w:val="es-BO"/>
        </w:rPr>
        <w:t xml:space="preserve"> UN MEJOR </w:t>
      </w:r>
      <w:r w:rsidR="000407D7" w:rsidRPr="003F652E">
        <w:rPr>
          <w:rFonts w:ascii="Arial" w:hAnsi="Arial" w:cs="Arial"/>
          <w:b/>
          <w:sz w:val="18"/>
          <w:szCs w:val="22"/>
          <w:lang w:val="es-BO"/>
        </w:rPr>
        <w:t>SERVICIO</w:t>
      </w:r>
      <w:r w:rsidR="00841D6D" w:rsidRPr="003F652E">
        <w:rPr>
          <w:rFonts w:ascii="Arial" w:hAnsi="Arial" w:cs="Arial"/>
          <w:b/>
          <w:sz w:val="18"/>
          <w:szCs w:val="22"/>
          <w:lang w:val="es-BO"/>
        </w:rPr>
        <w:t>.</w:t>
      </w:r>
    </w:p>
    <w:p w:rsidR="00C331A1" w:rsidRPr="003F652E" w:rsidRDefault="00C331A1">
      <w:pPr>
        <w:jc w:val="both"/>
        <w:rPr>
          <w:rFonts w:ascii="Arial" w:hAnsi="Arial" w:cs="Arial"/>
          <w:b/>
          <w:sz w:val="22"/>
          <w:szCs w:val="22"/>
          <w:lang w:val="es-BO"/>
        </w:rPr>
      </w:pPr>
    </w:p>
    <w:sectPr w:rsidR="00C331A1" w:rsidRPr="003F652E" w:rsidSect="00A76EA9">
      <w:headerReference w:type="default" r:id="rId9"/>
      <w:footerReference w:type="default" r:id="rId10"/>
      <w:pgSz w:w="12242" w:h="15842" w:code="1"/>
      <w:pgMar w:top="187" w:right="1418" w:bottom="992" w:left="170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91F" w:rsidRDefault="00A3691F">
      <w:r>
        <w:separator/>
      </w:r>
    </w:p>
  </w:endnote>
  <w:endnote w:type="continuationSeparator" w:id="0">
    <w:p w:rsidR="00A3691F" w:rsidRDefault="00A36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115"/>
      <w:gridCol w:w="4288"/>
    </w:tblGrid>
    <w:tr w:rsidR="00EF2114" w:rsidRPr="004E1308" w:rsidTr="006D4AB6">
      <w:trPr>
        <w:trHeight w:val="454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EF2114" w:rsidP="00D35573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6D4AB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="006D4AB6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EF2114" w:rsidRPr="004E1308" w:rsidTr="001E23D8">
      <w:trPr>
        <w:trHeight w:val="1516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6D4AB6" w:rsidRDefault="006D4AB6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6D4AB6" w:rsidRPr="004E1308" w:rsidRDefault="006D4AB6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EF2114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D75347" w:rsidRDefault="00D75347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D75347" w:rsidRDefault="00D75347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D75347" w:rsidRPr="004E1308" w:rsidRDefault="00D75347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EF2114" w:rsidRPr="004E1308" w:rsidRDefault="00EF2114" w:rsidP="00D35573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EF2114" w:rsidRPr="004E1308" w:rsidTr="001E23D8">
      <w:trPr>
        <w:trHeight w:val="62"/>
        <w:jc w:val="center"/>
      </w:trPr>
      <w:tc>
        <w:tcPr>
          <w:tcW w:w="5115" w:type="dxa"/>
          <w:shd w:val="pct12" w:color="auto" w:fill="auto"/>
          <w:vAlign w:val="center"/>
        </w:tcPr>
        <w:p w:rsidR="00EF2114" w:rsidRPr="004E1308" w:rsidRDefault="006D4AB6" w:rsidP="006D4AB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EF2114" w:rsidRPr="004E1308" w:rsidRDefault="00EF2114" w:rsidP="006D4AB6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EF2114" w:rsidRDefault="00EF211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91F" w:rsidRDefault="00A3691F">
      <w:r>
        <w:separator/>
      </w:r>
    </w:p>
  </w:footnote>
  <w:footnote w:type="continuationSeparator" w:id="0">
    <w:p w:rsidR="00A3691F" w:rsidRDefault="00A369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10"/>
      <w:gridCol w:w="5787"/>
      <w:gridCol w:w="1559"/>
    </w:tblGrid>
    <w:tr w:rsidR="000073A9" w:rsidRPr="00FA0D94" w:rsidTr="00192F0E">
      <w:tc>
        <w:tcPr>
          <w:tcW w:w="2010" w:type="dxa"/>
          <w:vMerge w:val="restart"/>
          <w:vAlign w:val="center"/>
        </w:tcPr>
        <w:p w:rsidR="009D39CB" w:rsidRPr="00FA0D94" w:rsidRDefault="00614D54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val="es-BO" w:eastAsia="es-BO"/>
            </w:rPr>
            <w:drawing>
              <wp:inline distT="0" distB="0" distL="0" distR="0" wp14:anchorId="3B588956" wp14:editId="4E996B87">
                <wp:extent cx="990600" cy="6000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9D39CB" w:rsidRPr="0076024C" w:rsidRDefault="009D39CB" w:rsidP="009F461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 w:rsidR="009F461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GERENCIA DE PLANTAS DE SEPARACIÓN DE LIQUIDOS</w:t>
          </w:r>
        </w:p>
      </w:tc>
      <w:tc>
        <w:tcPr>
          <w:tcW w:w="1559" w:type="dxa"/>
          <w:vAlign w:val="center"/>
        </w:tcPr>
        <w:p w:rsidR="00C93427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C93427" w:rsidRPr="0076024C" w:rsidRDefault="00C93427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C93427" w:rsidRPr="0076024C" w:rsidRDefault="00C93427" w:rsidP="00C93427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 w:rsidR="00335ED0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9D39CB" w:rsidRPr="0076024C" w:rsidRDefault="009D39CB" w:rsidP="00BB552E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73A9" w:rsidRPr="00FA0D94" w:rsidTr="00192F0E">
      <w:trPr>
        <w:trHeight w:val="478"/>
      </w:trPr>
      <w:tc>
        <w:tcPr>
          <w:tcW w:w="2010" w:type="dxa"/>
          <w:vMerge/>
          <w:vAlign w:val="center"/>
        </w:tcPr>
        <w:p w:rsidR="009D39CB" w:rsidRPr="00FA0D94" w:rsidRDefault="009D39CB" w:rsidP="00FA0D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9D39CB" w:rsidRPr="00BE4964" w:rsidRDefault="002B34C4" w:rsidP="001E1744">
          <w:pPr>
            <w:pStyle w:val="Encabezado"/>
            <w:tabs>
              <w:tab w:val="clear" w:pos="4252"/>
            </w:tabs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BE496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 DE LA CONTRATACION: “</w:t>
          </w:r>
          <w:r w:rsidR="003E735D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SERVICIO DE </w:t>
          </w:r>
          <w:r w:rsidR="00571B9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ALQUILER </w:t>
          </w:r>
          <w:r w:rsidR="00AD22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DE BAÑOS QUIMICOS MOVILES PARA AREA DE PARQUEO DE CISTERNA PARA LA PLANTA DE RIO</w:t>
          </w:r>
          <w:r w:rsidR="00571B9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GRANDE</w:t>
          </w:r>
          <w:r w:rsidR="001E174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,GESTION 2015</w:t>
          </w:r>
          <w:r w:rsidR="0066481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”</w:t>
          </w:r>
        </w:p>
      </w:tc>
      <w:tc>
        <w:tcPr>
          <w:tcW w:w="1559" w:type="dxa"/>
          <w:vAlign w:val="bottom"/>
        </w:tcPr>
        <w:p w:rsidR="00C93427" w:rsidRPr="0076024C" w:rsidRDefault="00C93427" w:rsidP="00C93427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9D39CB" w:rsidRPr="0076024C" w:rsidRDefault="00C93427" w:rsidP="00C93427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A4846">
            <w:rPr>
              <w:rStyle w:val="Nmerodepgina"/>
              <w:rFonts w:ascii="Calibri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2A4846">
            <w:rPr>
              <w:rStyle w:val="Nmerodepgina"/>
              <w:rFonts w:ascii="Calibri" w:hAnsi="Calibri"/>
              <w:noProof/>
              <w:sz w:val="16"/>
              <w:szCs w:val="16"/>
            </w:rPr>
            <w:t>7</w:t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92C72" w:rsidRPr="00BB552E" w:rsidRDefault="00A92C72" w:rsidP="00BB552E">
    <w:pPr>
      <w:pStyle w:val="Encabezado"/>
      <w:rPr>
        <w:rFonts w:eastAsia="Arial Unicode MS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2BA8"/>
    <w:multiLevelType w:val="hybridMultilevel"/>
    <w:tmpl w:val="1B84FD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F4FE1"/>
    <w:multiLevelType w:val="hybridMultilevel"/>
    <w:tmpl w:val="84A6661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A257CF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F3E3E"/>
    <w:multiLevelType w:val="hybridMultilevel"/>
    <w:tmpl w:val="37146740"/>
    <w:lvl w:ilvl="0" w:tplc="B2C817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9B7955"/>
    <w:multiLevelType w:val="hybridMultilevel"/>
    <w:tmpl w:val="10AAC5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F10773"/>
    <w:multiLevelType w:val="hybridMultilevel"/>
    <w:tmpl w:val="F0885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D81468"/>
    <w:multiLevelType w:val="hybridMultilevel"/>
    <w:tmpl w:val="FE1AC29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B2CAE"/>
    <w:multiLevelType w:val="hybridMultilevel"/>
    <w:tmpl w:val="825224A8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3E05CB"/>
    <w:multiLevelType w:val="multilevel"/>
    <w:tmpl w:val="C2608E04"/>
    <w:lvl w:ilvl="0">
      <w:start w:val="3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13FC6CFB"/>
    <w:multiLevelType w:val="hybridMultilevel"/>
    <w:tmpl w:val="56623F66"/>
    <w:lvl w:ilvl="0" w:tplc="504020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273485"/>
    <w:multiLevelType w:val="hybridMultilevel"/>
    <w:tmpl w:val="34FE603E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12">
    <w:nsid w:val="1A2C4005"/>
    <w:multiLevelType w:val="hybridMultilevel"/>
    <w:tmpl w:val="065E9C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610E1D"/>
    <w:multiLevelType w:val="hybridMultilevel"/>
    <w:tmpl w:val="C4601B3C"/>
    <w:lvl w:ilvl="0" w:tplc="AD7288D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400A0019" w:tentative="1">
      <w:start w:val="1"/>
      <w:numFmt w:val="lowerLetter"/>
      <w:lvlText w:val="%2."/>
      <w:lvlJc w:val="left"/>
      <w:pPr>
        <w:ind w:left="-1679" w:hanging="360"/>
      </w:pPr>
    </w:lvl>
    <w:lvl w:ilvl="2" w:tplc="400A001B" w:tentative="1">
      <w:start w:val="1"/>
      <w:numFmt w:val="lowerRoman"/>
      <w:lvlText w:val="%3."/>
      <w:lvlJc w:val="right"/>
      <w:pPr>
        <w:ind w:left="-959" w:hanging="180"/>
      </w:pPr>
    </w:lvl>
    <w:lvl w:ilvl="3" w:tplc="400A000F" w:tentative="1">
      <w:start w:val="1"/>
      <w:numFmt w:val="decimal"/>
      <w:lvlText w:val="%4."/>
      <w:lvlJc w:val="left"/>
      <w:pPr>
        <w:ind w:left="-239" w:hanging="360"/>
      </w:pPr>
    </w:lvl>
    <w:lvl w:ilvl="4" w:tplc="400A0019" w:tentative="1">
      <w:start w:val="1"/>
      <w:numFmt w:val="lowerLetter"/>
      <w:lvlText w:val="%5."/>
      <w:lvlJc w:val="left"/>
      <w:pPr>
        <w:ind w:left="481" w:hanging="360"/>
      </w:pPr>
    </w:lvl>
    <w:lvl w:ilvl="5" w:tplc="400A001B" w:tentative="1">
      <w:start w:val="1"/>
      <w:numFmt w:val="lowerRoman"/>
      <w:lvlText w:val="%6."/>
      <w:lvlJc w:val="right"/>
      <w:pPr>
        <w:ind w:left="1201" w:hanging="180"/>
      </w:pPr>
    </w:lvl>
    <w:lvl w:ilvl="6" w:tplc="400A000F" w:tentative="1">
      <w:start w:val="1"/>
      <w:numFmt w:val="decimal"/>
      <w:lvlText w:val="%7."/>
      <w:lvlJc w:val="left"/>
      <w:pPr>
        <w:ind w:left="1921" w:hanging="360"/>
      </w:pPr>
    </w:lvl>
    <w:lvl w:ilvl="7" w:tplc="400A0019" w:tentative="1">
      <w:start w:val="1"/>
      <w:numFmt w:val="lowerLetter"/>
      <w:lvlText w:val="%8."/>
      <w:lvlJc w:val="left"/>
      <w:pPr>
        <w:ind w:left="2641" w:hanging="360"/>
      </w:pPr>
    </w:lvl>
    <w:lvl w:ilvl="8" w:tplc="400A001B" w:tentative="1">
      <w:start w:val="1"/>
      <w:numFmt w:val="lowerRoman"/>
      <w:lvlText w:val="%9."/>
      <w:lvlJc w:val="right"/>
      <w:pPr>
        <w:ind w:left="3361" w:hanging="180"/>
      </w:pPr>
    </w:lvl>
  </w:abstractNum>
  <w:abstractNum w:abstractNumId="14">
    <w:nsid w:val="2A3C7B7E"/>
    <w:multiLevelType w:val="hybridMultilevel"/>
    <w:tmpl w:val="EBCCAAB8"/>
    <w:lvl w:ilvl="0" w:tplc="AD7288D4">
      <w:start w:val="1"/>
      <w:numFmt w:val="lowerLetter"/>
      <w:lvlText w:val="%1)"/>
      <w:lvlJc w:val="left"/>
      <w:pPr>
        <w:ind w:left="1131" w:hanging="705"/>
      </w:pPr>
      <w:rPr>
        <w:rFonts w:hint="default"/>
        <w:color w:val="00000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FF34F6"/>
    <w:multiLevelType w:val="hybridMultilevel"/>
    <w:tmpl w:val="E5CC4DA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2C51F1"/>
    <w:multiLevelType w:val="hybridMultilevel"/>
    <w:tmpl w:val="8670F99C"/>
    <w:lvl w:ilvl="0" w:tplc="400A0013">
      <w:start w:val="1"/>
      <w:numFmt w:val="upperRoman"/>
      <w:lvlText w:val="%1."/>
      <w:lvlJc w:val="right"/>
      <w:pPr>
        <w:ind w:left="1515" w:hanging="360"/>
      </w:pPr>
    </w:lvl>
    <w:lvl w:ilvl="1" w:tplc="400A0019">
      <w:start w:val="1"/>
      <w:numFmt w:val="lowerLetter"/>
      <w:lvlText w:val="%2."/>
      <w:lvlJc w:val="left"/>
      <w:pPr>
        <w:ind w:left="2235" w:hanging="360"/>
      </w:pPr>
    </w:lvl>
    <w:lvl w:ilvl="2" w:tplc="400A001B">
      <w:start w:val="1"/>
      <w:numFmt w:val="lowerRoman"/>
      <w:lvlText w:val="%3."/>
      <w:lvlJc w:val="right"/>
      <w:pPr>
        <w:ind w:left="2955" w:hanging="180"/>
      </w:pPr>
    </w:lvl>
    <w:lvl w:ilvl="3" w:tplc="400A000F">
      <w:start w:val="1"/>
      <w:numFmt w:val="decimal"/>
      <w:lvlText w:val="%4."/>
      <w:lvlJc w:val="left"/>
      <w:pPr>
        <w:ind w:left="3675" w:hanging="360"/>
      </w:pPr>
    </w:lvl>
    <w:lvl w:ilvl="4" w:tplc="400A0019">
      <w:start w:val="1"/>
      <w:numFmt w:val="lowerLetter"/>
      <w:lvlText w:val="%5."/>
      <w:lvlJc w:val="left"/>
      <w:pPr>
        <w:ind w:left="4395" w:hanging="360"/>
      </w:pPr>
    </w:lvl>
    <w:lvl w:ilvl="5" w:tplc="400A001B">
      <w:start w:val="1"/>
      <w:numFmt w:val="lowerRoman"/>
      <w:lvlText w:val="%6."/>
      <w:lvlJc w:val="right"/>
      <w:pPr>
        <w:ind w:left="5115" w:hanging="180"/>
      </w:pPr>
    </w:lvl>
    <w:lvl w:ilvl="6" w:tplc="400A000F">
      <w:start w:val="1"/>
      <w:numFmt w:val="decimal"/>
      <w:lvlText w:val="%7."/>
      <w:lvlJc w:val="left"/>
      <w:pPr>
        <w:ind w:left="5835" w:hanging="360"/>
      </w:pPr>
    </w:lvl>
    <w:lvl w:ilvl="7" w:tplc="400A0019">
      <w:start w:val="1"/>
      <w:numFmt w:val="lowerLetter"/>
      <w:lvlText w:val="%8."/>
      <w:lvlJc w:val="left"/>
      <w:pPr>
        <w:ind w:left="6555" w:hanging="360"/>
      </w:pPr>
    </w:lvl>
    <w:lvl w:ilvl="8" w:tplc="400A001B">
      <w:start w:val="1"/>
      <w:numFmt w:val="lowerRoman"/>
      <w:lvlText w:val="%9."/>
      <w:lvlJc w:val="right"/>
      <w:pPr>
        <w:ind w:left="7275" w:hanging="180"/>
      </w:pPr>
    </w:lvl>
  </w:abstractNum>
  <w:abstractNum w:abstractNumId="17">
    <w:nsid w:val="363C5CB9"/>
    <w:multiLevelType w:val="hybridMultilevel"/>
    <w:tmpl w:val="C3E4A8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40179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C26CB6"/>
    <w:multiLevelType w:val="hybridMultilevel"/>
    <w:tmpl w:val="7EE6B4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224027"/>
    <w:multiLevelType w:val="hybridMultilevel"/>
    <w:tmpl w:val="5A364F0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752729"/>
    <w:multiLevelType w:val="hybridMultilevel"/>
    <w:tmpl w:val="37F05D24"/>
    <w:lvl w:ilvl="0" w:tplc="145A2BB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9F00D74" w:tentative="1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D507F8"/>
    <w:multiLevelType w:val="hybridMultilevel"/>
    <w:tmpl w:val="C4AC9518"/>
    <w:lvl w:ilvl="0" w:tplc="0C0A000B">
      <w:start w:val="1"/>
      <w:numFmt w:val="bullet"/>
      <w:lvlText w:val=""/>
      <w:lvlJc w:val="left"/>
      <w:pPr>
        <w:ind w:left="7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3">
    <w:nsid w:val="3BDA4CAA"/>
    <w:multiLevelType w:val="hybridMultilevel"/>
    <w:tmpl w:val="899EDB06"/>
    <w:lvl w:ilvl="0" w:tplc="D818A558">
      <w:numFmt w:val="bullet"/>
      <w:lvlText w:val="-"/>
      <w:lvlJc w:val="left"/>
      <w:pPr>
        <w:ind w:left="1080" w:hanging="360"/>
      </w:pPr>
      <w:rPr>
        <w:rFonts w:ascii="Calibri" w:eastAsia="Times New Roman" w:hAnsi="Calibri" w:cs="Verdana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3BDB0C7E"/>
    <w:multiLevelType w:val="hybridMultilevel"/>
    <w:tmpl w:val="C726A7CC"/>
    <w:lvl w:ilvl="0" w:tplc="100A9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BB4808"/>
    <w:multiLevelType w:val="hybridMultilevel"/>
    <w:tmpl w:val="EDBCF21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168061E"/>
    <w:multiLevelType w:val="hybridMultilevel"/>
    <w:tmpl w:val="6A769DD8"/>
    <w:lvl w:ilvl="0" w:tplc="E0629D9A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BE347C4E" w:tentative="1">
      <w:start w:val="1"/>
      <w:numFmt w:val="lowerLetter"/>
      <w:lvlText w:val="%2."/>
      <w:lvlJc w:val="left"/>
      <w:pPr>
        <w:ind w:left="3204" w:hanging="360"/>
      </w:pPr>
    </w:lvl>
    <w:lvl w:ilvl="2" w:tplc="5030A446" w:tentative="1">
      <w:start w:val="1"/>
      <w:numFmt w:val="lowerRoman"/>
      <w:lvlText w:val="%3."/>
      <w:lvlJc w:val="right"/>
      <w:pPr>
        <w:ind w:left="3924" w:hanging="180"/>
      </w:pPr>
    </w:lvl>
    <w:lvl w:ilvl="3" w:tplc="B3E627CC" w:tentative="1">
      <w:start w:val="1"/>
      <w:numFmt w:val="decimal"/>
      <w:lvlText w:val="%4."/>
      <w:lvlJc w:val="left"/>
      <w:pPr>
        <w:ind w:left="4644" w:hanging="360"/>
      </w:pPr>
    </w:lvl>
    <w:lvl w:ilvl="4" w:tplc="05C0FB04" w:tentative="1">
      <w:start w:val="1"/>
      <w:numFmt w:val="lowerLetter"/>
      <w:lvlText w:val="%5."/>
      <w:lvlJc w:val="left"/>
      <w:pPr>
        <w:ind w:left="5364" w:hanging="360"/>
      </w:pPr>
    </w:lvl>
    <w:lvl w:ilvl="5" w:tplc="4E242DE0" w:tentative="1">
      <w:start w:val="1"/>
      <w:numFmt w:val="lowerRoman"/>
      <w:lvlText w:val="%6."/>
      <w:lvlJc w:val="right"/>
      <w:pPr>
        <w:ind w:left="6084" w:hanging="180"/>
      </w:pPr>
    </w:lvl>
    <w:lvl w:ilvl="6" w:tplc="5046EC30" w:tentative="1">
      <w:start w:val="1"/>
      <w:numFmt w:val="decimal"/>
      <w:lvlText w:val="%7."/>
      <w:lvlJc w:val="left"/>
      <w:pPr>
        <w:ind w:left="6804" w:hanging="360"/>
      </w:pPr>
    </w:lvl>
    <w:lvl w:ilvl="7" w:tplc="6B2E4084" w:tentative="1">
      <w:start w:val="1"/>
      <w:numFmt w:val="lowerLetter"/>
      <w:lvlText w:val="%8."/>
      <w:lvlJc w:val="left"/>
      <w:pPr>
        <w:ind w:left="7524" w:hanging="360"/>
      </w:pPr>
    </w:lvl>
    <w:lvl w:ilvl="8" w:tplc="52D62F96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7">
    <w:nsid w:val="43794096"/>
    <w:multiLevelType w:val="hybridMultilevel"/>
    <w:tmpl w:val="86443E6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4E24352"/>
    <w:multiLevelType w:val="hybridMultilevel"/>
    <w:tmpl w:val="9796C784"/>
    <w:lvl w:ilvl="0" w:tplc="1D52430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1D6E5B"/>
    <w:multiLevelType w:val="hybridMultilevel"/>
    <w:tmpl w:val="E6143CF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B4D7F8F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A409BA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BD857D3"/>
    <w:multiLevelType w:val="hybridMultilevel"/>
    <w:tmpl w:val="E5987B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F72112"/>
    <w:multiLevelType w:val="hybridMultilevel"/>
    <w:tmpl w:val="AEC6990C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742029"/>
    <w:multiLevelType w:val="hybridMultilevel"/>
    <w:tmpl w:val="DCC28C06"/>
    <w:lvl w:ilvl="0" w:tplc="0C0A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58C70175"/>
    <w:multiLevelType w:val="hybridMultilevel"/>
    <w:tmpl w:val="21D2C5E6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53AFC"/>
    <w:multiLevelType w:val="hybridMultilevel"/>
    <w:tmpl w:val="E2AC7F66"/>
    <w:lvl w:ilvl="0" w:tplc="8C365928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29" w:hanging="360"/>
      </w:pPr>
    </w:lvl>
    <w:lvl w:ilvl="2" w:tplc="0C0A001B" w:tentative="1">
      <w:start w:val="1"/>
      <w:numFmt w:val="lowerRoman"/>
      <w:lvlText w:val="%3."/>
      <w:lvlJc w:val="right"/>
      <w:pPr>
        <w:ind w:left="2149" w:hanging="180"/>
      </w:pPr>
    </w:lvl>
    <w:lvl w:ilvl="3" w:tplc="0C0A000F" w:tentative="1">
      <w:start w:val="1"/>
      <w:numFmt w:val="decimal"/>
      <w:lvlText w:val="%4."/>
      <w:lvlJc w:val="left"/>
      <w:pPr>
        <w:ind w:left="2869" w:hanging="360"/>
      </w:pPr>
    </w:lvl>
    <w:lvl w:ilvl="4" w:tplc="0C0A0019" w:tentative="1">
      <w:start w:val="1"/>
      <w:numFmt w:val="lowerLetter"/>
      <w:lvlText w:val="%5."/>
      <w:lvlJc w:val="left"/>
      <w:pPr>
        <w:ind w:left="3589" w:hanging="360"/>
      </w:pPr>
    </w:lvl>
    <w:lvl w:ilvl="5" w:tplc="0C0A001B" w:tentative="1">
      <w:start w:val="1"/>
      <w:numFmt w:val="lowerRoman"/>
      <w:lvlText w:val="%6."/>
      <w:lvlJc w:val="right"/>
      <w:pPr>
        <w:ind w:left="4309" w:hanging="180"/>
      </w:pPr>
    </w:lvl>
    <w:lvl w:ilvl="6" w:tplc="0C0A000F" w:tentative="1">
      <w:start w:val="1"/>
      <w:numFmt w:val="decimal"/>
      <w:lvlText w:val="%7."/>
      <w:lvlJc w:val="left"/>
      <w:pPr>
        <w:ind w:left="5029" w:hanging="360"/>
      </w:pPr>
    </w:lvl>
    <w:lvl w:ilvl="7" w:tplc="0C0A0019" w:tentative="1">
      <w:start w:val="1"/>
      <w:numFmt w:val="lowerLetter"/>
      <w:lvlText w:val="%8."/>
      <w:lvlJc w:val="left"/>
      <w:pPr>
        <w:ind w:left="5749" w:hanging="360"/>
      </w:pPr>
    </w:lvl>
    <w:lvl w:ilvl="8" w:tplc="0C0A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7">
    <w:nsid w:val="5E0F3384"/>
    <w:multiLevelType w:val="hybridMultilevel"/>
    <w:tmpl w:val="1A4C349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FEC1FAB"/>
    <w:multiLevelType w:val="hybridMultilevel"/>
    <w:tmpl w:val="34C23FAA"/>
    <w:lvl w:ilvl="0" w:tplc="B2C81706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1A668F9"/>
    <w:multiLevelType w:val="hybridMultilevel"/>
    <w:tmpl w:val="A93AA34A"/>
    <w:lvl w:ilvl="0" w:tplc="0C0A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>
    <w:nsid w:val="62A34B70"/>
    <w:multiLevelType w:val="hybridMultilevel"/>
    <w:tmpl w:val="7C8EE0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sz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4392B35"/>
    <w:multiLevelType w:val="hybridMultilevel"/>
    <w:tmpl w:val="481CD27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i w:val="0"/>
        <w:sz w:val="28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B393ED9"/>
    <w:multiLevelType w:val="hybridMultilevel"/>
    <w:tmpl w:val="A088FED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0314A19"/>
    <w:multiLevelType w:val="hybridMultilevel"/>
    <w:tmpl w:val="A7829D8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15522C1"/>
    <w:multiLevelType w:val="hybridMultilevel"/>
    <w:tmpl w:val="1DDCD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39C7160"/>
    <w:multiLevelType w:val="hybridMultilevel"/>
    <w:tmpl w:val="8240611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9D192A"/>
    <w:multiLevelType w:val="hybridMultilevel"/>
    <w:tmpl w:val="0A6C4268"/>
    <w:lvl w:ilvl="0" w:tplc="40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CBE47FD"/>
    <w:multiLevelType w:val="hybridMultilevel"/>
    <w:tmpl w:val="06EA8E20"/>
    <w:lvl w:ilvl="0" w:tplc="0C0A000D">
      <w:start w:val="1"/>
      <w:numFmt w:val="bullet"/>
      <w:lvlText w:val=""/>
      <w:lvlJc w:val="left"/>
      <w:pPr>
        <w:ind w:left="7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0"/>
  </w:num>
  <w:num w:numId="3">
    <w:abstractNumId w:val="11"/>
  </w:num>
  <w:num w:numId="4">
    <w:abstractNumId w:val="26"/>
  </w:num>
  <w:num w:numId="5">
    <w:abstractNumId w:val="18"/>
  </w:num>
  <w:num w:numId="6">
    <w:abstractNumId w:val="21"/>
  </w:num>
  <w:num w:numId="7">
    <w:abstractNumId w:val="2"/>
  </w:num>
  <w:num w:numId="8">
    <w:abstractNumId w:val="33"/>
  </w:num>
  <w:num w:numId="9">
    <w:abstractNumId w:val="3"/>
  </w:num>
  <w:num w:numId="10">
    <w:abstractNumId w:val="23"/>
  </w:num>
  <w:num w:numId="11">
    <w:abstractNumId w:val="36"/>
  </w:num>
  <w:num w:numId="12">
    <w:abstractNumId w:val="31"/>
  </w:num>
  <w:num w:numId="13">
    <w:abstractNumId w:val="1"/>
  </w:num>
  <w:num w:numId="14">
    <w:abstractNumId w:val="42"/>
  </w:num>
  <w:num w:numId="15">
    <w:abstractNumId w:val="29"/>
  </w:num>
  <w:num w:numId="16">
    <w:abstractNumId w:val="27"/>
  </w:num>
  <w:num w:numId="17">
    <w:abstractNumId w:val="12"/>
  </w:num>
  <w:num w:numId="18">
    <w:abstractNumId w:val="6"/>
  </w:num>
  <w:num w:numId="19">
    <w:abstractNumId w:val="25"/>
  </w:num>
  <w:num w:numId="20">
    <w:abstractNumId w:val="15"/>
  </w:num>
  <w:num w:numId="21">
    <w:abstractNumId w:val="17"/>
  </w:num>
  <w:num w:numId="22">
    <w:abstractNumId w:val="8"/>
  </w:num>
  <w:num w:numId="23">
    <w:abstractNumId w:val="45"/>
  </w:num>
  <w:num w:numId="24">
    <w:abstractNumId w:val="32"/>
  </w:num>
  <w:num w:numId="25">
    <w:abstractNumId w:val="4"/>
  </w:num>
  <w:num w:numId="26">
    <w:abstractNumId w:val="38"/>
  </w:num>
  <w:num w:numId="27">
    <w:abstractNumId w:val="28"/>
  </w:num>
  <w:num w:numId="28">
    <w:abstractNumId w:val="39"/>
  </w:num>
  <w:num w:numId="29">
    <w:abstractNumId w:val="43"/>
  </w:num>
  <w:num w:numId="30">
    <w:abstractNumId w:val="5"/>
  </w:num>
  <w:num w:numId="31">
    <w:abstractNumId w:val="47"/>
  </w:num>
  <w:num w:numId="32">
    <w:abstractNumId w:val="13"/>
  </w:num>
  <w:num w:numId="33">
    <w:abstractNumId w:val="0"/>
  </w:num>
  <w:num w:numId="34">
    <w:abstractNumId w:val="0"/>
  </w:num>
  <w:num w:numId="35">
    <w:abstractNumId w:val="14"/>
  </w:num>
  <w:num w:numId="36">
    <w:abstractNumId w:val="22"/>
  </w:num>
  <w:num w:numId="37">
    <w:abstractNumId w:val="40"/>
  </w:num>
  <w:num w:numId="38">
    <w:abstractNumId w:val="37"/>
  </w:num>
  <w:num w:numId="39">
    <w:abstractNumId w:val="44"/>
  </w:num>
  <w:num w:numId="40">
    <w:abstractNumId w:val="41"/>
  </w:num>
  <w:num w:numId="41">
    <w:abstractNumId w:val="41"/>
  </w:num>
  <w:num w:numId="42">
    <w:abstractNumId w:val="46"/>
  </w:num>
  <w:num w:numId="43">
    <w:abstractNumId w:val="24"/>
  </w:num>
  <w:num w:numId="4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9"/>
  </w:num>
  <w:num w:numId="47">
    <w:abstractNumId w:val="9"/>
  </w:num>
  <w:num w:numId="48">
    <w:abstractNumId w:val="34"/>
  </w:num>
  <w:num w:numId="49">
    <w:abstractNumId w:val="10"/>
  </w:num>
  <w:num w:numId="50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E3A"/>
    <w:rsid w:val="000004A5"/>
    <w:rsid w:val="000018C9"/>
    <w:rsid w:val="00002CF0"/>
    <w:rsid w:val="00003342"/>
    <w:rsid w:val="00004615"/>
    <w:rsid w:val="00004FEE"/>
    <w:rsid w:val="00005307"/>
    <w:rsid w:val="00005730"/>
    <w:rsid w:val="00005C78"/>
    <w:rsid w:val="00005EFF"/>
    <w:rsid w:val="00006809"/>
    <w:rsid w:val="00006E37"/>
    <w:rsid w:val="00007230"/>
    <w:rsid w:val="000073A9"/>
    <w:rsid w:val="00007635"/>
    <w:rsid w:val="0000774B"/>
    <w:rsid w:val="00007C09"/>
    <w:rsid w:val="000109C9"/>
    <w:rsid w:val="0001216D"/>
    <w:rsid w:val="000126B2"/>
    <w:rsid w:val="00012C0F"/>
    <w:rsid w:val="00013CE6"/>
    <w:rsid w:val="00013E2F"/>
    <w:rsid w:val="000141E0"/>
    <w:rsid w:val="000144F9"/>
    <w:rsid w:val="00014950"/>
    <w:rsid w:val="00014AD6"/>
    <w:rsid w:val="00016031"/>
    <w:rsid w:val="00016B06"/>
    <w:rsid w:val="0001793F"/>
    <w:rsid w:val="0002025C"/>
    <w:rsid w:val="0002233A"/>
    <w:rsid w:val="000264DD"/>
    <w:rsid w:val="000274D6"/>
    <w:rsid w:val="000277CD"/>
    <w:rsid w:val="00027D78"/>
    <w:rsid w:val="0003007D"/>
    <w:rsid w:val="0003037F"/>
    <w:rsid w:val="000303A2"/>
    <w:rsid w:val="00030C09"/>
    <w:rsid w:val="000317AE"/>
    <w:rsid w:val="000319D8"/>
    <w:rsid w:val="00033312"/>
    <w:rsid w:val="00034063"/>
    <w:rsid w:val="00034588"/>
    <w:rsid w:val="00034F38"/>
    <w:rsid w:val="00035EC5"/>
    <w:rsid w:val="0003678A"/>
    <w:rsid w:val="0003683C"/>
    <w:rsid w:val="00036D52"/>
    <w:rsid w:val="00036E3F"/>
    <w:rsid w:val="00037E8F"/>
    <w:rsid w:val="000407D7"/>
    <w:rsid w:val="00040B1B"/>
    <w:rsid w:val="00040CCC"/>
    <w:rsid w:val="0004219D"/>
    <w:rsid w:val="00042C42"/>
    <w:rsid w:val="00042DD6"/>
    <w:rsid w:val="00043602"/>
    <w:rsid w:val="00044F39"/>
    <w:rsid w:val="00045955"/>
    <w:rsid w:val="0004683D"/>
    <w:rsid w:val="00046F80"/>
    <w:rsid w:val="00050E10"/>
    <w:rsid w:val="00052CC5"/>
    <w:rsid w:val="00053ECC"/>
    <w:rsid w:val="00056885"/>
    <w:rsid w:val="00057DDE"/>
    <w:rsid w:val="000601DA"/>
    <w:rsid w:val="00060E6C"/>
    <w:rsid w:val="00060FAF"/>
    <w:rsid w:val="0006174F"/>
    <w:rsid w:val="00061DAD"/>
    <w:rsid w:val="00064676"/>
    <w:rsid w:val="00065EF0"/>
    <w:rsid w:val="00067DFA"/>
    <w:rsid w:val="00071FC5"/>
    <w:rsid w:val="00072D6E"/>
    <w:rsid w:val="000743FD"/>
    <w:rsid w:val="00075AF5"/>
    <w:rsid w:val="00076EE6"/>
    <w:rsid w:val="00077739"/>
    <w:rsid w:val="00080E27"/>
    <w:rsid w:val="00081290"/>
    <w:rsid w:val="00081CE1"/>
    <w:rsid w:val="000842F7"/>
    <w:rsid w:val="00084C18"/>
    <w:rsid w:val="00084D64"/>
    <w:rsid w:val="00086061"/>
    <w:rsid w:val="00086472"/>
    <w:rsid w:val="00091399"/>
    <w:rsid w:val="000915EF"/>
    <w:rsid w:val="000917DB"/>
    <w:rsid w:val="000922AF"/>
    <w:rsid w:val="000931C2"/>
    <w:rsid w:val="00095BE9"/>
    <w:rsid w:val="000966DC"/>
    <w:rsid w:val="000A058D"/>
    <w:rsid w:val="000A0AD3"/>
    <w:rsid w:val="000A1B94"/>
    <w:rsid w:val="000A2831"/>
    <w:rsid w:val="000A29DD"/>
    <w:rsid w:val="000A2AD2"/>
    <w:rsid w:val="000A2C5D"/>
    <w:rsid w:val="000A35EF"/>
    <w:rsid w:val="000A36A4"/>
    <w:rsid w:val="000A36AF"/>
    <w:rsid w:val="000A4106"/>
    <w:rsid w:val="000A42F2"/>
    <w:rsid w:val="000A46C5"/>
    <w:rsid w:val="000A57BD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FE9"/>
    <w:rsid w:val="000B5CC8"/>
    <w:rsid w:val="000C0699"/>
    <w:rsid w:val="000C0782"/>
    <w:rsid w:val="000C1141"/>
    <w:rsid w:val="000C1A84"/>
    <w:rsid w:val="000C1F58"/>
    <w:rsid w:val="000C2720"/>
    <w:rsid w:val="000C2A23"/>
    <w:rsid w:val="000C2AEC"/>
    <w:rsid w:val="000C53BC"/>
    <w:rsid w:val="000C769C"/>
    <w:rsid w:val="000D0645"/>
    <w:rsid w:val="000D06A0"/>
    <w:rsid w:val="000D109E"/>
    <w:rsid w:val="000D33B3"/>
    <w:rsid w:val="000D459D"/>
    <w:rsid w:val="000D58A0"/>
    <w:rsid w:val="000D5B23"/>
    <w:rsid w:val="000D73D4"/>
    <w:rsid w:val="000D77C7"/>
    <w:rsid w:val="000D7961"/>
    <w:rsid w:val="000D7CB9"/>
    <w:rsid w:val="000E402E"/>
    <w:rsid w:val="000E4B4C"/>
    <w:rsid w:val="000E4CC1"/>
    <w:rsid w:val="000E5C1D"/>
    <w:rsid w:val="000E5DCE"/>
    <w:rsid w:val="000E65A7"/>
    <w:rsid w:val="000E7047"/>
    <w:rsid w:val="000E7C81"/>
    <w:rsid w:val="000E7EBE"/>
    <w:rsid w:val="000F29B3"/>
    <w:rsid w:val="000F3BB7"/>
    <w:rsid w:val="000F5203"/>
    <w:rsid w:val="000F6127"/>
    <w:rsid w:val="000F6A42"/>
    <w:rsid w:val="000F6CE3"/>
    <w:rsid w:val="000F74D6"/>
    <w:rsid w:val="001010C5"/>
    <w:rsid w:val="0010168E"/>
    <w:rsid w:val="0010458A"/>
    <w:rsid w:val="00105153"/>
    <w:rsid w:val="00105937"/>
    <w:rsid w:val="0010634C"/>
    <w:rsid w:val="00110A6B"/>
    <w:rsid w:val="00110FAC"/>
    <w:rsid w:val="0011105D"/>
    <w:rsid w:val="00111947"/>
    <w:rsid w:val="001123A9"/>
    <w:rsid w:val="00113A9C"/>
    <w:rsid w:val="00114EF1"/>
    <w:rsid w:val="001155D6"/>
    <w:rsid w:val="00115B53"/>
    <w:rsid w:val="001161DE"/>
    <w:rsid w:val="0011791F"/>
    <w:rsid w:val="00120E07"/>
    <w:rsid w:val="00120F82"/>
    <w:rsid w:val="00121663"/>
    <w:rsid w:val="00121986"/>
    <w:rsid w:val="0012451F"/>
    <w:rsid w:val="001245C1"/>
    <w:rsid w:val="00124B61"/>
    <w:rsid w:val="0012506E"/>
    <w:rsid w:val="00125C76"/>
    <w:rsid w:val="00127250"/>
    <w:rsid w:val="00127ACA"/>
    <w:rsid w:val="00130994"/>
    <w:rsid w:val="001310B4"/>
    <w:rsid w:val="00131D93"/>
    <w:rsid w:val="00132B0E"/>
    <w:rsid w:val="001345D1"/>
    <w:rsid w:val="00134A9C"/>
    <w:rsid w:val="00134FEC"/>
    <w:rsid w:val="001350F4"/>
    <w:rsid w:val="001354A4"/>
    <w:rsid w:val="00135A8C"/>
    <w:rsid w:val="0013639D"/>
    <w:rsid w:val="001370D9"/>
    <w:rsid w:val="0014038A"/>
    <w:rsid w:val="0014169B"/>
    <w:rsid w:val="0014311F"/>
    <w:rsid w:val="001452E0"/>
    <w:rsid w:val="00145465"/>
    <w:rsid w:val="0014555F"/>
    <w:rsid w:val="00146821"/>
    <w:rsid w:val="0014707F"/>
    <w:rsid w:val="00147693"/>
    <w:rsid w:val="001478AE"/>
    <w:rsid w:val="00147A82"/>
    <w:rsid w:val="00147D9D"/>
    <w:rsid w:val="001506ED"/>
    <w:rsid w:val="00150D62"/>
    <w:rsid w:val="0015134E"/>
    <w:rsid w:val="00151E41"/>
    <w:rsid w:val="001549A3"/>
    <w:rsid w:val="00154E56"/>
    <w:rsid w:val="00155005"/>
    <w:rsid w:val="00155779"/>
    <w:rsid w:val="00156069"/>
    <w:rsid w:val="00156CBA"/>
    <w:rsid w:val="00157544"/>
    <w:rsid w:val="00157811"/>
    <w:rsid w:val="00157B6B"/>
    <w:rsid w:val="00160352"/>
    <w:rsid w:val="0016089F"/>
    <w:rsid w:val="0016108D"/>
    <w:rsid w:val="00161193"/>
    <w:rsid w:val="001614F2"/>
    <w:rsid w:val="00162E5A"/>
    <w:rsid w:val="001630B3"/>
    <w:rsid w:val="001630BC"/>
    <w:rsid w:val="00163CED"/>
    <w:rsid w:val="001643EC"/>
    <w:rsid w:val="00165076"/>
    <w:rsid w:val="001655FB"/>
    <w:rsid w:val="00165C87"/>
    <w:rsid w:val="00165D5D"/>
    <w:rsid w:val="001663D5"/>
    <w:rsid w:val="00170665"/>
    <w:rsid w:val="00170D20"/>
    <w:rsid w:val="001739D3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1BF8"/>
    <w:rsid w:val="001835CF"/>
    <w:rsid w:val="00184872"/>
    <w:rsid w:val="00184A2C"/>
    <w:rsid w:val="00185158"/>
    <w:rsid w:val="00185188"/>
    <w:rsid w:val="00186A72"/>
    <w:rsid w:val="00192F0E"/>
    <w:rsid w:val="00193009"/>
    <w:rsid w:val="00194346"/>
    <w:rsid w:val="00194D01"/>
    <w:rsid w:val="00195F01"/>
    <w:rsid w:val="0019680C"/>
    <w:rsid w:val="001969B7"/>
    <w:rsid w:val="001A0ABA"/>
    <w:rsid w:val="001A2250"/>
    <w:rsid w:val="001A2603"/>
    <w:rsid w:val="001A2656"/>
    <w:rsid w:val="001A65FD"/>
    <w:rsid w:val="001A6B51"/>
    <w:rsid w:val="001A6FEB"/>
    <w:rsid w:val="001A746D"/>
    <w:rsid w:val="001B1B91"/>
    <w:rsid w:val="001B61BB"/>
    <w:rsid w:val="001B6606"/>
    <w:rsid w:val="001B7285"/>
    <w:rsid w:val="001B7EB0"/>
    <w:rsid w:val="001C0098"/>
    <w:rsid w:val="001C161A"/>
    <w:rsid w:val="001C166D"/>
    <w:rsid w:val="001C2107"/>
    <w:rsid w:val="001C407E"/>
    <w:rsid w:val="001C5D67"/>
    <w:rsid w:val="001C5EC6"/>
    <w:rsid w:val="001C6288"/>
    <w:rsid w:val="001C7334"/>
    <w:rsid w:val="001C7A64"/>
    <w:rsid w:val="001C7AB5"/>
    <w:rsid w:val="001C7C45"/>
    <w:rsid w:val="001D21C7"/>
    <w:rsid w:val="001D4163"/>
    <w:rsid w:val="001D4491"/>
    <w:rsid w:val="001D576B"/>
    <w:rsid w:val="001D5925"/>
    <w:rsid w:val="001D64FF"/>
    <w:rsid w:val="001E053D"/>
    <w:rsid w:val="001E0CFA"/>
    <w:rsid w:val="001E0E1D"/>
    <w:rsid w:val="001E1744"/>
    <w:rsid w:val="001E1A8D"/>
    <w:rsid w:val="001E1EDB"/>
    <w:rsid w:val="001E23D8"/>
    <w:rsid w:val="001E3415"/>
    <w:rsid w:val="001E636F"/>
    <w:rsid w:val="001E6826"/>
    <w:rsid w:val="001E6CED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2F58"/>
    <w:rsid w:val="002032CC"/>
    <w:rsid w:val="00203D5B"/>
    <w:rsid w:val="00203F52"/>
    <w:rsid w:val="00204990"/>
    <w:rsid w:val="00204F80"/>
    <w:rsid w:val="0020509B"/>
    <w:rsid w:val="002057AD"/>
    <w:rsid w:val="0021177E"/>
    <w:rsid w:val="00213148"/>
    <w:rsid w:val="00213700"/>
    <w:rsid w:val="00213EA8"/>
    <w:rsid w:val="00214EDE"/>
    <w:rsid w:val="0021502D"/>
    <w:rsid w:val="002157F0"/>
    <w:rsid w:val="002162F6"/>
    <w:rsid w:val="00217443"/>
    <w:rsid w:val="002174D4"/>
    <w:rsid w:val="00217962"/>
    <w:rsid w:val="002208D1"/>
    <w:rsid w:val="00221708"/>
    <w:rsid w:val="00221F2E"/>
    <w:rsid w:val="00224B36"/>
    <w:rsid w:val="002257C1"/>
    <w:rsid w:val="00227257"/>
    <w:rsid w:val="00227D62"/>
    <w:rsid w:val="00230AC1"/>
    <w:rsid w:val="002324AB"/>
    <w:rsid w:val="00232915"/>
    <w:rsid w:val="00232C85"/>
    <w:rsid w:val="0023389E"/>
    <w:rsid w:val="00233B40"/>
    <w:rsid w:val="002358E2"/>
    <w:rsid w:val="00235C6D"/>
    <w:rsid w:val="00235DB0"/>
    <w:rsid w:val="00237190"/>
    <w:rsid w:val="00240FEE"/>
    <w:rsid w:val="0024222B"/>
    <w:rsid w:val="002429BD"/>
    <w:rsid w:val="00242B57"/>
    <w:rsid w:val="00242F2A"/>
    <w:rsid w:val="00244177"/>
    <w:rsid w:val="00244A92"/>
    <w:rsid w:val="002458F8"/>
    <w:rsid w:val="00246B14"/>
    <w:rsid w:val="00250A0A"/>
    <w:rsid w:val="002517FF"/>
    <w:rsid w:val="00252686"/>
    <w:rsid w:val="00252E33"/>
    <w:rsid w:val="00253B1C"/>
    <w:rsid w:val="00253EE1"/>
    <w:rsid w:val="00254E95"/>
    <w:rsid w:val="00254F68"/>
    <w:rsid w:val="00255558"/>
    <w:rsid w:val="0025666C"/>
    <w:rsid w:val="00257863"/>
    <w:rsid w:val="00260430"/>
    <w:rsid w:val="00260966"/>
    <w:rsid w:val="002621C3"/>
    <w:rsid w:val="002627E0"/>
    <w:rsid w:val="00263348"/>
    <w:rsid w:val="002645E6"/>
    <w:rsid w:val="002663B4"/>
    <w:rsid w:val="002666E4"/>
    <w:rsid w:val="00266C75"/>
    <w:rsid w:val="002677ED"/>
    <w:rsid w:val="00267904"/>
    <w:rsid w:val="00270929"/>
    <w:rsid w:val="002738CB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AE9"/>
    <w:rsid w:val="00286B51"/>
    <w:rsid w:val="002914B5"/>
    <w:rsid w:val="00293663"/>
    <w:rsid w:val="00293C72"/>
    <w:rsid w:val="0029520A"/>
    <w:rsid w:val="00295B21"/>
    <w:rsid w:val="00296956"/>
    <w:rsid w:val="00297218"/>
    <w:rsid w:val="002977F9"/>
    <w:rsid w:val="002A12A5"/>
    <w:rsid w:val="002A1668"/>
    <w:rsid w:val="002A2A94"/>
    <w:rsid w:val="002A2B73"/>
    <w:rsid w:val="002A4166"/>
    <w:rsid w:val="002A4846"/>
    <w:rsid w:val="002A6B3F"/>
    <w:rsid w:val="002A6D96"/>
    <w:rsid w:val="002B00EB"/>
    <w:rsid w:val="002B21A9"/>
    <w:rsid w:val="002B2259"/>
    <w:rsid w:val="002B2731"/>
    <w:rsid w:val="002B34C4"/>
    <w:rsid w:val="002B34F5"/>
    <w:rsid w:val="002B6B1A"/>
    <w:rsid w:val="002B7701"/>
    <w:rsid w:val="002C0464"/>
    <w:rsid w:val="002C13AB"/>
    <w:rsid w:val="002C18AA"/>
    <w:rsid w:val="002C276D"/>
    <w:rsid w:val="002C411B"/>
    <w:rsid w:val="002C5EC7"/>
    <w:rsid w:val="002C5FFB"/>
    <w:rsid w:val="002C6121"/>
    <w:rsid w:val="002C6BCA"/>
    <w:rsid w:val="002C7BA1"/>
    <w:rsid w:val="002D05AD"/>
    <w:rsid w:val="002D168D"/>
    <w:rsid w:val="002D3A6F"/>
    <w:rsid w:val="002D559B"/>
    <w:rsid w:val="002D5B06"/>
    <w:rsid w:val="002D6224"/>
    <w:rsid w:val="002D62F3"/>
    <w:rsid w:val="002E06B4"/>
    <w:rsid w:val="002E1E38"/>
    <w:rsid w:val="002E412C"/>
    <w:rsid w:val="002E4E05"/>
    <w:rsid w:val="002E4FBF"/>
    <w:rsid w:val="002E5026"/>
    <w:rsid w:val="002E6BAC"/>
    <w:rsid w:val="002E7398"/>
    <w:rsid w:val="002E751A"/>
    <w:rsid w:val="002F0CFE"/>
    <w:rsid w:val="002F0D57"/>
    <w:rsid w:val="002F22A6"/>
    <w:rsid w:val="002F3FC0"/>
    <w:rsid w:val="002F4277"/>
    <w:rsid w:val="002F5A1C"/>
    <w:rsid w:val="002F6509"/>
    <w:rsid w:val="00302592"/>
    <w:rsid w:val="003027C4"/>
    <w:rsid w:val="00303A71"/>
    <w:rsid w:val="003040D4"/>
    <w:rsid w:val="00304149"/>
    <w:rsid w:val="003065F2"/>
    <w:rsid w:val="00306ADA"/>
    <w:rsid w:val="00311F5C"/>
    <w:rsid w:val="0031222F"/>
    <w:rsid w:val="00313803"/>
    <w:rsid w:val="00313E1C"/>
    <w:rsid w:val="003144B3"/>
    <w:rsid w:val="0031450F"/>
    <w:rsid w:val="00314890"/>
    <w:rsid w:val="003148A6"/>
    <w:rsid w:val="00315209"/>
    <w:rsid w:val="003167EE"/>
    <w:rsid w:val="00317112"/>
    <w:rsid w:val="00320B47"/>
    <w:rsid w:val="003216D0"/>
    <w:rsid w:val="003229EF"/>
    <w:rsid w:val="0032310A"/>
    <w:rsid w:val="00323F2A"/>
    <w:rsid w:val="003242AA"/>
    <w:rsid w:val="00325605"/>
    <w:rsid w:val="00326B39"/>
    <w:rsid w:val="00326DD9"/>
    <w:rsid w:val="0032765B"/>
    <w:rsid w:val="0033090F"/>
    <w:rsid w:val="00330B63"/>
    <w:rsid w:val="0033134A"/>
    <w:rsid w:val="003314C8"/>
    <w:rsid w:val="00331C2C"/>
    <w:rsid w:val="00332EB4"/>
    <w:rsid w:val="00333C20"/>
    <w:rsid w:val="00333CCE"/>
    <w:rsid w:val="00334101"/>
    <w:rsid w:val="00334296"/>
    <w:rsid w:val="00334D07"/>
    <w:rsid w:val="0033562C"/>
    <w:rsid w:val="00335ED0"/>
    <w:rsid w:val="00336346"/>
    <w:rsid w:val="00337ECE"/>
    <w:rsid w:val="00340621"/>
    <w:rsid w:val="0034159B"/>
    <w:rsid w:val="003416B9"/>
    <w:rsid w:val="00342859"/>
    <w:rsid w:val="003433C0"/>
    <w:rsid w:val="0034494A"/>
    <w:rsid w:val="00346BC2"/>
    <w:rsid w:val="00347A78"/>
    <w:rsid w:val="0035173D"/>
    <w:rsid w:val="0035324C"/>
    <w:rsid w:val="003534AF"/>
    <w:rsid w:val="00353CEA"/>
    <w:rsid w:val="003547A9"/>
    <w:rsid w:val="0035666C"/>
    <w:rsid w:val="003614C9"/>
    <w:rsid w:val="0036171F"/>
    <w:rsid w:val="00361FE0"/>
    <w:rsid w:val="00362226"/>
    <w:rsid w:val="00363D35"/>
    <w:rsid w:val="0036453A"/>
    <w:rsid w:val="00364C11"/>
    <w:rsid w:val="00365101"/>
    <w:rsid w:val="003656D0"/>
    <w:rsid w:val="00367413"/>
    <w:rsid w:val="00367B3D"/>
    <w:rsid w:val="00367C27"/>
    <w:rsid w:val="00367FE4"/>
    <w:rsid w:val="00370D78"/>
    <w:rsid w:val="00371B39"/>
    <w:rsid w:val="0037229D"/>
    <w:rsid w:val="0037374A"/>
    <w:rsid w:val="00374E4D"/>
    <w:rsid w:val="0037625B"/>
    <w:rsid w:val="00376732"/>
    <w:rsid w:val="00380425"/>
    <w:rsid w:val="0038200D"/>
    <w:rsid w:val="00382D71"/>
    <w:rsid w:val="00384917"/>
    <w:rsid w:val="00384C41"/>
    <w:rsid w:val="00384D48"/>
    <w:rsid w:val="003851D0"/>
    <w:rsid w:val="003879DB"/>
    <w:rsid w:val="003907A8"/>
    <w:rsid w:val="00391799"/>
    <w:rsid w:val="003919D9"/>
    <w:rsid w:val="00393127"/>
    <w:rsid w:val="00393BFB"/>
    <w:rsid w:val="00394D8B"/>
    <w:rsid w:val="00394F86"/>
    <w:rsid w:val="00396B1C"/>
    <w:rsid w:val="003A11B3"/>
    <w:rsid w:val="003A11D4"/>
    <w:rsid w:val="003A477E"/>
    <w:rsid w:val="003A57DE"/>
    <w:rsid w:val="003A7676"/>
    <w:rsid w:val="003B0372"/>
    <w:rsid w:val="003B0599"/>
    <w:rsid w:val="003B0B39"/>
    <w:rsid w:val="003B15D6"/>
    <w:rsid w:val="003B42F1"/>
    <w:rsid w:val="003B44B8"/>
    <w:rsid w:val="003B4C26"/>
    <w:rsid w:val="003B58FE"/>
    <w:rsid w:val="003C0350"/>
    <w:rsid w:val="003C064A"/>
    <w:rsid w:val="003C0B08"/>
    <w:rsid w:val="003C10C8"/>
    <w:rsid w:val="003C2D6D"/>
    <w:rsid w:val="003C3903"/>
    <w:rsid w:val="003C3CBD"/>
    <w:rsid w:val="003C4037"/>
    <w:rsid w:val="003C404A"/>
    <w:rsid w:val="003C4362"/>
    <w:rsid w:val="003C4394"/>
    <w:rsid w:val="003C4815"/>
    <w:rsid w:val="003C56FE"/>
    <w:rsid w:val="003C5800"/>
    <w:rsid w:val="003C5E9B"/>
    <w:rsid w:val="003C6B0D"/>
    <w:rsid w:val="003C6C5D"/>
    <w:rsid w:val="003C7796"/>
    <w:rsid w:val="003D0074"/>
    <w:rsid w:val="003D0380"/>
    <w:rsid w:val="003D0D6C"/>
    <w:rsid w:val="003D214F"/>
    <w:rsid w:val="003D2A5A"/>
    <w:rsid w:val="003D3867"/>
    <w:rsid w:val="003D3DE2"/>
    <w:rsid w:val="003D4BDF"/>
    <w:rsid w:val="003D5387"/>
    <w:rsid w:val="003D5466"/>
    <w:rsid w:val="003D60D7"/>
    <w:rsid w:val="003D703D"/>
    <w:rsid w:val="003D7415"/>
    <w:rsid w:val="003E0331"/>
    <w:rsid w:val="003E1040"/>
    <w:rsid w:val="003E3232"/>
    <w:rsid w:val="003E403F"/>
    <w:rsid w:val="003E55E4"/>
    <w:rsid w:val="003E59AD"/>
    <w:rsid w:val="003E6B58"/>
    <w:rsid w:val="003E735D"/>
    <w:rsid w:val="003E7978"/>
    <w:rsid w:val="003E79D0"/>
    <w:rsid w:val="003E7DB1"/>
    <w:rsid w:val="003F1B77"/>
    <w:rsid w:val="003F21EF"/>
    <w:rsid w:val="003F32E5"/>
    <w:rsid w:val="003F4742"/>
    <w:rsid w:val="003F6342"/>
    <w:rsid w:val="003F652E"/>
    <w:rsid w:val="00400158"/>
    <w:rsid w:val="004010A4"/>
    <w:rsid w:val="00402D4F"/>
    <w:rsid w:val="00403AA6"/>
    <w:rsid w:val="00404697"/>
    <w:rsid w:val="004049F5"/>
    <w:rsid w:val="004051EE"/>
    <w:rsid w:val="00405B4A"/>
    <w:rsid w:val="0040674C"/>
    <w:rsid w:val="00406A3C"/>
    <w:rsid w:val="00406F92"/>
    <w:rsid w:val="004079EE"/>
    <w:rsid w:val="00410632"/>
    <w:rsid w:val="00411CC0"/>
    <w:rsid w:val="004126E8"/>
    <w:rsid w:val="004130DC"/>
    <w:rsid w:val="0041389E"/>
    <w:rsid w:val="00413B91"/>
    <w:rsid w:val="004145EA"/>
    <w:rsid w:val="004151DC"/>
    <w:rsid w:val="0041533E"/>
    <w:rsid w:val="00416C71"/>
    <w:rsid w:val="00417212"/>
    <w:rsid w:val="0042018E"/>
    <w:rsid w:val="00420C95"/>
    <w:rsid w:val="004233C7"/>
    <w:rsid w:val="00424CBA"/>
    <w:rsid w:val="00425406"/>
    <w:rsid w:val="00426A63"/>
    <w:rsid w:val="0042762E"/>
    <w:rsid w:val="00431BD0"/>
    <w:rsid w:val="00433852"/>
    <w:rsid w:val="0043439F"/>
    <w:rsid w:val="004350FC"/>
    <w:rsid w:val="00436645"/>
    <w:rsid w:val="004378E2"/>
    <w:rsid w:val="004401A2"/>
    <w:rsid w:val="00441743"/>
    <w:rsid w:val="00442A27"/>
    <w:rsid w:val="00443424"/>
    <w:rsid w:val="0044391B"/>
    <w:rsid w:val="00443C37"/>
    <w:rsid w:val="00443D00"/>
    <w:rsid w:val="00444AD4"/>
    <w:rsid w:val="00450139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B5C"/>
    <w:rsid w:val="00455DBE"/>
    <w:rsid w:val="00455FC2"/>
    <w:rsid w:val="00456974"/>
    <w:rsid w:val="00461613"/>
    <w:rsid w:val="00461724"/>
    <w:rsid w:val="00461FA0"/>
    <w:rsid w:val="004626AC"/>
    <w:rsid w:val="00465ACE"/>
    <w:rsid w:val="00466013"/>
    <w:rsid w:val="00466D15"/>
    <w:rsid w:val="00467570"/>
    <w:rsid w:val="0047071D"/>
    <w:rsid w:val="004716A8"/>
    <w:rsid w:val="00471935"/>
    <w:rsid w:val="00472923"/>
    <w:rsid w:val="00473232"/>
    <w:rsid w:val="00473A88"/>
    <w:rsid w:val="0047405C"/>
    <w:rsid w:val="0047496C"/>
    <w:rsid w:val="00474F32"/>
    <w:rsid w:val="00475525"/>
    <w:rsid w:val="00476AAB"/>
    <w:rsid w:val="00477901"/>
    <w:rsid w:val="004804E1"/>
    <w:rsid w:val="004809C7"/>
    <w:rsid w:val="00481AE8"/>
    <w:rsid w:val="00481C90"/>
    <w:rsid w:val="004827F7"/>
    <w:rsid w:val="00482F87"/>
    <w:rsid w:val="00482FD3"/>
    <w:rsid w:val="00484858"/>
    <w:rsid w:val="0048497B"/>
    <w:rsid w:val="00485537"/>
    <w:rsid w:val="00487106"/>
    <w:rsid w:val="0048741F"/>
    <w:rsid w:val="00490427"/>
    <w:rsid w:val="00490C60"/>
    <w:rsid w:val="0049138E"/>
    <w:rsid w:val="00493336"/>
    <w:rsid w:val="00494A86"/>
    <w:rsid w:val="004950A8"/>
    <w:rsid w:val="00495667"/>
    <w:rsid w:val="0049666C"/>
    <w:rsid w:val="004974AA"/>
    <w:rsid w:val="00497ABA"/>
    <w:rsid w:val="00497C43"/>
    <w:rsid w:val="004A0110"/>
    <w:rsid w:val="004A16E1"/>
    <w:rsid w:val="004A1F5C"/>
    <w:rsid w:val="004A236C"/>
    <w:rsid w:val="004A3A00"/>
    <w:rsid w:val="004A4BB6"/>
    <w:rsid w:val="004A57B5"/>
    <w:rsid w:val="004A5DA5"/>
    <w:rsid w:val="004A5FB6"/>
    <w:rsid w:val="004A6447"/>
    <w:rsid w:val="004A7137"/>
    <w:rsid w:val="004A7901"/>
    <w:rsid w:val="004A79B9"/>
    <w:rsid w:val="004B1AF0"/>
    <w:rsid w:val="004B2766"/>
    <w:rsid w:val="004B4535"/>
    <w:rsid w:val="004B5227"/>
    <w:rsid w:val="004B6594"/>
    <w:rsid w:val="004B6D65"/>
    <w:rsid w:val="004B73D4"/>
    <w:rsid w:val="004C17DF"/>
    <w:rsid w:val="004C182C"/>
    <w:rsid w:val="004C1F4B"/>
    <w:rsid w:val="004C22E1"/>
    <w:rsid w:val="004C27E3"/>
    <w:rsid w:val="004C2C95"/>
    <w:rsid w:val="004C42A4"/>
    <w:rsid w:val="004C4DCF"/>
    <w:rsid w:val="004C58FE"/>
    <w:rsid w:val="004C5F9C"/>
    <w:rsid w:val="004C6230"/>
    <w:rsid w:val="004C6259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D3"/>
    <w:rsid w:val="004E0765"/>
    <w:rsid w:val="004E18C7"/>
    <w:rsid w:val="004E75C0"/>
    <w:rsid w:val="004F1AEF"/>
    <w:rsid w:val="004F2318"/>
    <w:rsid w:val="004F25D4"/>
    <w:rsid w:val="004F28C4"/>
    <w:rsid w:val="004F2CDB"/>
    <w:rsid w:val="004F4F6C"/>
    <w:rsid w:val="004F58FB"/>
    <w:rsid w:val="004F61E3"/>
    <w:rsid w:val="004F696C"/>
    <w:rsid w:val="004F7DCE"/>
    <w:rsid w:val="00500AB5"/>
    <w:rsid w:val="005016BA"/>
    <w:rsid w:val="0050178F"/>
    <w:rsid w:val="0050193F"/>
    <w:rsid w:val="00502141"/>
    <w:rsid w:val="00504F6D"/>
    <w:rsid w:val="005053FE"/>
    <w:rsid w:val="00505DFB"/>
    <w:rsid w:val="00506BEF"/>
    <w:rsid w:val="00507174"/>
    <w:rsid w:val="00507CD8"/>
    <w:rsid w:val="0051180E"/>
    <w:rsid w:val="00511D78"/>
    <w:rsid w:val="0051203D"/>
    <w:rsid w:val="0051215D"/>
    <w:rsid w:val="00513FA6"/>
    <w:rsid w:val="00515942"/>
    <w:rsid w:val="00516965"/>
    <w:rsid w:val="005169D5"/>
    <w:rsid w:val="005172F1"/>
    <w:rsid w:val="00517767"/>
    <w:rsid w:val="005201A3"/>
    <w:rsid w:val="00520396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27353"/>
    <w:rsid w:val="0053110C"/>
    <w:rsid w:val="00532108"/>
    <w:rsid w:val="00533399"/>
    <w:rsid w:val="00533CDB"/>
    <w:rsid w:val="00535DA2"/>
    <w:rsid w:val="00537CAD"/>
    <w:rsid w:val="00537E3F"/>
    <w:rsid w:val="005409DF"/>
    <w:rsid w:val="00540C6B"/>
    <w:rsid w:val="005414C9"/>
    <w:rsid w:val="00541C4D"/>
    <w:rsid w:val="00542356"/>
    <w:rsid w:val="005425EE"/>
    <w:rsid w:val="00542B21"/>
    <w:rsid w:val="00542F21"/>
    <w:rsid w:val="00543CCD"/>
    <w:rsid w:val="00543E3C"/>
    <w:rsid w:val="0054411E"/>
    <w:rsid w:val="005451DE"/>
    <w:rsid w:val="00545726"/>
    <w:rsid w:val="00545B3C"/>
    <w:rsid w:val="00546CFC"/>
    <w:rsid w:val="00547893"/>
    <w:rsid w:val="00552F54"/>
    <w:rsid w:val="005537CE"/>
    <w:rsid w:val="005539D5"/>
    <w:rsid w:val="005541E6"/>
    <w:rsid w:val="0055457E"/>
    <w:rsid w:val="00554CC6"/>
    <w:rsid w:val="00555532"/>
    <w:rsid w:val="00555A34"/>
    <w:rsid w:val="005577A6"/>
    <w:rsid w:val="00557A0B"/>
    <w:rsid w:val="005606B2"/>
    <w:rsid w:val="00560DEB"/>
    <w:rsid w:val="00560F40"/>
    <w:rsid w:val="0056259D"/>
    <w:rsid w:val="005629B5"/>
    <w:rsid w:val="00562D49"/>
    <w:rsid w:val="005635AC"/>
    <w:rsid w:val="00565871"/>
    <w:rsid w:val="0056587A"/>
    <w:rsid w:val="00565AB9"/>
    <w:rsid w:val="00566576"/>
    <w:rsid w:val="00566B38"/>
    <w:rsid w:val="005675A6"/>
    <w:rsid w:val="00567CB4"/>
    <w:rsid w:val="005713B7"/>
    <w:rsid w:val="00571803"/>
    <w:rsid w:val="00571B95"/>
    <w:rsid w:val="00571E9E"/>
    <w:rsid w:val="005731A6"/>
    <w:rsid w:val="00573256"/>
    <w:rsid w:val="00573FA0"/>
    <w:rsid w:val="00574E86"/>
    <w:rsid w:val="00575173"/>
    <w:rsid w:val="00577016"/>
    <w:rsid w:val="00577023"/>
    <w:rsid w:val="00577D29"/>
    <w:rsid w:val="00577F7E"/>
    <w:rsid w:val="00577FE9"/>
    <w:rsid w:val="0058030D"/>
    <w:rsid w:val="0058072B"/>
    <w:rsid w:val="00581A70"/>
    <w:rsid w:val="00581AFB"/>
    <w:rsid w:val="00581F29"/>
    <w:rsid w:val="005835DE"/>
    <w:rsid w:val="00583D80"/>
    <w:rsid w:val="00584310"/>
    <w:rsid w:val="005845E4"/>
    <w:rsid w:val="005846DC"/>
    <w:rsid w:val="0058550D"/>
    <w:rsid w:val="0058598D"/>
    <w:rsid w:val="00586291"/>
    <w:rsid w:val="005868D8"/>
    <w:rsid w:val="00586D06"/>
    <w:rsid w:val="0059019C"/>
    <w:rsid w:val="00590D5A"/>
    <w:rsid w:val="0059141E"/>
    <w:rsid w:val="00591B71"/>
    <w:rsid w:val="005932AC"/>
    <w:rsid w:val="00593C9B"/>
    <w:rsid w:val="0059465B"/>
    <w:rsid w:val="00594BCA"/>
    <w:rsid w:val="005953A4"/>
    <w:rsid w:val="005955D9"/>
    <w:rsid w:val="00595620"/>
    <w:rsid w:val="0059620A"/>
    <w:rsid w:val="00596415"/>
    <w:rsid w:val="005969C3"/>
    <w:rsid w:val="00597583"/>
    <w:rsid w:val="00597F30"/>
    <w:rsid w:val="005A0274"/>
    <w:rsid w:val="005A1E1A"/>
    <w:rsid w:val="005A3121"/>
    <w:rsid w:val="005A3AF2"/>
    <w:rsid w:val="005A3D2E"/>
    <w:rsid w:val="005A4473"/>
    <w:rsid w:val="005A4CC3"/>
    <w:rsid w:val="005A4D0E"/>
    <w:rsid w:val="005A5030"/>
    <w:rsid w:val="005A54BD"/>
    <w:rsid w:val="005A5B10"/>
    <w:rsid w:val="005A6DF5"/>
    <w:rsid w:val="005B095D"/>
    <w:rsid w:val="005B12EE"/>
    <w:rsid w:val="005B13FD"/>
    <w:rsid w:val="005B42B9"/>
    <w:rsid w:val="005B4362"/>
    <w:rsid w:val="005B5067"/>
    <w:rsid w:val="005B61E1"/>
    <w:rsid w:val="005B6A56"/>
    <w:rsid w:val="005B7A34"/>
    <w:rsid w:val="005B7CB4"/>
    <w:rsid w:val="005C1EDD"/>
    <w:rsid w:val="005C206A"/>
    <w:rsid w:val="005C2072"/>
    <w:rsid w:val="005C2ED4"/>
    <w:rsid w:val="005C3A02"/>
    <w:rsid w:val="005C5305"/>
    <w:rsid w:val="005C5EA5"/>
    <w:rsid w:val="005C77DD"/>
    <w:rsid w:val="005D0EFB"/>
    <w:rsid w:val="005D3464"/>
    <w:rsid w:val="005D4162"/>
    <w:rsid w:val="005D639E"/>
    <w:rsid w:val="005D680A"/>
    <w:rsid w:val="005D6D4F"/>
    <w:rsid w:val="005D726C"/>
    <w:rsid w:val="005D7822"/>
    <w:rsid w:val="005D7BDF"/>
    <w:rsid w:val="005E0D56"/>
    <w:rsid w:val="005E0EF8"/>
    <w:rsid w:val="005E161E"/>
    <w:rsid w:val="005E16EC"/>
    <w:rsid w:val="005E19C9"/>
    <w:rsid w:val="005E31D2"/>
    <w:rsid w:val="005E3248"/>
    <w:rsid w:val="005E3408"/>
    <w:rsid w:val="005E3663"/>
    <w:rsid w:val="005E4877"/>
    <w:rsid w:val="005E6CC0"/>
    <w:rsid w:val="005F08EE"/>
    <w:rsid w:val="005F11E9"/>
    <w:rsid w:val="005F1949"/>
    <w:rsid w:val="005F1BF7"/>
    <w:rsid w:val="005F4438"/>
    <w:rsid w:val="005F44C1"/>
    <w:rsid w:val="005F486D"/>
    <w:rsid w:val="005F56BB"/>
    <w:rsid w:val="005F60DD"/>
    <w:rsid w:val="005F72AA"/>
    <w:rsid w:val="005F7640"/>
    <w:rsid w:val="005F7BE1"/>
    <w:rsid w:val="005F7F16"/>
    <w:rsid w:val="00600806"/>
    <w:rsid w:val="00603A08"/>
    <w:rsid w:val="00604424"/>
    <w:rsid w:val="00604F10"/>
    <w:rsid w:val="00605206"/>
    <w:rsid w:val="00605B2B"/>
    <w:rsid w:val="0060754A"/>
    <w:rsid w:val="00610575"/>
    <w:rsid w:val="006112F7"/>
    <w:rsid w:val="006119FB"/>
    <w:rsid w:val="006129F9"/>
    <w:rsid w:val="00612B83"/>
    <w:rsid w:val="00612E3A"/>
    <w:rsid w:val="006130AA"/>
    <w:rsid w:val="00614078"/>
    <w:rsid w:val="00614957"/>
    <w:rsid w:val="00614CF8"/>
    <w:rsid w:val="00614D54"/>
    <w:rsid w:val="00615369"/>
    <w:rsid w:val="006155C9"/>
    <w:rsid w:val="00616572"/>
    <w:rsid w:val="00616FCC"/>
    <w:rsid w:val="00620051"/>
    <w:rsid w:val="006207E7"/>
    <w:rsid w:val="00620E81"/>
    <w:rsid w:val="00620F8D"/>
    <w:rsid w:val="00621699"/>
    <w:rsid w:val="006220BE"/>
    <w:rsid w:val="00622417"/>
    <w:rsid w:val="00622808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60"/>
    <w:rsid w:val="00634C9E"/>
    <w:rsid w:val="00635239"/>
    <w:rsid w:val="006364FD"/>
    <w:rsid w:val="0063679A"/>
    <w:rsid w:val="00640D73"/>
    <w:rsid w:val="0064213C"/>
    <w:rsid w:val="006426C2"/>
    <w:rsid w:val="006436F6"/>
    <w:rsid w:val="00643FA3"/>
    <w:rsid w:val="006442B2"/>
    <w:rsid w:val="00644BAF"/>
    <w:rsid w:val="00645601"/>
    <w:rsid w:val="006466B8"/>
    <w:rsid w:val="00647709"/>
    <w:rsid w:val="0064782B"/>
    <w:rsid w:val="006503C2"/>
    <w:rsid w:val="006510BB"/>
    <w:rsid w:val="006517FD"/>
    <w:rsid w:val="00652F63"/>
    <w:rsid w:val="006535C4"/>
    <w:rsid w:val="00655111"/>
    <w:rsid w:val="0065619A"/>
    <w:rsid w:val="006561D4"/>
    <w:rsid w:val="006566E2"/>
    <w:rsid w:val="006570B6"/>
    <w:rsid w:val="0065738D"/>
    <w:rsid w:val="00657FA6"/>
    <w:rsid w:val="006600D1"/>
    <w:rsid w:val="00661048"/>
    <w:rsid w:val="00661321"/>
    <w:rsid w:val="0066376C"/>
    <w:rsid w:val="00663C0D"/>
    <w:rsid w:val="00664369"/>
    <w:rsid w:val="0066481C"/>
    <w:rsid w:val="00665462"/>
    <w:rsid w:val="00665745"/>
    <w:rsid w:val="006657D1"/>
    <w:rsid w:val="00666BDE"/>
    <w:rsid w:val="00666DDA"/>
    <w:rsid w:val="006728AC"/>
    <w:rsid w:val="00673605"/>
    <w:rsid w:val="006736DD"/>
    <w:rsid w:val="00674654"/>
    <w:rsid w:val="00675D45"/>
    <w:rsid w:val="006804CF"/>
    <w:rsid w:val="006815D6"/>
    <w:rsid w:val="00681D3A"/>
    <w:rsid w:val="006820B1"/>
    <w:rsid w:val="006830C9"/>
    <w:rsid w:val="00684624"/>
    <w:rsid w:val="006863B2"/>
    <w:rsid w:val="006868A0"/>
    <w:rsid w:val="00690E3E"/>
    <w:rsid w:val="00691BC9"/>
    <w:rsid w:val="00692655"/>
    <w:rsid w:val="00692A1F"/>
    <w:rsid w:val="00694828"/>
    <w:rsid w:val="00696732"/>
    <w:rsid w:val="0069794D"/>
    <w:rsid w:val="0069797E"/>
    <w:rsid w:val="006A122B"/>
    <w:rsid w:val="006A3747"/>
    <w:rsid w:val="006A4E2A"/>
    <w:rsid w:val="006A4FD4"/>
    <w:rsid w:val="006A579C"/>
    <w:rsid w:val="006A59CC"/>
    <w:rsid w:val="006A616B"/>
    <w:rsid w:val="006A6A99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2CA9"/>
    <w:rsid w:val="006B476A"/>
    <w:rsid w:val="006B48E4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25AD"/>
    <w:rsid w:val="006C3A9C"/>
    <w:rsid w:val="006C4271"/>
    <w:rsid w:val="006C5030"/>
    <w:rsid w:val="006C5D9A"/>
    <w:rsid w:val="006C615E"/>
    <w:rsid w:val="006C70D4"/>
    <w:rsid w:val="006D0208"/>
    <w:rsid w:val="006D1B36"/>
    <w:rsid w:val="006D29F8"/>
    <w:rsid w:val="006D301F"/>
    <w:rsid w:val="006D39C5"/>
    <w:rsid w:val="006D3E9A"/>
    <w:rsid w:val="006D4AB6"/>
    <w:rsid w:val="006D5FB0"/>
    <w:rsid w:val="006D6355"/>
    <w:rsid w:val="006D7CBC"/>
    <w:rsid w:val="006E1329"/>
    <w:rsid w:val="006E1D37"/>
    <w:rsid w:val="006E1E61"/>
    <w:rsid w:val="006E7FBE"/>
    <w:rsid w:val="006F0A52"/>
    <w:rsid w:val="006F2F19"/>
    <w:rsid w:val="006F35F6"/>
    <w:rsid w:val="006F41BB"/>
    <w:rsid w:val="006F46C7"/>
    <w:rsid w:val="006F56BB"/>
    <w:rsid w:val="006F5767"/>
    <w:rsid w:val="006F7C7D"/>
    <w:rsid w:val="00700743"/>
    <w:rsid w:val="00700CC8"/>
    <w:rsid w:val="00700DDD"/>
    <w:rsid w:val="007032B6"/>
    <w:rsid w:val="007041FC"/>
    <w:rsid w:val="00705994"/>
    <w:rsid w:val="0070605E"/>
    <w:rsid w:val="00707457"/>
    <w:rsid w:val="00707921"/>
    <w:rsid w:val="0071476A"/>
    <w:rsid w:val="007147C1"/>
    <w:rsid w:val="00714F0C"/>
    <w:rsid w:val="007153E6"/>
    <w:rsid w:val="007163A1"/>
    <w:rsid w:val="007168F2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1F4C"/>
    <w:rsid w:val="007324DF"/>
    <w:rsid w:val="0073275C"/>
    <w:rsid w:val="00732B3C"/>
    <w:rsid w:val="0073317E"/>
    <w:rsid w:val="007335B5"/>
    <w:rsid w:val="007335D7"/>
    <w:rsid w:val="0073475C"/>
    <w:rsid w:val="0073559A"/>
    <w:rsid w:val="00735A44"/>
    <w:rsid w:val="00736782"/>
    <w:rsid w:val="0073788F"/>
    <w:rsid w:val="00740BED"/>
    <w:rsid w:val="00741692"/>
    <w:rsid w:val="00741DAB"/>
    <w:rsid w:val="00742535"/>
    <w:rsid w:val="00742653"/>
    <w:rsid w:val="00742712"/>
    <w:rsid w:val="00743EA8"/>
    <w:rsid w:val="00744189"/>
    <w:rsid w:val="007453BD"/>
    <w:rsid w:val="007466B2"/>
    <w:rsid w:val="00747ABC"/>
    <w:rsid w:val="00752797"/>
    <w:rsid w:val="00752C40"/>
    <w:rsid w:val="00752FC2"/>
    <w:rsid w:val="007539E5"/>
    <w:rsid w:val="00753EEA"/>
    <w:rsid w:val="007546AA"/>
    <w:rsid w:val="00754F35"/>
    <w:rsid w:val="00755605"/>
    <w:rsid w:val="0075596E"/>
    <w:rsid w:val="00755D06"/>
    <w:rsid w:val="0075608F"/>
    <w:rsid w:val="007567F1"/>
    <w:rsid w:val="00757A6A"/>
    <w:rsid w:val="0076024C"/>
    <w:rsid w:val="00760B41"/>
    <w:rsid w:val="00760E5D"/>
    <w:rsid w:val="007610F7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669CF"/>
    <w:rsid w:val="00766ACC"/>
    <w:rsid w:val="007676D3"/>
    <w:rsid w:val="0077109E"/>
    <w:rsid w:val="0077120F"/>
    <w:rsid w:val="00772C0F"/>
    <w:rsid w:val="007737B1"/>
    <w:rsid w:val="007739BD"/>
    <w:rsid w:val="00775374"/>
    <w:rsid w:val="00775522"/>
    <w:rsid w:val="00775DB4"/>
    <w:rsid w:val="00777674"/>
    <w:rsid w:val="00782F31"/>
    <w:rsid w:val="00783803"/>
    <w:rsid w:val="007839C8"/>
    <w:rsid w:val="0078424B"/>
    <w:rsid w:val="00785EFB"/>
    <w:rsid w:val="00786A3B"/>
    <w:rsid w:val="0078790F"/>
    <w:rsid w:val="00787A28"/>
    <w:rsid w:val="00791CC3"/>
    <w:rsid w:val="00792168"/>
    <w:rsid w:val="00792EE2"/>
    <w:rsid w:val="00793530"/>
    <w:rsid w:val="00793F50"/>
    <w:rsid w:val="00795A68"/>
    <w:rsid w:val="00795AAD"/>
    <w:rsid w:val="00796094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86A"/>
    <w:rsid w:val="007B6931"/>
    <w:rsid w:val="007B748C"/>
    <w:rsid w:val="007B7999"/>
    <w:rsid w:val="007C08CA"/>
    <w:rsid w:val="007C0F94"/>
    <w:rsid w:val="007C22E6"/>
    <w:rsid w:val="007C2917"/>
    <w:rsid w:val="007C3CA2"/>
    <w:rsid w:val="007C4025"/>
    <w:rsid w:val="007C4A7F"/>
    <w:rsid w:val="007C5FAA"/>
    <w:rsid w:val="007C5FB8"/>
    <w:rsid w:val="007C7140"/>
    <w:rsid w:val="007D16AF"/>
    <w:rsid w:val="007D16B6"/>
    <w:rsid w:val="007D2ABD"/>
    <w:rsid w:val="007D2FA0"/>
    <w:rsid w:val="007D3189"/>
    <w:rsid w:val="007D3197"/>
    <w:rsid w:val="007D38A9"/>
    <w:rsid w:val="007D3AD5"/>
    <w:rsid w:val="007D43F8"/>
    <w:rsid w:val="007D5048"/>
    <w:rsid w:val="007D5373"/>
    <w:rsid w:val="007D5951"/>
    <w:rsid w:val="007D66CC"/>
    <w:rsid w:val="007D6CC5"/>
    <w:rsid w:val="007E0B48"/>
    <w:rsid w:val="007E0DA1"/>
    <w:rsid w:val="007E40F4"/>
    <w:rsid w:val="007E6622"/>
    <w:rsid w:val="007E6D31"/>
    <w:rsid w:val="007F1302"/>
    <w:rsid w:val="007F21EF"/>
    <w:rsid w:val="007F22CA"/>
    <w:rsid w:val="007F2ADC"/>
    <w:rsid w:val="007F2B40"/>
    <w:rsid w:val="007F2D4B"/>
    <w:rsid w:val="007F32ED"/>
    <w:rsid w:val="007F4C9E"/>
    <w:rsid w:val="007F5EAB"/>
    <w:rsid w:val="008001CE"/>
    <w:rsid w:val="00800445"/>
    <w:rsid w:val="008005E3"/>
    <w:rsid w:val="00801CE9"/>
    <w:rsid w:val="008028A9"/>
    <w:rsid w:val="008028FD"/>
    <w:rsid w:val="00803060"/>
    <w:rsid w:val="008039D6"/>
    <w:rsid w:val="00803E27"/>
    <w:rsid w:val="00804DAD"/>
    <w:rsid w:val="0080579D"/>
    <w:rsid w:val="00805D79"/>
    <w:rsid w:val="00806061"/>
    <w:rsid w:val="008067F3"/>
    <w:rsid w:val="00806902"/>
    <w:rsid w:val="00806AF2"/>
    <w:rsid w:val="00806FA1"/>
    <w:rsid w:val="00812007"/>
    <w:rsid w:val="00812B0B"/>
    <w:rsid w:val="008131DA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27490"/>
    <w:rsid w:val="0083071F"/>
    <w:rsid w:val="00830814"/>
    <w:rsid w:val="008308B6"/>
    <w:rsid w:val="00830BC9"/>
    <w:rsid w:val="00830F2A"/>
    <w:rsid w:val="00833159"/>
    <w:rsid w:val="008332BA"/>
    <w:rsid w:val="00835EF2"/>
    <w:rsid w:val="00836AC5"/>
    <w:rsid w:val="00836BD1"/>
    <w:rsid w:val="00837A9D"/>
    <w:rsid w:val="00840A15"/>
    <w:rsid w:val="00841D6D"/>
    <w:rsid w:val="00841F5E"/>
    <w:rsid w:val="00850129"/>
    <w:rsid w:val="00850648"/>
    <w:rsid w:val="00850D06"/>
    <w:rsid w:val="0085117F"/>
    <w:rsid w:val="008520E8"/>
    <w:rsid w:val="00852BAD"/>
    <w:rsid w:val="00853142"/>
    <w:rsid w:val="00853DB5"/>
    <w:rsid w:val="008544DE"/>
    <w:rsid w:val="00854EBA"/>
    <w:rsid w:val="00855734"/>
    <w:rsid w:val="008567CC"/>
    <w:rsid w:val="008568D4"/>
    <w:rsid w:val="008576DD"/>
    <w:rsid w:val="0086002B"/>
    <w:rsid w:val="0086008A"/>
    <w:rsid w:val="008606C7"/>
    <w:rsid w:val="00860B66"/>
    <w:rsid w:val="00862E65"/>
    <w:rsid w:val="00862ED8"/>
    <w:rsid w:val="00863DFB"/>
    <w:rsid w:val="00863E83"/>
    <w:rsid w:val="00863F09"/>
    <w:rsid w:val="008643B4"/>
    <w:rsid w:val="00864C3C"/>
    <w:rsid w:val="008650AA"/>
    <w:rsid w:val="00866149"/>
    <w:rsid w:val="00866436"/>
    <w:rsid w:val="00866689"/>
    <w:rsid w:val="00866F98"/>
    <w:rsid w:val="008677A0"/>
    <w:rsid w:val="008712E6"/>
    <w:rsid w:val="00871A28"/>
    <w:rsid w:val="00872D3C"/>
    <w:rsid w:val="00873256"/>
    <w:rsid w:val="008739F6"/>
    <w:rsid w:val="00874A8B"/>
    <w:rsid w:val="008821FB"/>
    <w:rsid w:val="008840A4"/>
    <w:rsid w:val="008842AA"/>
    <w:rsid w:val="00884406"/>
    <w:rsid w:val="0088442A"/>
    <w:rsid w:val="00884EA7"/>
    <w:rsid w:val="00885C6F"/>
    <w:rsid w:val="00887859"/>
    <w:rsid w:val="0088796D"/>
    <w:rsid w:val="00887CE1"/>
    <w:rsid w:val="00890CC8"/>
    <w:rsid w:val="00891010"/>
    <w:rsid w:val="008914F1"/>
    <w:rsid w:val="0089286C"/>
    <w:rsid w:val="00893754"/>
    <w:rsid w:val="00893773"/>
    <w:rsid w:val="00894234"/>
    <w:rsid w:val="0089584A"/>
    <w:rsid w:val="008958E6"/>
    <w:rsid w:val="00896800"/>
    <w:rsid w:val="00897626"/>
    <w:rsid w:val="008A0132"/>
    <w:rsid w:val="008A0529"/>
    <w:rsid w:val="008A1C5E"/>
    <w:rsid w:val="008A205E"/>
    <w:rsid w:val="008A2EA5"/>
    <w:rsid w:val="008A4754"/>
    <w:rsid w:val="008A482C"/>
    <w:rsid w:val="008A5D54"/>
    <w:rsid w:val="008A65AF"/>
    <w:rsid w:val="008A6DA6"/>
    <w:rsid w:val="008B07D8"/>
    <w:rsid w:val="008B1059"/>
    <w:rsid w:val="008B178B"/>
    <w:rsid w:val="008B18E6"/>
    <w:rsid w:val="008B2B6C"/>
    <w:rsid w:val="008B3F54"/>
    <w:rsid w:val="008B3F61"/>
    <w:rsid w:val="008B4F8E"/>
    <w:rsid w:val="008B54DF"/>
    <w:rsid w:val="008B6686"/>
    <w:rsid w:val="008B740A"/>
    <w:rsid w:val="008B7690"/>
    <w:rsid w:val="008C2EAD"/>
    <w:rsid w:val="008C2F13"/>
    <w:rsid w:val="008C4A4F"/>
    <w:rsid w:val="008C4BAA"/>
    <w:rsid w:val="008C5DC0"/>
    <w:rsid w:val="008C639E"/>
    <w:rsid w:val="008C6B01"/>
    <w:rsid w:val="008C7C6A"/>
    <w:rsid w:val="008D02D2"/>
    <w:rsid w:val="008D08CD"/>
    <w:rsid w:val="008D2B74"/>
    <w:rsid w:val="008D3169"/>
    <w:rsid w:val="008D3273"/>
    <w:rsid w:val="008D33FC"/>
    <w:rsid w:val="008D3BBB"/>
    <w:rsid w:val="008D3C25"/>
    <w:rsid w:val="008D4322"/>
    <w:rsid w:val="008D46BA"/>
    <w:rsid w:val="008D4ADF"/>
    <w:rsid w:val="008D51AF"/>
    <w:rsid w:val="008D5524"/>
    <w:rsid w:val="008D639F"/>
    <w:rsid w:val="008D73D8"/>
    <w:rsid w:val="008E00A9"/>
    <w:rsid w:val="008E0CBA"/>
    <w:rsid w:val="008E1543"/>
    <w:rsid w:val="008E256D"/>
    <w:rsid w:val="008E2992"/>
    <w:rsid w:val="008E3D6B"/>
    <w:rsid w:val="008E4644"/>
    <w:rsid w:val="008E46A3"/>
    <w:rsid w:val="008E4871"/>
    <w:rsid w:val="008E4DB2"/>
    <w:rsid w:val="008E52CF"/>
    <w:rsid w:val="008E5B37"/>
    <w:rsid w:val="008E6568"/>
    <w:rsid w:val="008E66B7"/>
    <w:rsid w:val="008E6713"/>
    <w:rsid w:val="008E6C82"/>
    <w:rsid w:val="008F0D1B"/>
    <w:rsid w:val="008F0E7C"/>
    <w:rsid w:val="008F2704"/>
    <w:rsid w:val="008F2A63"/>
    <w:rsid w:val="008F3316"/>
    <w:rsid w:val="008F53A7"/>
    <w:rsid w:val="008F6D72"/>
    <w:rsid w:val="009012C2"/>
    <w:rsid w:val="009022E8"/>
    <w:rsid w:val="00904137"/>
    <w:rsid w:val="00904CE2"/>
    <w:rsid w:val="009058D6"/>
    <w:rsid w:val="00906BCD"/>
    <w:rsid w:val="00911F0F"/>
    <w:rsid w:val="009120D4"/>
    <w:rsid w:val="009123F5"/>
    <w:rsid w:val="00912B86"/>
    <w:rsid w:val="00912E45"/>
    <w:rsid w:val="009133D3"/>
    <w:rsid w:val="00913E13"/>
    <w:rsid w:val="00913FD4"/>
    <w:rsid w:val="00915E13"/>
    <w:rsid w:val="009175D9"/>
    <w:rsid w:val="00917FF9"/>
    <w:rsid w:val="0092112B"/>
    <w:rsid w:val="0092159C"/>
    <w:rsid w:val="009218D9"/>
    <w:rsid w:val="009229C6"/>
    <w:rsid w:val="00922C40"/>
    <w:rsid w:val="00922E7A"/>
    <w:rsid w:val="009243F7"/>
    <w:rsid w:val="009247C4"/>
    <w:rsid w:val="0092578E"/>
    <w:rsid w:val="00925AB3"/>
    <w:rsid w:val="00925CFB"/>
    <w:rsid w:val="00925D18"/>
    <w:rsid w:val="0093093D"/>
    <w:rsid w:val="00931512"/>
    <w:rsid w:val="00932485"/>
    <w:rsid w:val="0093544C"/>
    <w:rsid w:val="00935D61"/>
    <w:rsid w:val="00935F23"/>
    <w:rsid w:val="00936161"/>
    <w:rsid w:val="009362E7"/>
    <w:rsid w:val="009372D4"/>
    <w:rsid w:val="00937416"/>
    <w:rsid w:val="00937AB0"/>
    <w:rsid w:val="00941D88"/>
    <w:rsid w:val="00942131"/>
    <w:rsid w:val="0094274C"/>
    <w:rsid w:val="009441FD"/>
    <w:rsid w:val="0094490F"/>
    <w:rsid w:val="00950BDE"/>
    <w:rsid w:val="009524B5"/>
    <w:rsid w:val="009529AE"/>
    <w:rsid w:val="00952CCD"/>
    <w:rsid w:val="00956158"/>
    <w:rsid w:val="00956F05"/>
    <w:rsid w:val="0095701E"/>
    <w:rsid w:val="009605B6"/>
    <w:rsid w:val="009618F5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0083"/>
    <w:rsid w:val="0098231F"/>
    <w:rsid w:val="0098515E"/>
    <w:rsid w:val="00986914"/>
    <w:rsid w:val="00987899"/>
    <w:rsid w:val="00991A45"/>
    <w:rsid w:val="00993351"/>
    <w:rsid w:val="0099428B"/>
    <w:rsid w:val="00994D0E"/>
    <w:rsid w:val="00996453"/>
    <w:rsid w:val="00996839"/>
    <w:rsid w:val="009975B7"/>
    <w:rsid w:val="009976CE"/>
    <w:rsid w:val="009A00EF"/>
    <w:rsid w:val="009A07BB"/>
    <w:rsid w:val="009A1136"/>
    <w:rsid w:val="009A255C"/>
    <w:rsid w:val="009A3261"/>
    <w:rsid w:val="009A331E"/>
    <w:rsid w:val="009A40E1"/>
    <w:rsid w:val="009A449E"/>
    <w:rsid w:val="009A4D66"/>
    <w:rsid w:val="009A5A64"/>
    <w:rsid w:val="009A7C38"/>
    <w:rsid w:val="009B2367"/>
    <w:rsid w:val="009B267C"/>
    <w:rsid w:val="009B2D58"/>
    <w:rsid w:val="009B300C"/>
    <w:rsid w:val="009B38B4"/>
    <w:rsid w:val="009B4845"/>
    <w:rsid w:val="009B4B3C"/>
    <w:rsid w:val="009B52B3"/>
    <w:rsid w:val="009B7343"/>
    <w:rsid w:val="009C0E72"/>
    <w:rsid w:val="009C1340"/>
    <w:rsid w:val="009C1739"/>
    <w:rsid w:val="009C1B91"/>
    <w:rsid w:val="009C3FE3"/>
    <w:rsid w:val="009C71D9"/>
    <w:rsid w:val="009C72FD"/>
    <w:rsid w:val="009C74DE"/>
    <w:rsid w:val="009D00C4"/>
    <w:rsid w:val="009D0A6F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CDF"/>
    <w:rsid w:val="009E0D8F"/>
    <w:rsid w:val="009E1D84"/>
    <w:rsid w:val="009E2057"/>
    <w:rsid w:val="009E4614"/>
    <w:rsid w:val="009E4983"/>
    <w:rsid w:val="009E555C"/>
    <w:rsid w:val="009E590B"/>
    <w:rsid w:val="009E673C"/>
    <w:rsid w:val="009E68AC"/>
    <w:rsid w:val="009E69C0"/>
    <w:rsid w:val="009E73AB"/>
    <w:rsid w:val="009F2F33"/>
    <w:rsid w:val="009F30D0"/>
    <w:rsid w:val="009F3733"/>
    <w:rsid w:val="009F414B"/>
    <w:rsid w:val="009F4611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7760"/>
    <w:rsid w:val="00A10903"/>
    <w:rsid w:val="00A150BD"/>
    <w:rsid w:val="00A15A3B"/>
    <w:rsid w:val="00A162A6"/>
    <w:rsid w:val="00A16D5C"/>
    <w:rsid w:val="00A17C0C"/>
    <w:rsid w:val="00A205D5"/>
    <w:rsid w:val="00A2388E"/>
    <w:rsid w:val="00A241FB"/>
    <w:rsid w:val="00A24BAE"/>
    <w:rsid w:val="00A24E54"/>
    <w:rsid w:val="00A2523B"/>
    <w:rsid w:val="00A252AF"/>
    <w:rsid w:val="00A308B1"/>
    <w:rsid w:val="00A30C5A"/>
    <w:rsid w:val="00A31059"/>
    <w:rsid w:val="00A31202"/>
    <w:rsid w:val="00A314C5"/>
    <w:rsid w:val="00A326EC"/>
    <w:rsid w:val="00A32D45"/>
    <w:rsid w:val="00A33B8F"/>
    <w:rsid w:val="00A340C0"/>
    <w:rsid w:val="00A341DA"/>
    <w:rsid w:val="00A35666"/>
    <w:rsid w:val="00A35D4E"/>
    <w:rsid w:val="00A36123"/>
    <w:rsid w:val="00A3691F"/>
    <w:rsid w:val="00A378C9"/>
    <w:rsid w:val="00A37B54"/>
    <w:rsid w:val="00A37CAC"/>
    <w:rsid w:val="00A40870"/>
    <w:rsid w:val="00A417BC"/>
    <w:rsid w:val="00A41C7F"/>
    <w:rsid w:val="00A42AD5"/>
    <w:rsid w:val="00A43DE8"/>
    <w:rsid w:val="00A446D6"/>
    <w:rsid w:val="00A44B1B"/>
    <w:rsid w:val="00A44FA0"/>
    <w:rsid w:val="00A46324"/>
    <w:rsid w:val="00A47045"/>
    <w:rsid w:val="00A515D1"/>
    <w:rsid w:val="00A5170E"/>
    <w:rsid w:val="00A521A0"/>
    <w:rsid w:val="00A52AAA"/>
    <w:rsid w:val="00A53709"/>
    <w:rsid w:val="00A541FA"/>
    <w:rsid w:val="00A61AD6"/>
    <w:rsid w:val="00A61FA8"/>
    <w:rsid w:val="00A62552"/>
    <w:rsid w:val="00A62B6D"/>
    <w:rsid w:val="00A636C9"/>
    <w:rsid w:val="00A63A66"/>
    <w:rsid w:val="00A63EAD"/>
    <w:rsid w:val="00A64C25"/>
    <w:rsid w:val="00A6621E"/>
    <w:rsid w:val="00A668C2"/>
    <w:rsid w:val="00A712DD"/>
    <w:rsid w:val="00A725E3"/>
    <w:rsid w:val="00A739F3"/>
    <w:rsid w:val="00A740B5"/>
    <w:rsid w:val="00A741D0"/>
    <w:rsid w:val="00A74AA4"/>
    <w:rsid w:val="00A75164"/>
    <w:rsid w:val="00A7622D"/>
    <w:rsid w:val="00A76849"/>
    <w:rsid w:val="00A76EA9"/>
    <w:rsid w:val="00A77204"/>
    <w:rsid w:val="00A81001"/>
    <w:rsid w:val="00A81598"/>
    <w:rsid w:val="00A815C6"/>
    <w:rsid w:val="00A81874"/>
    <w:rsid w:val="00A81C6B"/>
    <w:rsid w:val="00A824EA"/>
    <w:rsid w:val="00A8474E"/>
    <w:rsid w:val="00A84CB5"/>
    <w:rsid w:val="00A850F7"/>
    <w:rsid w:val="00A8540C"/>
    <w:rsid w:val="00A859EC"/>
    <w:rsid w:val="00A85F50"/>
    <w:rsid w:val="00A86AC1"/>
    <w:rsid w:val="00A87421"/>
    <w:rsid w:val="00A91971"/>
    <w:rsid w:val="00A92C72"/>
    <w:rsid w:val="00A94E85"/>
    <w:rsid w:val="00A95C0A"/>
    <w:rsid w:val="00A96EA7"/>
    <w:rsid w:val="00A97A55"/>
    <w:rsid w:val="00AA07A7"/>
    <w:rsid w:val="00AA165C"/>
    <w:rsid w:val="00AA1EFF"/>
    <w:rsid w:val="00AA3A51"/>
    <w:rsid w:val="00AA57E1"/>
    <w:rsid w:val="00AA596F"/>
    <w:rsid w:val="00AA6BAC"/>
    <w:rsid w:val="00AA7D38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4FF"/>
    <w:rsid w:val="00AB5BF7"/>
    <w:rsid w:val="00AB6700"/>
    <w:rsid w:val="00AB6775"/>
    <w:rsid w:val="00AB686C"/>
    <w:rsid w:val="00AB6AF4"/>
    <w:rsid w:val="00AB7D37"/>
    <w:rsid w:val="00AC060B"/>
    <w:rsid w:val="00AC0E54"/>
    <w:rsid w:val="00AC3315"/>
    <w:rsid w:val="00AC3B44"/>
    <w:rsid w:val="00AC3CD6"/>
    <w:rsid w:val="00AC3CF4"/>
    <w:rsid w:val="00AC46CE"/>
    <w:rsid w:val="00AC46E5"/>
    <w:rsid w:val="00AC48A3"/>
    <w:rsid w:val="00AC4DB8"/>
    <w:rsid w:val="00AC5ABE"/>
    <w:rsid w:val="00AC6739"/>
    <w:rsid w:val="00AC7CFD"/>
    <w:rsid w:val="00AD0990"/>
    <w:rsid w:val="00AD1ADE"/>
    <w:rsid w:val="00AD1C92"/>
    <w:rsid w:val="00AD2225"/>
    <w:rsid w:val="00AD2287"/>
    <w:rsid w:val="00AD321C"/>
    <w:rsid w:val="00AD3504"/>
    <w:rsid w:val="00AD36DD"/>
    <w:rsid w:val="00AD3A84"/>
    <w:rsid w:val="00AD415A"/>
    <w:rsid w:val="00AD5A90"/>
    <w:rsid w:val="00AD5E68"/>
    <w:rsid w:val="00AD6E24"/>
    <w:rsid w:val="00AD742D"/>
    <w:rsid w:val="00AD7C37"/>
    <w:rsid w:val="00AE080B"/>
    <w:rsid w:val="00AE096B"/>
    <w:rsid w:val="00AE0DAF"/>
    <w:rsid w:val="00AE1AD2"/>
    <w:rsid w:val="00AE378A"/>
    <w:rsid w:val="00AE6045"/>
    <w:rsid w:val="00AE6795"/>
    <w:rsid w:val="00AE6C72"/>
    <w:rsid w:val="00AE716C"/>
    <w:rsid w:val="00AE740A"/>
    <w:rsid w:val="00AE7BAF"/>
    <w:rsid w:val="00AF529B"/>
    <w:rsid w:val="00AF62BB"/>
    <w:rsid w:val="00AF6483"/>
    <w:rsid w:val="00AF68B8"/>
    <w:rsid w:val="00AF791D"/>
    <w:rsid w:val="00B0014E"/>
    <w:rsid w:val="00B009CA"/>
    <w:rsid w:val="00B01B40"/>
    <w:rsid w:val="00B04924"/>
    <w:rsid w:val="00B07024"/>
    <w:rsid w:val="00B07389"/>
    <w:rsid w:val="00B07C81"/>
    <w:rsid w:val="00B10460"/>
    <w:rsid w:val="00B114D3"/>
    <w:rsid w:val="00B1163A"/>
    <w:rsid w:val="00B12B7A"/>
    <w:rsid w:val="00B131B3"/>
    <w:rsid w:val="00B138ED"/>
    <w:rsid w:val="00B13C2C"/>
    <w:rsid w:val="00B14449"/>
    <w:rsid w:val="00B14B69"/>
    <w:rsid w:val="00B14DD6"/>
    <w:rsid w:val="00B1569F"/>
    <w:rsid w:val="00B159F0"/>
    <w:rsid w:val="00B16987"/>
    <w:rsid w:val="00B17971"/>
    <w:rsid w:val="00B17D28"/>
    <w:rsid w:val="00B203A8"/>
    <w:rsid w:val="00B20A62"/>
    <w:rsid w:val="00B21FE6"/>
    <w:rsid w:val="00B22DAD"/>
    <w:rsid w:val="00B24463"/>
    <w:rsid w:val="00B24A11"/>
    <w:rsid w:val="00B24F19"/>
    <w:rsid w:val="00B25142"/>
    <w:rsid w:val="00B255F8"/>
    <w:rsid w:val="00B25822"/>
    <w:rsid w:val="00B258C2"/>
    <w:rsid w:val="00B25CBB"/>
    <w:rsid w:val="00B305DD"/>
    <w:rsid w:val="00B31579"/>
    <w:rsid w:val="00B32D9A"/>
    <w:rsid w:val="00B33248"/>
    <w:rsid w:val="00B33BCE"/>
    <w:rsid w:val="00B352A3"/>
    <w:rsid w:val="00B35549"/>
    <w:rsid w:val="00B35A92"/>
    <w:rsid w:val="00B364C3"/>
    <w:rsid w:val="00B40BF7"/>
    <w:rsid w:val="00B41591"/>
    <w:rsid w:val="00B416B5"/>
    <w:rsid w:val="00B4276E"/>
    <w:rsid w:val="00B442C8"/>
    <w:rsid w:val="00B44582"/>
    <w:rsid w:val="00B46A80"/>
    <w:rsid w:val="00B477B9"/>
    <w:rsid w:val="00B50415"/>
    <w:rsid w:val="00B51B50"/>
    <w:rsid w:val="00B5257A"/>
    <w:rsid w:val="00B5361A"/>
    <w:rsid w:val="00B5450B"/>
    <w:rsid w:val="00B5702A"/>
    <w:rsid w:val="00B575BD"/>
    <w:rsid w:val="00B60AB5"/>
    <w:rsid w:val="00B60FDD"/>
    <w:rsid w:val="00B6136C"/>
    <w:rsid w:val="00B615A5"/>
    <w:rsid w:val="00B6190B"/>
    <w:rsid w:val="00B62090"/>
    <w:rsid w:val="00B6229A"/>
    <w:rsid w:val="00B63615"/>
    <w:rsid w:val="00B63779"/>
    <w:rsid w:val="00B63A35"/>
    <w:rsid w:val="00B6432F"/>
    <w:rsid w:val="00B64BC1"/>
    <w:rsid w:val="00B64C5F"/>
    <w:rsid w:val="00B65509"/>
    <w:rsid w:val="00B6625E"/>
    <w:rsid w:val="00B67822"/>
    <w:rsid w:val="00B70486"/>
    <w:rsid w:val="00B711C7"/>
    <w:rsid w:val="00B72670"/>
    <w:rsid w:val="00B73385"/>
    <w:rsid w:val="00B73FB4"/>
    <w:rsid w:val="00B74431"/>
    <w:rsid w:val="00B76FDB"/>
    <w:rsid w:val="00B77790"/>
    <w:rsid w:val="00B7791E"/>
    <w:rsid w:val="00B77ECF"/>
    <w:rsid w:val="00B77F28"/>
    <w:rsid w:val="00B80192"/>
    <w:rsid w:val="00B811D6"/>
    <w:rsid w:val="00B82377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1E6A"/>
    <w:rsid w:val="00B9216E"/>
    <w:rsid w:val="00B92ACF"/>
    <w:rsid w:val="00B93007"/>
    <w:rsid w:val="00B9367D"/>
    <w:rsid w:val="00B9543C"/>
    <w:rsid w:val="00B95B08"/>
    <w:rsid w:val="00B95E5F"/>
    <w:rsid w:val="00B9650C"/>
    <w:rsid w:val="00B96C9F"/>
    <w:rsid w:val="00B97EB8"/>
    <w:rsid w:val="00BA0272"/>
    <w:rsid w:val="00BA0FFC"/>
    <w:rsid w:val="00BA14B0"/>
    <w:rsid w:val="00BA1CD9"/>
    <w:rsid w:val="00BA2B7C"/>
    <w:rsid w:val="00BA2DB2"/>
    <w:rsid w:val="00BA2F62"/>
    <w:rsid w:val="00BA31CD"/>
    <w:rsid w:val="00BA3531"/>
    <w:rsid w:val="00BA365F"/>
    <w:rsid w:val="00BA3E87"/>
    <w:rsid w:val="00BA3F95"/>
    <w:rsid w:val="00BA5079"/>
    <w:rsid w:val="00BA54BB"/>
    <w:rsid w:val="00BA78B9"/>
    <w:rsid w:val="00BA7E9D"/>
    <w:rsid w:val="00BB092B"/>
    <w:rsid w:val="00BB0D76"/>
    <w:rsid w:val="00BB135A"/>
    <w:rsid w:val="00BB18DD"/>
    <w:rsid w:val="00BB1A5A"/>
    <w:rsid w:val="00BB2693"/>
    <w:rsid w:val="00BB2948"/>
    <w:rsid w:val="00BB3238"/>
    <w:rsid w:val="00BB3687"/>
    <w:rsid w:val="00BB54A4"/>
    <w:rsid w:val="00BB552E"/>
    <w:rsid w:val="00BB6161"/>
    <w:rsid w:val="00BB7A7E"/>
    <w:rsid w:val="00BC0A21"/>
    <w:rsid w:val="00BC17DB"/>
    <w:rsid w:val="00BC2691"/>
    <w:rsid w:val="00BC2D95"/>
    <w:rsid w:val="00BC3631"/>
    <w:rsid w:val="00BC378D"/>
    <w:rsid w:val="00BC3BAA"/>
    <w:rsid w:val="00BC3D2A"/>
    <w:rsid w:val="00BC414C"/>
    <w:rsid w:val="00BC42AE"/>
    <w:rsid w:val="00BC63AC"/>
    <w:rsid w:val="00BC6B48"/>
    <w:rsid w:val="00BD08FD"/>
    <w:rsid w:val="00BD0AC4"/>
    <w:rsid w:val="00BD1463"/>
    <w:rsid w:val="00BD1C6E"/>
    <w:rsid w:val="00BD3F1A"/>
    <w:rsid w:val="00BD4661"/>
    <w:rsid w:val="00BD48C1"/>
    <w:rsid w:val="00BD5B39"/>
    <w:rsid w:val="00BD6DE0"/>
    <w:rsid w:val="00BD7541"/>
    <w:rsid w:val="00BE1C2A"/>
    <w:rsid w:val="00BE4964"/>
    <w:rsid w:val="00BE4BD3"/>
    <w:rsid w:val="00BE539E"/>
    <w:rsid w:val="00BE6BF3"/>
    <w:rsid w:val="00BF031E"/>
    <w:rsid w:val="00BF1B12"/>
    <w:rsid w:val="00BF1E83"/>
    <w:rsid w:val="00BF1F7E"/>
    <w:rsid w:val="00BF2C93"/>
    <w:rsid w:val="00BF542E"/>
    <w:rsid w:val="00BF58B5"/>
    <w:rsid w:val="00BF69A5"/>
    <w:rsid w:val="00BF74D4"/>
    <w:rsid w:val="00BF76DC"/>
    <w:rsid w:val="00BF76FF"/>
    <w:rsid w:val="00C01760"/>
    <w:rsid w:val="00C017EB"/>
    <w:rsid w:val="00C02C70"/>
    <w:rsid w:val="00C0316E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41C3"/>
    <w:rsid w:val="00C242BD"/>
    <w:rsid w:val="00C262CB"/>
    <w:rsid w:val="00C30258"/>
    <w:rsid w:val="00C317E6"/>
    <w:rsid w:val="00C31AF2"/>
    <w:rsid w:val="00C32086"/>
    <w:rsid w:val="00C331A1"/>
    <w:rsid w:val="00C33708"/>
    <w:rsid w:val="00C33B73"/>
    <w:rsid w:val="00C3420C"/>
    <w:rsid w:val="00C34A95"/>
    <w:rsid w:val="00C352F7"/>
    <w:rsid w:val="00C35FD7"/>
    <w:rsid w:val="00C361C2"/>
    <w:rsid w:val="00C36BC3"/>
    <w:rsid w:val="00C3722A"/>
    <w:rsid w:val="00C37C93"/>
    <w:rsid w:val="00C37FAB"/>
    <w:rsid w:val="00C42E76"/>
    <w:rsid w:val="00C43B18"/>
    <w:rsid w:val="00C45900"/>
    <w:rsid w:val="00C45EF6"/>
    <w:rsid w:val="00C46B64"/>
    <w:rsid w:val="00C4736D"/>
    <w:rsid w:val="00C50709"/>
    <w:rsid w:val="00C5260B"/>
    <w:rsid w:val="00C547D6"/>
    <w:rsid w:val="00C571CA"/>
    <w:rsid w:val="00C572E5"/>
    <w:rsid w:val="00C57821"/>
    <w:rsid w:val="00C6050C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38D7"/>
    <w:rsid w:val="00C74375"/>
    <w:rsid w:val="00C74896"/>
    <w:rsid w:val="00C75BF8"/>
    <w:rsid w:val="00C81C99"/>
    <w:rsid w:val="00C83A19"/>
    <w:rsid w:val="00C83EC2"/>
    <w:rsid w:val="00C84776"/>
    <w:rsid w:val="00C84F38"/>
    <w:rsid w:val="00C852CA"/>
    <w:rsid w:val="00C86057"/>
    <w:rsid w:val="00C903F0"/>
    <w:rsid w:val="00C90E09"/>
    <w:rsid w:val="00C9200B"/>
    <w:rsid w:val="00C92AB0"/>
    <w:rsid w:val="00C93427"/>
    <w:rsid w:val="00C93EDB"/>
    <w:rsid w:val="00C94284"/>
    <w:rsid w:val="00C95AB0"/>
    <w:rsid w:val="00C96431"/>
    <w:rsid w:val="00C96B15"/>
    <w:rsid w:val="00CA06B0"/>
    <w:rsid w:val="00CA1B87"/>
    <w:rsid w:val="00CA3647"/>
    <w:rsid w:val="00CA4C69"/>
    <w:rsid w:val="00CA63C8"/>
    <w:rsid w:val="00CA77D8"/>
    <w:rsid w:val="00CA7D2E"/>
    <w:rsid w:val="00CB15EC"/>
    <w:rsid w:val="00CB1FBA"/>
    <w:rsid w:val="00CB2380"/>
    <w:rsid w:val="00CB501D"/>
    <w:rsid w:val="00CB75AB"/>
    <w:rsid w:val="00CB77D7"/>
    <w:rsid w:val="00CC1C65"/>
    <w:rsid w:val="00CC1F2F"/>
    <w:rsid w:val="00CC22AE"/>
    <w:rsid w:val="00CC27D1"/>
    <w:rsid w:val="00CC284E"/>
    <w:rsid w:val="00CC2E8C"/>
    <w:rsid w:val="00CC333B"/>
    <w:rsid w:val="00CC4339"/>
    <w:rsid w:val="00CC449B"/>
    <w:rsid w:val="00CC5062"/>
    <w:rsid w:val="00CC50A4"/>
    <w:rsid w:val="00CC758C"/>
    <w:rsid w:val="00CD00BE"/>
    <w:rsid w:val="00CD111F"/>
    <w:rsid w:val="00CD1DC2"/>
    <w:rsid w:val="00CD2104"/>
    <w:rsid w:val="00CD27A5"/>
    <w:rsid w:val="00CD3C55"/>
    <w:rsid w:val="00CD5614"/>
    <w:rsid w:val="00CD5F33"/>
    <w:rsid w:val="00CE0267"/>
    <w:rsid w:val="00CE0541"/>
    <w:rsid w:val="00CE143E"/>
    <w:rsid w:val="00CE1BB2"/>
    <w:rsid w:val="00CE42CC"/>
    <w:rsid w:val="00CE4547"/>
    <w:rsid w:val="00CE496F"/>
    <w:rsid w:val="00CE5783"/>
    <w:rsid w:val="00CE5C4D"/>
    <w:rsid w:val="00CE72FA"/>
    <w:rsid w:val="00CE77D2"/>
    <w:rsid w:val="00CF0558"/>
    <w:rsid w:val="00CF1A98"/>
    <w:rsid w:val="00CF36F6"/>
    <w:rsid w:val="00CF5AE1"/>
    <w:rsid w:val="00CF60A3"/>
    <w:rsid w:val="00CF6D77"/>
    <w:rsid w:val="00CF6F66"/>
    <w:rsid w:val="00CF7BB5"/>
    <w:rsid w:val="00D000F4"/>
    <w:rsid w:val="00D00386"/>
    <w:rsid w:val="00D01F61"/>
    <w:rsid w:val="00D02013"/>
    <w:rsid w:val="00D024EB"/>
    <w:rsid w:val="00D03B3A"/>
    <w:rsid w:val="00D03F0F"/>
    <w:rsid w:val="00D04240"/>
    <w:rsid w:val="00D04877"/>
    <w:rsid w:val="00D05BC0"/>
    <w:rsid w:val="00D065AD"/>
    <w:rsid w:val="00D06809"/>
    <w:rsid w:val="00D06B95"/>
    <w:rsid w:val="00D073E5"/>
    <w:rsid w:val="00D077D4"/>
    <w:rsid w:val="00D07BDD"/>
    <w:rsid w:val="00D07F2F"/>
    <w:rsid w:val="00D10D8C"/>
    <w:rsid w:val="00D12264"/>
    <w:rsid w:val="00D123CE"/>
    <w:rsid w:val="00D136A4"/>
    <w:rsid w:val="00D1427E"/>
    <w:rsid w:val="00D149F0"/>
    <w:rsid w:val="00D14F71"/>
    <w:rsid w:val="00D16274"/>
    <w:rsid w:val="00D168DC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C91"/>
    <w:rsid w:val="00D25D0B"/>
    <w:rsid w:val="00D25EE9"/>
    <w:rsid w:val="00D2603E"/>
    <w:rsid w:val="00D26B13"/>
    <w:rsid w:val="00D26CEF"/>
    <w:rsid w:val="00D2770E"/>
    <w:rsid w:val="00D304B6"/>
    <w:rsid w:val="00D316D9"/>
    <w:rsid w:val="00D32A4E"/>
    <w:rsid w:val="00D330D7"/>
    <w:rsid w:val="00D35573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716"/>
    <w:rsid w:val="00D47B0C"/>
    <w:rsid w:val="00D47BCF"/>
    <w:rsid w:val="00D47DDF"/>
    <w:rsid w:val="00D50CA9"/>
    <w:rsid w:val="00D533F5"/>
    <w:rsid w:val="00D54726"/>
    <w:rsid w:val="00D55EAB"/>
    <w:rsid w:val="00D560EE"/>
    <w:rsid w:val="00D5662D"/>
    <w:rsid w:val="00D5782B"/>
    <w:rsid w:val="00D57D48"/>
    <w:rsid w:val="00D606EA"/>
    <w:rsid w:val="00D6082F"/>
    <w:rsid w:val="00D6086A"/>
    <w:rsid w:val="00D6192A"/>
    <w:rsid w:val="00D61D14"/>
    <w:rsid w:val="00D62561"/>
    <w:rsid w:val="00D63786"/>
    <w:rsid w:val="00D64C1D"/>
    <w:rsid w:val="00D65C6B"/>
    <w:rsid w:val="00D65C87"/>
    <w:rsid w:val="00D66A71"/>
    <w:rsid w:val="00D66FB7"/>
    <w:rsid w:val="00D70880"/>
    <w:rsid w:val="00D70BB3"/>
    <w:rsid w:val="00D70C5E"/>
    <w:rsid w:val="00D710BA"/>
    <w:rsid w:val="00D71CD7"/>
    <w:rsid w:val="00D73104"/>
    <w:rsid w:val="00D75347"/>
    <w:rsid w:val="00D77907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6257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B05EA"/>
    <w:rsid w:val="00DB13E1"/>
    <w:rsid w:val="00DB183D"/>
    <w:rsid w:val="00DB2A41"/>
    <w:rsid w:val="00DB3371"/>
    <w:rsid w:val="00DB3602"/>
    <w:rsid w:val="00DB7C17"/>
    <w:rsid w:val="00DC0F08"/>
    <w:rsid w:val="00DC14DB"/>
    <w:rsid w:val="00DC1C2E"/>
    <w:rsid w:val="00DC454C"/>
    <w:rsid w:val="00DC5326"/>
    <w:rsid w:val="00DC5748"/>
    <w:rsid w:val="00DC6911"/>
    <w:rsid w:val="00DD0A6C"/>
    <w:rsid w:val="00DD0E23"/>
    <w:rsid w:val="00DD1D1B"/>
    <w:rsid w:val="00DD3443"/>
    <w:rsid w:val="00DD4AE7"/>
    <w:rsid w:val="00DD4B3D"/>
    <w:rsid w:val="00DD571F"/>
    <w:rsid w:val="00DD585F"/>
    <w:rsid w:val="00DD60BA"/>
    <w:rsid w:val="00DD7331"/>
    <w:rsid w:val="00DD7804"/>
    <w:rsid w:val="00DE0626"/>
    <w:rsid w:val="00DE12ED"/>
    <w:rsid w:val="00DE1D19"/>
    <w:rsid w:val="00DE226A"/>
    <w:rsid w:val="00DE2459"/>
    <w:rsid w:val="00DE4008"/>
    <w:rsid w:val="00DE570C"/>
    <w:rsid w:val="00DE71F7"/>
    <w:rsid w:val="00DE7B5A"/>
    <w:rsid w:val="00DF0EC2"/>
    <w:rsid w:val="00DF13CE"/>
    <w:rsid w:val="00DF2AAE"/>
    <w:rsid w:val="00DF32C0"/>
    <w:rsid w:val="00DF3D3F"/>
    <w:rsid w:val="00DF46C7"/>
    <w:rsid w:val="00DF48B6"/>
    <w:rsid w:val="00DF504F"/>
    <w:rsid w:val="00DF5671"/>
    <w:rsid w:val="00DF5A87"/>
    <w:rsid w:val="00DF6147"/>
    <w:rsid w:val="00DF7109"/>
    <w:rsid w:val="00DF7372"/>
    <w:rsid w:val="00DF7489"/>
    <w:rsid w:val="00DF7A1A"/>
    <w:rsid w:val="00E01699"/>
    <w:rsid w:val="00E01A4F"/>
    <w:rsid w:val="00E020CD"/>
    <w:rsid w:val="00E027B0"/>
    <w:rsid w:val="00E04446"/>
    <w:rsid w:val="00E046E7"/>
    <w:rsid w:val="00E0538E"/>
    <w:rsid w:val="00E05658"/>
    <w:rsid w:val="00E05B5E"/>
    <w:rsid w:val="00E063C6"/>
    <w:rsid w:val="00E0666E"/>
    <w:rsid w:val="00E076C8"/>
    <w:rsid w:val="00E11334"/>
    <w:rsid w:val="00E11379"/>
    <w:rsid w:val="00E120F2"/>
    <w:rsid w:val="00E14D39"/>
    <w:rsid w:val="00E16061"/>
    <w:rsid w:val="00E165CB"/>
    <w:rsid w:val="00E20DE7"/>
    <w:rsid w:val="00E21581"/>
    <w:rsid w:val="00E2209F"/>
    <w:rsid w:val="00E22369"/>
    <w:rsid w:val="00E23AE9"/>
    <w:rsid w:val="00E253D5"/>
    <w:rsid w:val="00E265FB"/>
    <w:rsid w:val="00E26EC0"/>
    <w:rsid w:val="00E270A2"/>
    <w:rsid w:val="00E275CB"/>
    <w:rsid w:val="00E31A0D"/>
    <w:rsid w:val="00E32506"/>
    <w:rsid w:val="00E32B8B"/>
    <w:rsid w:val="00E32C24"/>
    <w:rsid w:val="00E336BF"/>
    <w:rsid w:val="00E3581C"/>
    <w:rsid w:val="00E35A24"/>
    <w:rsid w:val="00E36495"/>
    <w:rsid w:val="00E36826"/>
    <w:rsid w:val="00E36AF3"/>
    <w:rsid w:val="00E3712D"/>
    <w:rsid w:val="00E37851"/>
    <w:rsid w:val="00E402B2"/>
    <w:rsid w:val="00E40CDD"/>
    <w:rsid w:val="00E40F20"/>
    <w:rsid w:val="00E41965"/>
    <w:rsid w:val="00E4199A"/>
    <w:rsid w:val="00E42A0D"/>
    <w:rsid w:val="00E43CFC"/>
    <w:rsid w:val="00E447E0"/>
    <w:rsid w:val="00E45383"/>
    <w:rsid w:val="00E463A9"/>
    <w:rsid w:val="00E47D96"/>
    <w:rsid w:val="00E50B46"/>
    <w:rsid w:val="00E50E89"/>
    <w:rsid w:val="00E52F72"/>
    <w:rsid w:val="00E531B4"/>
    <w:rsid w:val="00E55E64"/>
    <w:rsid w:val="00E56163"/>
    <w:rsid w:val="00E56B3B"/>
    <w:rsid w:val="00E60241"/>
    <w:rsid w:val="00E61579"/>
    <w:rsid w:val="00E624E0"/>
    <w:rsid w:val="00E62EED"/>
    <w:rsid w:val="00E6305F"/>
    <w:rsid w:val="00E630C7"/>
    <w:rsid w:val="00E63B2D"/>
    <w:rsid w:val="00E642AF"/>
    <w:rsid w:val="00E64853"/>
    <w:rsid w:val="00E65293"/>
    <w:rsid w:val="00E67363"/>
    <w:rsid w:val="00E67849"/>
    <w:rsid w:val="00E70041"/>
    <w:rsid w:val="00E70CCB"/>
    <w:rsid w:val="00E71021"/>
    <w:rsid w:val="00E72542"/>
    <w:rsid w:val="00E72A6C"/>
    <w:rsid w:val="00E7388F"/>
    <w:rsid w:val="00E738F5"/>
    <w:rsid w:val="00E744C5"/>
    <w:rsid w:val="00E74917"/>
    <w:rsid w:val="00E7541C"/>
    <w:rsid w:val="00E7689B"/>
    <w:rsid w:val="00E80855"/>
    <w:rsid w:val="00E80CFD"/>
    <w:rsid w:val="00E81A30"/>
    <w:rsid w:val="00E81E86"/>
    <w:rsid w:val="00E824DE"/>
    <w:rsid w:val="00E84106"/>
    <w:rsid w:val="00E857B8"/>
    <w:rsid w:val="00E86A6C"/>
    <w:rsid w:val="00E90AE3"/>
    <w:rsid w:val="00E91F36"/>
    <w:rsid w:val="00E9534A"/>
    <w:rsid w:val="00E965E7"/>
    <w:rsid w:val="00E96CE1"/>
    <w:rsid w:val="00E9714E"/>
    <w:rsid w:val="00EA1596"/>
    <w:rsid w:val="00EA22C7"/>
    <w:rsid w:val="00EA2313"/>
    <w:rsid w:val="00EA2F46"/>
    <w:rsid w:val="00EA47E2"/>
    <w:rsid w:val="00EA4951"/>
    <w:rsid w:val="00EA49C1"/>
    <w:rsid w:val="00EA4D1D"/>
    <w:rsid w:val="00EA5700"/>
    <w:rsid w:val="00EA5E73"/>
    <w:rsid w:val="00EB0BE6"/>
    <w:rsid w:val="00EB1CBE"/>
    <w:rsid w:val="00EB369E"/>
    <w:rsid w:val="00EB5E2E"/>
    <w:rsid w:val="00EB5EFA"/>
    <w:rsid w:val="00EB5F99"/>
    <w:rsid w:val="00EC0B63"/>
    <w:rsid w:val="00EC1133"/>
    <w:rsid w:val="00EC2B9F"/>
    <w:rsid w:val="00EC2FD0"/>
    <w:rsid w:val="00EC317E"/>
    <w:rsid w:val="00EC39F0"/>
    <w:rsid w:val="00EC3C75"/>
    <w:rsid w:val="00EC475D"/>
    <w:rsid w:val="00EC4FD1"/>
    <w:rsid w:val="00EC5BC7"/>
    <w:rsid w:val="00EC6EB8"/>
    <w:rsid w:val="00EC7EC2"/>
    <w:rsid w:val="00ED135C"/>
    <w:rsid w:val="00ED2426"/>
    <w:rsid w:val="00ED24D7"/>
    <w:rsid w:val="00ED32FD"/>
    <w:rsid w:val="00ED3C26"/>
    <w:rsid w:val="00ED474F"/>
    <w:rsid w:val="00ED5992"/>
    <w:rsid w:val="00ED5AEB"/>
    <w:rsid w:val="00ED7BDF"/>
    <w:rsid w:val="00EE0368"/>
    <w:rsid w:val="00EE04DC"/>
    <w:rsid w:val="00EE32E3"/>
    <w:rsid w:val="00EE38D2"/>
    <w:rsid w:val="00EE44FC"/>
    <w:rsid w:val="00EE47F9"/>
    <w:rsid w:val="00EE6981"/>
    <w:rsid w:val="00EE6A5C"/>
    <w:rsid w:val="00EE7238"/>
    <w:rsid w:val="00EE7B88"/>
    <w:rsid w:val="00EF12EB"/>
    <w:rsid w:val="00EF2114"/>
    <w:rsid w:val="00EF2EC9"/>
    <w:rsid w:val="00EF41BD"/>
    <w:rsid w:val="00EF44CD"/>
    <w:rsid w:val="00EF5BAB"/>
    <w:rsid w:val="00EF5DBA"/>
    <w:rsid w:val="00EF61BE"/>
    <w:rsid w:val="00EF6A22"/>
    <w:rsid w:val="00EF6DD7"/>
    <w:rsid w:val="00F00626"/>
    <w:rsid w:val="00F01509"/>
    <w:rsid w:val="00F01719"/>
    <w:rsid w:val="00F01E96"/>
    <w:rsid w:val="00F03902"/>
    <w:rsid w:val="00F054B1"/>
    <w:rsid w:val="00F06193"/>
    <w:rsid w:val="00F076FC"/>
    <w:rsid w:val="00F10D59"/>
    <w:rsid w:val="00F10F23"/>
    <w:rsid w:val="00F10F51"/>
    <w:rsid w:val="00F12118"/>
    <w:rsid w:val="00F128C8"/>
    <w:rsid w:val="00F12A8C"/>
    <w:rsid w:val="00F13424"/>
    <w:rsid w:val="00F134FD"/>
    <w:rsid w:val="00F13F16"/>
    <w:rsid w:val="00F1421B"/>
    <w:rsid w:val="00F151AB"/>
    <w:rsid w:val="00F15FA8"/>
    <w:rsid w:val="00F1606C"/>
    <w:rsid w:val="00F169E0"/>
    <w:rsid w:val="00F16F73"/>
    <w:rsid w:val="00F171BF"/>
    <w:rsid w:val="00F1771F"/>
    <w:rsid w:val="00F17B3A"/>
    <w:rsid w:val="00F17D61"/>
    <w:rsid w:val="00F2048D"/>
    <w:rsid w:val="00F24715"/>
    <w:rsid w:val="00F248F9"/>
    <w:rsid w:val="00F27AAC"/>
    <w:rsid w:val="00F31FAB"/>
    <w:rsid w:val="00F32829"/>
    <w:rsid w:val="00F33C3C"/>
    <w:rsid w:val="00F348A5"/>
    <w:rsid w:val="00F355BF"/>
    <w:rsid w:val="00F358CC"/>
    <w:rsid w:val="00F370C2"/>
    <w:rsid w:val="00F373DC"/>
    <w:rsid w:val="00F40DB2"/>
    <w:rsid w:val="00F4213E"/>
    <w:rsid w:val="00F42B73"/>
    <w:rsid w:val="00F4348B"/>
    <w:rsid w:val="00F4437E"/>
    <w:rsid w:val="00F45188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35AC"/>
    <w:rsid w:val="00F64195"/>
    <w:rsid w:val="00F64392"/>
    <w:rsid w:val="00F64A64"/>
    <w:rsid w:val="00F64ECE"/>
    <w:rsid w:val="00F65CE5"/>
    <w:rsid w:val="00F65D73"/>
    <w:rsid w:val="00F66A78"/>
    <w:rsid w:val="00F66F46"/>
    <w:rsid w:val="00F6781D"/>
    <w:rsid w:val="00F67D75"/>
    <w:rsid w:val="00F703ED"/>
    <w:rsid w:val="00F707D3"/>
    <w:rsid w:val="00F70ABF"/>
    <w:rsid w:val="00F7227E"/>
    <w:rsid w:val="00F744A6"/>
    <w:rsid w:val="00F76B4D"/>
    <w:rsid w:val="00F77490"/>
    <w:rsid w:val="00F775E9"/>
    <w:rsid w:val="00F77FE7"/>
    <w:rsid w:val="00F80DCD"/>
    <w:rsid w:val="00F81A9E"/>
    <w:rsid w:val="00F83A64"/>
    <w:rsid w:val="00F83B84"/>
    <w:rsid w:val="00F842F0"/>
    <w:rsid w:val="00F84EE1"/>
    <w:rsid w:val="00F8574B"/>
    <w:rsid w:val="00F85AEC"/>
    <w:rsid w:val="00F85EEA"/>
    <w:rsid w:val="00F8634D"/>
    <w:rsid w:val="00F878E9"/>
    <w:rsid w:val="00F91230"/>
    <w:rsid w:val="00F9123A"/>
    <w:rsid w:val="00F91FAD"/>
    <w:rsid w:val="00F9308C"/>
    <w:rsid w:val="00F930BD"/>
    <w:rsid w:val="00F931D9"/>
    <w:rsid w:val="00F94C0F"/>
    <w:rsid w:val="00F9582C"/>
    <w:rsid w:val="00F96378"/>
    <w:rsid w:val="00F96E21"/>
    <w:rsid w:val="00FA0007"/>
    <w:rsid w:val="00FA03AF"/>
    <w:rsid w:val="00FA0D94"/>
    <w:rsid w:val="00FA277B"/>
    <w:rsid w:val="00FA3975"/>
    <w:rsid w:val="00FA3B3E"/>
    <w:rsid w:val="00FA4DBB"/>
    <w:rsid w:val="00FA5A7F"/>
    <w:rsid w:val="00FA5C57"/>
    <w:rsid w:val="00FA72A4"/>
    <w:rsid w:val="00FA73A4"/>
    <w:rsid w:val="00FA7A08"/>
    <w:rsid w:val="00FB00E7"/>
    <w:rsid w:val="00FB1342"/>
    <w:rsid w:val="00FB1FB9"/>
    <w:rsid w:val="00FB27DD"/>
    <w:rsid w:val="00FB3311"/>
    <w:rsid w:val="00FB5BE5"/>
    <w:rsid w:val="00FB663C"/>
    <w:rsid w:val="00FB696F"/>
    <w:rsid w:val="00FB763A"/>
    <w:rsid w:val="00FB7F63"/>
    <w:rsid w:val="00FC0E39"/>
    <w:rsid w:val="00FC1B3E"/>
    <w:rsid w:val="00FC22ED"/>
    <w:rsid w:val="00FC23C1"/>
    <w:rsid w:val="00FC2B87"/>
    <w:rsid w:val="00FC44A1"/>
    <w:rsid w:val="00FC4790"/>
    <w:rsid w:val="00FC6647"/>
    <w:rsid w:val="00FC6E46"/>
    <w:rsid w:val="00FC750A"/>
    <w:rsid w:val="00FC7B1D"/>
    <w:rsid w:val="00FC7C54"/>
    <w:rsid w:val="00FC7C9E"/>
    <w:rsid w:val="00FD1006"/>
    <w:rsid w:val="00FD1050"/>
    <w:rsid w:val="00FD2135"/>
    <w:rsid w:val="00FD4BB8"/>
    <w:rsid w:val="00FE009E"/>
    <w:rsid w:val="00FE00EC"/>
    <w:rsid w:val="00FE0FE0"/>
    <w:rsid w:val="00FE179D"/>
    <w:rsid w:val="00FE2A7A"/>
    <w:rsid w:val="00FE3074"/>
    <w:rsid w:val="00FE4C85"/>
    <w:rsid w:val="00FE69A9"/>
    <w:rsid w:val="00FE6BF1"/>
    <w:rsid w:val="00FE736A"/>
    <w:rsid w:val="00FE77A8"/>
    <w:rsid w:val="00FF0174"/>
    <w:rsid w:val="00FF0456"/>
    <w:rsid w:val="00FF28E5"/>
    <w:rsid w:val="00FF4700"/>
    <w:rsid w:val="00FF48EA"/>
    <w:rsid w:val="00FF5653"/>
    <w:rsid w:val="00FF6B8D"/>
    <w:rsid w:val="00FF71D1"/>
    <w:rsid w:val="00FF77C2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SangradetextonormalCar">
    <w:name w:val="Sangría de texto normal Car"/>
    <w:link w:val="Sangradetextonormal"/>
    <w:rsid w:val="000F29B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37EC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semiHidden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semiHidden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 w:bidi="ar-SA"/>
    </w:rPr>
  </w:style>
  <w:style w:type="character" w:customStyle="1" w:styleId="SangradetextonormalCar">
    <w:name w:val="Sangría de texto normal Car"/>
    <w:link w:val="Sangradetextonormal"/>
    <w:rsid w:val="000F29B3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337EC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8281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2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88087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AD72D-280A-4DE7-A12E-15714A5AF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1782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creator>YPFB</dc:creator>
  <cp:lastModifiedBy>Zulma Schirlen Lanza Fuentes</cp:lastModifiedBy>
  <cp:revision>2</cp:revision>
  <cp:lastPrinted>2015-01-30T14:41:00Z</cp:lastPrinted>
  <dcterms:created xsi:type="dcterms:W3CDTF">2015-01-30T14:42:00Z</dcterms:created>
  <dcterms:modified xsi:type="dcterms:W3CDTF">2015-01-30T14:42:00Z</dcterms:modified>
</cp:coreProperties>
</file>