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74B" w:rsidRPr="00006522" w:rsidRDefault="00625913" w:rsidP="003B0599">
      <w:pPr>
        <w:jc w:val="center"/>
        <w:rPr>
          <w:rFonts w:asciiTheme="minorHAnsi" w:hAnsiTheme="minorHAnsi" w:cstheme="minorHAnsi"/>
          <w:b/>
          <w:sz w:val="22"/>
          <w:szCs w:val="20"/>
        </w:rPr>
      </w:pPr>
      <w:r w:rsidRPr="00006522">
        <w:rPr>
          <w:rFonts w:asciiTheme="minorHAnsi" w:hAnsiTheme="minorHAnsi" w:cstheme="minorHAnsi"/>
          <w:b/>
          <w:sz w:val="22"/>
          <w:szCs w:val="20"/>
        </w:rPr>
        <w:t>ESPECIFICACIONES TÉCNICAS</w:t>
      </w:r>
      <w:r w:rsidR="00B24C15" w:rsidRPr="00006522">
        <w:rPr>
          <w:rFonts w:asciiTheme="minorHAnsi" w:hAnsiTheme="minorHAnsi" w:cstheme="minorHAnsi"/>
          <w:b/>
          <w:sz w:val="22"/>
          <w:szCs w:val="20"/>
        </w:rPr>
        <w:t xml:space="preserve"> </w:t>
      </w:r>
    </w:p>
    <w:p w:rsidR="009F4611" w:rsidRPr="001601F8" w:rsidRDefault="009F4611" w:rsidP="003B0599">
      <w:pPr>
        <w:jc w:val="center"/>
        <w:rPr>
          <w:rFonts w:asciiTheme="minorHAnsi" w:hAnsiTheme="minorHAnsi" w:cstheme="minorHAnsi"/>
          <w:b/>
          <w:sz w:val="20"/>
          <w:szCs w:val="20"/>
        </w:rPr>
      </w:pPr>
    </w:p>
    <w:p w:rsidR="006426C2" w:rsidRPr="001601F8" w:rsidRDefault="00FE5771" w:rsidP="00244A92">
      <w:pPr>
        <w:jc w:val="both"/>
        <w:rPr>
          <w:rFonts w:asciiTheme="minorHAnsi" w:hAnsiTheme="minorHAnsi" w:cstheme="minorHAnsi"/>
          <w:sz w:val="20"/>
          <w:szCs w:val="20"/>
          <w:lang w:val="es-BO"/>
        </w:rPr>
      </w:pPr>
      <w:r w:rsidRPr="001601F8">
        <w:rPr>
          <w:rFonts w:asciiTheme="minorHAnsi" w:hAnsiTheme="minorHAnsi" w:cstheme="minorHAnsi"/>
          <w:sz w:val="20"/>
          <w:szCs w:val="20"/>
          <w:lang w:val="es-BO"/>
        </w:rPr>
        <w:t>Los bienes</w:t>
      </w:r>
      <w:r w:rsidR="006426C2" w:rsidRPr="001601F8">
        <w:rPr>
          <w:rFonts w:asciiTheme="minorHAnsi" w:hAnsiTheme="minorHAnsi" w:cstheme="minorHAnsi"/>
          <w:sz w:val="20"/>
          <w:szCs w:val="20"/>
          <w:lang w:val="es-BO"/>
        </w:rPr>
        <w:t xml:space="preserve"> solicitado</w:t>
      </w:r>
      <w:r w:rsidRPr="001601F8">
        <w:rPr>
          <w:rFonts w:asciiTheme="minorHAnsi" w:hAnsiTheme="minorHAnsi" w:cstheme="minorHAnsi"/>
          <w:sz w:val="20"/>
          <w:szCs w:val="20"/>
          <w:lang w:val="es-BO"/>
        </w:rPr>
        <w:t>s</w:t>
      </w:r>
      <w:r w:rsidR="006426C2" w:rsidRPr="001601F8">
        <w:rPr>
          <w:rFonts w:asciiTheme="minorHAnsi" w:hAnsiTheme="minorHAnsi" w:cstheme="minorHAnsi"/>
          <w:sz w:val="20"/>
          <w:szCs w:val="20"/>
          <w:lang w:val="es-BO"/>
        </w:rPr>
        <w:t>, deberá</w:t>
      </w:r>
      <w:r w:rsidRPr="001601F8">
        <w:rPr>
          <w:rFonts w:asciiTheme="minorHAnsi" w:hAnsiTheme="minorHAnsi" w:cstheme="minorHAnsi"/>
          <w:sz w:val="20"/>
          <w:szCs w:val="20"/>
          <w:lang w:val="es-BO"/>
        </w:rPr>
        <w:t>n</w:t>
      </w:r>
      <w:r w:rsidR="006426C2" w:rsidRPr="001601F8">
        <w:rPr>
          <w:rFonts w:asciiTheme="minorHAnsi" w:hAnsiTheme="minorHAnsi" w:cstheme="minorHAnsi"/>
          <w:sz w:val="20"/>
          <w:szCs w:val="20"/>
          <w:lang w:val="es-BO"/>
        </w:rPr>
        <w:t xml:space="preserve"> regirse bajo las siguientes especificaciones:</w:t>
      </w:r>
    </w:p>
    <w:p w:rsidR="006426C2" w:rsidRPr="001601F8" w:rsidRDefault="006426C2" w:rsidP="00244A92">
      <w:pPr>
        <w:jc w:val="both"/>
        <w:rPr>
          <w:rFonts w:asciiTheme="minorHAnsi" w:hAnsiTheme="minorHAnsi" w:cstheme="minorHAnsi"/>
          <w:b/>
          <w:sz w:val="20"/>
          <w:szCs w:val="20"/>
        </w:rPr>
      </w:pPr>
    </w:p>
    <w:tbl>
      <w:tblPr>
        <w:tblW w:w="9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
        <w:gridCol w:w="7367"/>
        <w:gridCol w:w="797"/>
        <w:gridCol w:w="676"/>
      </w:tblGrid>
      <w:tr w:rsidR="00FE5771" w:rsidRPr="001601F8" w:rsidTr="00006522">
        <w:trPr>
          <w:trHeight w:val="358"/>
          <w:jc w:val="center"/>
        </w:trPr>
        <w:tc>
          <w:tcPr>
            <w:tcW w:w="499" w:type="dxa"/>
            <w:shd w:val="pct20" w:color="auto" w:fill="auto"/>
            <w:vAlign w:val="center"/>
          </w:tcPr>
          <w:p w:rsidR="00FE5771" w:rsidRPr="001601F8" w:rsidRDefault="00FE5771">
            <w:pPr>
              <w:jc w:val="center"/>
              <w:rPr>
                <w:rFonts w:asciiTheme="minorHAnsi" w:hAnsiTheme="minorHAnsi" w:cstheme="minorHAnsi"/>
                <w:b/>
                <w:bCs/>
                <w:sz w:val="20"/>
                <w:szCs w:val="20"/>
                <w:lang w:val="es-BO"/>
              </w:rPr>
            </w:pPr>
            <w:r w:rsidRPr="001601F8">
              <w:rPr>
                <w:rFonts w:asciiTheme="minorHAnsi" w:hAnsiTheme="minorHAnsi" w:cstheme="minorHAnsi"/>
                <w:b/>
                <w:bCs/>
                <w:sz w:val="20"/>
                <w:szCs w:val="20"/>
                <w:lang w:val="es-BO"/>
              </w:rPr>
              <w:t>N°</w:t>
            </w:r>
          </w:p>
        </w:tc>
        <w:tc>
          <w:tcPr>
            <w:tcW w:w="7367" w:type="dxa"/>
            <w:shd w:val="pct20" w:color="auto" w:fill="auto"/>
            <w:vAlign w:val="center"/>
          </w:tcPr>
          <w:p w:rsidR="00FE5771" w:rsidRPr="001601F8" w:rsidRDefault="00FE5771">
            <w:pPr>
              <w:jc w:val="center"/>
              <w:rPr>
                <w:rFonts w:asciiTheme="minorHAnsi" w:hAnsiTheme="minorHAnsi" w:cstheme="minorHAnsi"/>
                <w:b/>
                <w:bCs/>
                <w:sz w:val="20"/>
                <w:szCs w:val="20"/>
                <w:lang w:val="es-BO"/>
              </w:rPr>
            </w:pPr>
            <w:r w:rsidRPr="001601F8">
              <w:rPr>
                <w:rFonts w:asciiTheme="minorHAnsi" w:hAnsiTheme="minorHAnsi" w:cstheme="minorHAnsi"/>
                <w:b/>
                <w:bCs/>
                <w:sz w:val="20"/>
                <w:szCs w:val="20"/>
                <w:lang w:val="es-BO"/>
              </w:rPr>
              <w:t>DETALLE</w:t>
            </w:r>
          </w:p>
        </w:tc>
        <w:tc>
          <w:tcPr>
            <w:tcW w:w="797" w:type="dxa"/>
            <w:shd w:val="pct20" w:color="auto" w:fill="auto"/>
            <w:vAlign w:val="center"/>
          </w:tcPr>
          <w:p w:rsidR="00FE5771" w:rsidRPr="00006522" w:rsidRDefault="005D0AA5" w:rsidP="00006522">
            <w:pPr>
              <w:jc w:val="center"/>
              <w:rPr>
                <w:rFonts w:asciiTheme="minorHAnsi" w:hAnsiTheme="minorHAnsi" w:cstheme="minorHAnsi"/>
                <w:b/>
                <w:bCs/>
                <w:sz w:val="20"/>
                <w:szCs w:val="20"/>
                <w:lang w:val="es-BO"/>
              </w:rPr>
            </w:pPr>
            <w:r w:rsidRPr="00006522">
              <w:rPr>
                <w:rFonts w:asciiTheme="minorHAnsi" w:hAnsiTheme="minorHAnsi" w:cstheme="minorHAnsi"/>
                <w:b/>
                <w:bCs/>
                <w:sz w:val="20"/>
                <w:szCs w:val="20"/>
                <w:lang w:val="es-BO"/>
              </w:rPr>
              <w:t>CAN</w:t>
            </w:r>
            <w:r w:rsidR="00FE5771" w:rsidRPr="00006522">
              <w:rPr>
                <w:rFonts w:asciiTheme="minorHAnsi" w:hAnsiTheme="minorHAnsi" w:cstheme="minorHAnsi"/>
                <w:b/>
                <w:bCs/>
                <w:sz w:val="20"/>
                <w:szCs w:val="20"/>
                <w:lang w:val="es-BO"/>
              </w:rPr>
              <w:t>T.</w:t>
            </w:r>
          </w:p>
        </w:tc>
        <w:tc>
          <w:tcPr>
            <w:tcW w:w="676" w:type="dxa"/>
            <w:shd w:val="pct20" w:color="auto" w:fill="auto"/>
            <w:vAlign w:val="center"/>
          </w:tcPr>
          <w:p w:rsidR="00FE5771" w:rsidRPr="00006522" w:rsidRDefault="005D0AA5">
            <w:pPr>
              <w:jc w:val="center"/>
              <w:rPr>
                <w:rFonts w:asciiTheme="minorHAnsi" w:hAnsiTheme="minorHAnsi" w:cstheme="minorHAnsi"/>
                <w:b/>
                <w:bCs/>
                <w:sz w:val="20"/>
                <w:szCs w:val="20"/>
                <w:lang w:val="es-BO"/>
              </w:rPr>
            </w:pPr>
            <w:proofErr w:type="spellStart"/>
            <w:r w:rsidRPr="00006522">
              <w:rPr>
                <w:rFonts w:asciiTheme="minorHAnsi" w:hAnsiTheme="minorHAnsi" w:cstheme="minorHAnsi"/>
                <w:b/>
                <w:bCs/>
                <w:sz w:val="20"/>
                <w:szCs w:val="20"/>
                <w:lang w:val="es-BO"/>
              </w:rPr>
              <w:t>Und</w:t>
            </w:r>
            <w:proofErr w:type="spellEnd"/>
            <w:r w:rsidRPr="00006522">
              <w:rPr>
                <w:rFonts w:asciiTheme="minorHAnsi" w:hAnsiTheme="minorHAnsi" w:cstheme="minorHAnsi"/>
                <w:b/>
                <w:bCs/>
                <w:sz w:val="20"/>
                <w:szCs w:val="20"/>
                <w:lang w:val="es-BO"/>
              </w:rPr>
              <w:t>.</w:t>
            </w:r>
          </w:p>
        </w:tc>
      </w:tr>
      <w:tr w:rsidR="00FE5771" w:rsidRPr="001601F8" w:rsidTr="00006522">
        <w:trPr>
          <w:trHeight w:val="665"/>
          <w:jc w:val="center"/>
        </w:trPr>
        <w:tc>
          <w:tcPr>
            <w:tcW w:w="499" w:type="dxa"/>
            <w:tcBorders>
              <w:bottom w:val="single" w:sz="4" w:space="0" w:color="auto"/>
            </w:tcBorders>
            <w:vAlign w:val="center"/>
          </w:tcPr>
          <w:p w:rsidR="00FE5771" w:rsidRPr="00006522" w:rsidRDefault="00FE5771" w:rsidP="00C31AF2">
            <w:pPr>
              <w:jc w:val="center"/>
              <w:rPr>
                <w:rFonts w:asciiTheme="minorHAnsi" w:hAnsiTheme="minorHAnsi" w:cstheme="minorHAnsi"/>
                <w:b/>
                <w:bCs/>
                <w:sz w:val="20"/>
                <w:szCs w:val="20"/>
                <w:lang w:val="es-BO"/>
              </w:rPr>
            </w:pPr>
          </w:p>
        </w:tc>
        <w:tc>
          <w:tcPr>
            <w:tcW w:w="7367" w:type="dxa"/>
            <w:tcBorders>
              <w:bottom w:val="single" w:sz="4" w:space="0" w:color="auto"/>
            </w:tcBorders>
            <w:vAlign w:val="center"/>
          </w:tcPr>
          <w:p w:rsidR="00FE5771" w:rsidRPr="001601F8" w:rsidRDefault="00FE5771" w:rsidP="00006522">
            <w:pPr>
              <w:pStyle w:val="Encabezado"/>
              <w:tabs>
                <w:tab w:val="clear" w:pos="4252"/>
              </w:tabs>
              <w:jc w:val="center"/>
              <w:rPr>
                <w:lang w:val="es-MX"/>
              </w:rPr>
            </w:pPr>
            <w:r w:rsidRPr="00006522">
              <w:rPr>
                <w:rFonts w:asciiTheme="minorHAnsi" w:eastAsia="Arial Unicode MS" w:hAnsiTheme="minorHAnsi" w:cs="Calibri"/>
                <w:b/>
                <w:sz w:val="20"/>
                <w:szCs w:val="20"/>
                <w:lang w:val="es-MX"/>
              </w:rPr>
              <w:t>“ADQUISICIÓN DE GALPONES Y OFICINAS DESMONTABLES PARA ALMACÉN, COMEDOR, AMBIENTE DE SERVICIOS GENERALES Y GARITA DE CARGUIO PARA LA PLANTA DE RIO GRANDE</w:t>
            </w:r>
            <w:r w:rsidRPr="00006522">
              <w:rPr>
                <w:rFonts w:asciiTheme="minorHAnsi" w:hAnsiTheme="minorHAnsi"/>
                <w:color w:val="000000"/>
                <w:sz w:val="20"/>
                <w:szCs w:val="20"/>
              </w:rPr>
              <w:t>”</w:t>
            </w:r>
          </w:p>
        </w:tc>
        <w:tc>
          <w:tcPr>
            <w:tcW w:w="797" w:type="dxa"/>
            <w:tcBorders>
              <w:bottom w:val="single" w:sz="4" w:space="0" w:color="auto"/>
            </w:tcBorders>
            <w:vAlign w:val="center"/>
          </w:tcPr>
          <w:p w:rsidR="00FE5771" w:rsidRPr="001601F8" w:rsidRDefault="00FE5771" w:rsidP="00C31AF2">
            <w:pPr>
              <w:jc w:val="center"/>
              <w:rPr>
                <w:rFonts w:asciiTheme="minorHAnsi" w:hAnsiTheme="minorHAnsi" w:cstheme="minorHAnsi"/>
                <w:bCs/>
                <w:sz w:val="20"/>
                <w:szCs w:val="20"/>
                <w:lang w:val="es-BO"/>
              </w:rPr>
            </w:pPr>
          </w:p>
        </w:tc>
        <w:tc>
          <w:tcPr>
            <w:tcW w:w="676" w:type="dxa"/>
            <w:tcBorders>
              <w:bottom w:val="single" w:sz="4" w:space="0" w:color="auto"/>
            </w:tcBorders>
          </w:tcPr>
          <w:p w:rsidR="00FE5771" w:rsidRPr="001601F8" w:rsidRDefault="00FE5771" w:rsidP="00C31AF2">
            <w:pPr>
              <w:jc w:val="center"/>
              <w:rPr>
                <w:rFonts w:asciiTheme="minorHAnsi" w:hAnsiTheme="minorHAnsi" w:cstheme="minorHAnsi"/>
                <w:bCs/>
                <w:sz w:val="20"/>
                <w:szCs w:val="20"/>
                <w:lang w:val="es-BO"/>
              </w:rPr>
            </w:pPr>
          </w:p>
        </w:tc>
      </w:tr>
      <w:tr w:rsidR="00FE5771" w:rsidRPr="001601F8" w:rsidTr="00006522">
        <w:trPr>
          <w:trHeight w:val="298"/>
          <w:jc w:val="center"/>
        </w:trPr>
        <w:tc>
          <w:tcPr>
            <w:tcW w:w="499" w:type="dxa"/>
            <w:tcBorders>
              <w:bottom w:val="single" w:sz="4" w:space="0" w:color="auto"/>
            </w:tcBorders>
            <w:vAlign w:val="center"/>
          </w:tcPr>
          <w:p w:rsidR="00FE5771" w:rsidRPr="001601F8" w:rsidRDefault="00FE5771">
            <w:pPr>
              <w:jc w:val="center"/>
              <w:rPr>
                <w:rFonts w:asciiTheme="minorHAnsi" w:hAnsiTheme="minorHAnsi" w:cstheme="minorHAnsi"/>
                <w:b/>
                <w:bCs/>
                <w:sz w:val="20"/>
                <w:szCs w:val="20"/>
                <w:lang w:val="es-BO"/>
              </w:rPr>
            </w:pPr>
            <w:r w:rsidRPr="001601F8">
              <w:rPr>
                <w:rFonts w:asciiTheme="minorHAnsi" w:hAnsiTheme="minorHAnsi" w:cstheme="minorHAnsi"/>
                <w:b/>
                <w:bCs/>
                <w:sz w:val="20"/>
                <w:szCs w:val="20"/>
                <w:lang w:val="es-BO"/>
              </w:rPr>
              <w:t>1</w:t>
            </w:r>
          </w:p>
        </w:tc>
        <w:tc>
          <w:tcPr>
            <w:tcW w:w="7367" w:type="dxa"/>
            <w:tcBorders>
              <w:bottom w:val="single" w:sz="4" w:space="0" w:color="auto"/>
            </w:tcBorders>
            <w:vAlign w:val="center"/>
          </w:tcPr>
          <w:p w:rsidR="00FE5771" w:rsidRPr="001601F8" w:rsidRDefault="001601F8">
            <w:pPr>
              <w:rPr>
                <w:rFonts w:asciiTheme="minorHAnsi" w:hAnsiTheme="minorHAnsi" w:cstheme="minorHAnsi"/>
                <w:b/>
                <w:sz w:val="20"/>
                <w:szCs w:val="20"/>
              </w:rPr>
            </w:pPr>
            <w:r w:rsidRPr="00006522">
              <w:rPr>
                <w:rFonts w:asciiTheme="minorHAnsi" w:hAnsiTheme="minorHAnsi" w:cs="Calibri,Bold"/>
                <w:b/>
                <w:bCs/>
                <w:sz w:val="20"/>
                <w:szCs w:val="20"/>
                <w:lang w:val="es-BO"/>
              </w:rPr>
              <w:t>GALPÓN PREFABRICADO AUTO PORTANTE 100% DESARMABLE</w:t>
            </w:r>
          </w:p>
        </w:tc>
        <w:tc>
          <w:tcPr>
            <w:tcW w:w="797" w:type="dxa"/>
            <w:tcBorders>
              <w:bottom w:val="single" w:sz="4" w:space="0" w:color="auto"/>
            </w:tcBorders>
            <w:vAlign w:val="center"/>
          </w:tcPr>
          <w:p w:rsidR="00FE5771" w:rsidRPr="001601F8" w:rsidRDefault="005D0AA5">
            <w:pPr>
              <w:jc w:val="center"/>
              <w:rPr>
                <w:rFonts w:asciiTheme="minorHAnsi" w:hAnsiTheme="minorHAnsi" w:cstheme="minorHAnsi"/>
                <w:b/>
                <w:bCs/>
                <w:sz w:val="20"/>
                <w:szCs w:val="20"/>
                <w:lang w:val="es-BO"/>
              </w:rPr>
            </w:pPr>
            <w:r w:rsidRPr="001601F8">
              <w:rPr>
                <w:rFonts w:asciiTheme="minorHAnsi" w:hAnsiTheme="minorHAnsi" w:cstheme="minorHAnsi"/>
                <w:b/>
                <w:bCs/>
                <w:sz w:val="20"/>
                <w:szCs w:val="20"/>
                <w:lang w:val="es-BO"/>
              </w:rPr>
              <w:t>240</w:t>
            </w:r>
          </w:p>
        </w:tc>
        <w:tc>
          <w:tcPr>
            <w:tcW w:w="676" w:type="dxa"/>
            <w:tcBorders>
              <w:bottom w:val="single" w:sz="4" w:space="0" w:color="auto"/>
            </w:tcBorders>
            <w:vAlign w:val="center"/>
          </w:tcPr>
          <w:p w:rsidR="00FE5771" w:rsidRPr="00006522" w:rsidRDefault="005D0AA5">
            <w:pPr>
              <w:jc w:val="center"/>
              <w:rPr>
                <w:rFonts w:asciiTheme="minorHAnsi" w:hAnsiTheme="minorHAnsi" w:cstheme="minorHAnsi"/>
                <w:b/>
                <w:bCs/>
                <w:sz w:val="20"/>
                <w:szCs w:val="20"/>
                <w:lang w:val="es-BO"/>
              </w:rPr>
            </w:pPr>
            <w:r w:rsidRPr="00006522">
              <w:rPr>
                <w:rFonts w:asciiTheme="minorHAnsi" w:hAnsiTheme="minorHAnsi" w:cstheme="minorHAnsi"/>
                <w:b/>
                <w:bCs/>
                <w:sz w:val="20"/>
                <w:szCs w:val="20"/>
                <w:lang w:val="es-BO"/>
              </w:rPr>
              <w:t>m2</w:t>
            </w:r>
          </w:p>
        </w:tc>
      </w:tr>
      <w:tr w:rsidR="00FE5771" w:rsidRPr="001601F8" w:rsidTr="00006522">
        <w:trPr>
          <w:trHeight w:val="296"/>
          <w:jc w:val="center"/>
        </w:trPr>
        <w:tc>
          <w:tcPr>
            <w:tcW w:w="499" w:type="dxa"/>
            <w:tcBorders>
              <w:top w:val="single" w:sz="4" w:space="0" w:color="auto"/>
              <w:left w:val="single" w:sz="4" w:space="0" w:color="auto"/>
              <w:bottom w:val="single" w:sz="4" w:space="0" w:color="auto"/>
              <w:right w:val="single" w:sz="4" w:space="0" w:color="auto"/>
            </w:tcBorders>
            <w:vAlign w:val="center"/>
          </w:tcPr>
          <w:p w:rsidR="00FE5771" w:rsidRPr="001601F8" w:rsidRDefault="00FE5771" w:rsidP="00AC0E54">
            <w:pPr>
              <w:rPr>
                <w:rFonts w:asciiTheme="minorHAnsi" w:hAnsiTheme="minorHAnsi" w:cstheme="minorHAnsi"/>
                <w:b/>
                <w:bCs/>
                <w:sz w:val="20"/>
                <w:szCs w:val="20"/>
                <w:lang w:val="es-BO"/>
              </w:rPr>
            </w:pPr>
          </w:p>
        </w:tc>
        <w:tc>
          <w:tcPr>
            <w:tcW w:w="7367" w:type="dxa"/>
            <w:tcBorders>
              <w:top w:val="single" w:sz="4" w:space="0" w:color="auto"/>
              <w:left w:val="single" w:sz="4" w:space="0" w:color="auto"/>
              <w:bottom w:val="single" w:sz="4" w:space="0" w:color="auto"/>
              <w:right w:val="single" w:sz="4" w:space="0" w:color="auto"/>
            </w:tcBorders>
            <w:vAlign w:val="center"/>
          </w:tcPr>
          <w:p w:rsidR="00FE5771" w:rsidRPr="00006522" w:rsidRDefault="00FE5771" w:rsidP="00006522">
            <w:pPr>
              <w:pStyle w:val="Prrafodelista"/>
              <w:numPr>
                <w:ilvl w:val="0"/>
                <w:numId w:val="34"/>
              </w:numPr>
              <w:spacing w:before="240"/>
              <w:jc w:val="both"/>
              <w:rPr>
                <w:rFonts w:asciiTheme="minorHAnsi" w:hAnsiTheme="minorHAnsi" w:cstheme="minorHAnsi"/>
                <w:b/>
                <w:sz w:val="20"/>
                <w:szCs w:val="20"/>
              </w:rPr>
            </w:pPr>
            <w:r w:rsidRPr="00006522">
              <w:rPr>
                <w:rFonts w:asciiTheme="minorHAnsi" w:hAnsiTheme="minorHAnsi" w:cstheme="minorHAnsi"/>
                <w:b/>
                <w:sz w:val="20"/>
                <w:szCs w:val="20"/>
              </w:rPr>
              <w:t>Medidas requeridas o aproximadas de</w:t>
            </w:r>
            <w:r w:rsidR="00D870C8" w:rsidRPr="00006522">
              <w:rPr>
                <w:rFonts w:asciiTheme="minorHAnsi" w:hAnsiTheme="minorHAnsi" w:cstheme="minorHAnsi"/>
                <w:b/>
                <w:sz w:val="20"/>
                <w:szCs w:val="20"/>
              </w:rPr>
              <w:t xml:space="preserve"> </w:t>
            </w:r>
            <w:r w:rsidR="00A86E6B" w:rsidRPr="00006522">
              <w:rPr>
                <w:rFonts w:asciiTheme="minorHAnsi" w:hAnsiTheme="minorHAnsi" w:cstheme="minorHAnsi"/>
                <w:b/>
                <w:sz w:val="20"/>
                <w:szCs w:val="20"/>
              </w:rPr>
              <w:t>Galpón</w:t>
            </w:r>
            <w:r w:rsidRPr="00006522">
              <w:rPr>
                <w:rFonts w:asciiTheme="minorHAnsi" w:hAnsiTheme="minorHAnsi" w:cstheme="minorHAnsi"/>
                <w:b/>
                <w:sz w:val="20"/>
                <w:szCs w:val="20"/>
              </w:rPr>
              <w:t>.</w:t>
            </w:r>
          </w:p>
          <w:p w:rsidR="00FE5771" w:rsidRPr="001601F8" w:rsidRDefault="00FE5771" w:rsidP="005F1F67">
            <w:pPr>
              <w:numPr>
                <w:ilvl w:val="0"/>
                <w:numId w:val="3"/>
              </w:numPr>
              <w:jc w:val="both"/>
              <w:rPr>
                <w:rFonts w:asciiTheme="minorHAnsi" w:hAnsiTheme="minorHAnsi" w:cstheme="minorHAnsi"/>
                <w:b/>
                <w:sz w:val="20"/>
                <w:szCs w:val="20"/>
              </w:rPr>
            </w:pPr>
            <w:r w:rsidRPr="001601F8">
              <w:rPr>
                <w:rFonts w:asciiTheme="minorHAnsi" w:hAnsiTheme="minorHAnsi" w:cstheme="minorHAnsi"/>
                <w:sz w:val="20"/>
                <w:szCs w:val="20"/>
              </w:rPr>
              <w:t xml:space="preserve">Largo: </w:t>
            </w:r>
            <w:r w:rsidR="005D0AA5" w:rsidRPr="001601F8">
              <w:rPr>
                <w:rFonts w:asciiTheme="minorHAnsi" w:hAnsiTheme="minorHAnsi" w:cstheme="minorHAnsi"/>
                <w:sz w:val="20"/>
                <w:szCs w:val="20"/>
              </w:rPr>
              <w:t>2</w:t>
            </w:r>
            <w:r w:rsidRPr="001601F8">
              <w:rPr>
                <w:rFonts w:asciiTheme="minorHAnsi" w:hAnsiTheme="minorHAnsi" w:cstheme="minorHAnsi"/>
                <w:sz w:val="20"/>
                <w:szCs w:val="20"/>
              </w:rPr>
              <w:t>0</w:t>
            </w:r>
            <w:r w:rsidR="005D0AA5" w:rsidRPr="001601F8">
              <w:rPr>
                <w:rFonts w:asciiTheme="minorHAnsi" w:hAnsiTheme="minorHAnsi" w:cstheme="minorHAnsi"/>
                <w:sz w:val="20"/>
                <w:szCs w:val="20"/>
              </w:rPr>
              <w:t>,00</w:t>
            </w:r>
            <w:r w:rsidRPr="001601F8">
              <w:rPr>
                <w:rFonts w:asciiTheme="minorHAnsi" w:hAnsiTheme="minorHAnsi" w:cstheme="minorHAnsi"/>
                <w:sz w:val="20"/>
                <w:szCs w:val="20"/>
              </w:rPr>
              <w:t xml:space="preserve"> </w:t>
            </w:r>
            <w:proofErr w:type="spellStart"/>
            <w:r w:rsidRPr="001601F8">
              <w:rPr>
                <w:rFonts w:asciiTheme="minorHAnsi" w:hAnsiTheme="minorHAnsi" w:cstheme="minorHAnsi"/>
                <w:sz w:val="20"/>
                <w:szCs w:val="20"/>
              </w:rPr>
              <w:t>Mts</w:t>
            </w:r>
            <w:proofErr w:type="spellEnd"/>
            <w:r w:rsidRPr="001601F8">
              <w:rPr>
                <w:rFonts w:asciiTheme="minorHAnsi" w:hAnsiTheme="minorHAnsi" w:cstheme="minorHAnsi"/>
                <w:sz w:val="20"/>
                <w:szCs w:val="20"/>
              </w:rPr>
              <w:t>.</w:t>
            </w:r>
          </w:p>
          <w:p w:rsidR="00FE5771" w:rsidRPr="001601F8" w:rsidRDefault="005D0AA5" w:rsidP="005F1F67">
            <w:pPr>
              <w:numPr>
                <w:ilvl w:val="0"/>
                <w:numId w:val="3"/>
              </w:numPr>
              <w:jc w:val="both"/>
              <w:rPr>
                <w:rFonts w:asciiTheme="minorHAnsi" w:hAnsiTheme="minorHAnsi" w:cstheme="minorHAnsi"/>
                <w:b/>
                <w:sz w:val="20"/>
                <w:szCs w:val="20"/>
              </w:rPr>
            </w:pPr>
            <w:r w:rsidRPr="001601F8">
              <w:rPr>
                <w:rFonts w:asciiTheme="minorHAnsi" w:hAnsiTheme="minorHAnsi" w:cstheme="minorHAnsi"/>
                <w:sz w:val="20"/>
                <w:szCs w:val="20"/>
              </w:rPr>
              <w:t>Ancho: 12,00</w:t>
            </w:r>
            <w:r w:rsidR="00FE5771" w:rsidRPr="001601F8">
              <w:rPr>
                <w:rFonts w:asciiTheme="minorHAnsi" w:hAnsiTheme="minorHAnsi" w:cstheme="minorHAnsi"/>
                <w:sz w:val="20"/>
                <w:szCs w:val="20"/>
              </w:rPr>
              <w:t xml:space="preserve"> </w:t>
            </w:r>
            <w:proofErr w:type="spellStart"/>
            <w:r w:rsidR="00FE5771" w:rsidRPr="001601F8">
              <w:rPr>
                <w:rFonts w:asciiTheme="minorHAnsi" w:hAnsiTheme="minorHAnsi" w:cstheme="minorHAnsi"/>
                <w:sz w:val="20"/>
                <w:szCs w:val="20"/>
              </w:rPr>
              <w:t>Mts</w:t>
            </w:r>
            <w:proofErr w:type="spellEnd"/>
            <w:r w:rsidR="00FE5771" w:rsidRPr="001601F8">
              <w:rPr>
                <w:rFonts w:asciiTheme="minorHAnsi" w:hAnsiTheme="minorHAnsi" w:cstheme="minorHAnsi"/>
                <w:sz w:val="20"/>
                <w:szCs w:val="20"/>
              </w:rPr>
              <w:t>.</w:t>
            </w:r>
          </w:p>
          <w:p w:rsidR="00FE5771" w:rsidRPr="001601F8" w:rsidRDefault="005D0AA5" w:rsidP="005F1F67">
            <w:pPr>
              <w:numPr>
                <w:ilvl w:val="0"/>
                <w:numId w:val="3"/>
              </w:numPr>
              <w:jc w:val="both"/>
              <w:rPr>
                <w:rFonts w:asciiTheme="minorHAnsi" w:hAnsiTheme="minorHAnsi" w:cstheme="minorHAnsi"/>
                <w:b/>
                <w:sz w:val="20"/>
                <w:szCs w:val="20"/>
              </w:rPr>
            </w:pPr>
            <w:r w:rsidRPr="001601F8">
              <w:rPr>
                <w:rFonts w:asciiTheme="minorHAnsi" w:hAnsiTheme="minorHAnsi" w:cstheme="minorHAnsi"/>
                <w:sz w:val="20"/>
                <w:szCs w:val="20"/>
              </w:rPr>
              <w:t>Alto: 7,19</w:t>
            </w:r>
            <w:r w:rsidR="000626CC" w:rsidRPr="001601F8">
              <w:rPr>
                <w:rFonts w:asciiTheme="minorHAnsi" w:hAnsiTheme="minorHAnsi" w:cstheme="minorHAnsi"/>
                <w:sz w:val="20"/>
                <w:szCs w:val="20"/>
              </w:rPr>
              <w:t xml:space="preserve"> </w:t>
            </w:r>
            <w:proofErr w:type="spellStart"/>
            <w:r w:rsidRPr="001601F8">
              <w:rPr>
                <w:rFonts w:asciiTheme="minorHAnsi" w:hAnsiTheme="minorHAnsi" w:cstheme="minorHAnsi"/>
                <w:sz w:val="20"/>
                <w:szCs w:val="20"/>
              </w:rPr>
              <w:t>Mts</w:t>
            </w:r>
            <w:proofErr w:type="spellEnd"/>
            <w:r w:rsidRPr="001601F8">
              <w:rPr>
                <w:rFonts w:asciiTheme="minorHAnsi" w:hAnsiTheme="minorHAnsi" w:cstheme="minorHAnsi"/>
                <w:sz w:val="20"/>
                <w:szCs w:val="20"/>
              </w:rPr>
              <w:t>.</w:t>
            </w:r>
          </w:p>
          <w:p w:rsidR="00FE5771" w:rsidRPr="00006522" w:rsidRDefault="00FE5771" w:rsidP="00006522">
            <w:pPr>
              <w:pStyle w:val="Prrafodelista"/>
              <w:numPr>
                <w:ilvl w:val="0"/>
                <w:numId w:val="34"/>
              </w:numPr>
              <w:jc w:val="both"/>
              <w:rPr>
                <w:rFonts w:asciiTheme="minorHAnsi" w:hAnsiTheme="minorHAnsi" w:cstheme="minorHAnsi"/>
                <w:b/>
                <w:sz w:val="20"/>
                <w:szCs w:val="20"/>
              </w:rPr>
            </w:pPr>
            <w:r w:rsidRPr="00006522">
              <w:rPr>
                <w:rFonts w:asciiTheme="minorHAnsi" w:hAnsiTheme="minorHAnsi" w:cstheme="minorHAnsi"/>
                <w:b/>
                <w:sz w:val="20"/>
                <w:szCs w:val="20"/>
              </w:rPr>
              <w:t xml:space="preserve"> </w:t>
            </w:r>
            <w:r w:rsidR="005D0AA5" w:rsidRPr="00006522">
              <w:rPr>
                <w:rFonts w:asciiTheme="minorHAnsi" w:hAnsiTheme="minorHAnsi" w:cstheme="minorHAnsi"/>
                <w:b/>
                <w:sz w:val="20"/>
                <w:szCs w:val="20"/>
              </w:rPr>
              <w:t xml:space="preserve">Estructura </w:t>
            </w:r>
            <w:r w:rsidR="006052B3" w:rsidRPr="00006522">
              <w:rPr>
                <w:rFonts w:asciiTheme="minorHAnsi" w:hAnsiTheme="minorHAnsi" w:cstheme="minorHAnsi"/>
                <w:b/>
                <w:sz w:val="20"/>
                <w:szCs w:val="20"/>
              </w:rPr>
              <w:t>Metálica</w:t>
            </w:r>
            <w:r w:rsidR="005D0AA5" w:rsidRPr="00006522">
              <w:rPr>
                <w:rFonts w:asciiTheme="minorHAnsi" w:hAnsiTheme="minorHAnsi" w:cstheme="minorHAnsi"/>
                <w:b/>
                <w:sz w:val="20"/>
                <w:szCs w:val="20"/>
              </w:rPr>
              <w:t xml:space="preserve">: </w:t>
            </w:r>
          </w:p>
          <w:p w:rsidR="009621FD" w:rsidRPr="001601F8" w:rsidRDefault="005D0AA5" w:rsidP="005F1F67">
            <w:pPr>
              <w:numPr>
                <w:ilvl w:val="0"/>
                <w:numId w:val="3"/>
              </w:numPr>
              <w:jc w:val="both"/>
              <w:rPr>
                <w:rFonts w:asciiTheme="minorHAnsi" w:hAnsiTheme="minorHAnsi" w:cstheme="minorHAnsi"/>
                <w:sz w:val="20"/>
                <w:szCs w:val="20"/>
              </w:rPr>
            </w:pPr>
            <w:r w:rsidRPr="001601F8">
              <w:rPr>
                <w:rFonts w:asciiTheme="minorHAnsi" w:hAnsiTheme="minorHAnsi" w:cstheme="minorHAnsi"/>
                <w:sz w:val="20"/>
                <w:szCs w:val="20"/>
              </w:rPr>
              <w:t xml:space="preserve">Cubierta Prefabricada </w:t>
            </w:r>
            <w:r w:rsidR="006052B3" w:rsidRPr="001601F8">
              <w:rPr>
                <w:rFonts w:asciiTheme="minorHAnsi" w:hAnsiTheme="minorHAnsi" w:cstheme="minorHAnsi"/>
                <w:sz w:val="20"/>
                <w:szCs w:val="20"/>
              </w:rPr>
              <w:t>Auto portante</w:t>
            </w:r>
            <w:r w:rsidRPr="001601F8">
              <w:rPr>
                <w:rFonts w:asciiTheme="minorHAnsi" w:hAnsiTheme="minorHAnsi" w:cstheme="minorHAnsi"/>
                <w:sz w:val="20"/>
                <w:szCs w:val="20"/>
              </w:rPr>
              <w:t xml:space="preserve"> de acero </w:t>
            </w:r>
          </w:p>
          <w:p w:rsidR="003E5B44" w:rsidRPr="001601F8" w:rsidRDefault="003E5B44" w:rsidP="003E5B44">
            <w:pPr>
              <w:ind w:left="720"/>
              <w:jc w:val="both"/>
              <w:rPr>
                <w:rFonts w:asciiTheme="minorHAnsi" w:hAnsiTheme="minorHAnsi" w:cstheme="minorHAnsi"/>
                <w:sz w:val="20"/>
                <w:szCs w:val="20"/>
              </w:rPr>
            </w:pPr>
            <w:r w:rsidRPr="00006522">
              <w:rPr>
                <w:rFonts w:asciiTheme="minorHAnsi" w:hAnsiTheme="minorHAnsi" w:cs="Calibri"/>
                <w:sz w:val="20"/>
                <w:szCs w:val="20"/>
                <w:lang w:val="es-BO"/>
              </w:rPr>
              <w:t>Ancho: 12,00 Alto: 7,19 Largo: 20,00</w:t>
            </w:r>
          </w:p>
          <w:p w:rsidR="005D0AA5" w:rsidRPr="001601F8" w:rsidRDefault="005D0AA5" w:rsidP="009621FD">
            <w:pPr>
              <w:ind w:left="720"/>
              <w:jc w:val="both"/>
              <w:rPr>
                <w:rFonts w:asciiTheme="minorHAnsi" w:hAnsiTheme="minorHAnsi" w:cstheme="minorHAnsi"/>
                <w:sz w:val="20"/>
                <w:szCs w:val="20"/>
              </w:rPr>
            </w:pPr>
            <w:r w:rsidRPr="001601F8">
              <w:rPr>
                <w:rFonts w:asciiTheme="minorHAnsi" w:hAnsiTheme="minorHAnsi" w:cstheme="minorHAnsi"/>
                <w:sz w:val="20"/>
                <w:szCs w:val="20"/>
              </w:rPr>
              <w:t xml:space="preserve">Material: </w:t>
            </w:r>
            <w:proofErr w:type="spellStart"/>
            <w:r w:rsidRPr="001601F8">
              <w:rPr>
                <w:rFonts w:asciiTheme="minorHAnsi" w:hAnsiTheme="minorHAnsi" w:cstheme="minorHAnsi"/>
                <w:sz w:val="20"/>
                <w:szCs w:val="20"/>
              </w:rPr>
              <w:t>Zincalum</w:t>
            </w:r>
            <w:proofErr w:type="spellEnd"/>
            <w:r w:rsidRPr="001601F8">
              <w:rPr>
                <w:rFonts w:asciiTheme="minorHAnsi" w:hAnsiTheme="minorHAnsi" w:cstheme="minorHAnsi"/>
                <w:sz w:val="20"/>
                <w:szCs w:val="20"/>
              </w:rPr>
              <w:t xml:space="preserve">, pintado al horno con pintura </w:t>
            </w:r>
            <w:proofErr w:type="spellStart"/>
            <w:r w:rsidRPr="001601F8">
              <w:rPr>
                <w:rFonts w:asciiTheme="minorHAnsi" w:hAnsiTheme="minorHAnsi" w:cstheme="minorHAnsi"/>
                <w:sz w:val="20"/>
                <w:szCs w:val="20"/>
              </w:rPr>
              <w:t>epoxica</w:t>
            </w:r>
            <w:proofErr w:type="spellEnd"/>
            <w:r w:rsidRPr="001601F8">
              <w:rPr>
                <w:rFonts w:asciiTheme="minorHAnsi" w:hAnsiTheme="minorHAnsi" w:cstheme="minorHAnsi"/>
                <w:sz w:val="20"/>
                <w:szCs w:val="20"/>
              </w:rPr>
              <w:t xml:space="preserve"> color blanco</w:t>
            </w:r>
          </w:p>
          <w:p w:rsidR="00FE5771" w:rsidRPr="001601F8" w:rsidRDefault="005D0AA5" w:rsidP="009621FD">
            <w:pPr>
              <w:ind w:left="720"/>
              <w:jc w:val="both"/>
              <w:rPr>
                <w:rFonts w:asciiTheme="minorHAnsi" w:hAnsiTheme="minorHAnsi" w:cstheme="minorHAnsi"/>
                <w:sz w:val="20"/>
                <w:szCs w:val="20"/>
              </w:rPr>
            </w:pPr>
            <w:r w:rsidRPr="001601F8">
              <w:rPr>
                <w:rFonts w:asciiTheme="minorHAnsi" w:hAnsiTheme="minorHAnsi" w:cstheme="minorHAnsi"/>
                <w:sz w:val="20"/>
                <w:szCs w:val="20"/>
              </w:rPr>
              <w:t>Espesor 0,70 mm Aprox.</w:t>
            </w:r>
          </w:p>
          <w:p w:rsidR="009621FD" w:rsidRPr="00006522" w:rsidRDefault="00A86E6B" w:rsidP="005F1F67">
            <w:pPr>
              <w:pStyle w:val="Prrafodelista"/>
              <w:numPr>
                <w:ilvl w:val="0"/>
                <w:numId w:val="3"/>
              </w:numPr>
              <w:autoSpaceDE w:val="0"/>
              <w:autoSpaceDN w:val="0"/>
              <w:adjustRightInd w:val="0"/>
              <w:rPr>
                <w:rFonts w:asciiTheme="minorHAnsi" w:hAnsiTheme="minorHAnsi" w:cs="Calibri,Bold"/>
                <w:bCs/>
                <w:sz w:val="20"/>
                <w:szCs w:val="20"/>
                <w:lang w:val="es-BO"/>
              </w:rPr>
            </w:pPr>
            <w:r w:rsidRPr="00006522">
              <w:rPr>
                <w:rFonts w:asciiTheme="minorHAnsi" w:hAnsiTheme="minorHAnsi" w:cs="Calibri,Bold"/>
                <w:bCs/>
                <w:sz w:val="20"/>
                <w:szCs w:val="20"/>
                <w:lang w:val="es-BO"/>
              </w:rPr>
              <w:t xml:space="preserve">40 ml. </w:t>
            </w:r>
            <w:r w:rsidR="009621FD" w:rsidRPr="00006522">
              <w:rPr>
                <w:rFonts w:asciiTheme="minorHAnsi" w:hAnsiTheme="minorHAnsi" w:cs="Calibri,Bold"/>
                <w:bCs/>
                <w:sz w:val="20"/>
                <w:szCs w:val="20"/>
                <w:lang w:val="es-BO"/>
              </w:rPr>
              <w:t xml:space="preserve">Anclaje y </w:t>
            </w:r>
            <w:r w:rsidR="006052B3" w:rsidRPr="00006522">
              <w:rPr>
                <w:rFonts w:asciiTheme="minorHAnsi" w:hAnsiTheme="minorHAnsi" w:cs="Calibri,Bold"/>
                <w:bCs/>
                <w:sz w:val="20"/>
                <w:szCs w:val="20"/>
                <w:lang w:val="es-BO"/>
              </w:rPr>
              <w:t>Sujeción</w:t>
            </w:r>
            <w:r w:rsidR="009621FD" w:rsidRPr="00006522">
              <w:rPr>
                <w:rFonts w:asciiTheme="minorHAnsi" w:hAnsiTheme="minorHAnsi" w:cs="Calibri,Bold"/>
                <w:bCs/>
                <w:sz w:val="20"/>
                <w:szCs w:val="20"/>
                <w:lang w:val="es-BO"/>
              </w:rPr>
              <w:t xml:space="preserve"> (KSPAN)</w:t>
            </w:r>
          </w:p>
          <w:p w:rsidR="009621FD" w:rsidRPr="00006522" w:rsidRDefault="009621FD" w:rsidP="009621FD">
            <w:pPr>
              <w:pStyle w:val="Prrafodelista"/>
              <w:autoSpaceDE w:val="0"/>
              <w:autoSpaceDN w:val="0"/>
              <w:adjustRightInd w:val="0"/>
              <w:ind w:left="720"/>
              <w:rPr>
                <w:rFonts w:asciiTheme="minorHAnsi" w:hAnsiTheme="minorHAnsi" w:cs="Calibri,Bold"/>
                <w:b/>
                <w:bCs/>
                <w:sz w:val="20"/>
                <w:szCs w:val="20"/>
                <w:lang w:val="es-BO"/>
              </w:rPr>
            </w:pPr>
            <w:r w:rsidRPr="00006522">
              <w:rPr>
                <w:rFonts w:asciiTheme="minorHAnsi" w:hAnsiTheme="minorHAnsi" w:cs="Calibri"/>
                <w:sz w:val="20"/>
                <w:szCs w:val="20"/>
                <w:lang w:val="es-BO"/>
              </w:rPr>
              <w:t xml:space="preserve">Anclaje y </w:t>
            </w:r>
            <w:r w:rsidR="006052B3" w:rsidRPr="00006522">
              <w:rPr>
                <w:rFonts w:asciiTheme="minorHAnsi" w:hAnsiTheme="minorHAnsi" w:cs="Calibri"/>
                <w:sz w:val="20"/>
                <w:szCs w:val="20"/>
                <w:lang w:val="es-BO"/>
              </w:rPr>
              <w:t>Sujeción</w:t>
            </w:r>
            <w:r w:rsidRPr="00006522">
              <w:rPr>
                <w:rFonts w:asciiTheme="minorHAnsi" w:hAnsiTheme="minorHAnsi" w:cs="Calibri"/>
                <w:sz w:val="20"/>
                <w:szCs w:val="20"/>
                <w:lang w:val="es-BO"/>
              </w:rPr>
              <w:t xml:space="preserve"> con medidas en metros:</w:t>
            </w:r>
          </w:p>
          <w:p w:rsidR="009621FD" w:rsidRPr="00006522" w:rsidRDefault="009621FD" w:rsidP="00E140BF">
            <w:pPr>
              <w:pStyle w:val="Prrafodelista"/>
              <w:ind w:left="720"/>
              <w:jc w:val="both"/>
              <w:rPr>
                <w:rFonts w:asciiTheme="minorHAnsi" w:hAnsiTheme="minorHAnsi" w:cs="Calibri"/>
                <w:sz w:val="20"/>
                <w:szCs w:val="20"/>
                <w:lang w:val="es-BO"/>
              </w:rPr>
            </w:pPr>
            <w:r w:rsidRPr="00006522">
              <w:rPr>
                <w:rFonts w:asciiTheme="minorHAnsi" w:hAnsiTheme="minorHAnsi" w:cs="Calibri,Italic"/>
                <w:i/>
                <w:iCs/>
                <w:sz w:val="20"/>
                <w:szCs w:val="20"/>
                <w:lang w:val="es-BO"/>
              </w:rPr>
              <w:t xml:space="preserve">Espesor: </w:t>
            </w:r>
            <w:r w:rsidRPr="00006522">
              <w:rPr>
                <w:rFonts w:asciiTheme="minorHAnsi" w:hAnsiTheme="minorHAnsi" w:cs="Calibri"/>
                <w:sz w:val="20"/>
                <w:szCs w:val="20"/>
                <w:lang w:val="es-BO"/>
              </w:rPr>
              <w:t>2,00 mm Aprox.</w:t>
            </w:r>
          </w:p>
          <w:p w:rsidR="003E5B44" w:rsidRPr="00006522" w:rsidRDefault="00A86E6B" w:rsidP="003E5B44">
            <w:pPr>
              <w:pStyle w:val="Prrafodelista"/>
              <w:numPr>
                <w:ilvl w:val="0"/>
                <w:numId w:val="3"/>
              </w:numPr>
              <w:jc w:val="both"/>
              <w:rPr>
                <w:rFonts w:asciiTheme="minorHAnsi" w:hAnsiTheme="minorHAnsi" w:cs="Calibri"/>
                <w:sz w:val="20"/>
                <w:szCs w:val="20"/>
                <w:lang w:val="es-BO"/>
              </w:rPr>
            </w:pPr>
            <w:r w:rsidRPr="00006522">
              <w:rPr>
                <w:rFonts w:asciiTheme="minorHAnsi" w:hAnsiTheme="minorHAnsi" w:cs="Calibri"/>
                <w:sz w:val="20"/>
                <w:szCs w:val="20"/>
                <w:lang w:val="es-BO"/>
              </w:rPr>
              <w:t xml:space="preserve">4 pza. </w:t>
            </w:r>
            <w:r w:rsidR="003E5B44" w:rsidRPr="00006522">
              <w:rPr>
                <w:rFonts w:asciiTheme="minorHAnsi" w:hAnsiTheme="minorHAnsi" w:cs="Calibri"/>
                <w:sz w:val="20"/>
                <w:szCs w:val="20"/>
                <w:lang w:val="es-BO"/>
              </w:rPr>
              <w:t>Columnas Trasera y Frontal</w:t>
            </w:r>
          </w:p>
          <w:p w:rsidR="003E5B44" w:rsidRPr="00006522" w:rsidRDefault="003E5B44" w:rsidP="003E5B44">
            <w:pPr>
              <w:pStyle w:val="Prrafodelista"/>
              <w:ind w:left="720"/>
              <w:jc w:val="both"/>
              <w:rPr>
                <w:rFonts w:asciiTheme="minorHAnsi" w:hAnsiTheme="minorHAnsi" w:cs="Calibri"/>
                <w:sz w:val="20"/>
                <w:szCs w:val="20"/>
                <w:lang w:val="es-BO"/>
              </w:rPr>
            </w:pPr>
            <w:r w:rsidRPr="00006522">
              <w:rPr>
                <w:rFonts w:asciiTheme="minorHAnsi" w:hAnsiTheme="minorHAnsi" w:cs="Calibri"/>
                <w:sz w:val="20"/>
                <w:szCs w:val="20"/>
                <w:lang w:val="es-BO"/>
              </w:rPr>
              <w:t xml:space="preserve">Largo: 7,19 </w:t>
            </w:r>
            <w:r w:rsidRPr="00006522">
              <w:rPr>
                <w:rFonts w:asciiTheme="minorHAnsi" w:hAnsiTheme="minorHAnsi" w:cs="Calibri,Italic"/>
                <w:i/>
                <w:iCs/>
                <w:sz w:val="20"/>
                <w:szCs w:val="20"/>
                <w:lang w:val="es-BO"/>
              </w:rPr>
              <w:t xml:space="preserve">Espesor: </w:t>
            </w:r>
            <w:r w:rsidRPr="00006522">
              <w:rPr>
                <w:rFonts w:asciiTheme="minorHAnsi" w:hAnsiTheme="minorHAnsi" w:cs="Calibri"/>
                <w:sz w:val="20"/>
                <w:szCs w:val="20"/>
                <w:lang w:val="es-BO"/>
              </w:rPr>
              <w:t>2,00 mm Aprox.</w:t>
            </w:r>
          </w:p>
          <w:p w:rsidR="003E5B44" w:rsidRPr="00006522" w:rsidRDefault="00A86E6B" w:rsidP="003E5B44">
            <w:pPr>
              <w:pStyle w:val="Prrafodelista"/>
              <w:numPr>
                <w:ilvl w:val="0"/>
                <w:numId w:val="3"/>
              </w:numPr>
              <w:jc w:val="both"/>
              <w:rPr>
                <w:rFonts w:asciiTheme="minorHAnsi" w:hAnsiTheme="minorHAnsi" w:cs="Calibri"/>
                <w:sz w:val="20"/>
                <w:szCs w:val="20"/>
                <w:lang w:val="es-BO"/>
              </w:rPr>
            </w:pPr>
            <w:r w:rsidRPr="00006522">
              <w:rPr>
                <w:rFonts w:asciiTheme="minorHAnsi" w:hAnsiTheme="minorHAnsi" w:cs="Calibri"/>
                <w:sz w:val="20"/>
                <w:szCs w:val="20"/>
                <w:lang w:val="es-BO"/>
              </w:rPr>
              <w:t xml:space="preserve">12 pza. </w:t>
            </w:r>
            <w:r w:rsidR="003E5B44" w:rsidRPr="00006522">
              <w:rPr>
                <w:rFonts w:asciiTheme="minorHAnsi" w:hAnsiTheme="minorHAnsi" w:cs="Calibri"/>
                <w:sz w:val="20"/>
                <w:szCs w:val="20"/>
                <w:lang w:val="es-BO"/>
              </w:rPr>
              <w:t>Columna Lateral</w:t>
            </w:r>
          </w:p>
          <w:p w:rsidR="003E5B44" w:rsidRPr="00006522" w:rsidRDefault="003E5B44" w:rsidP="003E5B44">
            <w:pPr>
              <w:pStyle w:val="Prrafodelista"/>
              <w:ind w:left="720"/>
              <w:jc w:val="both"/>
              <w:rPr>
                <w:rFonts w:asciiTheme="minorHAnsi" w:hAnsiTheme="minorHAnsi" w:cs="Calibri"/>
                <w:sz w:val="20"/>
                <w:szCs w:val="20"/>
                <w:lang w:val="es-BO"/>
              </w:rPr>
            </w:pPr>
            <w:r w:rsidRPr="00006522">
              <w:rPr>
                <w:rFonts w:asciiTheme="minorHAnsi" w:hAnsiTheme="minorHAnsi" w:cs="Calibri"/>
                <w:sz w:val="20"/>
                <w:szCs w:val="20"/>
                <w:lang w:val="es-BO"/>
              </w:rPr>
              <w:t xml:space="preserve">Largo: 4,00 </w:t>
            </w:r>
            <w:r w:rsidRPr="00006522">
              <w:rPr>
                <w:rFonts w:asciiTheme="minorHAnsi" w:hAnsiTheme="minorHAnsi" w:cs="Calibri,Italic"/>
                <w:i/>
                <w:iCs/>
                <w:sz w:val="20"/>
                <w:szCs w:val="20"/>
                <w:lang w:val="es-BO"/>
              </w:rPr>
              <w:t xml:space="preserve">Espesor: </w:t>
            </w:r>
            <w:r w:rsidRPr="00006522">
              <w:rPr>
                <w:rFonts w:asciiTheme="minorHAnsi" w:hAnsiTheme="minorHAnsi" w:cs="Calibri"/>
                <w:sz w:val="20"/>
                <w:szCs w:val="20"/>
                <w:lang w:val="es-BO"/>
              </w:rPr>
              <w:t>2,00 mm Aprox.</w:t>
            </w:r>
          </w:p>
          <w:p w:rsidR="00FE5771" w:rsidRPr="00006522" w:rsidRDefault="00FE5771" w:rsidP="00006522">
            <w:pPr>
              <w:pStyle w:val="Prrafodelista"/>
              <w:numPr>
                <w:ilvl w:val="0"/>
                <w:numId w:val="34"/>
              </w:numPr>
              <w:jc w:val="both"/>
              <w:rPr>
                <w:rFonts w:asciiTheme="minorHAnsi" w:hAnsiTheme="minorHAnsi" w:cstheme="minorHAnsi"/>
                <w:b/>
                <w:sz w:val="20"/>
                <w:szCs w:val="20"/>
              </w:rPr>
            </w:pPr>
            <w:r w:rsidRPr="001601F8">
              <w:rPr>
                <w:rFonts w:asciiTheme="minorHAnsi" w:hAnsiTheme="minorHAnsi" w:cstheme="minorHAnsi"/>
                <w:sz w:val="20"/>
                <w:szCs w:val="20"/>
              </w:rPr>
              <w:t xml:space="preserve"> </w:t>
            </w:r>
            <w:r w:rsidR="00A86E6B" w:rsidRPr="00006522">
              <w:rPr>
                <w:rFonts w:asciiTheme="minorHAnsi" w:hAnsiTheme="minorHAnsi" w:cstheme="minorHAnsi"/>
                <w:b/>
                <w:sz w:val="20"/>
                <w:szCs w:val="20"/>
              </w:rPr>
              <w:t>316 m2.</w:t>
            </w:r>
            <w:r w:rsidR="00A86E6B" w:rsidRPr="001601F8">
              <w:rPr>
                <w:rFonts w:asciiTheme="minorHAnsi" w:hAnsiTheme="minorHAnsi" w:cstheme="minorHAnsi"/>
                <w:sz w:val="20"/>
                <w:szCs w:val="20"/>
              </w:rPr>
              <w:t xml:space="preserve">  </w:t>
            </w:r>
            <w:r w:rsidR="006052B3" w:rsidRPr="00006522">
              <w:rPr>
                <w:rFonts w:asciiTheme="minorHAnsi" w:hAnsiTheme="minorHAnsi" w:cs="Calibri,Bold"/>
                <w:b/>
                <w:bCs/>
                <w:sz w:val="20"/>
                <w:szCs w:val="20"/>
                <w:lang w:val="es-BO"/>
              </w:rPr>
              <w:t>Muro Termoaislante Exterior</w:t>
            </w:r>
          </w:p>
          <w:p w:rsidR="006052B3" w:rsidRPr="001601F8" w:rsidRDefault="006052B3" w:rsidP="005F1F67">
            <w:pPr>
              <w:pStyle w:val="Prrafodelista"/>
              <w:numPr>
                <w:ilvl w:val="0"/>
                <w:numId w:val="3"/>
              </w:numPr>
              <w:autoSpaceDE w:val="0"/>
              <w:autoSpaceDN w:val="0"/>
              <w:adjustRightInd w:val="0"/>
              <w:rPr>
                <w:rFonts w:asciiTheme="minorHAnsi" w:hAnsiTheme="minorHAnsi" w:cstheme="minorHAnsi"/>
                <w:sz w:val="20"/>
                <w:szCs w:val="20"/>
              </w:rPr>
            </w:pPr>
            <w:r w:rsidRPr="001601F8">
              <w:rPr>
                <w:rFonts w:asciiTheme="minorHAnsi" w:hAnsiTheme="minorHAnsi" w:cstheme="minorHAnsi"/>
                <w:sz w:val="20"/>
                <w:szCs w:val="20"/>
              </w:rPr>
              <w:t xml:space="preserve">Muro </w:t>
            </w:r>
            <w:proofErr w:type="spellStart"/>
            <w:r w:rsidRPr="001601F8">
              <w:rPr>
                <w:rFonts w:asciiTheme="minorHAnsi" w:hAnsiTheme="minorHAnsi" w:cstheme="minorHAnsi"/>
                <w:sz w:val="20"/>
                <w:szCs w:val="20"/>
              </w:rPr>
              <w:t>Panelizado</w:t>
            </w:r>
            <w:proofErr w:type="spellEnd"/>
            <w:r w:rsidRPr="001601F8">
              <w:rPr>
                <w:rFonts w:asciiTheme="minorHAnsi" w:hAnsiTheme="minorHAnsi" w:cstheme="minorHAnsi"/>
                <w:sz w:val="20"/>
                <w:szCs w:val="20"/>
              </w:rPr>
              <w:t xml:space="preserve"> de </w:t>
            </w:r>
            <w:proofErr w:type="spellStart"/>
            <w:r w:rsidRPr="001601F8">
              <w:rPr>
                <w:rFonts w:asciiTheme="minorHAnsi" w:hAnsiTheme="minorHAnsi" w:cstheme="minorHAnsi"/>
                <w:sz w:val="20"/>
                <w:szCs w:val="20"/>
              </w:rPr>
              <w:t>Poliestireno</w:t>
            </w:r>
            <w:proofErr w:type="spellEnd"/>
            <w:r w:rsidRPr="001601F8">
              <w:rPr>
                <w:rFonts w:asciiTheme="minorHAnsi" w:hAnsiTheme="minorHAnsi" w:cstheme="minorHAnsi"/>
                <w:sz w:val="20"/>
                <w:szCs w:val="20"/>
              </w:rPr>
              <w:t xml:space="preserve"> Expandido de 50.00mm de Espesor</w:t>
            </w:r>
          </w:p>
          <w:p w:rsidR="006052B3" w:rsidRPr="001601F8" w:rsidRDefault="006052B3" w:rsidP="006052B3">
            <w:pPr>
              <w:ind w:left="720"/>
              <w:jc w:val="both"/>
              <w:rPr>
                <w:rFonts w:asciiTheme="minorHAnsi" w:hAnsiTheme="minorHAnsi" w:cstheme="minorHAnsi"/>
                <w:sz w:val="20"/>
                <w:szCs w:val="20"/>
              </w:rPr>
            </w:pPr>
            <w:r w:rsidRPr="001601F8">
              <w:rPr>
                <w:rFonts w:asciiTheme="minorHAnsi" w:hAnsiTheme="minorHAnsi" w:cstheme="minorHAnsi"/>
                <w:sz w:val="20"/>
                <w:szCs w:val="20"/>
              </w:rPr>
              <w:t>Pre-pintado color blanco en ambas caras.</w:t>
            </w:r>
          </w:p>
          <w:p w:rsidR="00F966DC" w:rsidRPr="001601F8" w:rsidRDefault="00F966DC" w:rsidP="00F966DC">
            <w:pPr>
              <w:ind w:left="720"/>
              <w:jc w:val="both"/>
              <w:rPr>
                <w:rFonts w:asciiTheme="minorHAnsi" w:hAnsiTheme="minorHAnsi" w:cstheme="minorHAnsi"/>
                <w:sz w:val="20"/>
                <w:szCs w:val="20"/>
              </w:rPr>
            </w:pPr>
            <w:r w:rsidRPr="001601F8">
              <w:rPr>
                <w:rFonts w:asciiTheme="minorHAnsi" w:hAnsiTheme="minorHAnsi" w:cstheme="minorHAnsi"/>
                <w:sz w:val="20"/>
                <w:szCs w:val="20"/>
              </w:rPr>
              <w:t>Ancho: 12,00   Alto:  7,19    Largo: 20,00</w:t>
            </w:r>
          </w:p>
          <w:p w:rsidR="00A86E6B" w:rsidRPr="00006522" w:rsidRDefault="00A86E6B" w:rsidP="00006522">
            <w:pPr>
              <w:pStyle w:val="Prrafodelista"/>
              <w:numPr>
                <w:ilvl w:val="0"/>
                <w:numId w:val="34"/>
              </w:numPr>
              <w:jc w:val="both"/>
              <w:rPr>
                <w:rFonts w:asciiTheme="minorHAnsi" w:hAnsiTheme="minorHAnsi" w:cstheme="minorHAnsi"/>
                <w:b/>
                <w:sz w:val="20"/>
                <w:szCs w:val="20"/>
              </w:rPr>
            </w:pPr>
            <w:r w:rsidRPr="00006522">
              <w:rPr>
                <w:rFonts w:asciiTheme="minorHAnsi" w:hAnsiTheme="minorHAnsi" w:cstheme="minorHAnsi"/>
                <w:b/>
                <w:sz w:val="20"/>
                <w:szCs w:val="20"/>
              </w:rPr>
              <w:t>114 m2 Muro Termoaislante Interior</w:t>
            </w:r>
          </w:p>
          <w:p w:rsidR="00A86E6B" w:rsidRPr="00006522" w:rsidRDefault="00C038C9" w:rsidP="00006522">
            <w:pPr>
              <w:pStyle w:val="Prrafodelista"/>
              <w:ind w:left="720"/>
              <w:jc w:val="both"/>
              <w:rPr>
                <w:rFonts w:asciiTheme="minorHAnsi" w:hAnsiTheme="minorHAnsi" w:cstheme="minorHAnsi"/>
                <w:sz w:val="20"/>
                <w:szCs w:val="20"/>
              </w:rPr>
            </w:pPr>
            <w:r w:rsidRPr="001601F8">
              <w:rPr>
                <w:rFonts w:asciiTheme="minorHAnsi" w:hAnsiTheme="minorHAnsi" w:cstheme="minorHAnsi"/>
                <w:sz w:val="20"/>
                <w:szCs w:val="20"/>
              </w:rPr>
              <w:t xml:space="preserve">Muro </w:t>
            </w:r>
            <w:proofErr w:type="spellStart"/>
            <w:r w:rsidRPr="001601F8">
              <w:rPr>
                <w:rFonts w:asciiTheme="minorHAnsi" w:hAnsiTheme="minorHAnsi" w:cstheme="minorHAnsi"/>
                <w:sz w:val="20"/>
                <w:szCs w:val="20"/>
              </w:rPr>
              <w:t>Panelizado</w:t>
            </w:r>
            <w:proofErr w:type="spellEnd"/>
            <w:r w:rsidRPr="001601F8">
              <w:rPr>
                <w:rFonts w:asciiTheme="minorHAnsi" w:hAnsiTheme="minorHAnsi" w:cstheme="minorHAnsi"/>
                <w:sz w:val="20"/>
                <w:szCs w:val="20"/>
              </w:rPr>
              <w:t xml:space="preserve"> de </w:t>
            </w:r>
            <w:proofErr w:type="spellStart"/>
            <w:r w:rsidRPr="001601F8">
              <w:rPr>
                <w:rFonts w:asciiTheme="minorHAnsi" w:hAnsiTheme="minorHAnsi" w:cstheme="minorHAnsi"/>
                <w:sz w:val="20"/>
                <w:szCs w:val="20"/>
              </w:rPr>
              <w:t>Poliestireno</w:t>
            </w:r>
            <w:proofErr w:type="spellEnd"/>
            <w:r w:rsidRPr="001601F8">
              <w:rPr>
                <w:rFonts w:asciiTheme="minorHAnsi" w:hAnsiTheme="minorHAnsi" w:cstheme="minorHAnsi"/>
                <w:sz w:val="20"/>
                <w:szCs w:val="20"/>
              </w:rPr>
              <w:t xml:space="preserve"> Expandido de 50.00 mm de espesor pre-pintado color blanco en ambas caras.</w:t>
            </w:r>
          </w:p>
          <w:p w:rsidR="006052B3" w:rsidRPr="00006522" w:rsidRDefault="006052B3" w:rsidP="00006522">
            <w:pPr>
              <w:pStyle w:val="Prrafodelista"/>
              <w:numPr>
                <w:ilvl w:val="0"/>
                <w:numId w:val="34"/>
              </w:numPr>
              <w:jc w:val="both"/>
              <w:rPr>
                <w:rFonts w:asciiTheme="minorHAnsi" w:hAnsiTheme="minorHAnsi" w:cs="Calibri,Bold"/>
                <w:b/>
                <w:bCs/>
                <w:sz w:val="20"/>
                <w:szCs w:val="20"/>
                <w:lang w:val="es-BO"/>
              </w:rPr>
            </w:pPr>
            <w:r w:rsidRPr="00006522">
              <w:rPr>
                <w:rFonts w:asciiTheme="minorHAnsi" w:hAnsiTheme="minorHAnsi" w:cs="Calibri,Bold"/>
                <w:b/>
                <w:bCs/>
                <w:sz w:val="20"/>
                <w:szCs w:val="20"/>
                <w:lang w:val="es-BO"/>
              </w:rPr>
              <w:t>Sistema Térmico + Acabado</w:t>
            </w:r>
          </w:p>
          <w:p w:rsidR="003E5B44" w:rsidRPr="001601F8" w:rsidRDefault="00C038C9" w:rsidP="005F1F67">
            <w:pPr>
              <w:pStyle w:val="Prrafodelista"/>
              <w:numPr>
                <w:ilvl w:val="0"/>
                <w:numId w:val="3"/>
              </w:numPr>
              <w:jc w:val="both"/>
              <w:rPr>
                <w:rFonts w:asciiTheme="minorHAnsi" w:hAnsiTheme="minorHAnsi" w:cstheme="minorHAnsi"/>
                <w:sz w:val="20"/>
                <w:szCs w:val="20"/>
              </w:rPr>
            </w:pPr>
            <w:r w:rsidRPr="001601F8">
              <w:rPr>
                <w:rFonts w:asciiTheme="minorHAnsi" w:hAnsiTheme="minorHAnsi" w:cstheme="minorHAnsi"/>
                <w:sz w:val="20"/>
                <w:szCs w:val="20"/>
              </w:rPr>
              <w:t xml:space="preserve">228 m2 </w:t>
            </w:r>
            <w:r w:rsidR="003E5B44" w:rsidRPr="001601F8">
              <w:rPr>
                <w:rFonts w:asciiTheme="minorHAnsi" w:hAnsiTheme="minorHAnsi" w:cstheme="minorHAnsi"/>
                <w:sz w:val="20"/>
                <w:szCs w:val="20"/>
              </w:rPr>
              <w:t xml:space="preserve">Revestimiento Interno PVC </w:t>
            </w:r>
          </w:p>
          <w:p w:rsidR="006052B3" w:rsidRPr="001601F8" w:rsidRDefault="006052B3" w:rsidP="003E5B44">
            <w:pPr>
              <w:pStyle w:val="Prrafodelista"/>
              <w:ind w:left="720"/>
              <w:jc w:val="both"/>
              <w:rPr>
                <w:rFonts w:asciiTheme="minorHAnsi" w:hAnsiTheme="minorHAnsi" w:cstheme="minorHAnsi"/>
                <w:sz w:val="20"/>
                <w:szCs w:val="20"/>
              </w:rPr>
            </w:pPr>
            <w:r w:rsidRPr="001601F8">
              <w:rPr>
                <w:rFonts w:asciiTheme="minorHAnsi" w:hAnsiTheme="minorHAnsi" w:cstheme="minorHAnsi"/>
                <w:sz w:val="20"/>
                <w:szCs w:val="20"/>
              </w:rPr>
              <w:t>Aislación termo-acústica de cielo y pared curva de PVC de 10.00mm</w:t>
            </w:r>
          </w:p>
          <w:p w:rsidR="00454EA6" w:rsidRPr="001601F8" w:rsidRDefault="00454EA6" w:rsidP="00454EA6">
            <w:pPr>
              <w:pStyle w:val="Prrafodelista"/>
              <w:ind w:left="720"/>
              <w:jc w:val="both"/>
              <w:rPr>
                <w:rFonts w:asciiTheme="minorHAnsi" w:hAnsiTheme="minorHAnsi" w:cstheme="minorHAnsi"/>
                <w:sz w:val="20"/>
                <w:szCs w:val="20"/>
              </w:rPr>
            </w:pPr>
            <w:r w:rsidRPr="00006522">
              <w:rPr>
                <w:rFonts w:asciiTheme="minorHAnsi" w:hAnsiTheme="minorHAnsi" w:cs="Calibri"/>
                <w:sz w:val="20"/>
                <w:szCs w:val="20"/>
                <w:lang w:val="es-BO"/>
              </w:rPr>
              <w:t>Ancho: 12,00 Alto: 7,19 Largo: 19,00</w:t>
            </w:r>
          </w:p>
          <w:p w:rsidR="003E5B44" w:rsidRPr="001601F8" w:rsidRDefault="00C038C9" w:rsidP="005F1F67">
            <w:pPr>
              <w:pStyle w:val="Prrafodelista"/>
              <w:numPr>
                <w:ilvl w:val="0"/>
                <w:numId w:val="3"/>
              </w:numPr>
              <w:jc w:val="both"/>
              <w:rPr>
                <w:rFonts w:asciiTheme="minorHAnsi" w:hAnsiTheme="minorHAnsi" w:cstheme="minorHAnsi"/>
                <w:sz w:val="20"/>
                <w:szCs w:val="20"/>
              </w:rPr>
            </w:pPr>
            <w:r w:rsidRPr="001601F8">
              <w:rPr>
                <w:rFonts w:asciiTheme="minorHAnsi" w:hAnsiTheme="minorHAnsi" w:cstheme="minorHAnsi"/>
                <w:sz w:val="20"/>
                <w:szCs w:val="20"/>
              </w:rPr>
              <w:t xml:space="preserve">228 m2 </w:t>
            </w:r>
            <w:r w:rsidR="003E5B44" w:rsidRPr="001601F8">
              <w:rPr>
                <w:rFonts w:asciiTheme="minorHAnsi" w:hAnsiTheme="minorHAnsi" w:cstheme="minorHAnsi"/>
                <w:sz w:val="20"/>
                <w:szCs w:val="20"/>
              </w:rPr>
              <w:t xml:space="preserve">Aislante </w:t>
            </w:r>
            <w:r w:rsidRPr="001601F8">
              <w:rPr>
                <w:rFonts w:asciiTheme="minorHAnsi" w:hAnsiTheme="minorHAnsi" w:cstheme="minorHAnsi"/>
                <w:sz w:val="20"/>
                <w:szCs w:val="20"/>
              </w:rPr>
              <w:t>Térmico</w:t>
            </w:r>
            <w:r w:rsidR="003E5B44" w:rsidRPr="001601F8">
              <w:rPr>
                <w:rFonts w:asciiTheme="minorHAnsi" w:hAnsiTheme="minorHAnsi" w:cstheme="minorHAnsi"/>
                <w:sz w:val="20"/>
                <w:szCs w:val="20"/>
              </w:rPr>
              <w:t xml:space="preserve"> de Membrana de Aluminio</w:t>
            </w:r>
          </w:p>
          <w:p w:rsidR="006052B3" w:rsidRPr="001601F8" w:rsidRDefault="006052B3" w:rsidP="003E5B44">
            <w:pPr>
              <w:pStyle w:val="Prrafodelista"/>
              <w:ind w:left="720"/>
              <w:jc w:val="both"/>
              <w:rPr>
                <w:rFonts w:asciiTheme="minorHAnsi" w:hAnsiTheme="minorHAnsi" w:cstheme="minorHAnsi"/>
                <w:sz w:val="20"/>
                <w:szCs w:val="20"/>
              </w:rPr>
            </w:pPr>
            <w:r w:rsidRPr="001601F8">
              <w:rPr>
                <w:rFonts w:asciiTheme="minorHAnsi" w:hAnsiTheme="minorHAnsi" w:cstheme="minorHAnsi"/>
                <w:sz w:val="20"/>
                <w:szCs w:val="20"/>
              </w:rPr>
              <w:t>Aislación termo-acústica de cielo y pared curva con membrana de aluminio</w:t>
            </w:r>
          </w:p>
          <w:p w:rsidR="00454EA6" w:rsidRPr="001601F8" w:rsidRDefault="00454EA6" w:rsidP="00454EA6">
            <w:pPr>
              <w:pStyle w:val="Prrafodelista"/>
              <w:ind w:left="720"/>
              <w:jc w:val="both"/>
              <w:rPr>
                <w:rFonts w:asciiTheme="minorHAnsi" w:hAnsiTheme="minorHAnsi" w:cstheme="minorHAnsi"/>
                <w:sz w:val="20"/>
                <w:szCs w:val="20"/>
              </w:rPr>
            </w:pPr>
            <w:r w:rsidRPr="00006522">
              <w:rPr>
                <w:rFonts w:asciiTheme="minorHAnsi" w:hAnsiTheme="minorHAnsi" w:cs="Calibri"/>
                <w:sz w:val="20"/>
                <w:szCs w:val="20"/>
                <w:lang w:val="es-BO"/>
              </w:rPr>
              <w:lastRenderedPageBreak/>
              <w:t>Ancho: 12,00 Alto: 7,19 Largo: 19,00</w:t>
            </w:r>
          </w:p>
          <w:p w:rsidR="006052B3" w:rsidRPr="00006522" w:rsidRDefault="004F4FFB" w:rsidP="00006522">
            <w:pPr>
              <w:pStyle w:val="Prrafodelista"/>
              <w:numPr>
                <w:ilvl w:val="0"/>
                <w:numId w:val="34"/>
              </w:numPr>
              <w:jc w:val="both"/>
              <w:rPr>
                <w:rFonts w:asciiTheme="minorHAnsi" w:hAnsiTheme="minorHAnsi" w:cs="Calibri,Bold"/>
                <w:b/>
                <w:bCs/>
                <w:sz w:val="20"/>
                <w:szCs w:val="20"/>
                <w:lang w:val="es-BO"/>
              </w:rPr>
            </w:pPr>
            <w:r w:rsidRPr="00006522">
              <w:rPr>
                <w:rFonts w:asciiTheme="minorHAnsi" w:hAnsiTheme="minorHAnsi" w:cs="Calibri,Bold"/>
                <w:b/>
                <w:bCs/>
                <w:sz w:val="20"/>
                <w:szCs w:val="20"/>
                <w:lang w:val="es-BO"/>
              </w:rPr>
              <w:t xml:space="preserve">Cuadro </w:t>
            </w:r>
            <w:r w:rsidR="00973730" w:rsidRPr="00006522">
              <w:rPr>
                <w:rFonts w:asciiTheme="minorHAnsi" w:hAnsiTheme="minorHAnsi" w:cs="Calibri,Bold"/>
                <w:b/>
                <w:bCs/>
                <w:sz w:val="20"/>
                <w:szCs w:val="20"/>
                <w:lang w:val="es-BO"/>
              </w:rPr>
              <w:t xml:space="preserve">de </w:t>
            </w:r>
            <w:r w:rsidRPr="00006522">
              <w:rPr>
                <w:rFonts w:asciiTheme="minorHAnsi" w:hAnsiTheme="minorHAnsi" w:cs="Calibri,Bold"/>
                <w:b/>
                <w:bCs/>
                <w:sz w:val="20"/>
                <w:szCs w:val="20"/>
                <w:lang w:val="es-BO"/>
              </w:rPr>
              <w:t>Vanos</w:t>
            </w:r>
          </w:p>
          <w:p w:rsidR="00601E28" w:rsidRPr="001601F8" w:rsidRDefault="00C038C9" w:rsidP="005F1F67">
            <w:pPr>
              <w:pStyle w:val="Prrafodelista"/>
              <w:numPr>
                <w:ilvl w:val="0"/>
                <w:numId w:val="17"/>
              </w:numPr>
              <w:jc w:val="both"/>
              <w:rPr>
                <w:rFonts w:asciiTheme="minorHAnsi" w:hAnsiTheme="minorHAnsi" w:cstheme="minorHAnsi"/>
                <w:sz w:val="20"/>
                <w:szCs w:val="20"/>
              </w:rPr>
            </w:pPr>
            <w:r w:rsidRPr="00006522">
              <w:rPr>
                <w:rFonts w:asciiTheme="minorHAnsi" w:hAnsiTheme="minorHAnsi" w:cs="Calibri,Italic"/>
                <w:i/>
                <w:iCs/>
                <w:sz w:val="20"/>
                <w:szCs w:val="20"/>
                <w:lang w:val="es-BO"/>
              </w:rPr>
              <w:t xml:space="preserve">30 pza. </w:t>
            </w:r>
            <w:r w:rsidR="00601E28" w:rsidRPr="00006522">
              <w:rPr>
                <w:rFonts w:asciiTheme="minorHAnsi" w:hAnsiTheme="minorHAnsi" w:cs="Calibri,Italic"/>
                <w:i/>
                <w:iCs/>
                <w:sz w:val="20"/>
                <w:szCs w:val="20"/>
                <w:lang w:val="es-BO"/>
              </w:rPr>
              <w:t xml:space="preserve">Ventana </w:t>
            </w:r>
            <w:proofErr w:type="spellStart"/>
            <w:r w:rsidR="00601E28" w:rsidRPr="00006522">
              <w:rPr>
                <w:rFonts w:asciiTheme="minorHAnsi" w:hAnsiTheme="minorHAnsi" w:cs="Calibri,Italic"/>
                <w:i/>
                <w:iCs/>
                <w:sz w:val="20"/>
                <w:szCs w:val="20"/>
                <w:lang w:val="es-BO"/>
              </w:rPr>
              <w:t>doblehoja</w:t>
            </w:r>
            <w:proofErr w:type="spellEnd"/>
            <w:r w:rsidR="00601E28" w:rsidRPr="00006522">
              <w:rPr>
                <w:rFonts w:asciiTheme="minorHAnsi" w:hAnsiTheme="minorHAnsi" w:cs="Calibri,Italic"/>
                <w:i/>
                <w:iCs/>
                <w:sz w:val="20"/>
                <w:szCs w:val="20"/>
                <w:lang w:val="es-BO"/>
              </w:rPr>
              <w:t xml:space="preserve"> corrediza con vidrio </w:t>
            </w:r>
            <w:proofErr w:type="spellStart"/>
            <w:r w:rsidR="00601E28" w:rsidRPr="00006522">
              <w:rPr>
                <w:rFonts w:asciiTheme="minorHAnsi" w:hAnsiTheme="minorHAnsi" w:cs="Calibri,Italic"/>
                <w:i/>
                <w:iCs/>
                <w:sz w:val="20"/>
                <w:szCs w:val="20"/>
                <w:lang w:val="es-BO"/>
              </w:rPr>
              <w:t>insulado</w:t>
            </w:r>
            <w:proofErr w:type="spellEnd"/>
          </w:p>
          <w:p w:rsidR="00454EA6" w:rsidRPr="001601F8" w:rsidRDefault="00454EA6" w:rsidP="00454EA6">
            <w:pPr>
              <w:pStyle w:val="Prrafodelista"/>
              <w:ind w:left="720"/>
              <w:jc w:val="both"/>
              <w:rPr>
                <w:rFonts w:asciiTheme="minorHAnsi" w:hAnsiTheme="minorHAnsi" w:cstheme="minorHAnsi"/>
                <w:sz w:val="20"/>
                <w:szCs w:val="20"/>
              </w:rPr>
            </w:pPr>
            <w:r w:rsidRPr="00006522">
              <w:rPr>
                <w:rFonts w:asciiTheme="minorHAnsi" w:hAnsiTheme="minorHAnsi" w:cs="Calibri"/>
                <w:sz w:val="20"/>
                <w:szCs w:val="20"/>
                <w:lang w:val="es-BO"/>
              </w:rPr>
              <w:t>Ancho: 0,70 Alto: 1,00</w:t>
            </w:r>
          </w:p>
          <w:p w:rsidR="00601E28" w:rsidRPr="001601F8" w:rsidRDefault="00C038C9" w:rsidP="005F1F67">
            <w:pPr>
              <w:pStyle w:val="Prrafodelista"/>
              <w:numPr>
                <w:ilvl w:val="0"/>
                <w:numId w:val="17"/>
              </w:numPr>
              <w:jc w:val="both"/>
              <w:rPr>
                <w:rFonts w:asciiTheme="minorHAnsi" w:hAnsiTheme="minorHAnsi" w:cstheme="minorHAnsi"/>
                <w:sz w:val="20"/>
                <w:szCs w:val="20"/>
              </w:rPr>
            </w:pPr>
            <w:r w:rsidRPr="00006522">
              <w:rPr>
                <w:rFonts w:asciiTheme="minorHAnsi" w:hAnsiTheme="minorHAnsi" w:cs="Calibri,Italic"/>
                <w:i/>
                <w:iCs/>
                <w:sz w:val="20"/>
                <w:szCs w:val="20"/>
                <w:lang w:val="es-BO"/>
              </w:rPr>
              <w:t xml:space="preserve">4 pza. </w:t>
            </w:r>
            <w:r w:rsidR="00601E28" w:rsidRPr="00006522">
              <w:rPr>
                <w:rFonts w:asciiTheme="minorHAnsi" w:hAnsiTheme="minorHAnsi" w:cs="Calibri,Italic"/>
                <w:i/>
                <w:iCs/>
                <w:sz w:val="20"/>
                <w:szCs w:val="20"/>
                <w:lang w:val="es-BO"/>
              </w:rPr>
              <w:t xml:space="preserve">Puerta </w:t>
            </w:r>
            <w:r w:rsidR="003E5B44" w:rsidRPr="00006522">
              <w:rPr>
                <w:rFonts w:asciiTheme="minorHAnsi" w:hAnsiTheme="minorHAnsi" w:cs="Calibri,Italic"/>
                <w:i/>
                <w:iCs/>
                <w:sz w:val="20"/>
                <w:szCs w:val="20"/>
                <w:lang w:val="es-BO"/>
              </w:rPr>
              <w:t xml:space="preserve">Peatonal </w:t>
            </w:r>
            <w:r w:rsidR="00601E28" w:rsidRPr="00006522">
              <w:rPr>
                <w:rFonts w:asciiTheme="minorHAnsi" w:hAnsiTheme="minorHAnsi" w:cs="Calibri,Italic"/>
                <w:i/>
                <w:iCs/>
                <w:sz w:val="20"/>
                <w:szCs w:val="20"/>
                <w:lang w:val="es-BO"/>
              </w:rPr>
              <w:t>termo</w:t>
            </w:r>
            <w:r w:rsidR="003E5B44" w:rsidRPr="00006522">
              <w:rPr>
                <w:rFonts w:asciiTheme="minorHAnsi" w:hAnsiTheme="minorHAnsi" w:cs="Calibri,Italic"/>
                <w:i/>
                <w:iCs/>
                <w:sz w:val="20"/>
                <w:szCs w:val="20"/>
                <w:lang w:val="es-BO"/>
              </w:rPr>
              <w:t xml:space="preserve"> </w:t>
            </w:r>
            <w:r w:rsidR="00601E28" w:rsidRPr="00006522">
              <w:rPr>
                <w:rFonts w:asciiTheme="minorHAnsi" w:hAnsiTheme="minorHAnsi" w:cs="Calibri,Italic"/>
                <w:i/>
                <w:iCs/>
                <w:sz w:val="20"/>
                <w:szCs w:val="20"/>
                <w:lang w:val="es-BO"/>
              </w:rPr>
              <w:t>acústica</w:t>
            </w:r>
            <w:r w:rsidR="003E5B44" w:rsidRPr="00006522">
              <w:rPr>
                <w:rFonts w:asciiTheme="minorHAnsi" w:hAnsiTheme="minorHAnsi" w:cs="Calibri,Italic"/>
                <w:i/>
                <w:iCs/>
                <w:sz w:val="20"/>
                <w:szCs w:val="20"/>
                <w:lang w:val="es-BO"/>
              </w:rPr>
              <w:t xml:space="preserve"> Tipo P1</w:t>
            </w:r>
          </w:p>
          <w:p w:rsidR="00454EA6" w:rsidRPr="00006522" w:rsidRDefault="00454EA6" w:rsidP="00454EA6">
            <w:pPr>
              <w:pStyle w:val="Prrafodelista"/>
              <w:ind w:left="720"/>
              <w:jc w:val="both"/>
              <w:rPr>
                <w:rFonts w:asciiTheme="minorHAnsi" w:hAnsiTheme="minorHAnsi" w:cs="Calibri"/>
                <w:sz w:val="20"/>
                <w:szCs w:val="20"/>
                <w:lang w:val="es-BO"/>
              </w:rPr>
            </w:pPr>
            <w:r w:rsidRPr="00006522">
              <w:rPr>
                <w:rFonts w:asciiTheme="minorHAnsi" w:hAnsiTheme="minorHAnsi" w:cs="Calibri"/>
                <w:sz w:val="20"/>
                <w:szCs w:val="20"/>
                <w:lang w:val="es-BO"/>
              </w:rPr>
              <w:t>Ancho: 0,80 Alto: 2,00</w:t>
            </w:r>
          </w:p>
          <w:p w:rsidR="003E5B44" w:rsidRPr="001601F8" w:rsidRDefault="00C038C9" w:rsidP="003E5B44">
            <w:pPr>
              <w:pStyle w:val="Prrafodelista"/>
              <w:numPr>
                <w:ilvl w:val="0"/>
                <w:numId w:val="17"/>
              </w:numPr>
              <w:jc w:val="both"/>
              <w:rPr>
                <w:rFonts w:asciiTheme="minorHAnsi" w:hAnsiTheme="minorHAnsi" w:cstheme="minorHAnsi"/>
                <w:sz w:val="20"/>
                <w:szCs w:val="20"/>
              </w:rPr>
            </w:pPr>
            <w:r w:rsidRPr="001601F8">
              <w:rPr>
                <w:rFonts w:asciiTheme="minorHAnsi" w:hAnsiTheme="minorHAnsi" w:cstheme="minorHAnsi"/>
                <w:sz w:val="20"/>
                <w:szCs w:val="20"/>
              </w:rPr>
              <w:t xml:space="preserve">1 pza. </w:t>
            </w:r>
            <w:r w:rsidR="003E5B44" w:rsidRPr="001601F8">
              <w:rPr>
                <w:rFonts w:asciiTheme="minorHAnsi" w:hAnsiTheme="minorHAnsi" w:cstheme="minorHAnsi"/>
                <w:sz w:val="20"/>
                <w:szCs w:val="20"/>
              </w:rPr>
              <w:t>Puerta termo-</w:t>
            </w:r>
            <w:proofErr w:type="spellStart"/>
            <w:r w:rsidR="003E5B44" w:rsidRPr="001601F8">
              <w:rPr>
                <w:rFonts w:asciiTheme="minorHAnsi" w:hAnsiTheme="minorHAnsi" w:cstheme="minorHAnsi"/>
                <w:sz w:val="20"/>
                <w:szCs w:val="20"/>
              </w:rPr>
              <w:t>acustica</w:t>
            </w:r>
            <w:proofErr w:type="spellEnd"/>
            <w:r w:rsidR="003E5B44" w:rsidRPr="001601F8">
              <w:rPr>
                <w:rFonts w:asciiTheme="minorHAnsi" w:hAnsiTheme="minorHAnsi" w:cstheme="minorHAnsi"/>
                <w:sz w:val="20"/>
                <w:szCs w:val="20"/>
              </w:rPr>
              <w:t xml:space="preserve"> tipo P2</w:t>
            </w:r>
          </w:p>
          <w:p w:rsidR="003E5B44" w:rsidRPr="001601F8" w:rsidRDefault="003E5B44" w:rsidP="003E5B44">
            <w:pPr>
              <w:pStyle w:val="Prrafodelista"/>
              <w:ind w:left="720"/>
              <w:jc w:val="both"/>
              <w:rPr>
                <w:rFonts w:asciiTheme="minorHAnsi" w:hAnsiTheme="minorHAnsi" w:cstheme="minorHAnsi"/>
                <w:sz w:val="20"/>
                <w:szCs w:val="20"/>
              </w:rPr>
            </w:pPr>
            <w:r w:rsidRPr="00006522">
              <w:rPr>
                <w:rFonts w:asciiTheme="minorHAnsi" w:hAnsiTheme="minorHAnsi" w:cs="Calibri"/>
                <w:sz w:val="20"/>
                <w:szCs w:val="20"/>
                <w:lang w:val="es-BO"/>
              </w:rPr>
              <w:t>Ancho: 0,70 Alto: 1,50</w:t>
            </w:r>
          </w:p>
          <w:p w:rsidR="00601E28" w:rsidRPr="001601F8" w:rsidRDefault="00C038C9" w:rsidP="005F1F67">
            <w:pPr>
              <w:pStyle w:val="Prrafodelista"/>
              <w:numPr>
                <w:ilvl w:val="0"/>
                <w:numId w:val="17"/>
              </w:numPr>
              <w:jc w:val="both"/>
              <w:rPr>
                <w:rFonts w:asciiTheme="minorHAnsi" w:hAnsiTheme="minorHAnsi" w:cstheme="minorHAnsi"/>
                <w:sz w:val="20"/>
                <w:szCs w:val="20"/>
              </w:rPr>
            </w:pPr>
            <w:r w:rsidRPr="00006522">
              <w:rPr>
                <w:rFonts w:asciiTheme="minorHAnsi" w:hAnsiTheme="minorHAnsi" w:cs="Calibri"/>
                <w:sz w:val="20"/>
                <w:szCs w:val="20"/>
                <w:lang w:val="es-BO"/>
              </w:rPr>
              <w:t xml:space="preserve">1 pza. </w:t>
            </w:r>
            <w:proofErr w:type="spellStart"/>
            <w:r w:rsidR="00601E28" w:rsidRPr="00006522">
              <w:rPr>
                <w:rFonts w:asciiTheme="minorHAnsi" w:hAnsiTheme="minorHAnsi" w:cs="Calibri"/>
                <w:sz w:val="20"/>
                <w:szCs w:val="20"/>
                <w:lang w:val="es-BO"/>
              </w:rPr>
              <w:t>Porton</w:t>
            </w:r>
            <w:proofErr w:type="spellEnd"/>
            <w:r w:rsidR="00601E28" w:rsidRPr="00006522">
              <w:rPr>
                <w:rFonts w:asciiTheme="minorHAnsi" w:hAnsiTheme="minorHAnsi" w:cs="Calibri"/>
                <w:sz w:val="20"/>
                <w:szCs w:val="20"/>
                <w:lang w:val="es-BO"/>
              </w:rPr>
              <w:t xml:space="preserve"> </w:t>
            </w:r>
            <w:proofErr w:type="spellStart"/>
            <w:r w:rsidR="00601E28" w:rsidRPr="00006522">
              <w:rPr>
                <w:rFonts w:asciiTheme="minorHAnsi" w:hAnsiTheme="minorHAnsi" w:cs="Calibri"/>
                <w:sz w:val="20"/>
                <w:szCs w:val="20"/>
                <w:lang w:val="es-BO"/>
              </w:rPr>
              <w:t>Metalico</w:t>
            </w:r>
            <w:proofErr w:type="spellEnd"/>
            <w:r w:rsidR="00601E28" w:rsidRPr="00006522">
              <w:rPr>
                <w:rFonts w:asciiTheme="minorHAnsi" w:hAnsiTheme="minorHAnsi" w:cs="Calibri"/>
                <w:sz w:val="20"/>
                <w:szCs w:val="20"/>
                <w:lang w:val="es-BO"/>
              </w:rPr>
              <w:t xml:space="preserve"> Corredizo con medidas en metros:</w:t>
            </w:r>
          </w:p>
          <w:p w:rsidR="002A4979" w:rsidRPr="00006522" w:rsidRDefault="002A4979" w:rsidP="002A4979">
            <w:pPr>
              <w:pStyle w:val="Prrafodelista"/>
              <w:ind w:left="720"/>
              <w:jc w:val="both"/>
              <w:rPr>
                <w:rFonts w:asciiTheme="minorHAnsi" w:hAnsiTheme="minorHAnsi" w:cs="Calibri"/>
                <w:sz w:val="20"/>
                <w:szCs w:val="20"/>
                <w:lang w:val="es-BO"/>
              </w:rPr>
            </w:pPr>
            <w:r w:rsidRPr="00006522">
              <w:rPr>
                <w:rFonts w:asciiTheme="minorHAnsi" w:hAnsiTheme="minorHAnsi" w:cs="Calibri"/>
                <w:sz w:val="20"/>
                <w:szCs w:val="20"/>
                <w:lang w:val="es-BO"/>
              </w:rPr>
              <w:t>Ancho: 3,00 Alto: 3,00</w:t>
            </w:r>
          </w:p>
          <w:p w:rsidR="00454EA6" w:rsidRPr="00006522" w:rsidRDefault="003E5B44" w:rsidP="00454EA6">
            <w:pPr>
              <w:autoSpaceDE w:val="0"/>
              <w:autoSpaceDN w:val="0"/>
              <w:adjustRightInd w:val="0"/>
              <w:rPr>
                <w:rFonts w:asciiTheme="minorHAnsi" w:hAnsiTheme="minorHAnsi" w:cs="Calibri,Italic"/>
                <w:i/>
                <w:iCs/>
                <w:sz w:val="20"/>
                <w:szCs w:val="20"/>
                <w:lang w:val="es-BO"/>
              </w:rPr>
            </w:pPr>
            <w:r w:rsidRPr="00006522">
              <w:rPr>
                <w:rFonts w:asciiTheme="minorHAnsi" w:hAnsiTheme="minorHAnsi" w:cs="Calibri,Italic"/>
                <w:i/>
                <w:iCs/>
                <w:sz w:val="20"/>
                <w:szCs w:val="20"/>
                <w:lang w:val="es-BO"/>
              </w:rPr>
              <w:t xml:space="preserve">              </w:t>
            </w:r>
            <w:r w:rsidR="00454EA6" w:rsidRPr="00006522">
              <w:rPr>
                <w:rFonts w:asciiTheme="minorHAnsi" w:hAnsiTheme="minorHAnsi" w:cs="Calibri,Italic"/>
                <w:i/>
                <w:iCs/>
                <w:sz w:val="20"/>
                <w:szCs w:val="20"/>
                <w:lang w:val="es-BO"/>
              </w:rPr>
              <w:t xml:space="preserve">Material en Acero Galvanizado de 0.70mm espesor </w:t>
            </w:r>
            <w:proofErr w:type="spellStart"/>
            <w:r w:rsidR="00454EA6" w:rsidRPr="00006522">
              <w:rPr>
                <w:rFonts w:asciiTheme="minorHAnsi" w:hAnsiTheme="minorHAnsi" w:cs="Calibri,Italic"/>
                <w:i/>
                <w:iCs/>
                <w:sz w:val="20"/>
                <w:szCs w:val="20"/>
                <w:lang w:val="es-BO"/>
              </w:rPr>
              <w:t>aprox</w:t>
            </w:r>
            <w:proofErr w:type="spellEnd"/>
            <w:r w:rsidR="00454EA6" w:rsidRPr="00006522">
              <w:rPr>
                <w:rFonts w:asciiTheme="minorHAnsi" w:hAnsiTheme="minorHAnsi" w:cs="Calibri,Italic"/>
                <w:i/>
                <w:iCs/>
                <w:sz w:val="20"/>
                <w:szCs w:val="20"/>
                <w:lang w:val="es-BO"/>
              </w:rPr>
              <w:t xml:space="preserve"> y estructura</w:t>
            </w:r>
          </w:p>
          <w:p w:rsidR="00454EA6" w:rsidRDefault="00454EA6" w:rsidP="00454EA6">
            <w:pPr>
              <w:pStyle w:val="Prrafodelista"/>
              <w:ind w:left="720"/>
              <w:jc w:val="both"/>
              <w:rPr>
                <w:rFonts w:asciiTheme="minorHAnsi" w:hAnsiTheme="minorHAnsi" w:cs="Calibri,Italic"/>
                <w:i/>
                <w:iCs/>
                <w:sz w:val="20"/>
                <w:szCs w:val="20"/>
                <w:lang w:val="es-BO"/>
              </w:rPr>
            </w:pPr>
            <w:proofErr w:type="gramStart"/>
            <w:r w:rsidRPr="00006522">
              <w:rPr>
                <w:rFonts w:asciiTheme="minorHAnsi" w:hAnsiTheme="minorHAnsi" w:cs="Calibri,Italic"/>
                <w:i/>
                <w:iCs/>
                <w:sz w:val="20"/>
                <w:szCs w:val="20"/>
                <w:lang w:val="es-BO"/>
              </w:rPr>
              <w:t>de</w:t>
            </w:r>
            <w:proofErr w:type="gramEnd"/>
            <w:r w:rsidRPr="00006522">
              <w:rPr>
                <w:rFonts w:asciiTheme="minorHAnsi" w:hAnsiTheme="minorHAnsi" w:cs="Calibri,Italic"/>
                <w:i/>
                <w:iCs/>
                <w:sz w:val="20"/>
                <w:szCs w:val="20"/>
                <w:lang w:val="es-BO"/>
              </w:rPr>
              <w:t xml:space="preserve"> 2.00 mm de espesor aprox.</w:t>
            </w:r>
          </w:p>
          <w:p w:rsidR="00636DBE" w:rsidRPr="00006522" w:rsidRDefault="00636DBE" w:rsidP="00454EA6">
            <w:pPr>
              <w:pStyle w:val="Prrafodelista"/>
              <w:ind w:left="720"/>
              <w:jc w:val="both"/>
              <w:rPr>
                <w:rFonts w:asciiTheme="minorHAnsi" w:hAnsiTheme="minorHAnsi" w:cs="Calibri"/>
                <w:sz w:val="20"/>
                <w:szCs w:val="20"/>
                <w:lang w:val="es-BO"/>
              </w:rPr>
            </w:pPr>
          </w:p>
          <w:p w:rsidR="002A4979" w:rsidRPr="00006522" w:rsidRDefault="00C038C9" w:rsidP="00006522">
            <w:pPr>
              <w:pStyle w:val="Prrafodelista"/>
              <w:numPr>
                <w:ilvl w:val="0"/>
                <w:numId w:val="34"/>
              </w:numPr>
              <w:jc w:val="both"/>
              <w:rPr>
                <w:rFonts w:asciiTheme="minorHAnsi" w:hAnsiTheme="minorHAnsi" w:cs="Calibri"/>
                <w:b/>
                <w:sz w:val="20"/>
                <w:szCs w:val="20"/>
                <w:lang w:val="es-BO"/>
              </w:rPr>
            </w:pPr>
            <w:r w:rsidRPr="00006522">
              <w:rPr>
                <w:rFonts w:asciiTheme="minorHAnsi" w:hAnsiTheme="minorHAnsi" w:cs="Calibri"/>
                <w:b/>
                <w:sz w:val="20"/>
                <w:szCs w:val="20"/>
                <w:lang w:val="es-BO"/>
              </w:rPr>
              <w:t>23,65 m2</w:t>
            </w:r>
            <w:r w:rsidR="002A4979" w:rsidRPr="00006522">
              <w:rPr>
                <w:rFonts w:asciiTheme="minorHAnsi" w:hAnsiTheme="minorHAnsi" w:cs="Calibri,Bold"/>
                <w:b/>
                <w:bCs/>
                <w:sz w:val="20"/>
                <w:szCs w:val="20"/>
                <w:lang w:val="es-BO"/>
              </w:rPr>
              <w:t xml:space="preserve"> Pisos</w:t>
            </w:r>
          </w:p>
          <w:p w:rsidR="006052B3" w:rsidRPr="001601F8" w:rsidRDefault="002A4979" w:rsidP="005F1F67">
            <w:pPr>
              <w:pStyle w:val="Prrafodelista"/>
              <w:numPr>
                <w:ilvl w:val="0"/>
                <w:numId w:val="18"/>
              </w:numPr>
              <w:jc w:val="both"/>
              <w:rPr>
                <w:rFonts w:asciiTheme="minorHAnsi" w:hAnsiTheme="minorHAnsi" w:cstheme="minorHAnsi"/>
                <w:sz w:val="20"/>
                <w:szCs w:val="20"/>
              </w:rPr>
            </w:pPr>
            <w:r w:rsidRPr="00006522">
              <w:rPr>
                <w:rFonts w:asciiTheme="minorHAnsi" w:hAnsiTheme="minorHAnsi" w:cs="Calibri,Bold"/>
                <w:bCs/>
                <w:sz w:val="20"/>
                <w:szCs w:val="20"/>
                <w:lang w:val="es-BO"/>
              </w:rPr>
              <w:t>Cerámica color claro en área de baños</w:t>
            </w:r>
          </w:p>
          <w:p w:rsidR="002A4979" w:rsidRPr="00006522" w:rsidRDefault="002A4979" w:rsidP="002A4979">
            <w:pPr>
              <w:pStyle w:val="Prrafodelista"/>
              <w:ind w:left="720"/>
              <w:jc w:val="both"/>
              <w:rPr>
                <w:rFonts w:asciiTheme="minorHAnsi" w:hAnsiTheme="minorHAnsi" w:cs="Calibri,Italic"/>
                <w:i/>
                <w:iCs/>
                <w:sz w:val="20"/>
                <w:szCs w:val="20"/>
                <w:lang w:val="es-BO"/>
              </w:rPr>
            </w:pPr>
            <w:r w:rsidRPr="00006522">
              <w:rPr>
                <w:rFonts w:asciiTheme="minorHAnsi" w:hAnsiTheme="minorHAnsi" w:cs="Calibri,Italic"/>
                <w:i/>
                <w:iCs/>
                <w:sz w:val="20"/>
                <w:szCs w:val="20"/>
                <w:lang w:val="es-BO"/>
              </w:rPr>
              <w:t>Industria Nacional</w:t>
            </w:r>
          </w:p>
          <w:p w:rsidR="00E140BF" w:rsidRPr="00006522" w:rsidRDefault="00E140BF" w:rsidP="002A4979">
            <w:pPr>
              <w:pStyle w:val="Prrafodelista"/>
              <w:ind w:left="720"/>
              <w:jc w:val="both"/>
              <w:rPr>
                <w:rFonts w:asciiTheme="minorHAnsi" w:hAnsiTheme="minorHAnsi" w:cs="Calibri,Italic"/>
                <w:i/>
                <w:iCs/>
                <w:sz w:val="20"/>
                <w:szCs w:val="20"/>
                <w:lang w:val="es-BO"/>
              </w:rPr>
            </w:pPr>
          </w:p>
          <w:p w:rsidR="002A4979" w:rsidRPr="00006522" w:rsidRDefault="002A4979" w:rsidP="00006522">
            <w:pPr>
              <w:pStyle w:val="Prrafodelista"/>
              <w:numPr>
                <w:ilvl w:val="0"/>
                <w:numId w:val="34"/>
              </w:numPr>
              <w:jc w:val="both"/>
              <w:rPr>
                <w:rFonts w:asciiTheme="minorHAnsi" w:hAnsiTheme="minorHAnsi" w:cs="Calibri,Bold"/>
                <w:b/>
                <w:bCs/>
                <w:sz w:val="20"/>
                <w:szCs w:val="20"/>
                <w:lang w:val="es-BO"/>
              </w:rPr>
            </w:pPr>
            <w:r w:rsidRPr="00006522">
              <w:rPr>
                <w:rFonts w:asciiTheme="minorHAnsi" w:hAnsiTheme="minorHAnsi" w:cs="Calibri,Bold"/>
                <w:b/>
                <w:bCs/>
                <w:sz w:val="20"/>
                <w:szCs w:val="20"/>
                <w:lang w:val="es-BO"/>
              </w:rPr>
              <w:t>Obra Civil:</w:t>
            </w:r>
          </w:p>
          <w:p w:rsidR="002A4979" w:rsidRPr="001601F8" w:rsidRDefault="00C038C9" w:rsidP="005F1F67">
            <w:pPr>
              <w:pStyle w:val="Prrafodelista"/>
              <w:numPr>
                <w:ilvl w:val="0"/>
                <w:numId w:val="18"/>
              </w:numPr>
              <w:jc w:val="both"/>
              <w:rPr>
                <w:rFonts w:asciiTheme="minorHAnsi" w:hAnsiTheme="minorHAnsi" w:cstheme="minorHAnsi"/>
                <w:sz w:val="20"/>
                <w:szCs w:val="20"/>
              </w:rPr>
            </w:pPr>
            <w:r w:rsidRPr="00006522">
              <w:rPr>
                <w:rFonts w:asciiTheme="minorHAnsi" w:hAnsiTheme="minorHAnsi" w:cs="Calibri,Bold"/>
                <w:b/>
                <w:bCs/>
                <w:sz w:val="20"/>
                <w:szCs w:val="20"/>
                <w:lang w:val="es-BO"/>
              </w:rPr>
              <w:t xml:space="preserve">240 m2 </w:t>
            </w:r>
            <w:r w:rsidR="002A4979" w:rsidRPr="001601F8">
              <w:rPr>
                <w:rFonts w:asciiTheme="minorHAnsi" w:hAnsiTheme="minorHAnsi" w:cstheme="minorHAnsi"/>
                <w:sz w:val="20"/>
                <w:szCs w:val="20"/>
              </w:rPr>
              <w:t>Relleno, nivelación y compactado de suelo</w:t>
            </w:r>
          </w:p>
          <w:p w:rsidR="00B811E7" w:rsidRPr="001601F8" w:rsidRDefault="00B811E7" w:rsidP="00B811E7">
            <w:pPr>
              <w:pStyle w:val="Prrafodelista"/>
              <w:ind w:left="720"/>
              <w:jc w:val="both"/>
              <w:rPr>
                <w:rFonts w:asciiTheme="minorHAnsi" w:hAnsiTheme="minorHAnsi" w:cstheme="minorHAnsi"/>
                <w:sz w:val="20"/>
                <w:szCs w:val="20"/>
              </w:rPr>
            </w:pPr>
            <w:r w:rsidRPr="00006522">
              <w:rPr>
                <w:rFonts w:asciiTheme="minorHAnsi" w:hAnsiTheme="minorHAnsi" w:cs="Calibri"/>
                <w:sz w:val="20"/>
                <w:szCs w:val="20"/>
                <w:lang w:val="es-BO"/>
              </w:rPr>
              <w:t>Ancho: 12,00 Largo: 20,00</w:t>
            </w:r>
          </w:p>
          <w:p w:rsidR="002A4979" w:rsidRPr="001601F8" w:rsidRDefault="000020B3" w:rsidP="005F1F67">
            <w:pPr>
              <w:pStyle w:val="Prrafodelista"/>
              <w:numPr>
                <w:ilvl w:val="0"/>
                <w:numId w:val="18"/>
              </w:numPr>
              <w:jc w:val="both"/>
              <w:rPr>
                <w:rFonts w:asciiTheme="minorHAnsi" w:hAnsiTheme="minorHAnsi" w:cstheme="minorHAnsi"/>
                <w:sz w:val="20"/>
                <w:szCs w:val="20"/>
              </w:rPr>
            </w:pPr>
            <w:r w:rsidRPr="001601F8">
              <w:rPr>
                <w:rFonts w:asciiTheme="minorHAnsi" w:hAnsiTheme="minorHAnsi" w:cstheme="minorHAnsi"/>
                <w:sz w:val="20"/>
                <w:szCs w:val="20"/>
              </w:rPr>
              <w:t xml:space="preserve">240 m2 </w:t>
            </w:r>
            <w:r w:rsidR="002A4979" w:rsidRPr="001601F8">
              <w:rPr>
                <w:rFonts w:asciiTheme="minorHAnsi" w:hAnsiTheme="minorHAnsi" w:cstheme="minorHAnsi"/>
                <w:sz w:val="20"/>
                <w:szCs w:val="20"/>
              </w:rPr>
              <w:t>Piso de Cemento de 8cm alto</w:t>
            </w:r>
          </w:p>
          <w:p w:rsidR="00B811E7" w:rsidRPr="001601F8" w:rsidRDefault="00B811E7" w:rsidP="00B811E7">
            <w:pPr>
              <w:pStyle w:val="Prrafodelista"/>
              <w:ind w:left="720"/>
              <w:jc w:val="both"/>
              <w:rPr>
                <w:rFonts w:asciiTheme="minorHAnsi" w:hAnsiTheme="minorHAnsi" w:cstheme="minorHAnsi"/>
                <w:sz w:val="20"/>
                <w:szCs w:val="20"/>
              </w:rPr>
            </w:pPr>
            <w:r w:rsidRPr="00006522">
              <w:rPr>
                <w:rFonts w:asciiTheme="minorHAnsi" w:hAnsiTheme="minorHAnsi" w:cs="Calibri"/>
                <w:sz w:val="20"/>
                <w:szCs w:val="20"/>
                <w:lang w:val="es-BO"/>
              </w:rPr>
              <w:t xml:space="preserve">Losa de cemento de 8cm de espesor con malla </w:t>
            </w:r>
            <w:proofErr w:type="spellStart"/>
            <w:r w:rsidRPr="00006522">
              <w:rPr>
                <w:rFonts w:asciiTheme="minorHAnsi" w:hAnsiTheme="minorHAnsi" w:cs="Calibri"/>
                <w:sz w:val="20"/>
                <w:szCs w:val="20"/>
                <w:lang w:val="es-BO"/>
              </w:rPr>
              <w:t>electrosoldada</w:t>
            </w:r>
            <w:proofErr w:type="spellEnd"/>
          </w:p>
          <w:p w:rsidR="006052B3" w:rsidRPr="00006522" w:rsidRDefault="002A4979" w:rsidP="00006522">
            <w:pPr>
              <w:pStyle w:val="Prrafodelista"/>
              <w:numPr>
                <w:ilvl w:val="0"/>
                <w:numId w:val="34"/>
              </w:numPr>
              <w:jc w:val="both"/>
              <w:rPr>
                <w:rFonts w:asciiTheme="minorHAnsi" w:hAnsiTheme="minorHAnsi" w:cs="Calibri,Bold"/>
                <w:b/>
                <w:bCs/>
                <w:sz w:val="20"/>
                <w:szCs w:val="20"/>
                <w:lang w:val="es-BO"/>
              </w:rPr>
            </w:pPr>
            <w:r w:rsidRPr="001601F8">
              <w:rPr>
                <w:rFonts w:asciiTheme="minorHAnsi" w:hAnsiTheme="minorHAnsi" w:cstheme="minorHAnsi"/>
                <w:sz w:val="20"/>
                <w:szCs w:val="20"/>
              </w:rPr>
              <w:t xml:space="preserve"> </w:t>
            </w:r>
            <w:r w:rsidR="00322E13" w:rsidRPr="00006522">
              <w:rPr>
                <w:rFonts w:asciiTheme="minorHAnsi" w:hAnsiTheme="minorHAnsi" w:cs="Calibri,Bold"/>
                <w:b/>
                <w:bCs/>
                <w:sz w:val="20"/>
                <w:szCs w:val="20"/>
                <w:lang w:val="es-BO"/>
              </w:rPr>
              <w:t>Instalación</w:t>
            </w:r>
            <w:r w:rsidRPr="00006522">
              <w:rPr>
                <w:rFonts w:asciiTheme="minorHAnsi" w:hAnsiTheme="minorHAnsi" w:cs="Calibri,Bold"/>
                <w:b/>
                <w:bCs/>
                <w:sz w:val="20"/>
                <w:szCs w:val="20"/>
                <w:lang w:val="es-BO"/>
              </w:rPr>
              <w:t xml:space="preserve"> </w:t>
            </w:r>
            <w:r w:rsidR="00322E13" w:rsidRPr="00006522">
              <w:rPr>
                <w:rFonts w:asciiTheme="minorHAnsi" w:hAnsiTheme="minorHAnsi" w:cs="Calibri,Bold"/>
                <w:b/>
                <w:bCs/>
                <w:sz w:val="20"/>
                <w:szCs w:val="20"/>
                <w:lang w:val="es-BO"/>
              </w:rPr>
              <w:t>Eléctrica</w:t>
            </w:r>
            <w:r w:rsidRPr="00006522">
              <w:rPr>
                <w:rFonts w:asciiTheme="minorHAnsi" w:hAnsiTheme="minorHAnsi" w:cs="Calibri,Bold"/>
                <w:b/>
                <w:bCs/>
                <w:sz w:val="20"/>
                <w:szCs w:val="20"/>
                <w:lang w:val="es-BO"/>
              </w:rPr>
              <w:t>:</w:t>
            </w:r>
          </w:p>
          <w:p w:rsidR="002A4979" w:rsidRPr="001601F8" w:rsidRDefault="002A4979" w:rsidP="005F1F67">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 xml:space="preserve">Acometida </w:t>
            </w:r>
            <w:r w:rsidR="00976871" w:rsidRPr="001601F8">
              <w:rPr>
                <w:rFonts w:asciiTheme="minorHAnsi" w:hAnsiTheme="minorHAnsi" w:cstheme="minorHAnsi"/>
                <w:sz w:val="20"/>
                <w:szCs w:val="20"/>
              </w:rPr>
              <w:t>Eléctrica</w:t>
            </w:r>
            <w:r w:rsidR="00B811E7" w:rsidRPr="001601F8">
              <w:rPr>
                <w:rFonts w:asciiTheme="minorHAnsi" w:hAnsiTheme="minorHAnsi" w:cstheme="minorHAnsi"/>
                <w:sz w:val="20"/>
                <w:szCs w:val="20"/>
              </w:rPr>
              <w:t xml:space="preserve">    (30 ml)                                                                                                                                     </w:t>
            </w:r>
          </w:p>
          <w:p w:rsidR="00322E13" w:rsidRPr="001601F8" w:rsidRDefault="00B811E7" w:rsidP="005F1F67">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 xml:space="preserve">1 </w:t>
            </w:r>
            <w:r w:rsidR="00322E13" w:rsidRPr="001601F8">
              <w:rPr>
                <w:rFonts w:asciiTheme="minorHAnsi" w:hAnsiTheme="minorHAnsi" w:cstheme="minorHAnsi"/>
                <w:sz w:val="20"/>
                <w:szCs w:val="20"/>
              </w:rPr>
              <w:t xml:space="preserve">Tablero de </w:t>
            </w:r>
            <w:r w:rsidR="003E5B44" w:rsidRPr="001601F8">
              <w:rPr>
                <w:rFonts w:asciiTheme="minorHAnsi" w:hAnsiTheme="minorHAnsi" w:cstheme="minorHAnsi"/>
                <w:sz w:val="20"/>
                <w:szCs w:val="20"/>
              </w:rPr>
              <w:t>Distribución</w:t>
            </w:r>
          </w:p>
          <w:p w:rsidR="00322E13" w:rsidRPr="001601F8" w:rsidRDefault="00B811E7" w:rsidP="005F1F67">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 xml:space="preserve">8 </w:t>
            </w:r>
            <w:r w:rsidR="003E5B44" w:rsidRPr="001601F8">
              <w:rPr>
                <w:rFonts w:asciiTheme="minorHAnsi" w:hAnsiTheme="minorHAnsi" w:cstheme="minorHAnsi"/>
                <w:sz w:val="20"/>
                <w:szCs w:val="20"/>
              </w:rPr>
              <w:t>Térmicos</w:t>
            </w:r>
          </w:p>
          <w:p w:rsidR="00322E13" w:rsidRPr="001601F8" w:rsidRDefault="00B811E7" w:rsidP="005F1F67">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 xml:space="preserve">8 </w:t>
            </w:r>
            <w:r w:rsidR="00322E13" w:rsidRPr="001601F8">
              <w:rPr>
                <w:rFonts w:asciiTheme="minorHAnsi" w:hAnsiTheme="minorHAnsi" w:cstheme="minorHAnsi"/>
                <w:sz w:val="20"/>
                <w:szCs w:val="20"/>
              </w:rPr>
              <w:t>Disyuntor</w:t>
            </w:r>
            <w:r w:rsidR="003E5B44" w:rsidRPr="001601F8">
              <w:rPr>
                <w:rFonts w:asciiTheme="minorHAnsi" w:hAnsiTheme="minorHAnsi" w:cstheme="minorHAnsi"/>
                <w:sz w:val="20"/>
                <w:szCs w:val="20"/>
              </w:rPr>
              <w:t>es</w:t>
            </w:r>
            <w:r w:rsidR="00322E13" w:rsidRPr="001601F8">
              <w:rPr>
                <w:rFonts w:asciiTheme="minorHAnsi" w:hAnsiTheme="minorHAnsi" w:cstheme="minorHAnsi"/>
                <w:sz w:val="20"/>
                <w:szCs w:val="20"/>
              </w:rPr>
              <w:t xml:space="preserve"> diferencial</w:t>
            </w:r>
            <w:r w:rsidR="003E5B44" w:rsidRPr="001601F8">
              <w:rPr>
                <w:rFonts w:asciiTheme="minorHAnsi" w:hAnsiTheme="minorHAnsi" w:cstheme="minorHAnsi"/>
                <w:sz w:val="20"/>
                <w:szCs w:val="20"/>
              </w:rPr>
              <w:t>es</w:t>
            </w:r>
          </w:p>
          <w:p w:rsidR="00322E13" w:rsidRPr="001601F8" w:rsidRDefault="00B811E7" w:rsidP="005F1F67">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 xml:space="preserve">14 </w:t>
            </w:r>
            <w:r w:rsidR="00322E13" w:rsidRPr="001601F8">
              <w:rPr>
                <w:rFonts w:asciiTheme="minorHAnsi" w:hAnsiTheme="minorHAnsi" w:cstheme="minorHAnsi"/>
                <w:sz w:val="20"/>
                <w:szCs w:val="20"/>
              </w:rPr>
              <w:t>Tomacorrientes doble 220V</w:t>
            </w:r>
          </w:p>
          <w:p w:rsidR="00322E13" w:rsidRPr="001601F8" w:rsidRDefault="00B811E7" w:rsidP="005F1F67">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 xml:space="preserve">4 </w:t>
            </w:r>
            <w:r w:rsidR="00322E13" w:rsidRPr="001601F8">
              <w:rPr>
                <w:rFonts w:asciiTheme="minorHAnsi" w:hAnsiTheme="minorHAnsi" w:cstheme="minorHAnsi"/>
                <w:sz w:val="20"/>
                <w:szCs w:val="20"/>
              </w:rPr>
              <w:t>Interruptor</w:t>
            </w:r>
            <w:r w:rsidR="003E5B44" w:rsidRPr="001601F8">
              <w:rPr>
                <w:rFonts w:asciiTheme="minorHAnsi" w:hAnsiTheme="minorHAnsi" w:cstheme="minorHAnsi"/>
                <w:sz w:val="20"/>
                <w:szCs w:val="20"/>
              </w:rPr>
              <w:t>es</w:t>
            </w:r>
            <w:r w:rsidR="00322E13" w:rsidRPr="001601F8">
              <w:rPr>
                <w:rFonts w:asciiTheme="minorHAnsi" w:hAnsiTheme="minorHAnsi" w:cstheme="minorHAnsi"/>
                <w:sz w:val="20"/>
                <w:szCs w:val="20"/>
              </w:rPr>
              <w:t xml:space="preserve"> simple</w:t>
            </w:r>
            <w:r w:rsidR="003E5B44" w:rsidRPr="001601F8">
              <w:rPr>
                <w:rFonts w:asciiTheme="minorHAnsi" w:hAnsiTheme="minorHAnsi" w:cstheme="minorHAnsi"/>
                <w:sz w:val="20"/>
                <w:szCs w:val="20"/>
              </w:rPr>
              <w:t>s</w:t>
            </w:r>
          </w:p>
          <w:p w:rsidR="00322E13" w:rsidRPr="001601F8" w:rsidRDefault="003E5B44" w:rsidP="005F1F67">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40 Pun</w:t>
            </w:r>
            <w:r w:rsidR="00B811E7" w:rsidRPr="001601F8">
              <w:rPr>
                <w:rFonts w:asciiTheme="minorHAnsi" w:hAnsiTheme="minorHAnsi" w:cstheme="minorHAnsi"/>
                <w:sz w:val="20"/>
                <w:szCs w:val="20"/>
              </w:rPr>
              <w:t xml:space="preserve">tos de </w:t>
            </w:r>
            <w:r w:rsidR="00EE290B" w:rsidRPr="001601F8">
              <w:rPr>
                <w:rFonts w:asciiTheme="minorHAnsi" w:hAnsiTheme="minorHAnsi" w:cstheme="minorHAnsi"/>
                <w:sz w:val="20"/>
                <w:szCs w:val="20"/>
              </w:rPr>
              <w:t>Lámpara</w:t>
            </w:r>
            <w:r w:rsidR="00322E13" w:rsidRPr="001601F8">
              <w:rPr>
                <w:rFonts w:asciiTheme="minorHAnsi" w:hAnsiTheme="minorHAnsi" w:cstheme="minorHAnsi"/>
                <w:sz w:val="20"/>
                <w:szCs w:val="20"/>
              </w:rPr>
              <w:t xml:space="preserve"> fluorescente bajo consumo</w:t>
            </w:r>
          </w:p>
          <w:p w:rsidR="00322E13" w:rsidRPr="001601F8" w:rsidRDefault="00322E13" w:rsidP="005F1F67">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1 Aire Acondicionado de 9000 BTUH</w:t>
            </w:r>
          </w:p>
          <w:p w:rsidR="00322E13" w:rsidRPr="001601F8" w:rsidRDefault="00322E13" w:rsidP="005F1F67">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4 Aire</w:t>
            </w:r>
            <w:r w:rsidR="003E5B44" w:rsidRPr="001601F8">
              <w:rPr>
                <w:rFonts w:asciiTheme="minorHAnsi" w:hAnsiTheme="minorHAnsi" w:cstheme="minorHAnsi"/>
                <w:sz w:val="20"/>
                <w:szCs w:val="20"/>
              </w:rPr>
              <w:t>s</w:t>
            </w:r>
            <w:r w:rsidRPr="001601F8">
              <w:rPr>
                <w:rFonts w:asciiTheme="minorHAnsi" w:hAnsiTheme="minorHAnsi" w:cstheme="minorHAnsi"/>
                <w:sz w:val="20"/>
                <w:szCs w:val="20"/>
              </w:rPr>
              <w:t xml:space="preserve"> Acondicionado</w:t>
            </w:r>
            <w:r w:rsidR="003E5B44" w:rsidRPr="001601F8">
              <w:rPr>
                <w:rFonts w:asciiTheme="minorHAnsi" w:hAnsiTheme="minorHAnsi" w:cstheme="minorHAnsi"/>
                <w:sz w:val="20"/>
                <w:szCs w:val="20"/>
              </w:rPr>
              <w:t>s</w:t>
            </w:r>
            <w:r w:rsidRPr="001601F8">
              <w:rPr>
                <w:rFonts w:asciiTheme="minorHAnsi" w:hAnsiTheme="minorHAnsi" w:cstheme="minorHAnsi"/>
                <w:sz w:val="20"/>
                <w:szCs w:val="20"/>
              </w:rPr>
              <w:t xml:space="preserve"> de 24000 BTUH</w:t>
            </w:r>
          </w:p>
          <w:p w:rsidR="00322E13" w:rsidRPr="001601F8" w:rsidRDefault="003E5B44" w:rsidP="005F1F67">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8 Pun</w:t>
            </w:r>
            <w:r w:rsidR="00B811E7" w:rsidRPr="001601F8">
              <w:rPr>
                <w:rFonts w:asciiTheme="minorHAnsi" w:hAnsiTheme="minorHAnsi" w:cstheme="minorHAnsi"/>
                <w:sz w:val="20"/>
                <w:szCs w:val="20"/>
              </w:rPr>
              <w:t xml:space="preserve">tos de </w:t>
            </w:r>
            <w:r w:rsidRPr="001601F8">
              <w:rPr>
                <w:rFonts w:asciiTheme="minorHAnsi" w:hAnsiTheme="minorHAnsi" w:cstheme="minorHAnsi"/>
                <w:sz w:val="20"/>
                <w:szCs w:val="20"/>
              </w:rPr>
              <w:t>Iluminación</w:t>
            </w:r>
            <w:r w:rsidR="00322E13" w:rsidRPr="001601F8">
              <w:rPr>
                <w:rFonts w:asciiTheme="minorHAnsi" w:hAnsiTheme="minorHAnsi" w:cstheme="minorHAnsi"/>
                <w:sz w:val="20"/>
                <w:szCs w:val="20"/>
              </w:rPr>
              <w:t xml:space="preserve"> Externa</w:t>
            </w:r>
          </w:p>
          <w:p w:rsidR="00322E13" w:rsidRPr="001601F8" w:rsidRDefault="003E5B44" w:rsidP="005F1F67">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8 Pun</w:t>
            </w:r>
            <w:r w:rsidR="00B811E7" w:rsidRPr="001601F8">
              <w:rPr>
                <w:rFonts w:asciiTheme="minorHAnsi" w:hAnsiTheme="minorHAnsi" w:cstheme="minorHAnsi"/>
                <w:sz w:val="20"/>
                <w:szCs w:val="20"/>
              </w:rPr>
              <w:t xml:space="preserve">tos </w:t>
            </w:r>
            <w:r w:rsidR="00322E13" w:rsidRPr="001601F8">
              <w:rPr>
                <w:rFonts w:asciiTheme="minorHAnsi" w:hAnsiTheme="minorHAnsi" w:cstheme="minorHAnsi"/>
                <w:sz w:val="20"/>
                <w:szCs w:val="20"/>
              </w:rPr>
              <w:t>de voz y dato</w:t>
            </w:r>
          </w:p>
          <w:p w:rsidR="00322E13" w:rsidRPr="001601F8" w:rsidRDefault="00B811E7" w:rsidP="005F1F67">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 xml:space="preserve">2 </w:t>
            </w:r>
            <w:r w:rsidR="00322E13" w:rsidRPr="001601F8">
              <w:rPr>
                <w:rFonts w:asciiTheme="minorHAnsi" w:hAnsiTheme="minorHAnsi" w:cstheme="minorHAnsi"/>
                <w:sz w:val="20"/>
                <w:szCs w:val="20"/>
              </w:rPr>
              <w:t>Extractor</w:t>
            </w:r>
            <w:r w:rsidR="003E5B44" w:rsidRPr="001601F8">
              <w:rPr>
                <w:rFonts w:asciiTheme="minorHAnsi" w:hAnsiTheme="minorHAnsi" w:cstheme="minorHAnsi"/>
                <w:sz w:val="20"/>
                <w:szCs w:val="20"/>
              </w:rPr>
              <w:t>es</w:t>
            </w:r>
            <w:r w:rsidR="00322E13" w:rsidRPr="001601F8">
              <w:rPr>
                <w:rFonts w:asciiTheme="minorHAnsi" w:hAnsiTheme="minorHAnsi" w:cstheme="minorHAnsi"/>
                <w:sz w:val="20"/>
                <w:szCs w:val="20"/>
              </w:rPr>
              <w:t xml:space="preserve"> de aire</w:t>
            </w:r>
          </w:p>
          <w:p w:rsidR="00322E13" w:rsidRPr="001601F8" w:rsidRDefault="00B811E7" w:rsidP="005F1F67">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 xml:space="preserve">1 </w:t>
            </w:r>
            <w:proofErr w:type="spellStart"/>
            <w:r w:rsidR="00322E13" w:rsidRPr="001601F8">
              <w:rPr>
                <w:rFonts w:asciiTheme="minorHAnsi" w:hAnsiTheme="minorHAnsi" w:cstheme="minorHAnsi"/>
                <w:sz w:val="20"/>
                <w:szCs w:val="20"/>
              </w:rPr>
              <w:t>Javalina</w:t>
            </w:r>
            <w:proofErr w:type="spellEnd"/>
            <w:r w:rsidR="00322E13" w:rsidRPr="001601F8">
              <w:rPr>
                <w:rFonts w:asciiTheme="minorHAnsi" w:hAnsiTheme="minorHAnsi" w:cstheme="minorHAnsi"/>
                <w:sz w:val="20"/>
                <w:szCs w:val="20"/>
              </w:rPr>
              <w:t xml:space="preserve"> </w:t>
            </w:r>
            <w:r w:rsidR="003E5B44" w:rsidRPr="001601F8">
              <w:rPr>
                <w:rFonts w:asciiTheme="minorHAnsi" w:hAnsiTheme="minorHAnsi" w:cstheme="minorHAnsi"/>
                <w:sz w:val="20"/>
                <w:szCs w:val="20"/>
              </w:rPr>
              <w:t>Eléctrica</w:t>
            </w:r>
          </w:p>
          <w:p w:rsidR="00322E13" w:rsidRPr="00006522" w:rsidRDefault="00322E13" w:rsidP="00006522">
            <w:pPr>
              <w:pStyle w:val="Prrafodelista"/>
              <w:numPr>
                <w:ilvl w:val="0"/>
                <w:numId w:val="34"/>
              </w:numPr>
              <w:jc w:val="both"/>
              <w:rPr>
                <w:rFonts w:asciiTheme="minorHAnsi" w:hAnsiTheme="minorHAnsi" w:cstheme="minorHAnsi"/>
                <w:b/>
                <w:sz w:val="20"/>
                <w:szCs w:val="20"/>
              </w:rPr>
            </w:pPr>
            <w:r w:rsidRPr="00006522">
              <w:rPr>
                <w:rFonts w:asciiTheme="minorHAnsi" w:hAnsiTheme="minorHAnsi" w:cstheme="minorHAnsi"/>
                <w:b/>
                <w:sz w:val="20"/>
                <w:szCs w:val="20"/>
              </w:rPr>
              <w:t xml:space="preserve"> Seguridad</w:t>
            </w:r>
          </w:p>
          <w:p w:rsidR="00322E13" w:rsidRPr="001601F8" w:rsidRDefault="00322E13" w:rsidP="005F1F67">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Sistema Cámaras de Seguridad</w:t>
            </w:r>
            <w:r w:rsidR="00206C8A">
              <w:rPr>
                <w:rFonts w:asciiTheme="minorHAnsi" w:hAnsiTheme="minorHAnsi" w:cstheme="minorHAnsi"/>
                <w:sz w:val="20"/>
                <w:szCs w:val="20"/>
              </w:rPr>
              <w:t xml:space="preserve"> (cámaras </w:t>
            </w:r>
            <w:proofErr w:type="spellStart"/>
            <w:r w:rsidR="00206C8A">
              <w:rPr>
                <w:rFonts w:asciiTheme="minorHAnsi" w:hAnsiTheme="minorHAnsi" w:cstheme="minorHAnsi"/>
                <w:sz w:val="20"/>
                <w:szCs w:val="20"/>
              </w:rPr>
              <w:t>varifocales</w:t>
            </w:r>
            <w:proofErr w:type="spellEnd"/>
            <w:r w:rsidR="00206C8A">
              <w:rPr>
                <w:rFonts w:asciiTheme="minorHAnsi" w:hAnsiTheme="minorHAnsi" w:cstheme="minorHAnsi"/>
                <w:sz w:val="20"/>
                <w:szCs w:val="20"/>
              </w:rPr>
              <w:t xml:space="preserve"> de visión nocturna)</w:t>
            </w:r>
          </w:p>
          <w:p w:rsidR="00322E13" w:rsidRPr="002B6E13" w:rsidRDefault="00322E13" w:rsidP="00206C8A">
            <w:pPr>
              <w:pStyle w:val="Prrafodelista"/>
              <w:ind w:left="720"/>
              <w:jc w:val="both"/>
              <w:rPr>
                <w:rFonts w:asciiTheme="minorHAnsi" w:hAnsiTheme="minorHAnsi" w:cs="Calibri,Italic"/>
                <w:i/>
                <w:iCs/>
                <w:sz w:val="20"/>
                <w:szCs w:val="20"/>
                <w:lang w:val="es-BO"/>
              </w:rPr>
            </w:pPr>
            <w:r w:rsidRPr="00006522">
              <w:rPr>
                <w:rFonts w:asciiTheme="minorHAnsi" w:hAnsiTheme="minorHAnsi" w:cs="Calibri,Italic"/>
                <w:i/>
                <w:iCs/>
                <w:sz w:val="20"/>
                <w:szCs w:val="20"/>
                <w:lang w:val="es-BO"/>
              </w:rPr>
              <w:t>Sistema de video vigilancia con 2 cámaras de ingreso</w:t>
            </w:r>
            <w:r w:rsidR="00206C8A">
              <w:rPr>
                <w:rFonts w:asciiTheme="minorHAnsi" w:hAnsiTheme="minorHAnsi" w:cs="Calibri,Italic"/>
                <w:i/>
                <w:iCs/>
                <w:sz w:val="20"/>
                <w:szCs w:val="20"/>
                <w:lang w:val="es-BO"/>
              </w:rPr>
              <w:t xml:space="preserve"> (DVR, HHDD 2 TB, </w:t>
            </w:r>
            <w:r w:rsidR="00206C8A">
              <w:rPr>
                <w:rFonts w:asciiTheme="minorHAnsi" w:hAnsiTheme="minorHAnsi" w:cs="Calibri,Italic"/>
                <w:i/>
                <w:iCs/>
                <w:sz w:val="20"/>
                <w:szCs w:val="20"/>
                <w:lang w:val="es-BO"/>
              </w:rPr>
              <w:lastRenderedPageBreak/>
              <w:t xml:space="preserve">accesorios) </w:t>
            </w:r>
          </w:p>
          <w:p w:rsidR="00322E13" w:rsidRPr="001601F8" w:rsidRDefault="00322E13" w:rsidP="005F1F67">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Sistema Alarma Antirrobo</w:t>
            </w:r>
            <w:r w:rsidR="0066297B">
              <w:rPr>
                <w:rFonts w:asciiTheme="minorHAnsi" w:hAnsiTheme="minorHAnsi" w:cstheme="minorHAnsi"/>
                <w:sz w:val="20"/>
                <w:szCs w:val="20"/>
              </w:rPr>
              <w:t xml:space="preserve"> (PID - Detectores de movimiento por cada ambiente, Contactos magnéticos para cada puerta de ingreso,  y panel con batería de autonomía para cortes de energía, Modulo GPRS)</w:t>
            </w:r>
          </w:p>
          <w:p w:rsidR="00322E13" w:rsidRPr="00006522" w:rsidRDefault="00322E13" w:rsidP="00322E13">
            <w:pPr>
              <w:pStyle w:val="Prrafodelista"/>
              <w:ind w:left="720"/>
              <w:jc w:val="both"/>
              <w:rPr>
                <w:rFonts w:asciiTheme="minorHAnsi" w:hAnsiTheme="minorHAnsi" w:cs="Calibri,Italic"/>
                <w:i/>
                <w:iCs/>
                <w:sz w:val="20"/>
                <w:szCs w:val="20"/>
                <w:lang w:val="es-BO"/>
              </w:rPr>
            </w:pPr>
            <w:r w:rsidRPr="00006522">
              <w:rPr>
                <w:rFonts w:asciiTheme="minorHAnsi" w:hAnsiTheme="minorHAnsi" w:cs="Calibri,Italic"/>
                <w:i/>
                <w:iCs/>
                <w:sz w:val="20"/>
                <w:szCs w:val="20"/>
                <w:lang w:val="es-BO"/>
              </w:rPr>
              <w:t>Sistema Antirrobo en cada ingreso del almacén</w:t>
            </w:r>
          </w:p>
          <w:p w:rsidR="00322E13" w:rsidRPr="001601F8" w:rsidRDefault="00B811E7" w:rsidP="005F1F67">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 xml:space="preserve">12 </w:t>
            </w:r>
            <w:r w:rsidR="00322E13" w:rsidRPr="001601F8">
              <w:rPr>
                <w:rFonts w:asciiTheme="minorHAnsi" w:hAnsiTheme="minorHAnsi" w:cstheme="minorHAnsi"/>
                <w:sz w:val="20"/>
                <w:szCs w:val="20"/>
              </w:rPr>
              <w:t>Detectores de Humo</w:t>
            </w:r>
          </w:p>
          <w:p w:rsidR="00322E13" w:rsidRDefault="00322E13" w:rsidP="00322E13">
            <w:pPr>
              <w:pStyle w:val="Prrafodelista"/>
              <w:ind w:left="720"/>
              <w:jc w:val="both"/>
              <w:rPr>
                <w:rFonts w:asciiTheme="minorHAnsi" w:hAnsiTheme="minorHAnsi" w:cs="Calibri,Italic"/>
                <w:i/>
                <w:iCs/>
                <w:sz w:val="20"/>
                <w:szCs w:val="20"/>
                <w:lang w:val="es-BO"/>
              </w:rPr>
            </w:pPr>
            <w:r w:rsidRPr="00006522">
              <w:rPr>
                <w:rFonts w:asciiTheme="minorHAnsi" w:hAnsiTheme="minorHAnsi" w:cs="Calibri,Italic"/>
                <w:i/>
                <w:iCs/>
                <w:sz w:val="20"/>
                <w:szCs w:val="20"/>
                <w:lang w:val="es-BO"/>
              </w:rPr>
              <w:t>Sistema independiente</w:t>
            </w:r>
          </w:p>
          <w:p w:rsidR="00322E13" w:rsidRPr="001601F8" w:rsidRDefault="0066297B" w:rsidP="005F1F67">
            <w:pPr>
              <w:pStyle w:val="Prrafodelista"/>
              <w:numPr>
                <w:ilvl w:val="0"/>
                <w:numId w:val="20"/>
              </w:numPr>
              <w:jc w:val="both"/>
              <w:rPr>
                <w:rFonts w:asciiTheme="minorHAnsi" w:hAnsiTheme="minorHAnsi" w:cstheme="minorHAnsi"/>
                <w:sz w:val="20"/>
                <w:szCs w:val="20"/>
              </w:rPr>
            </w:pPr>
            <w:r w:rsidRPr="00C3100B">
              <w:rPr>
                <w:rFonts w:asciiTheme="minorHAnsi" w:hAnsiTheme="minorHAnsi" w:cs="Calibri,Italic"/>
                <w:b/>
                <w:i/>
                <w:iCs/>
                <w:sz w:val="22"/>
                <w:szCs w:val="22"/>
                <w:lang w:val="es-BO"/>
              </w:rPr>
              <w:t>NOTA:</w:t>
            </w:r>
            <w:r>
              <w:rPr>
                <w:rFonts w:asciiTheme="minorHAnsi" w:hAnsiTheme="minorHAnsi" w:cs="Calibri,Italic"/>
                <w:i/>
                <w:iCs/>
                <w:sz w:val="20"/>
                <w:szCs w:val="20"/>
                <w:lang w:val="es-BO"/>
              </w:rPr>
              <w:t xml:space="preserve"> El sistema de seguridad contra intrusión y el sistema de detección de fuego y humo pueden compartir el mismo panel. Incluir Modulo GPRS)</w:t>
            </w:r>
            <w:r w:rsidR="00B811E7" w:rsidRPr="001601F8">
              <w:rPr>
                <w:rFonts w:asciiTheme="minorHAnsi" w:hAnsiTheme="minorHAnsi" w:cstheme="minorHAnsi"/>
                <w:sz w:val="20"/>
                <w:szCs w:val="20"/>
              </w:rPr>
              <w:t xml:space="preserve">7 </w:t>
            </w:r>
            <w:r w:rsidR="00322E13" w:rsidRPr="001601F8">
              <w:rPr>
                <w:rFonts w:asciiTheme="minorHAnsi" w:hAnsiTheme="minorHAnsi" w:cstheme="minorHAnsi"/>
                <w:sz w:val="20"/>
                <w:szCs w:val="20"/>
              </w:rPr>
              <w:t xml:space="preserve">Extintores </w:t>
            </w:r>
            <w:r>
              <w:rPr>
                <w:rFonts w:asciiTheme="minorHAnsi" w:hAnsiTheme="minorHAnsi" w:cstheme="minorHAnsi"/>
                <w:sz w:val="20"/>
                <w:szCs w:val="20"/>
              </w:rPr>
              <w:t xml:space="preserve"> </w:t>
            </w:r>
            <w:proofErr w:type="spellStart"/>
            <w:r>
              <w:rPr>
                <w:rFonts w:asciiTheme="minorHAnsi" w:hAnsiTheme="minorHAnsi" w:cstheme="minorHAnsi"/>
                <w:sz w:val="20"/>
                <w:szCs w:val="20"/>
              </w:rPr>
              <w:t>multi</w:t>
            </w:r>
            <w:proofErr w:type="spellEnd"/>
            <w:r>
              <w:rPr>
                <w:rFonts w:asciiTheme="minorHAnsi" w:hAnsiTheme="minorHAnsi" w:cstheme="minorHAnsi"/>
                <w:sz w:val="20"/>
                <w:szCs w:val="20"/>
              </w:rPr>
              <w:t xml:space="preserve"> propósito tipo</w:t>
            </w:r>
            <w:r w:rsidRPr="001601F8">
              <w:rPr>
                <w:rFonts w:asciiTheme="minorHAnsi" w:hAnsiTheme="minorHAnsi" w:cstheme="minorHAnsi"/>
                <w:sz w:val="20"/>
                <w:szCs w:val="20"/>
              </w:rPr>
              <w:t xml:space="preserve"> </w:t>
            </w:r>
            <w:r>
              <w:rPr>
                <w:rFonts w:asciiTheme="minorHAnsi" w:hAnsiTheme="minorHAnsi" w:cstheme="minorHAnsi"/>
                <w:sz w:val="20"/>
                <w:szCs w:val="20"/>
              </w:rPr>
              <w:t xml:space="preserve"> </w:t>
            </w:r>
            <w:r w:rsidR="00322E13" w:rsidRPr="001601F8">
              <w:rPr>
                <w:rFonts w:asciiTheme="minorHAnsi" w:hAnsiTheme="minorHAnsi" w:cstheme="minorHAnsi"/>
                <w:sz w:val="20"/>
                <w:szCs w:val="20"/>
              </w:rPr>
              <w:t>ABC</w:t>
            </w:r>
            <w:r>
              <w:rPr>
                <w:rFonts w:asciiTheme="minorHAnsi" w:hAnsiTheme="minorHAnsi" w:cstheme="minorHAnsi"/>
                <w:sz w:val="20"/>
                <w:szCs w:val="20"/>
              </w:rPr>
              <w:t xml:space="preserve"> de </w:t>
            </w:r>
            <w:r w:rsidR="00636DBE">
              <w:rPr>
                <w:rFonts w:asciiTheme="minorHAnsi" w:hAnsiTheme="minorHAnsi" w:cstheme="minorHAnsi"/>
                <w:sz w:val="20"/>
                <w:szCs w:val="20"/>
              </w:rPr>
              <w:t>7</w:t>
            </w:r>
            <w:r>
              <w:rPr>
                <w:rFonts w:asciiTheme="minorHAnsi" w:hAnsiTheme="minorHAnsi" w:cstheme="minorHAnsi"/>
                <w:sz w:val="20"/>
                <w:szCs w:val="20"/>
              </w:rPr>
              <w:t xml:space="preserve"> Kg (min)</w:t>
            </w:r>
          </w:p>
          <w:p w:rsidR="00322E13" w:rsidRPr="00006522" w:rsidRDefault="00322E13" w:rsidP="00322E13">
            <w:pPr>
              <w:pStyle w:val="Prrafodelista"/>
              <w:ind w:left="720"/>
              <w:jc w:val="both"/>
              <w:rPr>
                <w:rFonts w:asciiTheme="minorHAnsi" w:hAnsiTheme="minorHAnsi" w:cs="Calibri"/>
                <w:sz w:val="20"/>
                <w:szCs w:val="20"/>
                <w:lang w:val="es-BO"/>
              </w:rPr>
            </w:pPr>
            <w:r w:rsidRPr="00006522">
              <w:rPr>
                <w:rFonts w:asciiTheme="minorHAnsi" w:hAnsiTheme="minorHAnsi" w:cs="Calibri"/>
                <w:sz w:val="20"/>
                <w:szCs w:val="20"/>
                <w:lang w:val="es-BO"/>
              </w:rPr>
              <w:t>Sistemas individuales – portátiles</w:t>
            </w:r>
          </w:p>
          <w:p w:rsidR="00322E13" w:rsidRPr="001601F8" w:rsidRDefault="00322E13" w:rsidP="005F1F67">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Señalética</w:t>
            </w:r>
          </w:p>
          <w:p w:rsidR="00322E13" w:rsidRPr="00006522" w:rsidRDefault="00322E13" w:rsidP="00006522">
            <w:pPr>
              <w:pStyle w:val="Prrafodelista"/>
              <w:numPr>
                <w:ilvl w:val="0"/>
                <w:numId w:val="34"/>
              </w:numPr>
              <w:jc w:val="both"/>
              <w:rPr>
                <w:rFonts w:asciiTheme="minorHAnsi" w:hAnsiTheme="minorHAnsi" w:cstheme="minorHAnsi"/>
                <w:b/>
                <w:sz w:val="20"/>
                <w:szCs w:val="20"/>
              </w:rPr>
            </w:pPr>
            <w:r w:rsidRPr="00006522">
              <w:rPr>
                <w:rFonts w:asciiTheme="minorHAnsi" w:hAnsiTheme="minorHAnsi" w:cstheme="minorHAnsi"/>
                <w:b/>
                <w:sz w:val="20"/>
                <w:szCs w:val="20"/>
              </w:rPr>
              <w:t xml:space="preserve">Instalación Sanitaria </w:t>
            </w:r>
          </w:p>
          <w:p w:rsidR="00322E13" w:rsidRPr="001601F8" w:rsidRDefault="00322E13" w:rsidP="005F1F67">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Acometida de agua hidrosanitaria</w:t>
            </w:r>
            <w:r w:rsidR="00B811E7" w:rsidRPr="001601F8">
              <w:rPr>
                <w:rFonts w:asciiTheme="minorHAnsi" w:hAnsiTheme="minorHAnsi" w:cstheme="minorHAnsi"/>
                <w:sz w:val="20"/>
                <w:szCs w:val="20"/>
              </w:rPr>
              <w:t xml:space="preserve"> (30 ml)</w:t>
            </w:r>
          </w:p>
          <w:p w:rsidR="00322E13" w:rsidRPr="001601F8" w:rsidRDefault="00322E13" w:rsidP="005F1F67">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Red sanitaria de PVC 4"</w:t>
            </w:r>
            <w:r w:rsidR="00B811E7" w:rsidRPr="001601F8">
              <w:rPr>
                <w:rFonts w:asciiTheme="minorHAnsi" w:hAnsiTheme="minorHAnsi" w:cstheme="minorHAnsi"/>
                <w:sz w:val="20"/>
                <w:szCs w:val="20"/>
              </w:rPr>
              <w:t xml:space="preserve"> (30 ml)</w:t>
            </w:r>
          </w:p>
          <w:p w:rsidR="00322E13" w:rsidRPr="001601F8" w:rsidRDefault="00322E13" w:rsidP="005F1F67">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3 Llaves de paso</w:t>
            </w:r>
          </w:p>
          <w:p w:rsidR="00322E13" w:rsidRPr="001601F8" w:rsidRDefault="00322E13" w:rsidP="005F1F67">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3 Puntos de agua fría</w:t>
            </w:r>
          </w:p>
          <w:p w:rsidR="00322E13" w:rsidRPr="001601F8" w:rsidRDefault="00322E13" w:rsidP="005F1F67">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2 Puntos de desagüe</w:t>
            </w:r>
          </w:p>
          <w:p w:rsidR="00322E13" w:rsidRPr="001601F8" w:rsidRDefault="00B811E7" w:rsidP="005F1F67">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1 Cámara</w:t>
            </w:r>
            <w:r w:rsidR="00322E13" w:rsidRPr="001601F8">
              <w:rPr>
                <w:rFonts w:asciiTheme="minorHAnsi" w:hAnsiTheme="minorHAnsi" w:cstheme="minorHAnsi"/>
                <w:sz w:val="20"/>
                <w:szCs w:val="20"/>
              </w:rPr>
              <w:t xml:space="preserve"> de inspección</w:t>
            </w:r>
          </w:p>
          <w:p w:rsidR="00322E13" w:rsidRPr="001601F8" w:rsidRDefault="00B811E7" w:rsidP="005F1F67">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 xml:space="preserve">3 </w:t>
            </w:r>
            <w:r w:rsidR="00322E13" w:rsidRPr="001601F8">
              <w:rPr>
                <w:rFonts w:asciiTheme="minorHAnsi" w:hAnsiTheme="minorHAnsi" w:cstheme="minorHAnsi"/>
                <w:sz w:val="20"/>
                <w:szCs w:val="20"/>
              </w:rPr>
              <w:t>Asentado</w:t>
            </w:r>
            <w:r w:rsidRPr="001601F8">
              <w:rPr>
                <w:rFonts w:asciiTheme="minorHAnsi" w:hAnsiTheme="minorHAnsi" w:cstheme="minorHAnsi"/>
                <w:sz w:val="20"/>
                <w:szCs w:val="20"/>
              </w:rPr>
              <w:t>s</w:t>
            </w:r>
            <w:r w:rsidR="00322E13" w:rsidRPr="001601F8">
              <w:rPr>
                <w:rFonts w:asciiTheme="minorHAnsi" w:hAnsiTheme="minorHAnsi" w:cstheme="minorHAnsi"/>
                <w:sz w:val="20"/>
                <w:szCs w:val="20"/>
              </w:rPr>
              <w:t xml:space="preserve"> de artefactos</w:t>
            </w:r>
          </w:p>
          <w:p w:rsidR="00322E13" w:rsidRPr="001601F8" w:rsidRDefault="00B811E7" w:rsidP="005F1F67">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 xml:space="preserve">2 </w:t>
            </w:r>
            <w:r w:rsidR="00322E13" w:rsidRPr="001601F8">
              <w:rPr>
                <w:rFonts w:asciiTheme="minorHAnsi" w:hAnsiTheme="minorHAnsi" w:cstheme="minorHAnsi"/>
                <w:sz w:val="20"/>
                <w:szCs w:val="20"/>
              </w:rPr>
              <w:t>Lavamanos</w:t>
            </w:r>
          </w:p>
          <w:p w:rsidR="00322E13" w:rsidRPr="001601F8" w:rsidRDefault="00B811E7" w:rsidP="005F1F67">
            <w:pPr>
              <w:pStyle w:val="Prrafodelista"/>
              <w:numPr>
                <w:ilvl w:val="0"/>
                <w:numId w:val="20"/>
              </w:numPr>
              <w:jc w:val="both"/>
              <w:rPr>
                <w:rFonts w:asciiTheme="minorHAnsi" w:hAnsiTheme="minorHAnsi" w:cstheme="minorHAnsi"/>
                <w:b/>
                <w:sz w:val="20"/>
                <w:szCs w:val="20"/>
              </w:rPr>
            </w:pPr>
            <w:r w:rsidRPr="001601F8">
              <w:rPr>
                <w:rFonts w:asciiTheme="minorHAnsi" w:hAnsiTheme="minorHAnsi" w:cstheme="minorHAnsi"/>
                <w:sz w:val="20"/>
                <w:szCs w:val="20"/>
              </w:rPr>
              <w:t xml:space="preserve">1 </w:t>
            </w:r>
            <w:r w:rsidR="00322E13" w:rsidRPr="001601F8">
              <w:rPr>
                <w:rFonts w:asciiTheme="minorHAnsi" w:hAnsiTheme="minorHAnsi" w:cstheme="minorHAnsi"/>
                <w:sz w:val="20"/>
                <w:szCs w:val="20"/>
              </w:rPr>
              <w:t>Inodoro</w:t>
            </w:r>
          </w:p>
          <w:p w:rsidR="00FE5771" w:rsidRPr="001601F8" w:rsidRDefault="00322E13" w:rsidP="005F1F67">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Accesorio sanitario</w:t>
            </w:r>
          </w:p>
        </w:tc>
        <w:tc>
          <w:tcPr>
            <w:tcW w:w="797" w:type="dxa"/>
            <w:tcBorders>
              <w:top w:val="single" w:sz="4" w:space="0" w:color="auto"/>
              <w:left w:val="single" w:sz="4" w:space="0" w:color="auto"/>
              <w:bottom w:val="single" w:sz="4" w:space="0" w:color="auto"/>
              <w:right w:val="single" w:sz="4" w:space="0" w:color="auto"/>
            </w:tcBorders>
            <w:vAlign w:val="center"/>
          </w:tcPr>
          <w:p w:rsidR="006052B3" w:rsidRPr="001601F8" w:rsidRDefault="006052B3" w:rsidP="00EE290B">
            <w:pPr>
              <w:rPr>
                <w:rFonts w:asciiTheme="minorHAnsi" w:hAnsiTheme="minorHAnsi" w:cstheme="minorHAnsi"/>
                <w:b/>
                <w:bCs/>
                <w:sz w:val="20"/>
                <w:szCs w:val="20"/>
                <w:lang w:val="es-BO"/>
              </w:rPr>
            </w:pPr>
          </w:p>
        </w:tc>
        <w:tc>
          <w:tcPr>
            <w:tcW w:w="676" w:type="dxa"/>
            <w:tcBorders>
              <w:top w:val="single" w:sz="4" w:space="0" w:color="auto"/>
              <w:left w:val="single" w:sz="4" w:space="0" w:color="auto"/>
              <w:bottom w:val="single" w:sz="4" w:space="0" w:color="auto"/>
              <w:right w:val="single" w:sz="4" w:space="0" w:color="auto"/>
            </w:tcBorders>
          </w:tcPr>
          <w:p w:rsidR="00FE5771" w:rsidRPr="001601F8" w:rsidRDefault="00FE5771" w:rsidP="00EE290B">
            <w:pPr>
              <w:rPr>
                <w:rFonts w:asciiTheme="minorHAnsi" w:hAnsiTheme="minorHAnsi" w:cstheme="minorHAnsi"/>
                <w:b/>
                <w:bCs/>
                <w:sz w:val="20"/>
                <w:szCs w:val="20"/>
                <w:lang w:val="es-BO"/>
              </w:rPr>
            </w:pPr>
          </w:p>
        </w:tc>
      </w:tr>
      <w:tr w:rsidR="00FE5771" w:rsidRPr="001601F8" w:rsidTr="00006522">
        <w:trPr>
          <w:trHeight w:val="446"/>
          <w:jc w:val="center"/>
        </w:trPr>
        <w:tc>
          <w:tcPr>
            <w:tcW w:w="499" w:type="dxa"/>
            <w:vAlign w:val="center"/>
          </w:tcPr>
          <w:p w:rsidR="00FE5771" w:rsidRPr="001601F8" w:rsidRDefault="00FE5771">
            <w:pPr>
              <w:jc w:val="center"/>
              <w:rPr>
                <w:rFonts w:asciiTheme="minorHAnsi" w:hAnsiTheme="minorHAnsi" w:cstheme="minorHAnsi"/>
                <w:b/>
                <w:bCs/>
                <w:sz w:val="20"/>
                <w:szCs w:val="20"/>
                <w:lang w:val="es-BO"/>
              </w:rPr>
            </w:pPr>
            <w:r w:rsidRPr="001601F8">
              <w:rPr>
                <w:rFonts w:asciiTheme="minorHAnsi" w:hAnsiTheme="minorHAnsi" w:cstheme="minorHAnsi"/>
                <w:b/>
                <w:bCs/>
                <w:sz w:val="20"/>
                <w:szCs w:val="20"/>
                <w:lang w:val="es-BO"/>
              </w:rPr>
              <w:lastRenderedPageBreak/>
              <w:t>2</w:t>
            </w:r>
          </w:p>
        </w:tc>
        <w:tc>
          <w:tcPr>
            <w:tcW w:w="7367" w:type="dxa"/>
            <w:vAlign w:val="center"/>
          </w:tcPr>
          <w:p w:rsidR="00FE5771" w:rsidRPr="001601F8" w:rsidRDefault="001601F8">
            <w:pPr>
              <w:rPr>
                <w:rFonts w:asciiTheme="minorHAnsi" w:hAnsiTheme="minorHAnsi" w:cstheme="minorHAnsi"/>
                <w:b/>
                <w:sz w:val="20"/>
                <w:szCs w:val="20"/>
              </w:rPr>
            </w:pPr>
            <w:r w:rsidRPr="00006522">
              <w:rPr>
                <w:rFonts w:asciiTheme="minorHAnsi" w:hAnsiTheme="minorHAnsi" w:cs="Calibri,Bold"/>
                <w:b/>
                <w:bCs/>
                <w:sz w:val="20"/>
                <w:szCs w:val="20"/>
                <w:lang w:val="es-BO"/>
              </w:rPr>
              <w:t>MODULO COMEDOR CON CAPACIDAD PARA 30 PERSONAS Y ALMACEN SERVICIOS GENERALES QUE INCLUYA OFICINA</w:t>
            </w:r>
          </w:p>
        </w:tc>
        <w:tc>
          <w:tcPr>
            <w:tcW w:w="797" w:type="dxa"/>
            <w:vAlign w:val="center"/>
          </w:tcPr>
          <w:p w:rsidR="00FE5771" w:rsidRPr="00006522" w:rsidRDefault="007F50C7">
            <w:pPr>
              <w:jc w:val="center"/>
              <w:rPr>
                <w:rFonts w:asciiTheme="minorHAnsi" w:hAnsiTheme="minorHAnsi" w:cstheme="minorHAnsi"/>
                <w:b/>
                <w:bCs/>
                <w:sz w:val="20"/>
                <w:szCs w:val="20"/>
                <w:lang w:val="es-BO"/>
              </w:rPr>
            </w:pPr>
            <w:r w:rsidRPr="00006522">
              <w:rPr>
                <w:rFonts w:asciiTheme="minorHAnsi" w:hAnsiTheme="minorHAnsi" w:cstheme="minorHAnsi"/>
                <w:b/>
                <w:bCs/>
                <w:sz w:val="20"/>
                <w:szCs w:val="20"/>
                <w:lang w:val="es-BO"/>
              </w:rPr>
              <w:t>253,20</w:t>
            </w:r>
          </w:p>
        </w:tc>
        <w:tc>
          <w:tcPr>
            <w:tcW w:w="676" w:type="dxa"/>
            <w:vAlign w:val="center"/>
          </w:tcPr>
          <w:p w:rsidR="00FE5771" w:rsidRPr="00006522" w:rsidRDefault="007F50C7">
            <w:pPr>
              <w:jc w:val="center"/>
              <w:rPr>
                <w:rFonts w:asciiTheme="minorHAnsi" w:hAnsiTheme="minorHAnsi" w:cstheme="minorHAnsi"/>
                <w:b/>
                <w:bCs/>
                <w:sz w:val="20"/>
                <w:szCs w:val="20"/>
                <w:lang w:val="es-BO"/>
              </w:rPr>
            </w:pPr>
            <w:r w:rsidRPr="00006522">
              <w:rPr>
                <w:rFonts w:asciiTheme="minorHAnsi" w:hAnsiTheme="minorHAnsi" w:cstheme="minorHAnsi"/>
                <w:b/>
                <w:bCs/>
                <w:sz w:val="20"/>
                <w:szCs w:val="20"/>
                <w:lang w:val="es-BO"/>
              </w:rPr>
              <w:t>M2</w:t>
            </w:r>
            <w:r w:rsidR="00731BFB">
              <w:rPr>
                <w:rFonts w:asciiTheme="minorHAnsi" w:hAnsiTheme="minorHAnsi" w:cstheme="minorHAnsi"/>
                <w:b/>
                <w:bCs/>
                <w:sz w:val="20"/>
                <w:szCs w:val="20"/>
                <w:lang w:val="es-BO"/>
              </w:rPr>
              <w:t>.</w:t>
            </w:r>
          </w:p>
        </w:tc>
      </w:tr>
      <w:tr w:rsidR="00FE5771" w:rsidRPr="001601F8" w:rsidTr="00006522">
        <w:trPr>
          <w:trHeight w:val="705"/>
          <w:jc w:val="center"/>
        </w:trPr>
        <w:tc>
          <w:tcPr>
            <w:tcW w:w="499" w:type="dxa"/>
            <w:vAlign w:val="center"/>
          </w:tcPr>
          <w:p w:rsidR="00FE5771" w:rsidRPr="001601F8" w:rsidRDefault="00FE5771" w:rsidP="001630BC">
            <w:pPr>
              <w:jc w:val="center"/>
              <w:rPr>
                <w:rFonts w:asciiTheme="minorHAnsi" w:hAnsiTheme="minorHAnsi" w:cstheme="minorHAnsi"/>
                <w:b/>
                <w:bCs/>
                <w:sz w:val="20"/>
                <w:szCs w:val="20"/>
                <w:lang w:val="es-BO"/>
              </w:rPr>
            </w:pPr>
          </w:p>
        </w:tc>
        <w:tc>
          <w:tcPr>
            <w:tcW w:w="7367" w:type="dxa"/>
            <w:vAlign w:val="center"/>
          </w:tcPr>
          <w:p w:rsidR="00FE5771" w:rsidRPr="00006522" w:rsidRDefault="00FE5771" w:rsidP="00006522">
            <w:pPr>
              <w:pStyle w:val="Prrafodelista"/>
              <w:numPr>
                <w:ilvl w:val="0"/>
                <w:numId w:val="35"/>
              </w:numPr>
              <w:spacing w:before="240"/>
              <w:jc w:val="both"/>
              <w:rPr>
                <w:rFonts w:asciiTheme="minorHAnsi" w:hAnsiTheme="minorHAnsi" w:cstheme="minorHAnsi"/>
                <w:b/>
                <w:sz w:val="20"/>
                <w:szCs w:val="20"/>
              </w:rPr>
            </w:pPr>
            <w:r w:rsidRPr="00006522">
              <w:rPr>
                <w:rFonts w:asciiTheme="minorHAnsi" w:hAnsiTheme="minorHAnsi" w:cstheme="minorHAnsi"/>
                <w:b/>
                <w:sz w:val="20"/>
                <w:szCs w:val="20"/>
              </w:rPr>
              <w:t>Medidas requeridas o aproximadas del Ambiente Prefabricado</w:t>
            </w:r>
          </w:p>
          <w:p w:rsidR="00FE5771" w:rsidRPr="001601F8" w:rsidRDefault="00FE5771" w:rsidP="005F1F67">
            <w:pPr>
              <w:numPr>
                <w:ilvl w:val="0"/>
                <w:numId w:val="2"/>
              </w:numPr>
              <w:jc w:val="both"/>
              <w:rPr>
                <w:rFonts w:asciiTheme="minorHAnsi" w:hAnsiTheme="minorHAnsi" w:cstheme="minorHAnsi"/>
                <w:b/>
                <w:sz w:val="20"/>
                <w:szCs w:val="20"/>
              </w:rPr>
            </w:pPr>
            <w:r w:rsidRPr="001601F8">
              <w:rPr>
                <w:rFonts w:asciiTheme="minorHAnsi" w:hAnsiTheme="minorHAnsi" w:cstheme="minorHAnsi"/>
                <w:sz w:val="20"/>
                <w:szCs w:val="20"/>
              </w:rPr>
              <w:t xml:space="preserve">Largo: </w:t>
            </w:r>
            <w:r w:rsidR="00EE290B" w:rsidRPr="001601F8">
              <w:rPr>
                <w:rFonts w:asciiTheme="minorHAnsi" w:hAnsiTheme="minorHAnsi" w:cstheme="minorHAnsi"/>
                <w:sz w:val="20"/>
                <w:szCs w:val="20"/>
              </w:rPr>
              <w:t>21,</w:t>
            </w:r>
            <w:r w:rsidRPr="001601F8">
              <w:rPr>
                <w:rFonts w:asciiTheme="minorHAnsi" w:hAnsiTheme="minorHAnsi" w:cstheme="minorHAnsi"/>
                <w:sz w:val="20"/>
                <w:szCs w:val="20"/>
              </w:rPr>
              <w:t xml:space="preserve">10 </w:t>
            </w:r>
            <w:proofErr w:type="spellStart"/>
            <w:r w:rsidRPr="001601F8">
              <w:rPr>
                <w:rFonts w:asciiTheme="minorHAnsi" w:hAnsiTheme="minorHAnsi" w:cstheme="minorHAnsi"/>
                <w:sz w:val="20"/>
                <w:szCs w:val="20"/>
              </w:rPr>
              <w:t>Mts</w:t>
            </w:r>
            <w:proofErr w:type="spellEnd"/>
            <w:r w:rsidRPr="001601F8">
              <w:rPr>
                <w:rFonts w:asciiTheme="minorHAnsi" w:hAnsiTheme="minorHAnsi" w:cstheme="minorHAnsi"/>
                <w:sz w:val="20"/>
                <w:szCs w:val="20"/>
              </w:rPr>
              <w:t>.</w:t>
            </w:r>
          </w:p>
          <w:p w:rsidR="00FE5771" w:rsidRPr="001601F8" w:rsidRDefault="00EE290B" w:rsidP="005F1F67">
            <w:pPr>
              <w:numPr>
                <w:ilvl w:val="0"/>
                <w:numId w:val="2"/>
              </w:numPr>
              <w:jc w:val="both"/>
              <w:rPr>
                <w:rFonts w:asciiTheme="minorHAnsi" w:hAnsiTheme="minorHAnsi" w:cstheme="minorHAnsi"/>
                <w:b/>
                <w:sz w:val="20"/>
                <w:szCs w:val="20"/>
              </w:rPr>
            </w:pPr>
            <w:r w:rsidRPr="001601F8">
              <w:rPr>
                <w:rFonts w:asciiTheme="minorHAnsi" w:hAnsiTheme="minorHAnsi" w:cstheme="minorHAnsi"/>
                <w:sz w:val="20"/>
                <w:szCs w:val="20"/>
              </w:rPr>
              <w:t>Ancho: 12</w:t>
            </w:r>
            <w:r w:rsidR="00FE5771" w:rsidRPr="001601F8">
              <w:rPr>
                <w:rFonts w:asciiTheme="minorHAnsi" w:hAnsiTheme="minorHAnsi" w:cstheme="minorHAnsi"/>
                <w:sz w:val="20"/>
                <w:szCs w:val="20"/>
              </w:rPr>
              <w:t xml:space="preserve"> </w:t>
            </w:r>
            <w:proofErr w:type="spellStart"/>
            <w:r w:rsidR="00FE5771" w:rsidRPr="001601F8">
              <w:rPr>
                <w:rFonts w:asciiTheme="minorHAnsi" w:hAnsiTheme="minorHAnsi" w:cstheme="minorHAnsi"/>
                <w:sz w:val="20"/>
                <w:szCs w:val="20"/>
              </w:rPr>
              <w:t>Mts</w:t>
            </w:r>
            <w:proofErr w:type="spellEnd"/>
          </w:p>
          <w:p w:rsidR="00FE5771" w:rsidRPr="001601F8" w:rsidRDefault="00EE290B" w:rsidP="005F1F67">
            <w:pPr>
              <w:numPr>
                <w:ilvl w:val="0"/>
                <w:numId w:val="2"/>
              </w:numPr>
              <w:jc w:val="both"/>
              <w:rPr>
                <w:rFonts w:asciiTheme="minorHAnsi" w:hAnsiTheme="minorHAnsi" w:cstheme="minorHAnsi"/>
                <w:b/>
                <w:sz w:val="20"/>
                <w:szCs w:val="20"/>
              </w:rPr>
            </w:pPr>
            <w:r w:rsidRPr="001601F8">
              <w:rPr>
                <w:rFonts w:asciiTheme="minorHAnsi" w:hAnsiTheme="minorHAnsi" w:cstheme="minorHAnsi"/>
                <w:sz w:val="20"/>
                <w:szCs w:val="20"/>
              </w:rPr>
              <w:t>Alto: 7,1</w:t>
            </w:r>
            <w:r w:rsidR="00FE5771" w:rsidRPr="001601F8">
              <w:rPr>
                <w:rFonts w:asciiTheme="minorHAnsi" w:hAnsiTheme="minorHAnsi" w:cstheme="minorHAnsi"/>
                <w:sz w:val="20"/>
                <w:szCs w:val="20"/>
              </w:rPr>
              <w:t xml:space="preserve">9 </w:t>
            </w:r>
            <w:proofErr w:type="spellStart"/>
            <w:r w:rsidR="00FE5771" w:rsidRPr="001601F8">
              <w:rPr>
                <w:rFonts w:asciiTheme="minorHAnsi" w:hAnsiTheme="minorHAnsi" w:cstheme="minorHAnsi"/>
                <w:sz w:val="20"/>
                <w:szCs w:val="20"/>
              </w:rPr>
              <w:t>Mts</w:t>
            </w:r>
            <w:proofErr w:type="spellEnd"/>
            <w:r w:rsidR="00FE5771" w:rsidRPr="001601F8">
              <w:rPr>
                <w:rFonts w:asciiTheme="minorHAnsi" w:hAnsiTheme="minorHAnsi" w:cstheme="minorHAnsi"/>
                <w:sz w:val="20"/>
                <w:szCs w:val="20"/>
              </w:rPr>
              <w:t>.</w:t>
            </w:r>
          </w:p>
          <w:p w:rsidR="00B80058" w:rsidRPr="00006522" w:rsidRDefault="00B80058" w:rsidP="00006522">
            <w:pPr>
              <w:pStyle w:val="Prrafodelista"/>
              <w:numPr>
                <w:ilvl w:val="0"/>
                <w:numId w:val="35"/>
              </w:numPr>
              <w:jc w:val="both"/>
              <w:rPr>
                <w:rFonts w:asciiTheme="minorHAnsi" w:hAnsiTheme="minorHAnsi" w:cstheme="minorHAnsi"/>
                <w:b/>
                <w:sz w:val="20"/>
                <w:szCs w:val="20"/>
              </w:rPr>
            </w:pPr>
            <w:r w:rsidRPr="00006522">
              <w:rPr>
                <w:rFonts w:asciiTheme="minorHAnsi" w:hAnsiTheme="minorHAnsi" w:cstheme="minorHAnsi"/>
                <w:b/>
                <w:sz w:val="20"/>
                <w:szCs w:val="20"/>
              </w:rPr>
              <w:t xml:space="preserve"> Estructura Metálica: </w:t>
            </w:r>
          </w:p>
          <w:p w:rsidR="00B80058" w:rsidRPr="001601F8" w:rsidRDefault="00B80058" w:rsidP="00B80058">
            <w:pPr>
              <w:numPr>
                <w:ilvl w:val="0"/>
                <w:numId w:val="3"/>
              </w:numPr>
              <w:jc w:val="both"/>
              <w:rPr>
                <w:rFonts w:asciiTheme="minorHAnsi" w:hAnsiTheme="minorHAnsi" w:cstheme="minorHAnsi"/>
                <w:sz w:val="20"/>
                <w:szCs w:val="20"/>
              </w:rPr>
            </w:pPr>
            <w:r w:rsidRPr="001601F8">
              <w:rPr>
                <w:rFonts w:asciiTheme="minorHAnsi" w:hAnsiTheme="minorHAnsi" w:cstheme="minorHAnsi"/>
                <w:sz w:val="20"/>
                <w:szCs w:val="20"/>
              </w:rPr>
              <w:t>Cubierta Prefabricada Auto portante de acero</w:t>
            </w:r>
            <w:r w:rsidR="00D90A94" w:rsidRPr="001601F8">
              <w:rPr>
                <w:rFonts w:asciiTheme="minorHAnsi" w:hAnsiTheme="minorHAnsi" w:cstheme="minorHAnsi"/>
                <w:sz w:val="20"/>
                <w:szCs w:val="20"/>
              </w:rPr>
              <w:t xml:space="preserve"> con medidas en metros</w:t>
            </w:r>
            <w:r w:rsidRPr="001601F8">
              <w:rPr>
                <w:rFonts w:asciiTheme="minorHAnsi" w:hAnsiTheme="minorHAnsi" w:cstheme="minorHAnsi"/>
                <w:sz w:val="20"/>
                <w:szCs w:val="20"/>
              </w:rPr>
              <w:t xml:space="preserve"> </w:t>
            </w:r>
          </w:p>
          <w:p w:rsidR="00E1036C" w:rsidRPr="001601F8" w:rsidRDefault="00E1036C" w:rsidP="00E1036C">
            <w:pPr>
              <w:ind w:left="720"/>
              <w:jc w:val="both"/>
              <w:rPr>
                <w:rFonts w:asciiTheme="minorHAnsi" w:hAnsiTheme="minorHAnsi" w:cstheme="minorHAnsi"/>
                <w:sz w:val="20"/>
                <w:szCs w:val="20"/>
              </w:rPr>
            </w:pPr>
            <w:r w:rsidRPr="00006522">
              <w:rPr>
                <w:rFonts w:asciiTheme="minorHAnsi" w:hAnsiTheme="minorHAnsi" w:cs="Calibri"/>
                <w:sz w:val="20"/>
                <w:szCs w:val="20"/>
                <w:lang w:val="es-BO"/>
              </w:rPr>
              <w:t>Ancho: 12,00 Alto: 7,19 Largo: 21,10</w:t>
            </w:r>
          </w:p>
          <w:p w:rsidR="00B80058" w:rsidRPr="001601F8" w:rsidRDefault="00B80058" w:rsidP="00B80058">
            <w:pPr>
              <w:ind w:left="720"/>
              <w:jc w:val="both"/>
              <w:rPr>
                <w:rFonts w:asciiTheme="minorHAnsi" w:hAnsiTheme="minorHAnsi" w:cstheme="minorHAnsi"/>
                <w:sz w:val="20"/>
                <w:szCs w:val="20"/>
              </w:rPr>
            </w:pPr>
            <w:r w:rsidRPr="001601F8">
              <w:rPr>
                <w:rFonts w:asciiTheme="minorHAnsi" w:hAnsiTheme="minorHAnsi" w:cstheme="minorHAnsi"/>
                <w:sz w:val="20"/>
                <w:szCs w:val="20"/>
              </w:rPr>
              <w:t xml:space="preserve">Material: </w:t>
            </w:r>
            <w:proofErr w:type="spellStart"/>
            <w:r w:rsidRPr="001601F8">
              <w:rPr>
                <w:rFonts w:asciiTheme="minorHAnsi" w:hAnsiTheme="minorHAnsi" w:cstheme="minorHAnsi"/>
                <w:sz w:val="20"/>
                <w:szCs w:val="20"/>
              </w:rPr>
              <w:t>Zincalum</w:t>
            </w:r>
            <w:proofErr w:type="spellEnd"/>
            <w:r w:rsidRPr="001601F8">
              <w:rPr>
                <w:rFonts w:asciiTheme="minorHAnsi" w:hAnsiTheme="minorHAnsi" w:cstheme="minorHAnsi"/>
                <w:sz w:val="20"/>
                <w:szCs w:val="20"/>
              </w:rPr>
              <w:t xml:space="preserve">, pintado al horno con pintura </w:t>
            </w:r>
            <w:proofErr w:type="spellStart"/>
            <w:r w:rsidRPr="001601F8">
              <w:rPr>
                <w:rFonts w:asciiTheme="minorHAnsi" w:hAnsiTheme="minorHAnsi" w:cstheme="minorHAnsi"/>
                <w:sz w:val="20"/>
                <w:szCs w:val="20"/>
              </w:rPr>
              <w:t>epoxica</w:t>
            </w:r>
            <w:proofErr w:type="spellEnd"/>
            <w:r w:rsidRPr="001601F8">
              <w:rPr>
                <w:rFonts w:asciiTheme="minorHAnsi" w:hAnsiTheme="minorHAnsi" w:cstheme="minorHAnsi"/>
                <w:sz w:val="20"/>
                <w:szCs w:val="20"/>
              </w:rPr>
              <w:t xml:space="preserve"> color blanco</w:t>
            </w:r>
          </w:p>
          <w:p w:rsidR="00B80058" w:rsidRPr="001601F8" w:rsidRDefault="00B80058" w:rsidP="00B80058">
            <w:pPr>
              <w:ind w:left="720"/>
              <w:jc w:val="both"/>
              <w:rPr>
                <w:rFonts w:asciiTheme="minorHAnsi" w:hAnsiTheme="minorHAnsi" w:cstheme="minorHAnsi"/>
                <w:sz w:val="20"/>
                <w:szCs w:val="20"/>
              </w:rPr>
            </w:pPr>
            <w:r w:rsidRPr="001601F8">
              <w:rPr>
                <w:rFonts w:asciiTheme="minorHAnsi" w:hAnsiTheme="minorHAnsi" w:cstheme="minorHAnsi"/>
                <w:sz w:val="20"/>
                <w:szCs w:val="20"/>
              </w:rPr>
              <w:t>Espesor 0,70 mm Aprox.</w:t>
            </w:r>
          </w:p>
          <w:p w:rsidR="00B80058" w:rsidRPr="00006522" w:rsidRDefault="00D90A94" w:rsidP="00B80058">
            <w:pPr>
              <w:pStyle w:val="Prrafodelista"/>
              <w:numPr>
                <w:ilvl w:val="0"/>
                <w:numId w:val="3"/>
              </w:numPr>
              <w:autoSpaceDE w:val="0"/>
              <w:autoSpaceDN w:val="0"/>
              <w:adjustRightInd w:val="0"/>
              <w:rPr>
                <w:rFonts w:asciiTheme="minorHAnsi" w:hAnsiTheme="minorHAnsi" w:cs="Calibri,Bold"/>
                <w:bCs/>
                <w:sz w:val="20"/>
                <w:szCs w:val="20"/>
                <w:lang w:val="es-BO"/>
              </w:rPr>
            </w:pPr>
            <w:r w:rsidRPr="00006522">
              <w:rPr>
                <w:rFonts w:asciiTheme="minorHAnsi" w:hAnsiTheme="minorHAnsi" w:cs="Calibri,Bold"/>
                <w:bCs/>
                <w:sz w:val="20"/>
                <w:szCs w:val="20"/>
                <w:lang w:val="es-BO"/>
              </w:rPr>
              <w:t xml:space="preserve">45,10 ml </w:t>
            </w:r>
            <w:r w:rsidR="00B80058" w:rsidRPr="00006522">
              <w:rPr>
                <w:rFonts w:asciiTheme="minorHAnsi" w:hAnsiTheme="minorHAnsi" w:cs="Calibri,Bold"/>
                <w:bCs/>
                <w:sz w:val="20"/>
                <w:szCs w:val="20"/>
                <w:lang w:val="es-BO"/>
              </w:rPr>
              <w:t xml:space="preserve">Anclaje y Sujeción </w:t>
            </w:r>
            <w:r w:rsidR="00E1036C" w:rsidRPr="00006522">
              <w:rPr>
                <w:rFonts w:asciiTheme="minorHAnsi" w:hAnsiTheme="minorHAnsi" w:cs="Calibri,Bold"/>
                <w:bCs/>
                <w:sz w:val="20"/>
                <w:szCs w:val="20"/>
                <w:lang w:val="es-BO"/>
              </w:rPr>
              <w:t xml:space="preserve"> Baja </w:t>
            </w:r>
            <w:r w:rsidR="00B80058" w:rsidRPr="00006522">
              <w:rPr>
                <w:rFonts w:asciiTheme="minorHAnsi" w:hAnsiTheme="minorHAnsi" w:cs="Calibri,Bold"/>
                <w:bCs/>
                <w:sz w:val="20"/>
                <w:szCs w:val="20"/>
                <w:lang w:val="es-BO"/>
              </w:rPr>
              <w:t>(</w:t>
            </w:r>
            <w:r w:rsidR="00E1036C" w:rsidRPr="00006522">
              <w:rPr>
                <w:rFonts w:asciiTheme="minorHAnsi" w:hAnsiTheme="minorHAnsi" w:cs="Calibri,Bold"/>
                <w:bCs/>
                <w:sz w:val="20"/>
                <w:szCs w:val="20"/>
                <w:lang w:val="es-BO"/>
              </w:rPr>
              <w:t>RETARCO</w:t>
            </w:r>
            <w:r w:rsidR="00B80058" w:rsidRPr="00006522">
              <w:rPr>
                <w:rFonts w:asciiTheme="minorHAnsi" w:hAnsiTheme="minorHAnsi" w:cs="Calibri,Bold"/>
                <w:bCs/>
                <w:sz w:val="20"/>
                <w:szCs w:val="20"/>
                <w:lang w:val="es-BO"/>
              </w:rPr>
              <w:t>)</w:t>
            </w:r>
          </w:p>
          <w:p w:rsidR="00B80058" w:rsidRPr="00006522" w:rsidRDefault="00B80058" w:rsidP="00B80058">
            <w:pPr>
              <w:pStyle w:val="Prrafodelista"/>
              <w:autoSpaceDE w:val="0"/>
              <w:autoSpaceDN w:val="0"/>
              <w:adjustRightInd w:val="0"/>
              <w:ind w:left="720"/>
              <w:rPr>
                <w:rFonts w:asciiTheme="minorHAnsi" w:hAnsiTheme="minorHAnsi" w:cs="Calibri,Bold"/>
                <w:b/>
                <w:bCs/>
                <w:sz w:val="20"/>
                <w:szCs w:val="20"/>
                <w:lang w:val="es-BO"/>
              </w:rPr>
            </w:pPr>
            <w:r w:rsidRPr="00006522">
              <w:rPr>
                <w:rFonts w:asciiTheme="minorHAnsi" w:hAnsiTheme="minorHAnsi" w:cs="Calibri"/>
                <w:sz w:val="20"/>
                <w:szCs w:val="20"/>
                <w:lang w:val="es-BO"/>
              </w:rPr>
              <w:t>Anclaje y Sujeción con medidas en metros:</w:t>
            </w:r>
          </w:p>
          <w:p w:rsidR="00B80058" w:rsidRPr="00006522" w:rsidRDefault="00B80058" w:rsidP="00B80058">
            <w:pPr>
              <w:pStyle w:val="Prrafodelista"/>
              <w:ind w:left="720"/>
              <w:jc w:val="both"/>
              <w:rPr>
                <w:rFonts w:asciiTheme="minorHAnsi" w:hAnsiTheme="minorHAnsi" w:cs="Calibri"/>
                <w:sz w:val="20"/>
                <w:szCs w:val="20"/>
                <w:lang w:val="es-BO"/>
              </w:rPr>
            </w:pPr>
            <w:r w:rsidRPr="00006522">
              <w:rPr>
                <w:rFonts w:asciiTheme="minorHAnsi" w:hAnsiTheme="minorHAnsi" w:cs="Calibri,Italic"/>
                <w:i/>
                <w:iCs/>
                <w:sz w:val="20"/>
                <w:szCs w:val="20"/>
                <w:lang w:val="es-BO"/>
              </w:rPr>
              <w:t xml:space="preserve">Espesor: </w:t>
            </w:r>
            <w:r w:rsidRPr="00006522">
              <w:rPr>
                <w:rFonts w:asciiTheme="minorHAnsi" w:hAnsiTheme="minorHAnsi" w:cs="Calibri"/>
                <w:sz w:val="20"/>
                <w:szCs w:val="20"/>
                <w:lang w:val="es-BO"/>
              </w:rPr>
              <w:t>2,00 mm Aprox.</w:t>
            </w:r>
          </w:p>
          <w:p w:rsidR="00E1036C" w:rsidRPr="00006522" w:rsidRDefault="00132153" w:rsidP="00E1036C">
            <w:pPr>
              <w:pStyle w:val="Prrafodelista"/>
              <w:numPr>
                <w:ilvl w:val="0"/>
                <w:numId w:val="3"/>
              </w:numPr>
              <w:jc w:val="both"/>
              <w:rPr>
                <w:rFonts w:asciiTheme="minorHAnsi" w:hAnsiTheme="minorHAnsi" w:cs="Calibri"/>
                <w:sz w:val="20"/>
                <w:szCs w:val="20"/>
                <w:lang w:val="es-BO"/>
              </w:rPr>
            </w:pPr>
            <w:r w:rsidRPr="00006522">
              <w:rPr>
                <w:rFonts w:asciiTheme="minorHAnsi" w:hAnsiTheme="minorHAnsi" w:cs="Calibri"/>
                <w:sz w:val="20"/>
                <w:szCs w:val="20"/>
                <w:lang w:val="es-BO"/>
              </w:rPr>
              <w:t xml:space="preserve">4 pza. </w:t>
            </w:r>
            <w:r w:rsidR="00E1036C" w:rsidRPr="00006522">
              <w:rPr>
                <w:rFonts w:asciiTheme="minorHAnsi" w:hAnsiTheme="minorHAnsi" w:cs="Calibri"/>
                <w:sz w:val="20"/>
                <w:szCs w:val="20"/>
                <w:lang w:val="es-BO"/>
              </w:rPr>
              <w:t>Columnas Trasera y Frontal</w:t>
            </w:r>
          </w:p>
          <w:p w:rsidR="00E1036C" w:rsidRPr="00006522" w:rsidRDefault="00E1036C" w:rsidP="00E1036C">
            <w:pPr>
              <w:pStyle w:val="Prrafodelista"/>
              <w:ind w:left="720"/>
              <w:jc w:val="both"/>
              <w:rPr>
                <w:rFonts w:asciiTheme="minorHAnsi" w:hAnsiTheme="minorHAnsi" w:cs="Calibri"/>
                <w:sz w:val="20"/>
                <w:szCs w:val="20"/>
                <w:lang w:val="es-BO"/>
              </w:rPr>
            </w:pPr>
            <w:r w:rsidRPr="00006522">
              <w:rPr>
                <w:rFonts w:asciiTheme="minorHAnsi" w:hAnsiTheme="minorHAnsi" w:cs="Calibri"/>
                <w:sz w:val="20"/>
                <w:szCs w:val="20"/>
                <w:lang w:val="es-BO"/>
              </w:rPr>
              <w:lastRenderedPageBreak/>
              <w:t>Largo: 7,19 Espesor: 2,00 mm Aprox.</w:t>
            </w:r>
          </w:p>
          <w:p w:rsidR="00E1036C" w:rsidRPr="00006522" w:rsidRDefault="00132153" w:rsidP="00E1036C">
            <w:pPr>
              <w:pStyle w:val="Prrafodelista"/>
              <w:numPr>
                <w:ilvl w:val="0"/>
                <w:numId w:val="3"/>
              </w:numPr>
              <w:jc w:val="both"/>
              <w:rPr>
                <w:rFonts w:asciiTheme="minorHAnsi" w:hAnsiTheme="minorHAnsi" w:cs="Calibri"/>
                <w:sz w:val="20"/>
                <w:szCs w:val="20"/>
                <w:lang w:val="es-BO"/>
              </w:rPr>
            </w:pPr>
            <w:r w:rsidRPr="00006522">
              <w:rPr>
                <w:rFonts w:asciiTheme="minorHAnsi" w:hAnsiTheme="minorHAnsi" w:cs="Calibri"/>
                <w:sz w:val="20"/>
                <w:szCs w:val="20"/>
                <w:lang w:val="es-BO"/>
              </w:rPr>
              <w:t xml:space="preserve">12 pza. </w:t>
            </w:r>
            <w:r w:rsidR="00E1036C" w:rsidRPr="00006522">
              <w:rPr>
                <w:rFonts w:asciiTheme="minorHAnsi" w:hAnsiTheme="minorHAnsi" w:cs="Calibri"/>
                <w:sz w:val="20"/>
                <w:szCs w:val="20"/>
                <w:lang w:val="es-BO"/>
              </w:rPr>
              <w:t>Columna Lateral</w:t>
            </w:r>
          </w:p>
          <w:p w:rsidR="00E1036C" w:rsidRPr="00006522" w:rsidRDefault="00E1036C" w:rsidP="00E1036C">
            <w:pPr>
              <w:pStyle w:val="Prrafodelista"/>
              <w:ind w:left="720"/>
              <w:jc w:val="both"/>
              <w:rPr>
                <w:rFonts w:asciiTheme="minorHAnsi" w:hAnsiTheme="minorHAnsi" w:cs="Calibri"/>
                <w:sz w:val="20"/>
                <w:szCs w:val="20"/>
                <w:lang w:val="es-BO"/>
              </w:rPr>
            </w:pPr>
            <w:r w:rsidRPr="00006522">
              <w:rPr>
                <w:rFonts w:asciiTheme="minorHAnsi" w:hAnsiTheme="minorHAnsi" w:cs="Calibri"/>
                <w:sz w:val="20"/>
                <w:szCs w:val="20"/>
                <w:lang w:val="es-BO"/>
              </w:rPr>
              <w:t xml:space="preserve">Largo: 4,00 </w:t>
            </w:r>
            <w:r w:rsidRPr="00006522">
              <w:rPr>
                <w:rFonts w:asciiTheme="minorHAnsi" w:hAnsiTheme="minorHAnsi" w:cs="Calibri,Italic"/>
                <w:i/>
                <w:iCs/>
                <w:sz w:val="20"/>
                <w:szCs w:val="20"/>
                <w:lang w:val="es-BO"/>
              </w:rPr>
              <w:t xml:space="preserve">Espesor: </w:t>
            </w:r>
            <w:r w:rsidRPr="00006522">
              <w:rPr>
                <w:rFonts w:asciiTheme="minorHAnsi" w:hAnsiTheme="minorHAnsi" w:cs="Calibri"/>
                <w:sz w:val="20"/>
                <w:szCs w:val="20"/>
                <w:lang w:val="es-BO"/>
              </w:rPr>
              <w:t>2,00mm Aprox.</w:t>
            </w:r>
          </w:p>
          <w:p w:rsidR="00E1036C" w:rsidRPr="00006522" w:rsidRDefault="00132153" w:rsidP="00E1036C">
            <w:pPr>
              <w:pStyle w:val="Prrafodelista"/>
              <w:numPr>
                <w:ilvl w:val="0"/>
                <w:numId w:val="3"/>
              </w:numPr>
              <w:jc w:val="both"/>
              <w:rPr>
                <w:rFonts w:asciiTheme="minorHAnsi" w:hAnsiTheme="minorHAnsi" w:cs="Calibri"/>
                <w:sz w:val="20"/>
                <w:szCs w:val="20"/>
                <w:lang w:val="es-BO"/>
              </w:rPr>
            </w:pPr>
            <w:r w:rsidRPr="00006522">
              <w:rPr>
                <w:rFonts w:asciiTheme="minorHAnsi" w:hAnsiTheme="minorHAnsi" w:cs="Calibri"/>
                <w:sz w:val="20"/>
                <w:szCs w:val="20"/>
                <w:lang w:val="es-BO"/>
              </w:rPr>
              <w:t xml:space="preserve">26,44 ml </w:t>
            </w:r>
            <w:r w:rsidR="00E1036C" w:rsidRPr="00006522">
              <w:rPr>
                <w:rFonts w:asciiTheme="minorHAnsi" w:hAnsiTheme="minorHAnsi" w:cs="Calibri"/>
                <w:sz w:val="20"/>
                <w:szCs w:val="20"/>
                <w:lang w:val="es-BO"/>
              </w:rPr>
              <w:t>Perfil guía “U” para Muros Internos</w:t>
            </w:r>
          </w:p>
          <w:p w:rsidR="00E1036C" w:rsidRPr="00006522" w:rsidRDefault="00E1036C" w:rsidP="00E1036C">
            <w:pPr>
              <w:pStyle w:val="Prrafodelista"/>
              <w:ind w:left="720"/>
              <w:jc w:val="both"/>
              <w:rPr>
                <w:rFonts w:asciiTheme="minorHAnsi" w:hAnsiTheme="minorHAnsi" w:cs="Calibri"/>
                <w:sz w:val="20"/>
                <w:szCs w:val="20"/>
                <w:lang w:val="es-BO"/>
              </w:rPr>
            </w:pPr>
            <w:r w:rsidRPr="00006522">
              <w:rPr>
                <w:rFonts w:asciiTheme="minorHAnsi" w:hAnsiTheme="minorHAnsi" w:cs="Calibri,Italic"/>
                <w:i/>
                <w:iCs/>
                <w:sz w:val="20"/>
                <w:szCs w:val="20"/>
                <w:lang w:val="es-BO"/>
              </w:rPr>
              <w:t>Perfil U de acero galvanizado en 1.20mm de espesor apernado a la losa</w:t>
            </w:r>
          </w:p>
          <w:p w:rsidR="00B80058" w:rsidRPr="00006522" w:rsidRDefault="00132153" w:rsidP="00006522">
            <w:pPr>
              <w:pStyle w:val="Prrafodelista"/>
              <w:numPr>
                <w:ilvl w:val="0"/>
                <w:numId w:val="35"/>
              </w:numPr>
              <w:jc w:val="both"/>
              <w:rPr>
                <w:rFonts w:asciiTheme="minorHAnsi" w:hAnsiTheme="minorHAnsi" w:cstheme="minorHAnsi"/>
                <w:b/>
                <w:sz w:val="20"/>
                <w:szCs w:val="20"/>
              </w:rPr>
            </w:pPr>
            <w:r w:rsidRPr="001601F8">
              <w:rPr>
                <w:rFonts w:asciiTheme="minorHAnsi" w:hAnsiTheme="minorHAnsi" w:cstheme="minorHAnsi"/>
                <w:b/>
                <w:sz w:val="20"/>
                <w:szCs w:val="20"/>
              </w:rPr>
              <w:t xml:space="preserve">172,56 m2 </w:t>
            </w:r>
            <w:r w:rsidR="00B80058" w:rsidRPr="00006522">
              <w:rPr>
                <w:rFonts w:asciiTheme="minorHAnsi" w:hAnsiTheme="minorHAnsi" w:cstheme="minorHAnsi"/>
                <w:b/>
                <w:sz w:val="20"/>
                <w:szCs w:val="20"/>
              </w:rPr>
              <w:t xml:space="preserve"> </w:t>
            </w:r>
            <w:r w:rsidR="00B80058" w:rsidRPr="00006522">
              <w:rPr>
                <w:rFonts w:asciiTheme="minorHAnsi" w:hAnsiTheme="minorHAnsi" w:cs="Calibri,Bold"/>
                <w:b/>
                <w:bCs/>
                <w:sz w:val="20"/>
                <w:szCs w:val="20"/>
                <w:lang w:val="es-BO"/>
              </w:rPr>
              <w:t>Muro Termoaislante Exterior</w:t>
            </w:r>
          </w:p>
          <w:p w:rsidR="00B80058" w:rsidRPr="001601F8" w:rsidRDefault="00B80058" w:rsidP="00B80058">
            <w:pPr>
              <w:pStyle w:val="Prrafodelista"/>
              <w:numPr>
                <w:ilvl w:val="0"/>
                <w:numId w:val="3"/>
              </w:numPr>
              <w:autoSpaceDE w:val="0"/>
              <w:autoSpaceDN w:val="0"/>
              <w:adjustRightInd w:val="0"/>
              <w:rPr>
                <w:rFonts w:asciiTheme="minorHAnsi" w:hAnsiTheme="minorHAnsi" w:cstheme="minorHAnsi"/>
                <w:sz w:val="20"/>
                <w:szCs w:val="20"/>
              </w:rPr>
            </w:pPr>
            <w:r w:rsidRPr="001601F8">
              <w:rPr>
                <w:rFonts w:asciiTheme="minorHAnsi" w:hAnsiTheme="minorHAnsi" w:cstheme="minorHAnsi"/>
                <w:sz w:val="20"/>
                <w:szCs w:val="20"/>
              </w:rPr>
              <w:t xml:space="preserve">Muro </w:t>
            </w:r>
            <w:proofErr w:type="spellStart"/>
            <w:r w:rsidRPr="001601F8">
              <w:rPr>
                <w:rFonts w:asciiTheme="minorHAnsi" w:hAnsiTheme="minorHAnsi" w:cstheme="minorHAnsi"/>
                <w:sz w:val="20"/>
                <w:szCs w:val="20"/>
              </w:rPr>
              <w:t>Panelizado</w:t>
            </w:r>
            <w:proofErr w:type="spellEnd"/>
            <w:r w:rsidRPr="001601F8">
              <w:rPr>
                <w:rFonts w:asciiTheme="minorHAnsi" w:hAnsiTheme="minorHAnsi" w:cstheme="minorHAnsi"/>
                <w:sz w:val="20"/>
                <w:szCs w:val="20"/>
              </w:rPr>
              <w:t xml:space="preserve"> de </w:t>
            </w:r>
            <w:proofErr w:type="spellStart"/>
            <w:r w:rsidRPr="001601F8">
              <w:rPr>
                <w:rFonts w:asciiTheme="minorHAnsi" w:hAnsiTheme="minorHAnsi" w:cstheme="minorHAnsi"/>
                <w:sz w:val="20"/>
                <w:szCs w:val="20"/>
              </w:rPr>
              <w:t>Poliestireno</w:t>
            </w:r>
            <w:proofErr w:type="spellEnd"/>
            <w:r w:rsidRPr="001601F8">
              <w:rPr>
                <w:rFonts w:asciiTheme="minorHAnsi" w:hAnsiTheme="minorHAnsi" w:cstheme="minorHAnsi"/>
                <w:sz w:val="20"/>
                <w:szCs w:val="20"/>
              </w:rPr>
              <w:t xml:space="preserve"> Expandido de 50.00mm de Espesor</w:t>
            </w:r>
          </w:p>
          <w:p w:rsidR="00B80058" w:rsidRPr="001601F8" w:rsidRDefault="00B80058" w:rsidP="00B80058">
            <w:pPr>
              <w:ind w:left="720"/>
              <w:jc w:val="both"/>
              <w:rPr>
                <w:rFonts w:asciiTheme="minorHAnsi" w:hAnsiTheme="minorHAnsi" w:cstheme="minorHAnsi"/>
                <w:sz w:val="20"/>
                <w:szCs w:val="20"/>
              </w:rPr>
            </w:pPr>
            <w:r w:rsidRPr="001601F8">
              <w:rPr>
                <w:rFonts w:asciiTheme="minorHAnsi" w:hAnsiTheme="minorHAnsi" w:cstheme="minorHAnsi"/>
                <w:sz w:val="20"/>
                <w:szCs w:val="20"/>
              </w:rPr>
              <w:t>Pre-pintado color blanco en ambas caras.</w:t>
            </w:r>
          </w:p>
          <w:p w:rsidR="00B80058" w:rsidRPr="001601F8" w:rsidRDefault="00B80058" w:rsidP="00B80058">
            <w:pPr>
              <w:ind w:left="720"/>
              <w:jc w:val="both"/>
              <w:rPr>
                <w:rFonts w:asciiTheme="minorHAnsi" w:hAnsiTheme="minorHAnsi" w:cstheme="minorHAnsi"/>
                <w:sz w:val="20"/>
                <w:szCs w:val="20"/>
              </w:rPr>
            </w:pPr>
            <w:r w:rsidRPr="001601F8">
              <w:rPr>
                <w:rFonts w:asciiTheme="minorHAnsi" w:hAnsiTheme="minorHAnsi" w:cstheme="minorHAnsi"/>
                <w:sz w:val="20"/>
                <w:szCs w:val="20"/>
              </w:rPr>
              <w:t>Ancho</w:t>
            </w:r>
            <w:r w:rsidR="00F966DC" w:rsidRPr="001601F8">
              <w:rPr>
                <w:rFonts w:asciiTheme="minorHAnsi" w:hAnsiTheme="minorHAnsi" w:cstheme="minorHAnsi"/>
                <w:sz w:val="20"/>
                <w:szCs w:val="20"/>
              </w:rPr>
              <w:t>: 12,00               Alto: 7,19</w:t>
            </w:r>
          </w:p>
          <w:p w:rsidR="00132153" w:rsidRPr="001601F8" w:rsidRDefault="00132153" w:rsidP="00006522">
            <w:pPr>
              <w:pStyle w:val="Prrafodelista"/>
              <w:numPr>
                <w:ilvl w:val="0"/>
                <w:numId w:val="35"/>
              </w:numPr>
              <w:jc w:val="both"/>
              <w:rPr>
                <w:rFonts w:asciiTheme="minorHAnsi" w:hAnsiTheme="minorHAnsi" w:cstheme="minorHAnsi"/>
                <w:b/>
                <w:sz w:val="20"/>
                <w:szCs w:val="20"/>
              </w:rPr>
            </w:pPr>
            <w:r w:rsidRPr="001601F8">
              <w:rPr>
                <w:rFonts w:asciiTheme="minorHAnsi" w:hAnsiTheme="minorHAnsi" w:cstheme="minorHAnsi"/>
                <w:b/>
                <w:sz w:val="20"/>
                <w:szCs w:val="20"/>
              </w:rPr>
              <w:t>138,20 m2 Muro Termoaislante Interior</w:t>
            </w:r>
          </w:p>
          <w:p w:rsidR="00132153" w:rsidRPr="00006522" w:rsidRDefault="00132153" w:rsidP="00006522">
            <w:pPr>
              <w:pStyle w:val="Prrafodelista"/>
              <w:ind w:left="720"/>
              <w:jc w:val="both"/>
              <w:rPr>
                <w:rFonts w:asciiTheme="minorHAnsi" w:hAnsiTheme="minorHAnsi" w:cstheme="minorHAnsi"/>
                <w:sz w:val="20"/>
                <w:szCs w:val="20"/>
              </w:rPr>
            </w:pPr>
            <w:r w:rsidRPr="001601F8">
              <w:rPr>
                <w:rFonts w:asciiTheme="minorHAnsi" w:hAnsiTheme="minorHAnsi" w:cstheme="minorHAnsi"/>
                <w:sz w:val="20"/>
                <w:szCs w:val="20"/>
              </w:rPr>
              <w:t xml:space="preserve">Muro </w:t>
            </w:r>
            <w:proofErr w:type="spellStart"/>
            <w:r w:rsidRPr="001601F8">
              <w:rPr>
                <w:rFonts w:asciiTheme="minorHAnsi" w:hAnsiTheme="minorHAnsi" w:cstheme="minorHAnsi"/>
                <w:sz w:val="20"/>
                <w:szCs w:val="20"/>
              </w:rPr>
              <w:t>Panelizado</w:t>
            </w:r>
            <w:proofErr w:type="spellEnd"/>
            <w:r w:rsidRPr="001601F8">
              <w:rPr>
                <w:rFonts w:asciiTheme="minorHAnsi" w:hAnsiTheme="minorHAnsi" w:cstheme="minorHAnsi"/>
                <w:sz w:val="20"/>
                <w:szCs w:val="20"/>
              </w:rPr>
              <w:t xml:space="preserve"> de </w:t>
            </w:r>
            <w:proofErr w:type="spellStart"/>
            <w:r w:rsidRPr="001601F8">
              <w:rPr>
                <w:rFonts w:asciiTheme="minorHAnsi" w:hAnsiTheme="minorHAnsi" w:cstheme="minorHAnsi"/>
                <w:sz w:val="20"/>
                <w:szCs w:val="20"/>
              </w:rPr>
              <w:t>Poliestireno</w:t>
            </w:r>
            <w:proofErr w:type="spellEnd"/>
            <w:r w:rsidRPr="001601F8">
              <w:rPr>
                <w:rFonts w:asciiTheme="minorHAnsi" w:hAnsiTheme="minorHAnsi" w:cstheme="minorHAnsi"/>
                <w:sz w:val="20"/>
                <w:szCs w:val="20"/>
              </w:rPr>
              <w:t xml:space="preserve"> Expandido de 50.00 mm de espesor pre-pintado color blanco en ambas caras.</w:t>
            </w:r>
          </w:p>
          <w:p w:rsidR="00B80058" w:rsidRPr="00006522" w:rsidRDefault="00B80058" w:rsidP="00006522">
            <w:pPr>
              <w:pStyle w:val="Prrafodelista"/>
              <w:numPr>
                <w:ilvl w:val="0"/>
                <w:numId w:val="35"/>
              </w:numPr>
              <w:jc w:val="both"/>
              <w:rPr>
                <w:rFonts w:asciiTheme="minorHAnsi" w:hAnsiTheme="minorHAnsi" w:cs="Calibri,Bold"/>
                <w:b/>
                <w:bCs/>
                <w:sz w:val="20"/>
                <w:szCs w:val="20"/>
                <w:lang w:val="es-BO"/>
              </w:rPr>
            </w:pPr>
            <w:r w:rsidRPr="00006522">
              <w:rPr>
                <w:rFonts w:asciiTheme="minorHAnsi" w:hAnsiTheme="minorHAnsi" w:cs="Calibri,Bold"/>
                <w:b/>
                <w:bCs/>
                <w:sz w:val="20"/>
                <w:szCs w:val="20"/>
                <w:lang w:val="es-BO"/>
              </w:rPr>
              <w:t>Sistema Térmico + Acabado</w:t>
            </w:r>
          </w:p>
          <w:p w:rsidR="00E1036C" w:rsidRPr="001601F8" w:rsidRDefault="00132153" w:rsidP="00B80058">
            <w:pPr>
              <w:pStyle w:val="Prrafodelista"/>
              <w:numPr>
                <w:ilvl w:val="0"/>
                <w:numId w:val="3"/>
              </w:numPr>
              <w:jc w:val="both"/>
              <w:rPr>
                <w:rFonts w:asciiTheme="minorHAnsi" w:hAnsiTheme="minorHAnsi" w:cstheme="minorHAnsi"/>
                <w:sz w:val="20"/>
                <w:szCs w:val="20"/>
              </w:rPr>
            </w:pPr>
            <w:r w:rsidRPr="001601F8">
              <w:rPr>
                <w:rFonts w:asciiTheme="minorHAnsi" w:hAnsiTheme="minorHAnsi" w:cstheme="minorHAnsi"/>
                <w:sz w:val="20"/>
                <w:szCs w:val="20"/>
                <w:lang w:val="es-BO"/>
              </w:rPr>
              <w:t xml:space="preserve">147,08 m2 </w:t>
            </w:r>
            <w:r w:rsidR="00E1036C" w:rsidRPr="001601F8">
              <w:rPr>
                <w:rFonts w:asciiTheme="minorHAnsi" w:hAnsiTheme="minorHAnsi" w:cstheme="minorHAnsi"/>
                <w:sz w:val="20"/>
                <w:szCs w:val="20"/>
                <w:lang w:val="es-BO"/>
              </w:rPr>
              <w:t xml:space="preserve">Revestimiento Interno PVC </w:t>
            </w:r>
          </w:p>
          <w:p w:rsidR="00B80058" w:rsidRPr="001601F8" w:rsidRDefault="00B80058" w:rsidP="00E1036C">
            <w:pPr>
              <w:pStyle w:val="Prrafodelista"/>
              <w:ind w:left="720"/>
              <w:jc w:val="both"/>
              <w:rPr>
                <w:rFonts w:asciiTheme="minorHAnsi" w:hAnsiTheme="minorHAnsi" w:cstheme="minorHAnsi"/>
                <w:sz w:val="20"/>
                <w:szCs w:val="20"/>
              </w:rPr>
            </w:pPr>
            <w:r w:rsidRPr="001601F8">
              <w:rPr>
                <w:rFonts w:asciiTheme="minorHAnsi" w:hAnsiTheme="minorHAnsi" w:cstheme="minorHAnsi"/>
                <w:sz w:val="20"/>
                <w:szCs w:val="20"/>
              </w:rPr>
              <w:t>Aislación termo-acústica de cielo y pared curva de PVC de 10.00mm</w:t>
            </w:r>
          </w:p>
          <w:p w:rsidR="007F50C7" w:rsidRPr="001601F8" w:rsidRDefault="007F50C7" w:rsidP="007F50C7">
            <w:pPr>
              <w:pStyle w:val="Prrafodelista"/>
              <w:ind w:left="720"/>
              <w:jc w:val="both"/>
              <w:rPr>
                <w:rFonts w:asciiTheme="minorHAnsi" w:hAnsiTheme="minorHAnsi" w:cstheme="minorHAnsi"/>
                <w:sz w:val="20"/>
                <w:szCs w:val="20"/>
              </w:rPr>
            </w:pPr>
            <w:r w:rsidRPr="00006522">
              <w:rPr>
                <w:rFonts w:asciiTheme="minorHAnsi" w:hAnsiTheme="minorHAnsi" w:cs="Calibri"/>
                <w:sz w:val="20"/>
                <w:szCs w:val="20"/>
                <w:lang w:val="es-BO"/>
              </w:rPr>
              <w:t>Ancho: 12,00 Alto: 7,19 Largo: 11,11</w:t>
            </w:r>
          </w:p>
          <w:p w:rsidR="00E1036C" w:rsidRPr="001601F8" w:rsidRDefault="00132153" w:rsidP="00B80058">
            <w:pPr>
              <w:pStyle w:val="Prrafodelista"/>
              <w:numPr>
                <w:ilvl w:val="0"/>
                <w:numId w:val="3"/>
              </w:numPr>
              <w:jc w:val="both"/>
              <w:rPr>
                <w:rFonts w:asciiTheme="minorHAnsi" w:hAnsiTheme="minorHAnsi" w:cstheme="minorHAnsi"/>
                <w:sz w:val="20"/>
                <w:szCs w:val="20"/>
              </w:rPr>
            </w:pPr>
            <w:r w:rsidRPr="001601F8">
              <w:rPr>
                <w:rFonts w:asciiTheme="minorHAnsi" w:hAnsiTheme="minorHAnsi" w:cstheme="minorHAnsi"/>
                <w:sz w:val="20"/>
                <w:szCs w:val="20"/>
              </w:rPr>
              <w:t xml:space="preserve">147,08 m2 </w:t>
            </w:r>
            <w:r w:rsidR="00E1036C" w:rsidRPr="001601F8">
              <w:rPr>
                <w:rFonts w:asciiTheme="minorHAnsi" w:hAnsiTheme="minorHAnsi" w:cstheme="minorHAnsi"/>
                <w:sz w:val="20"/>
                <w:szCs w:val="20"/>
              </w:rPr>
              <w:t xml:space="preserve">Aislante </w:t>
            </w:r>
            <w:r w:rsidRPr="001601F8">
              <w:rPr>
                <w:rFonts w:asciiTheme="minorHAnsi" w:hAnsiTheme="minorHAnsi" w:cstheme="minorHAnsi"/>
                <w:sz w:val="20"/>
                <w:szCs w:val="20"/>
              </w:rPr>
              <w:t>Térmico</w:t>
            </w:r>
            <w:r w:rsidR="00E1036C" w:rsidRPr="001601F8">
              <w:rPr>
                <w:rFonts w:asciiTheme="minorHAnsi" w:hAnsiTheme="minorHAnsi" w:cstheme="minorHAnsi"/>
                <w:sz w:val="20"/>
                <w:szCs w:val="20"/>
              </w:rPr>
              <w:t xml:space="preserve"> de Membrana de Aluminio</w:t>
            </w:r>
          </w:p>
          <w:p w:rsidR="00B80058" w:rsidRPr="001601F8" w:rsidRDefault="00B80058" w:rsidP="00E1036C">
            <w:pPr>
              <w:pStyle w:val="Prrafodelista"/>
              <w:ind w:left="720"/>
              <w:jc w:val="both"/>
              <w:rPr>
                <w:rFonts w:asciiTheme="minorHAnsi" w:hAnsiTheme="minorHAnsi" w:cstheme="minorHAnsi"/>
                <w:sz w:val="20"/>
                <w:szCs w:val="20"/>
              </w:rPr>
            </w:pPr>
            <w:r w:rsidRPr="001601F8">
              <w:rPr>
                <w:rFonts w:asciiTheme="minorHAnsi" w:hAnsiTheme="minorHAnsi" w:cstheme="minorHAnsi"/>
                <w:sz w:val="20"/>
                <w:szCs w:val="20"/>
              </w:rPr>
              <w:t>Aislación termo-acústica de cielo y pared curva con membrana de aluminio</w:t>
            </w:r>
          </w:p>
          <w:p w:rsidR="007F50C7" w:rsidRPr="001601F8" w:rsidRDefault="007F50C7" w:rsidP="007F50C7">
            <w:pPr>
              <w:pStyle w:val="Prrafodelista"/>
              <w:ind w:left="720"/>
              <w:jc w:val="both"/>
              <w:rPr>
                <w:rFonts w:asciiTheme="minorHAnsi" w:hAnsiTheme="minorHAnsi" w:cstheme="minorHAnsi"/>
                <w:sz w:val="20"/>
                <w:szCs w:val="20"/>
              </w:rPr>
            </w:pPr>
            <w:r w:rsidRPr="00006522">
              <w:rPr>
                <w:rFonts w:asciiTheme="minorHAnsi" w:hAnsiTheme="minorHAnsi" w:cs="Calibri"/>
                <w:sz w:val="20"/>
                <w:szCs w:val="20"/>
                <w:lang w:val="es-BO"/>
              </w:rPr>
              <w:t>Ancho: 12,00 Alto: 7,19 Largo: 11,11</w:t>
            </w:r>
          </w:p>
          <w:p w:rsidR="00B80058" w:rsidRPr="00006522" w:rsidRDefault="00B80058" w:rsidP="00006522">
            <w:pPr>
              <w:pStyle w:val="Prrafodelista"/>
              <w:numPr>
                <w:ilvl w:val="0"/>
                <w:numId w:val="35"/>
              </w:numPr>
              <w:jc w:val="both"/>
              <w:rPr>
                <w:rFonts w:asciiTheme="minorHAnsi" w:hAnsiTheme="minorHAnsi" w:cs="Calibri,Bold"/>
                <w:b/>
                <w:bCs/>
                <w:sz w:val="20"/>
                <w:szCs w:val="20"/>
                <w:lang w:val="es-BO"/>
              </w:rPr>
            </w:pPr>
            <w:r w:rsidRPr="00006522">
              <w:rPr>
                <w:rFonts w:asciiTheme="minorHAnsi" w:hAnsiTheme="minorHAnsi" w:cs="Calibri,Bold"/>
                <w:b/>
                <w:bCs/>
                <w:sz w:val="20"/>
                <w:szCs w:val="20"/>
                <w:lang w:val="es-BO"/>
              </w:rPr>
              <w:t xml:space="preserve">Cuadro </w:t>
            </w:r>
            <w:r w:rsidR="00973730" w:rsidRPr="00006522">
              <w:rPr>
                <w:rFonts w:asciiTheme="minorHAnsi" w:hAnsiTheme="minorHAnsi" w:cs="Calibri,Bold"/>
                <w:b/>
                <w:bCs/>
                <w:sz w:val="20"/>
                <w:szCs w:val="20"/>
                <w:lang w:val="es-BO"/>
              </w:rPr>
              <w:t xml:space="preserve">de </w:t>
            </w:r>
            <w:r w:rsidRPr="00006522">
              <w:rPr>
                <w:rFonts w:asciiTheme="minorHAnsi" w:hAnsiTheme="minorHAnsi" w:cs="Calibri,Bold"/>
                <w:b/>
                <w:bCs/>
                <w:sz w:val="20"/>
                <w:szCs w:val="20"/>
                <w:lang w:val="es-BO"/>
              </w:rPr>
              <w:t>Vanos</w:t>
            </w:r>
          </w:p>
          <w:p w:rsidR="00B80058" w:rsidRPr="001601F8" w:rsidRDefault="00132153" w:rsidP="00E1036C">
            <w:pPr>
              <w:pStyle w:val="Prrafodelista"/>
              <w:numPr>
                <w:ilvl w:val="0"/>
                <w:numId w:val="3"/>
              </w:numPr>
              <w:jc w:val="both"/>
              <w:rPr>
                <w:rFonts w:asciiTheme="minorHAnsi" w:hAnsiTheme="minorHAnsi" w:cstheme="minorHAnsi"/>
                <w:sz w:val="20"/>
                <w:szCs w:val="20"/>
              </w:rPr>
            </w:pPr>
            <w:r w:rsidRPr="00006522">
              <w:rPr>
                <w:rFonts w:asciiTheme="minorHAnsi" w:hAnsiTheme="minorHAnsi" w:cs="Calibri,Italic"/>
                <w:i/>
                <w:iCs/>
                <w:sz w:val="20"/>
                <w:szCs w:val="20"/>
                <w:lang w:val="es-BO"/>
              </w:rPr>
              <w:t xml:space="preserve">8 pza. </w:t>
            </w:r>
            <w:r w:rsidR="00B80058" w:rsidRPr="00006522">
              <w:rPr>
                <w:rFonts w:asciiTheme="minorHAnsi" w:hAnsiTheme="minorHAnsi" w:cs="Calibri,Italic"/>
                <w:i/>
                <w:iCs/>
                <w:sz w:val="20"/>
                <w:szCs w:val="20"/>
                <w:lang w:val="es-BO"/>
              </w:rPr>
              <w:t xml:space="preserve">Ventana </w:t>
            </w:r>
            <w:r w:rsidRPr="00006522">
              <w:rPr>
                <w:rFonts w:asciiTheme="minorHAnsi" w:hAnsiTheme="minorHAnsi" w:cs="Calibri,Italic"/>
                <w:i/>
                <w:iCs/>
                <w:sz w:val="20"/>
                <w:szCs w:val="20"/>
                <w:lang w:val="es-BO"/>
              </w:rPr>
              <w:t xml:space="preserve">– V1 </w:t>
            </w:r>
            <w:proofErr w:type="spellStart"/>
            <w:r w:rsidR="00B80058" w:rsidRPr="00006522">
              <w:rPr>
                <w:rFonts w:asciiTheme="minorHAnsi" w:hAnsiTheme="minorHAnsi" w:cs="Calibri,Italic"/>
                <w:i/>
                <w:iCs/>
                <w:sz w:val="20"/>
                <w:szCs w:val="20"/>
                <w:lang w:val="es-BO"/>
              </w:rPr>
              <w:t>doblehoja</w:t>
            </w:r>
            <w:proofErr w:type="spellEnd"/>
            <w:r w:rsidR="00B80058" w:rsidRPr="00006522">
              <w:rPr>
                <w:rFonts w:asciiTheme="minorHAnsi" w:hAnsiTheme="minorHAnsi" w:cs="Calibri,Italic"/>
                <w:i/>
                <w:iCs/>
                <w:sz w:val="20"/>
                <w:szCs w:val="20"/>
                <w:lang w:val="es-BO"/>
              </w:rPr>
              <w:t xml:space="preserve"> corrediza con vidrio </w:t>
            </w:r>
            <w:proofErr w:type="spellStart"/>
            <w:r w:rsidR="00B80058" w:rsidRPr="00006522">
              <w:rPr>
                <w:rFonts w:asciiTheme="minorHAnsi" w:hAnsiTheme="minorHAnsi" w:cs="Calibri,Italic"/>
                <w:i/>
                <w:iCs/>
                <w:sz w:val="20"/>
                <w:szCs w:val="20"/>
                <w:lang w:val="es-BO"/>
              </w:rPr>
              <w:t>insulado</w:t>
            </w:r>
            <w:proofErr w:type="spellEnd"/>
          </w:p>
          <w:p w:rsidR="00F966DC" w:rsidRPr="001601F8" w:rsidRDefault="00F966DC" w:rsidP="00F966DC">
            <w:pPr>
              <w:pStyle w:val="Prrafodelista"/>
              <w:ind w:left="720"/>
              <w:jc w:val="both"/>
              <w:rPr>
                <w:rFonts w:asciiTheme="minorHAnsi" w:hAnsiTheme="minorHAnsi" w:cstheme="minorHAnsi"/>
                <w:sz w:val="20"/>
                <w:szCs w:val="20"/>
              </w:rPr>
            </w:pPr>
            <w:r w:rsidRPr="00006522">
              <w:rPr>
                <w:rFonts w:asciiTheme="minorHAnsi" w:hAnsiTheme="minorHAnsi" w:cs="Calibri,Italic"/>
                <w:i/>
                <w:iCs/>
                <w:sz w:val="20"/>
                <w:szCs w:val="20"/>
                <w:lang w:val="es-BO"/>
              </w:rPr>
              <w:t>Ancho: 1,00             Alto:  1,00</w:t>
            </w:r>
          </w:p>
          <w:p w:rsidR="00E1036C" w:rsidRPr="001601F8" w:rsidRDefault="00132153" w:rsidP="00B80058">
            <w:pPr>
              <w:pStyle w:val="Prrafodelista"/>
              <w:numPr>
                <w:ilvl w:val="0"/>
                <w:numId w:val="17"/>
              </w:numPr>
              <w:jc w:val="both"/>
              <w:rPr>
                <w:rFonts w:asciiTheme="minorHAnsi" w:hAnsiTheme="minorHAnsi" w:cstheme="minorHAnsi"/>
                <w:sz w:val="20"/>
                <w:szCs w:val="20"/>
              </w:rPr>
            </w:pPr>
            <w:r w:rsidRPr="00006522">
              <w:rPr>
                <w:rFonts w:asciiTheme="minorHAnsi" w:hAnsiTheme="minorHAnsi" w:cs="Calibri,Italic"/>
                <w:i/>
                <w:iCs/>
                <w:sz w:val="20"/>
                <w:szCs w:val="20"/>
                <w:lang w:val="es-BO"/>
              </w:rPr>
              <w:t xml:space="preserve">1 pza. </w:t>
            </w:r>
            <w:r w:rsidR="00E1036C" w:rsidRPr="00006522">
              <w:rPr>
                <w:rFonts w:asciiTheme="minorHAnsi" w:hAnsiTheme="minorHAnsi" w:cs="Calibri,Italic"/>
                <w:i/>
                <w:iCs/>
                <w:sz w:val="20"/>
                <w:szCs w:val="20"/>
                <w:lang w:val="es-BO"/>
              </w:rPr>
              <w:t>Puerta peatonal tipo P1</w:t>
            </w:r>
          </w:p>
          <w:p w:rsidR="00B80058" w:rsidRPr="001601F8" w:rsidRDefault="00B80058" w:rsidP="00E1036C">
            <w:pPr>
              <w:pStyle w:val="Prrafodelista"/>
              <w:ind w:left="720"/>
              <w:jc w:val="both"/>
              <w:rPr>
                <w:rFonts w:asciiTheme="minorHAnsi" w:hAnsiTheme="minorHAnsi" w:cstheme="minorHAnsi"/>
                <w:sz w:val="20"/>
                <w:szCs w:val="20"/>
              </w:rPr>
            </w:pPr>
            <w:r w:rsidRPr="00006522">
              <w:rPr>
                <w:rFonts w:asciiTheme="minorHAnsi" w:hAnsiTheme="minorHAnsi" w:cs="Calibri,Italic"/>
                <w:i/>
                <w:iCs/>
                <w:sz w:val="20"/>
                <w:szCs w:val="20"/>
                <w:lang w:val="es-BO"/>
              </w:rPr>
              <w:t xml:space="preserve">Puerta </w:t>
            </w:r>
            <w:r w:rsidR="00F966DC" w:rsidRPr="00006522">
              <w:rPr>
                <w:rFonts w:asciiTheme="minorHAnsi" w:hAnsiTheme="minorHAnsi" w:cs="Calibri,Italic"/>
                <w:i/>
                <w:iCs/>
                <w:sz w:val="20"/>
                <w:szCs w:val="20"/>
                <w:lang w:val="es-BO"/>
              </w:rPr>
              <w:t>termo acústica</w:t>
            </w:r>
          </w:p>
          <w:p w:rsidR="00F966DC" w:rsidRPr="00006522" w:rsidRDefault="00F966DC" w:rsidP="00F966DC">
            <w:pPr>
              <w:pStyle w:val="Prrafodelista"/>
              <w:ind w:left="720"/>
              <w:jc w:val="both"/>
              <w:rPr>
                <w:rFonts w:asciiTheme="minorHAnsi" w:hAnsiTheme="minorHAnsi" w:cs="Calibri,Italic"/>
                <w:i/>
                <w:iCs/>
                <w:sz w:val="20"/>
                <w:szCs w:val="20"/>
                <w:lang w:val="es-BO"/>
              </w:rPr>
            </w:pPr>
            <w:r w:rsidRPr="00006522">
              <w:rPr>
                <w:rFonts w:asciiTheme="minorHAnsi" w:hAnsiTheme="minorHAnsi" w:cs="Calibri,Italic"/>
                <w:i/>
                <w:iCs/>
                <w:sz w:val="20"/>
                <w:szCs w:val="20"/>
                <w:lang w:val="es-BO"/>
              </w:rPr>
              <w:t>Ancho:  0,80           Alto:  2,00</w:t>
            </w:r>
          </w:p>
          <w:p w:rsidR="00E1036C" w:rsidRPr="00006522" w:rsidRDefault="00132153" w:rsidP="00B80058">
            <w:pPr>
              <w:pStyle w:val="Prrafodelista"/>
              <w:numPr>
                <w:ilvl w:val="0"/>
                <w:numId w:val="17"/>
              </w:numPr>
              <w:jc w:val="both"/>
              <w:rPr>
                <w:rFonts w:asciiTheme="minorHAnsi" w:hAnsiTheme="minorHAnsi" w:cs="Calibri,Italic"/>
                <w:i/>
                <w:iCs/>
                <w:sz w:val="20"/>
                <w:szCs w:val="20"/>
                <w:lang w:val="es-BO"/>
              </w:rPr>
            </w:pPr>
            <w:r w:rsidRPr="00006522">
              <w:rPr>
                <w:rFonts w:asciiTheme="minorHAnsi" w:hAnsiTheme="minorHAnsi" w:cs="Calibri,Italic"/>
                <w:i/>
                <w:iCs/>
                <w:sz w:val="20"/>
                <w:szCs w:val="20"/>
                <w:lang w:val="es-BO"/>
              </w:rPr>
              <w:t xml:space="preserve">2 pza. </w:t>
            </w:r>
            <w:r w:rsidR="00E1036C" w:rsidRPr="00006522">
              <w:rPr>
                <w:rFonts w:asciiTheme="minorHAnsi" w:hAnsiTheme="minorHAnsi" w:cs="Calibri,Italic"/>
                <w:i/>
                <w:iCs/>
                <w:sz w:val="20"/>
                <w:szCs w:val="20"/>
                <w:lang w:val="es-BO"/>
              </w:rPr>
              <w:t>Puerta peatonal Exterior-Sistema Antipanico-P2</w:t>
            </w:r>
          </w:p>
          <w:p w:rsidR="00E1036C" w:rsidRPr="00006522" w:rsidRDefault="00E1036C" w:rsidP="00E1036C">
            <w:pPr>
              <w:pStyle w:val="Prrafodelista"/>
              <w:ind w:left="720"/>
              <w:jc w:val="both"/>
              <w:rPr>
                <w:rFonts w:asciiTheme="minorHAnsi" w:hAnsiTheme="minorHAnsi" w:cs="Calibri,Italic"/>
                <w:i/>
                <w:iCs/>
                <w:sz w:val="20"/>
                <w:szCs w:val="20"/>
                <w:lang w:val="es-BO"/>
              </w:rPr>
            </w:pPr>
            <w:r w:rsidRPr="00006522">
              <w:rPr>
                <w:rFonts w:asciiTheme="minorHAnsi" w:hAnsiTheme="minorHAnsi" w:cs="Calibri,Italic"/>
                <w:i/>
                <w:iCs/>
                <w:sz w:val="20"/>
                <w:szCs w:val="20"/>
                <w:lang w:val="es-BO"/>
              </w:rPr>
              <w:t>Puerta termo-</w:t>
            </w:r>
            <w:proofErr w:type="spellStart"/>
            <w:r w:rsidRPr="00006522">
              <w:rPr>
                <w:rFonts w:asciiTheme="minorHAnsi" w:hAnsiTheme="minorHAnsi" w:cs="Calibri,Italic"/>
                <w:i/>
                <w:iCs/>
                <w:sz w:val="20"/>
                <w:szCs w:val="20"/>
                <w:lang w:val="es-BO"/>
              </w:rPr>
              <w:t>acustica</w:t>
            </w:r>
            <w:proofErr w:type="spellEnd"/>
            <w:r w:rsidRPr="00006522">
              <w:rPr>
                <w:rFonts w:asciiTheme="minorHAnsi" w:hAnsiTheme="minorHAnsi" w:cs="Calibri,Italic"/>
                <w:i/>
                <w:iCs/>
                <w:sz w:val="20"/>
                <w:szCs w:val="20"/>
                <w:lang w:val="es-BO"/>
              </w:rPr>
              <w:t xml:space="preserve"> doble hoja abatible</w:t>
            </w:r>
          </w:p>
          <w:p w:rsidR="00E1036C" w:rsidRDefault="00E1036C" w:rsidP="00E1036C">
            <w:pPr>
              <w:pStyle w:val="Prrafodelista"/>
              <w:ind w:left="720"/>
              <w:jc w:val="both"/>
              <w:rPr>
                <w:rFonts w:asciiTheme="minorHAnsi" w:hAnsiTheme="minorHAnsi" w:cs="Calibri,Italic"/>
                <w:i/>
                <w:iCs/>
                <w:sz w:val="20"/>
                <w:szCs w:val="20"/>
                <w:lang w:val="es-BO"/>
              </w:rPr>
            </w:pPr>
            <w:r w:rsidRPr="00006522">
              <w:rPr>
                <w:rFonts w:asciiTheme="minorHAnsi" w:hAnsiTheme="minorHAnsi" w:cs="Calibri,Italic"/>
                <w:i/>
                <w:iCs/>
                <w:sz w:val="20"/>
                <w:szCs w:val="20"/>
                <w:lang w:val="es-BO"/>
              </w:rPr>
              <w:t>Ancho: 1,60 Alto: 2,00</w:t>
            </w:r>
          </w:p>
          <w:p w:rsidR="00E1036C" w:rsidRPr="00006522" w:rsidRDefault="00AE63D4" w:rsidP="00E1036C">
            <w:pPr>
              <w:pStyle w:val="Prrafodelista"/>
              <w:numPr>
                <w:ilvl w:val="0"/>
                <w:numId w:val="17"/>
              </w:numPr>
              <w:jc w:val="both"/>
              <w:rPr>
                <w:rFonts w:asciiTheme="minorHAnsi" w:hAnsiTheme="minorHAnsi" w:cs="Calibri,Italic"/>
                <w:i/>
                <w:iCs/>
                <w:sz w:val="20"/>
                <w:szCs w:val="20"/>
                <w:lang w:val="es-BO"/>
              </w:rPr>
            </w:pPr>
            <w:r>
              <w:rPr>
                <w:rFonts w:asciiTheme="minorHAnsi" w:hAnsiTheme="minorHAnsi" w:cs="Calibri,Italic"/>
                <w:i/>
                <w:iCs/>
                <w:sz w:val="20"/>
                <w:szCs w:val="20"/>
                <w:lang w:val="es-BO"/>
              </w:rPr>
              <w:t>NOTA: La puerta de salida de emergencia debe tener palanca de apertura “</w:t>
            </w:r>
            <w:proofErr w:type="spellStart"/>
            <w:r>
              <w:rPr>
                <w:rFonts w:asciiTheme="minorHAnsi" w:hAnsiTheme="minorHAnsi" w:cs="Calibri,Italic"/>
                <w:i/>
                <w:iCs/>
                <w:sz w:val="20"/>
                <w:szCs w:val="20"/>
                <w:lang w:val="es-BO"/>
              </w:rPr>
              <w:t>ant-ipánico</w:t>
            </w:r>
            <w:proofErr w:type="spellEnd"/>
            <w:r>
              <w:rPr>
                <w:rFonts w:asciiTheme="minorHAnsi" w:hAnsiTheme="minorHAnsi" w:cs="Calibri,Italic"/>
                <w:i/>
                <w:iCs/>
                <w:sz w:val="20"/>
                <w:szCs w:val="20"/>
                <w:lang w:val="es-BO"/>
              </w:rPr>
              <w:t xml:space="preserve"> de acción </w:t>
            </w:r>
            <w:proofErr w:type="spellStart"/>
            <w:r>
              <w:rPr>
                <w:rFonts w:asciiTheme="minorHAnsi" w:hAnsiTheme="minorHAnsi" w:cs="Calibri,Italic"/>
                <w:i/>
                <w:iCs/>
                <w:sz w:val="20"/>
                <w:szCs w:val="20"/>
                <w:lang w:val="es-BO"/>
              </w:rPr>
              <w:t>vertical”</w:t>
            </w:r>
            <w:r w:rsidR="00E1036C" w:rsidRPr="00006522">
              <w:rPr>
                <w:rFonts w:asciiTheme="minorHAnsi" w:hAnsiTheme="minorHAnsi" w:cs="Calibri,Italic"/>
                <w:i/>
                <w:iCs/>
                <w:sz w:val="20"/>
                <w:szCs w:val="20"/>
                <w:lang w:val="es-BO"/>
              </w:rPr>
              <w:t>Portones</w:t>
            </w:r>
            <w:proofErr w:type="spellEnd"/>
          </w:p>
          <w:p w:rsidR="00B80058" w:rsidRPr="001601F8" w:rsidRDefault="00E1036C" w:rsidP="00E1036C">
            <w:pPr>
              <w:jc w:val="both"/>
              <w:rPr>
                <w:rFonts w:asciiTheme="minorHAnsi" w:hAnsiTheme="minorHAnsi" w:cstheme="minorHAnsi"/>
                <w:sz w:val="20"/>
                <w:szCs w:val="20"/>
              </w:rPr>
            </w:pPr>
            <w:r w:rsidRPr="00006522">
              <w:rPr>
                <w:rFonts w:asciiTheme="minorHAnsi" w:hAnsiTheme="minorHAnsi" w:cs="Calibri"/>
                <w:sz w:val="20"/>
                <w:szCs w:val="20"/>
                <w:lang w:val="es-BO"/>
              </w:rPr>
              <w:t xml:space="preserve">                  </w:t>
            </w:r>
            <w:r w:rsidR="00F966DC" w:rsidRPr="00006522">
              <w:rPr>
                <w:rFonts w:asciiTheme="minorHAnsi" w:hAnsiTheme="minorHAnsi" w:cs="Calibri"/>
                <w:sz w:val="20"/>
                <w:szCs w:val="20"/>
                <w:lang w:val="es-BO"/>
              </w:rPr>
              <w:t>Portón</w:t>
            </w:r>
            <w:r w:rsidR="00B80058" w:rsidRPr="00006522">
              <w:rPr>
                <w:rFonts w:asciiTheme="minorHAnsi" w:hAnsiTheme="minorHAnsi" w:cs="Calibri"/>
                <w:sz w:val="20"/>
                <w:szCs w:val="20"/>
                <w:lang w:val="es-BO"/>
              </w:rPr>
              <w:t xml:space="preserve"> </w:t>
            </w:r>
            <w:r w:rsidR="00F966DC" w:rsidRPr="00006522">
              <w:rPr>
                <w:rFonts w:asciiTheme="minorHAnsi" w:hAnsiTheme="minorHAnsi" w:cs="Calibri"/>
                <w:sz w:val="20"/>
                <w:szCs w:val="20"/>
                <w:lang w:val="es-BO"/>
              </w:rPr>
              <w:t>Metálico</w:t>
            </w:r>
            <w:r w:rsidR="00B80058" w:rsidRPr="00006522">
              <w:rPr>
                <w:rFonts w:asciiTheme="minorHAnsi" w:hAnsiTheme="minorHAnsi" w:cs="Calibri"/>
                <w:sz w:val="20"/>
                <w:szCs w:val="20"/>
                <w:lang w:val="es-BO"/>
              </w:rPr>
              <w:t xml:space="preserve"> Corredizo con medidas en metros:</w:t>
            </w:r>
          </w:p>
          <w:p w:rsidR="00B80058" w:rsidRPr="00006522" w:rsidRDefault="00B80058" w:rsidP="00B80058">
            <w:pPr>
              <w:pStyle w:val="Prrafodelista"/>
              <w:ind w:left="720"/>
              <w:jc w:val="both"/>
              <w:rPr>
                <w:rFonts w:asciiTheme="minorHAnsi" w:hAnsiTheme="minorHAnsi" w:cs="Calibri"/>
                <w:sz w:val="20"/>
                <w:szCs w:val="20"/>
                <w:lang w:val="es-BO"/>
              </w:rPr>
            </w:pPr>
            <w:r w:rsidRPr="00006522">
              <w:rPr>
                <w:rFonts w:asciiTheme="minorHAnsi" w:hAnsiTheme="minorHAnsi" w:cs="Calibri"/>
                <w:sz w:val="20"/>
                <w:szCs w:val="20"/>
                <w:lang w:val="es-BO"/>
              </w:rPr>
              <w:t xml:space="preserve">Ancho: 3,00 </w:t>
            </w:r>
            <w:r w:rsidR="00F966DC" w:rsidRPr="00006522">
              <w:rPr>
                <w:rFonts w:asciiTheme="minorHAnsi" w:hAnsiTheme="minorHAnsi" w:cs="Calibri"/>
                <w:sz w:val="20"/>
                <w:szCs w:val="20"/>
                <w:lang w:val="es-BO"/>
              </w:rPr>
              <w:t xml:space="preserve">                </w:t>
            </w:r>
            <w:r w:rsidRPr="00006522">
              <w:rPr>
                <w:rFonts w:asciiTheme="minorHAnsi" w:hAnsiTheme="minorHAnsi" w:cs="Calibri"/>
                <w:sz w:val="20"/>
                <w:szCs w:val="20"/>
                <w:lang w:val="es-BO"/>
              </w:rPr>
              <w:t>Alto: 3,00</w:t>
            </w:r>
          </w:p>
          <w:p w:rsidR="00E1036C" w:rsidRPr="00006522" w:rsidRDefault="00E1036C" w:rsidP="00E1036C">
            <w:pPr>
              <w:autoSpaceDE w:val="0"/>
              <w:autoSpaceDN w:val="0"/>
              <w:adjustRightInd w:val="0"/>
              <w:rPr>
                <w:rFonts w:asciiTheme="minorHAnsi" w:hAnsiTheme="minorHAnsi" w:cs="Calibri,Italic"/>
                <w:i/>
                <w:iCs/>
                <w:sz w:val="20"/>
                <w:szCs w:val="20"/>
                <w:lang w:val="es-BO"/>
              </w:rPr>
            </w:pPr>
            <w:r w:rsidRPr="00006522">
              <w:rPr>
                <w:rFonts w:asciiTheme="minorHAnsi" w:hAnsiTheme="minorHAnsi" w:cs="Calibri,Italic"/>
                <w:i/>
                <w:iCs/>
                <w:sz w:val="20"/>
                <w:szCs w:val="20"/>
                <w:lang w:val="es-BO"/>
              </w:rPr>
              <w:t xml:space="preserve">              Material en Acero Galvanizado de 0.70mm espesor </w:t>
            </w:r>
            <w:proofErr w:type="spellStart"/>
            <w:r w:rsidRPr="00006522">
              <w:rPr>
                <w:rFonts w:asciiTheme="minorHAnsi" w:hAnsiTheme="minorHAnsi" w:cs="Calibri,Italic"/>
                <w:i/>
                <w:iCs/>
                <w:sz w:val="20"/>
                <w:szCs w:val="20"/>
                <w:lang w:val="es-BO"/>
              </w:rPr>
              <w:t>aprox</w:t>
            </w:r>
            <w:proofErr w:type="spellEnd"/>
            <w:r w:rsidRPr="00006522">
              <w:rPr>
                <w:rFonts w:asciiTheme="minorHAnsi" w:hAnsiTheme="minorHAnsi" w:cs="Calibri,Italic"/>
                <w:i/>
                <w:iCs/>
                <w:sz w:val="20"/>
                <w:szCs w:val="20"/>
                <w:lang w:val="es-BO"/>
              </w:rPr>
              <w:t xml:space="preserve"> y estructura</w:t>
            </w:r>
          </w:p>
          <w:p w:rsidR="00E1036C" w:rsidRPr="00006522" w:rsidRDefault="00E1036C" w:rsidP="00E1036C">
            <w:pPr>
              <w:pStyle w:val="Prrafodelista"/>
              <w:ind w:left="720"/>
              <w:jc w:val="both"/>
              <w:rPr>
                <w:rFonts w:asciiTheme="minorHAnsi" w:hAnsiTheme="minorHAnsi" w:cs="Calibri"/>
                <w:sz w:val="20"/>
                <w:szCs w:val="20"/>
                <w:lang w:val="es-BO"/>
              </w:rPr>
            </w:pPr>
            <w:proofErr w:type="gramStart"/>
            <w:r w:rsidRPr="00006522">
              <w:rPr>
                <w:rFonts w:asciiTheme="minorHAnsi" w:hAnsiTheme="minorHAnsi" w:cs="Calibri,Italic"/>
                <w:i/>
                <w:iCs/>
                <w:sz w:val="20"/>
                <w:szCs w:val="20"/>
                <w:lang w:val="es-BO"/>
              </w:rPr>
              <w:t>de</w:t>
            </w:r>
            <w:proofErr w:type="gramEnd"/>
            <w:r w:rsidRPr="00006522">
              <w:rPr>
                <w:rFonts w:asciiTheme="minorHAnsi" w:hAnsiTheme="minorHAnsi" w:cs="Calibri,Italic"/>
                <w:i/>
                <w:iCs/>
                <w:sz w:val="20"/>
                <w:szCs w:val="20"/>
                <w:lang w:val="es-BO"/>
              </w:rPr>
              <w:t xml:space="preserve"> 2.00 mm de espesor aprox.</w:t>
            </w:r>
          </w:p>
          <w:p w:rsidR="00B80058" w:rsidRPr="00006522" w:rsidRDefault="00B80058" w:rsidP="00006522">
            <w:pPr>
              <w:pStyle w:val="Prrafodelista"/>
              <w:numPr>
                <w:ilvl w:val="0"/>
                <w:numId w:val="35"/>
              </w:numPr>
              <w:jc w:val="both"/>
              <w:rPr>
                <w:rFonts w:asciiTheme="minorHAnsi" w:hAnsiTheme="minorHAnsi" w:cs="Calibri,Italic"/>
                <w:b/>
                <w:iCs/>
                <w:sz w:val="20"/>
                <w:szCs w:val="20"/>
                <w:lang w:val="es-BO"/>
              </w:rPr>
            </w:pPr>
            <w:r w:rsidRPr="00006522">
              <w:rPr>
                <w:rFonts w:asciiTheme="minorHAnsi" w:hAnsiTheme="minorHAnsi" w:cs="Calibri,Italic"/>
                <w:b/>
                <w:iCs/>
                <w:sz w:val="20"/>
                <w:szCs w:val="20"/>
                <w:lang w:val="es-BO"/>
              </w:rPr>
              <w:t xml:space="preserve"> Pisos</w:t>
            </w:r>
          </w:p>
          <w:p w:rsidR="00B80058" w:rsidRPr="001601F8" w:rsidRDefault="00B80058" w:rsidP="00B80058">
            <w:pPr>
              <w:pStyle w:val="Prrafodelista"/>
              <w:numPr>
                <w:ilvl w:val="0"/>
                <w:numId w:val="18"/>
              </w:numPr>
              <w:jc w:val="both"/>
              <w:rPr>
                <w:rFonts w:asciiTheme="minorHAnsi" w:hAnsiTheme="minorHAnsi" w:cstheme="minorHAnsi"/>
                <w:sz w:val="20"/>
                <w:szCs w:val="20"/>
              </w:rPr>
            </w:pPr>
            <w:r w:rsidRPr="00006522">
              <w:rPr>
                <w:rFonts w:asciiTheme="minorHAnsi" w:hAnsiTheme="minorHAnsi" w:cs="Calibri,Bold"/>
                <w:bCs/>
                <w:sz w:val="20"/>
                <w:szCs w:val="20"/>
                <w:lang w:val="es-BO"/>
              </w:rPr>
              <w:t xml:space="preserve">Cerámica color claro </w:t>
            </w:r>
            <w:r w:rsidR="00E1036C" w:rsidRPr="00006522">
              <w:rPr>
                <w:rFonts w:asciiTheme="minorHAnsi" w:hAnsiTheme="minorHAnsi" w:cs="Calibri,Bold"/>
                <w:bCs/>
                <w:sz w:val="20"/>
                <w:szCs w:val="20"/>
                <w:lang w:val="es-BO"/>
              </w:rPr>
              <w:t>(</w:t>
            </w:r>
            <w:proofErr w:type="spellStart"/>
            <w:r w:rsidR="00E1036C" w:rsidRPr="00006522">
              <w:rPr>
                <w:rFonts w:asciiTheme="minorHAnsi" w:hAnsiTheme="minorHAnsi" w:cs="Calibri,Bold"/>
                <w:bCs/>
                <w:sz w:val="20"/>
                <w:szCs w:val="20"/>
                <w:lang w:val="es-BO"/>
              </w:rPr>
              <w:t>Area</w:t>
            </w:r>
            <w:proofErr w:type="spellEnd"/>
            <w:r w:rsidR="00E1036C" w:rsidRPr="00006522">
              <w:rPr>
                <w:rFonts w:asciiTheme="minorHAnsi" w:hAnsiTheme="minorHAnsi" w:cs="Calibri,Bold"/>
                <w:bCs/>
                <w:sz w:val="20"/>
                <w:szCs w:val="20"/>
                <w:lang w:val="es-BO"/>
              </w:rPr>
              <w:t xml:space="preserve"> Cocina y Comedor)</w:t>
            </w:r>
          </w:p>
          <w:p w:rsidR="00B80058" w:rsidRPr="00006522" w:rsidRDefault="00B80058" w:rsidP="00B80058">
            <w:pPr>
              <w:pStyle w:val="Prrafodelista"/>
              <w:ind w:left="720"/>
              <w:jc w:val="both"/>
              <w:rPr>
                <w:rFonts w:asciiTheme="minorHAnsi" w:hAnsiTheme="minorHAnsi" w:cs="Calibri,Italic"/>
                <w:i/>
                <w:iCs/>
                <w:sz w:val="20"/>
                <w:szCs w:val="20"/>
                <w:lang w:val="es-BO"/>
              </w:rPr>
            </w:pPr>
            <w:r w:rsidRPr="00006522">
              <w:rPr>
                <w:rFonts w:asciiTheme="minorHAnsi" w:hAnsiTheme="minorHAnsi" w:cs="Calibri,Italic"/>
                <w:i/>
                <w:iCs/>
                <w:sz w:val="20"/>
                <w:szCs w:val="20"/>
                <w:lang w:val="es-BO"/>
              </w:rPr>
              <w:t>Industria Nacional</w:t>
            </w:r>
          </w:p>
          <w:p w:rsidR="00B80058" w:rsidRPr="00006522" w:rsidRDefault="00B80058" w:rsidP="00B80058">
            <w:pPr>
              <w:pStyle w:val="Prrafodelista"/>
              <w:ind w:left="720"/>
              <w:jc w:val="both"/>
              <w:rPr>
                <w:rFonts w:asciiTheme="minorHAnsi" w:hAnsiTheme="minorHAnsi" w:cs="Calibri,Italic"/>
                <w:i/>
                <w:iCs/>
                <w:sz w:val="20"/>
                <w:szCs w:val="20"/>
                <w:lang w:val="es-BO"/>
              </w:rPr>
            </w:pPr>
          </w:p>
          <w:p w:rsidR="00B80058" w:rsidRPr="00006522" w:rsidRDefault="00B80058" w:rsidP="00006522">
            <w:pPr>
              <w:pStyle w:val="Prrafodelista"/>
              <w:numPr>
                <w:ilvl w:val="0"/>
                <w:numId w:val="35"/>
              </w:numPr>
              <w:jc w:val="both"/>
              <w:rPr>
                <w:rFonts w:asciiTheme="minorHAnsi" w:hAnsiTheme="minorHAnsi" w:cs="Calibri,Bold"/>
                <w:b/>
                <w:bCs/>
                <w:sz w:val="20"/>
                <w:szCs w:val="20"/>
                <w:lang w:val="es-BO"/>
              </w:rPr>
            </w:pPr>
            <w:r w:rsidRPr="00006522">
              <w:rPr>
                <w:rFonts w:asciiTheme="minorHAnsi" w:hAnsiTheme="minorHAnsi" w:cs="Calibri,Bold"/>
                <w:b/>
                <w:bCs/>
                <w:sz w:val="20"/>
                <w:szCs w:val="20"/>
                <w:lang w:val="es-BO"/>
              </w:rPr>
              <w:t xml:space="preserve"> Obra Civil:</w:t>
            </w:r>
          </w:p>
          <w:p w:rsidR="00B80058" w:rsidRPr="001601F8" w:rsidRDefault="00FD0223" w:rsidP="00B80058">
            <w:pPr>
              <w:pStyle w:val="Prrafodelista"/>
              <w:numPr>
                <w:ilvl w:val="0"/>
                <w:numId w:val="18"/>
              </w:numPr>
              <w:jc w:val="both"/>
              <w:rPr>
                <w:rFonts w:asciiTheme="minorHAnsi" w:hAnsiTheme="minorHAnsi" w:cstheme="minorHAnsi"/>
                <w:sz w:val="20"/>
                <w:szCs w:val="20"/>
              </w:rPr>
            </w:pPr>
            <w:r w:rsidRPr="001601F8">
              <w:rPr>
                <w:rFonts w:asciiTheme="minorHAnsi" w:hAnsiTheme="minorHAnsi" w:cstheme="minorHAnsi"/>
                <w:sz w:val="20"/>
                <w:szCs w:val="20"/>
              </w:rPr>
              <w:t xml:space="preserve">253,20 m2 </w:t>
            </w:r>
            <w:r w:rsidR="00B80058" w:rsidRPr="001601F8">
              <w:rPr>
                <w:rFonts w:asciiTheme="minorHAnsi" w:hAnsiTheme="minorHAnsi" w:cstheme="minorHAnsi"/>
                <w:sz w:val="20"/>
                <w:szCs w:val="20"/>
              </w:rPr>
              <w:t>Relleno, nivelación y compactado de suelo</w:t>
            </w:r>
          </w:p>
          <w:p w:rsidR="007F50C7" w:rsidRPr="001601F8" w:rsidRDefault="007F50C7" w:rsidP="007F50C7">
            <w:pPr>
              <w:pStyle w:val="Prrafodelista"/>
              <w:ind w:left="720"/>
              <w:jc w:val="both"/>
              <w:rPr>
                <w:rFonts w:asciiTheme="minorHAnsi" w:hAnsiTheme="minorHAnsi" w:cstheme="minorHAnsi"/>
                <w:sz w:val="20"/>
                <w:szCs w:val="20"/>
              </w:rPr>
            </w:pPr>
            <w:r w:rsidRPr="00006522">
              <w:rPr>
                <w:rFonts w:asciiTheme="minorHAnsi" w:hAnsiTheme="minorHAnsi" w:cs="Calibri"/>
                <w:sz w:val="20"/>
                <w:szCs w:val="20"/>
                <w:lang w:val="es-BO"/>
              </w:rPr>
              <w:lastRenderedPageBreak/>
              <w:t>Ancho: 12,00 Largo: 21,10</w:t>
            </w:r>
          </w:p>
          <w:p w:rsidR="00B80058" w:rsidRPr="001601F8" w:rsidRDefault="00FD0223" w:rsidP="00B80058">
            <w:pPr>
              <w:pStyle w:val="Prrafodelista"/>
              <w:numPr>
                <w:ilvl w:val="0"/>
                <w:numId w:val="18"/>
              </w:numPr>
              <w:jc w:val="both"/>
              <w:rPr>
                <w:rFonts w:asciiTheme="minorHAnsi" w:hAnsiTheme="minorHAnsi" w:cstheme="minorHAnsi"/>
                <w:sz w:val="20"/>
                <w:szCs w:val="20"/>
              </w:rPr>
            </w:pPr>
            <w:r w:rsidRPr="001601F8">
              <w:rPr>
                <w:rFonts w:asciiTheme="minorHAnsi" w:hAnsiTheme="minorHAnsi" w:cstheme="minorHAnsi"/>
                <w:sz w:val="20"/>
                <w:szCs w:val="20"/>
              </w:rPr>
              <w:t xml:space="preserve">253,20 m2 </w:t>
            </w:r>
            <w:r w:rsidR="00B80058" w:rsidRPr="001601F8">
              <w:rPr>
                <w:rFonts w:asciiTheme="minorHAnsi" w:hAnsiTheme="minorHAnsi" w:cstheme="minorHAnsi"/>
                <w:sz w:val="20"/>
                <w:szCs w:val="20"/>
              </w:rPr>
              <w:t xml:space="preserve">Piso de Cemento </w:t>
            </w:r>
          </w:p>
          <w:p w:rsidR="00B80058" w:rsidRPr="00006522" w:rsidRDefault="00B80058" w:rsidP="00B80058">
            <w:pPr>
              <w:pStyle w:val="Prrafodelista"/>
              <w:ind w:left="720"/>
              <w:jc w:val="both"/>
              <w:rPr>
                <w:rFonts w:asciiTheme="minorHAnsi" w:hAnsiTheme="minorHAnsi" w:cstheme="minorHAnsi"/>
                <w:sz w:val="20"/>
                <w:szCs w:val="20"/>
              </w:rPr>
            </w:pPr>
            <w:r w:rsidRPr="00006522">
              <w:rPr>
                <w:rFonts w:asciiTheme="minorHAnsi" w:hAnsiTheme="minorHAnsi" w:cstheme="minorHAnsi"/>
                <w:sz w:val="20"/>
                <w:szCs w:val="20"/>
              </w:rPr>
              <w:t xml:space="preserve">Losa de cemento </w:t>
            </w:r>
            <w:r w:rsidR="00FD0223" w:rsidRPr="00006522">
              <w:rPr>
                <w:rFonts w:asciiTheme="minorHAnsi" w:hAnsiTheme="minorHAnsi" w:cstheme="minorHAnsi"/>
                <w:sz w:val="20"/>
                <w:szCs w:val="20"/>
              </w:rPr>
              <w:t xml:space="preserve">pulido y </w:t>
            </w:r>
            <w:r w:rsidRPr="00006522">
              <w:rPr>
                <w:rFonts w:asciiTheme="minorHAnsi" w:hAnsiTheme="minorHAnsi" w:cstheme="minorHAnsi"/>
                <w:sz w:val="20"/>
                <w:szCs w:val="20"/>
              </w:rPr>
              <w:t xml:space="preserve"> malla </w:t>
            </w:r>
            <w:proofErr w:type="spellStart"/>
            <w:r w:rsidRPr="00006522">
              <w:rPr>
                <w:rFonts w:asciiTheme="minorHAnsi" w:hAnsiTheme="minorHAnsi" w:cstheme="minorHAnsi"/>
                <w:sz w:val="20"/>
                <w:szCs w:val="20"/>
              </w:rPr>
              <w:t>electrosoldada</w:t>
            </w:r>
            <w:proofErr w:type="spellEnd"/>
          </w:p>
          <w:p w:rsidR="007F50C7" w:rsidRPr="001601F8" w:rsidRDefault="007F50C7" w:rsidP="007F50C7">
            <w:pPr>
              <w:pStyle w:val="Prrafodelista"/>
              <w:numPr>
                <w:ilvl w:val="0"/>
                <w:numId w:val="18"/>
              </w:numPr>
              <w:jc w:val="both"/>
              <w:rPr>
                <w:rFonts w:asciiTheme="minorHAnsi" w:hAnsiTheme="minorHAnsi" w:cstheme="minorHAnsi"/>
                <w:sz w:val="20"/>
                <w:szCs w:val="20"/>
              </w:rPr>
            </w:pPr>
            <w:r w:rsidRPr="001601F8">
              <w:rPr>
                <w:rFonts w:asciiTheme="minorHAnsi" w:hAnsiTheme="minorHAnsi" w:cstheme="minorHAnsi"/>
                <w:sz w:val="20"/>
                <w:szCs w:val="20"/>
              </w:rPr>
              <w:t>Sistema Pluvial y Bajantes</w:t>
            </w:r>
          </w:p>
          <w:p w:rsidR="007F50C7" w:rsidRPr="001601F8" w:rsidRDefault="007F50C7" w:rsidP="007F50C7">
            <w:pPr>
              <w:pStyle w:val="Prrafodelista"/>
              <w:ind w:left="720"/>
              <w:jc w:val="both"/>
              <w:rPr>
                <w:rFonts w:asciiTheme="minorHAnsi" w:hAnsiTheme="minorHAnsi" w:cstheme="minorHAnsi"/>
                <w:sz w:val="20"/>
                <w:szCs w:val="20"/>
              </w:rPr>
            </w:pPr>
            <w:r w:rsidRPr="00006522">
              <w:rPr>
                <w:rFonts w:asciiTheme="minorHAnsi" w:hAnsiTheme="minorHAnsi" w:cs="Calibri,Italic"/>
                <w:i/>
                <w:iCs/>
                <w:sz w:val="20"/>
                <w:szCs w:val="20"/>
                <w:lang w:val="es-BO"/>
              </w:rPr>
              <w:t>Sistema Pluvial Perimetral</w:t>
            </w:r>
          </w:p>
          <w:p w:rsidR="00B80058" w:rsidRPr="00006522" w:rsidRDefault="00B80058" w:rsidP="00006522">
            <w:pPr>
              <w:pStyle w:val="Prrafodelista"/>
              <w:numPr>
                <w:ilvl w:val="0"/>
                <w:numId w:val="35"/>
              </w:numPr>
              <w:jc w:val="both"/>
              <w:rPr>
                <w:rFonts w:asciiTheme="minorHAnsi" w:hAnsiTheme="minorHAnsi" w:cs="Calibri,Bold"/>
                <w:b/>
                <w:bCs/>
                <w:sz w:val="20"/>
                <w:szCs w:val="20"/>
                <w:lang w:val="es-BO"/>
              </w:rPr>
            </w:pPr>
            <w:r w:rsidRPr="00006522">
              <w:rPr>
                <w:rFonts w:asciiTheme="minorHAnsi" w:hAnsiTheme="minorHAnsi" w:cs="Calibri,Bold"/>
                <w:b/>
                <w:bCs/>
                <w:sz w:val="20"/>
                <w:szCs w:val="20"/>
                <w:lang w:val="es-BO"/>
              </w:rPr>
              <w:t>Instalación Eléctrica:</w:t>
            </w:r>
          </w:p>
          <w:p w:rsidR="00B80058" w:rsidRPr="001601F8" w:rsidRDefault="00B80058" w:rsidP="00B80058">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Acometida Eléctrica</w:t>
            </w:r>
            <w:r w:rsidR="007F50C7" w:rsidRPr="001601F8">
              <w:rPr>
                <w:rFonts w:asciiTheme="minorHAnsi" w:hAnsiTheme="minorHAnsi" w:cstheme="minorHAnsi"/>
                <w:sz w:val="20"/>
                <w:szCs w:val="20"/>
              </w:rPr>
              <w:t xml:space="preserve"> (30 ml)</w:t>
            </w:r>
          </w:p>
          <w:p w:rsidR="00B80058" w:rsidRPr="001601F8" w:rsidRDefault="007F50C7" w:rsidP="00B80058">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 xml:space="preserve">1 </w:t>
            </w:r>
            <w:r w:rsidR="00B80058" w:rsidRPr="001601F8">
              <w:rPr>
                <w:rFonts w:asciiTheme="minorHAnsi" w:hAnsiTheme="minorHAnsi" w:cstheme="minorHAnsi"/>
                <w:sz w:val="20"/>
                <w:szCs w:val="20"/>
              </w:rPr>
              <w:t xml:space="preserve">Tablero de </w:t>
            </w:r>
            <w:r w:rsidR="00E1036C" w:rsidRPr="001601F8">
              <w:rPr>
                <w:rFonts w:asciiTheme="minorHAnsi" w:hAnsiTheme="minorHAnsi" w:cstheme="minorHAnsi"/>
                <w:sz w:val="20"/>
                <w:szCs w:val="20"/>
              </w:rPr>
              <w:t>Distribución</w:t>
            </w:r>
          </w:p>
          <w:p w:rsidR="00B80058" w:rsidRPr="001601F8" w:rsidRDefault="007F50C7" w:rsidP="00B80058">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 xml:space="preserve">8 </w:t>
            </w:r>
            <w:r w:rsidR="00E1036C" w:rsidRPr="001601F8">
              <w:rPr>
                <w:rFonts w:asciiTheme="minorHAnsi" w:hAnsiTheme="minorHAnsi" w:cstheme="minorHAnsi"/>
                <w:sz w:val="20"/>
                <w:szCs w:val="20"/>
              </w:rPr>
              <w:t>Térmicos</w:t>
            </w:r>
          </w:p>
          <w:p w:rsidR="00B80058" w:rsidRPr="001601F8" w:rsidRDefault="007F50C7" w:rsidP="00B80058">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 xml:space="preserve">8 </w:t>
            </w:r>
            <w:r w:rsidR="00B80058" w:rsidRPr="001601F8">
              <w:rPr>
                <w:rFonts w:asciiTheme="minorHAnsi" w:hAnsiTheme="minorHAnsi" w:cstheme="minorHAnsi"/>
                <w:sz w:val="20"/>
                <w:szCs w:val="20"/>
              </w:rPr>
              <w:t>Disyuntor diferencial</w:t>
            </w:r>
          </w:p>
          <w:p w:rsidR="00B80058" w:rsidRPr="001601F8" w:rsidRDefault="00E1036C" w:rsidP="00B80058">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16</w:t>
            </w:r>
            <w:r w:rsidR="007F50C7" w:rsidRPr="001601F8">
              <w:rPr>
                <w:rFonts w:asciiTheme="minorHAnsi" w:hAnsiTheme="minorHAnsi" w:cstheme="minorHAnsi"/>
                <w:sz w:val="20"/>
                <w:szCs w:val="20"/>
              </w:rPr>
              <w:t xml:space="preserve"> </w:t>
            </w:r>
            <w:r w:rsidR="00B80058" w:rsidRPr="001601F8">
              <w:rPr>
                <w:rFonts w:asciiTheme="minorHAnsi" w:hAnsiTheme="minorHAnsi" w:cstheme="minorHAnsi"/>
                <w:sz w:val="20"/>
                <w:szCs w:val="20"/>
              </w:rPr>
              <w:t>Tomacorrientes doble 220V</w:t>
            </w:r>
          </w:p>
          <w:p w:rsidR="00B80058" w:rsidRPr="001601F8" w:rsidRDefault="00E1036C" w:rsidP="00B80058">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 xml:space="preserve">4 </w:t>
            </w:r>
            <w:r w:rsidR="007F50C7" w:rsidRPr="001601F8">
              <w:rPr>
                <w:rFonts w:asciiTheme="minorHAnsi" w:hAnsiTheme="minorHAnsi" w:cstheme="minorHAnsi"/>
                <w:sz w:val="20"/>
                <w:szCs w:val="20"/>
              </w:rPr>
              <w:t xml:space="preserve"> </w:t>
            </w:r>
            <w:r w:rsidR="00B80058" w:rsidRPr="001601F8">
              <w:rPr>
                <w:rFonts w:asciiTheme="minorHAnsi" w:hAnsiTheme="minorHAnsi" w:cstheme="minorHAnsi"/>
                <w:sz w:val="20"/>
                <w:szCs w:val="20"/>
              </w:rPr>
              <w:t>Interruptor</w:t>
            </w:r>
            <w:r w:rsidRPr="001601F8">
              <w:rPr>
                <w:rFonts w:asciiTheme="minorHAnsi" w:hAnsiTheme="minorHAnsi" w:cstheme="minorHAnsi"/>
                <w:sz w:val="20"/>
                <w:szCs w:val="20"/>
              </w:rPr>
              <w:t>es</w:t>
            </w:r>
            <w:r w:rsidR="00B80058" w:rsidRPr="001601F8">
              <w:rPr>
                <w:rFonts w:asciiTheme="minorHAnsi" w:hAnsiTheme="minorHAnsi" w:cstheme="minorHAnsi"/>
                <w:sz w:val="20"/>
                <w:szCs w:val="20"/>
              </w:rPr>
              <w:t xml:space="preserve"> simple</w:t>
            </w:r>
            <w:r w:rsidRPr="001601F8">
              <w:rPr>
                <w:rFonts w:asciiTheme="minorHAnsi" w:hAnsiTheme="minorHAnsi" w:cstheme="minorHAnsi"/>
                <w:sz w:val="20"/>
                <w:szCs w:val="20"/>
              </w:rPr>
              <w:t xml:space="preserve">s </w:t>
            </w:r>
          </w:p>
          <w:p w:rsidR="00B80058" w:rsidRPr="001601F8" w:rsidRDefault="007F50C7" w:rsidP="00B80058">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14</w:t>
            </w:r>
            <w:r w:rsidR="00E1036C" w:rsidRPr="001601F8">
              <w:rPr>
                <w:rFonts w:asciiTheme="minorHAnsi" w:hAnsiTheme="minorHAnsi" w:cstheme="minorHAnsi"/>
                <w:sz w:val="20"/>
                <w:szCs w:val="20"/>
              </w:rPr>
              <w:t xml:space="preserve"> Puntos</w:t>
            </w:r>
            <w:r w:rsidRPr="001601F8">
              <w:rPr>
                <w:rFonts w:asciiTheme="minorHAnsi" w:hAnsiTheme="minorHAnsi" w:cstheme="minorHAnsi"/>
                <w:sz w:val="20"/>
                <w:szCs w:val="20"/>
              </w:rPr>
              <w:t xml:space="preserve"> de </w:t>
            </w:r>
            <w:r w:rsidR="00B80058" w:rsidRPr="001601F8">
              <w:rPr>
                <w:rFonts w:asciiTheme="minorHAnsi" w:hAnsiTheme="minorHAnsi" w:cstheme="minorHAnsi"/>
                <w:sz w:val="20"/>
                <w:szCs w:val="20"/>
              </w:rPr>
              <w:t>Lámpara fluorescente bajo consumo</w:t>
            </w:r>
          </w:p>
          <w:p w:rsidR="00B80058" w:rsidRPr="001601F8" w:rsidRDefault="00B80058" w:rsidP="00B80058">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1 Aire Acondicionado de 9000 BTUH</w:t>
            </w:r>
          </w:p>
          <w:p w:rsidR="00B80058" w:rsidRPr="001601F8" w:rsidRDefault="00B80058" w:rsidP="00B80058">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4 Aire Acondicionado de 24000 BTUH</w:t>
            </w:r>
          </w:p>
          <w:p w:rsidR="00B80058" w:rsidRPr="001601F8" w:rsidRDefault="00E1036C" w:rsidP="00B80058">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8 Puntos</w:t>
            </w:r>
            <w:r w:rsidR="007F50C7" w:rsidRPr="001601F8">
              <w:rPr>
                <w:rFonts w:asciiTheme="minorHAnsi" w:hAnsiTheme="minorHAnsi" w:cstheme="minorHAnsi"/>
                <w:sz w:val="20"/>
                <w:szCs w:val="20"/>
              </w:rPr>
              <w:t xml:space="preserve"> de </w:t>
            </w:r>
            <w:r w:rsidRPr="001601F8">
              <w:rPr>
                <w:rFonts w:asciiTheme="minorHAnsi" w:hAnsiTheme="minorHAnsi" w:cstheme="minorHAnsi"/>
                <w:sz w:val="20"/>
                <w:szCs w:val="20"/>
              </w:rPr>
              <w:t>Iluminación</w:t>
            </w:r>
            <w:r w:rsidR="00B80058" w:rsidRPr="001601F8">
              <w:rPr>
                <w:rFonts w:asciiTheme="minorHAnsi" w:hAnsiTheme="minorHAnsi" w:cstheme="minorHAnsi"/>
                <w:sz w:val="20"/>
                <w:szCs w:val="20"/>
              </w:rPr>
              <w:t xml:space="preserve"> Externa</w:t>
            </w:r>
          </w:p>
          <w:p w:rsidR="00B80058" w:rsidRPr="001601F8" w:rsidRDefault="007F50C7" w:rsidP="00B80058">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 xml:space="preserve">2 </w:t>
            </w:r>
            <w:r w:rsidR="00B80058" w:rsidRPr="001601F8">
              <w:rPr>
                <w:rFonts w:asciiTheme="minorHAnsi" w:hAnsiTheme="minorHAnsi" w:cstheme="minorHAnsi"/>
                <w:sz w:val="20"/>
                <w:szCs w:val="20"/>
              </w:rPr>
              <w:t>Punto</w:t>
            </w:r>
            <w:r w:rsidR="00484063" w:rsidRPr="001601F8">
              <w:rPr>
                <w:rFonts w:asciiTheme="minorHAnsi" w:hAnsiTheme="minorHAnsi" w:cstheme="minorHAnsi"/>
                <w:sz w:val="20"/>
                <w:szCs w:val="20"/>
              </w:rPr>
              <w:t>s</w:t>
            </w:r>
            <w:r w:rsidR="00B80058" w:rsidRPr="001601F8">
              <w:rPr>
                <w:rFonts w:asciiTheme="minorHAnsi" w:hAnsiTheme="minorHAnsi" w:cstheme="minorHAnsi"/>
                <w:sz w:val="20"/>
                <w:szCs w:val="20"/>
              </w:rPr>
              <w:t xml:space="preserve"> de voz y dato</w:t>
            </w:r>
          </w:p>
          <w:p w:rsidR="00B80058" w:rsidRPr="001601F8" w:rsidRDefault="00484063" w:rsidP="00B80058">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 xml:space="preserve">1 Punto </w:t>
            </w:r>
            <w:r w:rsidR="007F50C7" w:rsidRPr="001601F8">
              <w:rPr>
                <w:rFonts w:asciiTheme="minorHAnsi" w:hAnsiTheme="minorHAnsi" w:cstheme="minorHAnsi"/>
                <w:sz w:val="20"/>
                <w:szCs w:val="20"/>
              </w:rPr>
              <w:t>de e</w:t>
            </w:r>
            <w:r w:rsidR="00B80058" w:rsidRPr="001601F8">
              <w:rPr>
                <w:rFonts w:asciiTheme="minorHAnsi" w:hAnsiTheme="minorHAnsi" w:cstheme="minorHAnsi"/>
                <w:sz w:val="20"/>
                <w:szCs w:val="20"/>
              </w:rPr>
              <w:t>xtractor de aire</w:t>
            </w:r>
          </w:p>
          <w:p w:rsidR="00B80058" w:rsidRPr="001601F8" w:rsidRDefault="007F50C7" w:rsidP="00B80058">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 xml:space="preserve">1 </w:t>
            </w:r>
            <w:proofErr w:type="spellStart"/>
            <w:r w:rsidR="00B80058" w:rsidRPr="001601F8">
              <w:rPr>
                <w:rFonts w:asciiTheme="minorHAnsi" w:hAnsiTheme="minorHAnsi" w:cstheme="minorHAnsi"/>
                <w:sz w:val="20"/>
                <w:szCs w:val="20"/>
              </w:rPr>
              <w:t>Javalina</w:t>
            </w:r>
            <w:proofErr w:type="spellEnd"/>
            <w:r w:rsidR="00B80058" w:rsidRPr="001601F8">
              <w:rPr>
                <w:rFonts w:asciiTheme="minorHAnsi" w:hAnsiTheme="minorHAnsi" w:cstheme="minorHAnsi"/>
                <w:sz w:val="20"/>
                <w:szCs w:val="20"/>
              </w:rPr>
              <w:t xml:space="preserve"> </w:t>
            </w:r>
            <w:r w:rsidR="00484063" w:rsidRPr="001601F8">
              <w:rPr>
                <w:rFonts w:asciiTheme="minorHAnsi" w:hAnsiTheme="minorHAnsi" w:cstheme="minorHAnsi"/>
                <w:sz w:val="20"/>
                <w:szCs w:val="20"/>
              </w:rPr>
              <w:t>Eléctrica</w:t>
            </w:r>
          </w:p>
          <w:p w:rsidR="00B80058" w:rsidRPr="00006522" w:rsidRDefault="00B80058" w:rsidP="00006522">
            <w:pPr>
              <w:pStyle w:val="Prrafodelista"/>
              <w:numPr>
                <w:ilvl w:val="0"/>
                <w:numId w:val="35"/>
              </w:numPr>
              <w:jc w:val="both"/>
              <w:rPr>
                <w:rFonts w:asciiTheme="minorHAnsi" w:hAnsiTheme="minorHAnsi" w:cstheme="minorHAnsi"/>
                <w:b/>
                <w:sz w:val="20"/>
                <w:szCs w:val="20"/>
              </w:rPr>
            </w:pPr>
            <w:r w:rsidRPr="00006522">
              <w:rPr>
                <w:rFonts w:asciiTheme="minorHAnsi" w:hAnsiTheme="minorHAnsi" w:cstheme="minorHAnsi"/>
                <w:b/>
                <w:sz w:val="20"/>
                <w:szCs w:val="20"/>
              </w:rPr>
              <w:t xml:space="preserve"> Seguridad</w:t>
            </w:r>
          </w:p>
          <w:p w:rsidR="00B80058" w:rsidRPr="001601F8" w:rsidRDefault="00B80058" w:rsidP="00B80058">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Sistema Cámaras de Seguridad</w:t>
            </w:r>
            <w:r w:rsidR="00636DBE">
              <w:rPr>
                <w:rFonts w:asciiTheme="minorHAnsi" w:hAnsiTheme="minorHAnsi" w:cstheme="minorHAnsi"/>
                <w:sz w:val="20"/>
                <w:szCs w:val="20"/>
              </w:rPr>
              <w:t xml:space="preserve"> (cámaras </w:t>
            </w:r>
            <w:proofErr w:type="spellStart"/>
            <w:r w:rsidR="00636DBE">
              <w:rPr>
                <w:rFonts w:asciiTheme="minorHAnsi" w:hAnsiTheme="minorHAnsi" w:cstheme="minorHAnsi"/>
                <w:sz w:val="20"/>
                <w:szCs w:val="20"/>
              </w:rPr>
              <w:t>varifocales</w:t>
            </w:r>
            <w:proofErr w:type="spellEnd"/>
            <w:r w:rsidR="00636DBE">
              <w:rPr>
                <w:rFonts w:asciiTheme="minorHAnsi" w:hAnsiTheme="minorHAnsi" w:cstheme="minorHAnsi"/>
                <w:sz w:val="20"/>
                <w:szCs w:val="20"/>
              </w:rPr>
              <w:t xml:space="preserve"> de visión nocturna)</w:t>
            </w:r>
          </w:p>
          <w:p w:rsidR="00B80058" w:rsidRPr="002B6E13" w:rsidRDefault="00B80058" w:rsidP="00636DBE">
            <w:pPr>
              <w:pStyle w:val="Prrafodelista"/>
              <w:ind w:left="720"/>
              <w:jc w:val="both"/>
              <w:rPr>
                <w:rFonts w:asciiTheme="minorHAnsi" w:hAnsiTheme="minorHAnsi" w:cs="Calibri,Italic"/>
                <w:i/>
                <w:iCs/>
                <w:sz w:val="20"/>
                <w:szCs w:val="20"/>
                <w:lang w:val="es-BO"/>
              </w:rPr>
            </w:pPr>
            <w:r w:rsidRPr="00006522">
              <w:rPr>
                <w:rFonts w:asciiTheme="minorHAnsi" w:hAnsiTheme="minorHAnsi" w:cs="Calibri,Italic"/>
                <w:i/>
                <w:iCs/>
                <w:sz w:val="20"/>
                <w:szCs w:val="20"/>
                <w:lang w:val="es-BO"/>
              </w:rPr>
              <w:t xml:space="preserve">Sistema de video vigilancia </w:t>
            </w:r>
            <w:r w:rsidR="00636DBE">
              <w:rPr>
                <w:rFonts w:asciiTheme="minorHAnsi" w:hAnsiTheme="minorHAnsi" w:cs="Calibri,Italic"/>
                <w:i/>
                <w:iCs/>
                <w:sz w:val="20"/>
                <w:szCs w:val="20"/>
                <w:lang w:val="es-BO"/>
              </w:rPr>
              <w:t xml:space="preserve">con 2 </w:t>
            </w:r>
            <w:proofErr w:type="spellStart"/>
            <w:r w:rsidR="00636DBE">
              <w:rPr>
                <w:rFonts w:asciiTheme="minorHAnsi" w:hAnsiTheme="minorHAnsi" w:cs="Calibri,Italic"/>
                <w:i/>
                <w:iCs/>
                <w:sz w:val="20"/>
                <w:szCs w:val="20"/>
                <w:lang w:val="es-BO"/>
              </w:rPr>
              <w:t>camaras</w:t>
            </w:r>
            <w:proofErr w:type="spellEnd"/>
            <w:r w:rsidR="00636DBE">
              <w:rPr>
                <w:rFonts w:asciiTheme="minorHAnsi" w:hAnsiTheme="minorHAnsi" w:cs="Calibri,Italic"/>
                <w:i/>
                <w:iCs/>
                <w:sz w:val="20"/>
                <w:szCs w:val="20"/>
                <w:lang w:val="es-BO"/>
              </w:rPr>
              <w:t xml:space="preserve"> en los ingresos (DVR, HHDD 2 TB, accesorios) </w:t>
            </w:r>
          </w:p>
          <w:p w:rsidR="00B80058" w:rsidRPr="001601F8" w:rsidRDefault="00B80058" w:rsidP="00B80058">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Sistema Alarma Antirrobo</w:t>
            </w:r>
            <w:r w:rsidR="00636DBE">
              <w:rPr>
                <w:rFonts w:asciiTheme="minorHAnsi" w:hAnsiTheme="minorHAnsi" w:cstheme="minorHAnsi"/>
                <w:sz w:val="20"/>
                <w:szCs w:val="20"/>
              </w:rPr>
              <w:t xml:space="preserve"> (PID - Detectores de movimiento por cada ambiente, Contactos magnéticos para cada puerta de ingreso,  y panel con batería de autonomía para cortes de energía, Modulo GPRS)</w:t>
            </w:r>
          </w:p>
          <w:p w:rsidR="00B80058" w:rsidRPr="00006522" w:rsidRDefault="00B80058" w:rsidP="00B80058">
            <w:pPr>
              <w:pStyle w:val="Prrafodelista"/>
              <w:ind w:left="720"/>
              <w:jc w:val="both"/>
              <w:rPr>
                <w:rFonts w:asciiTheme="minorHAnsi" w:hAnsiTheme="minorHAnsi" w:cs="Calibri,Italic"/>
                <w:i/>
                <w:iCs/>
                <w:sz w:val="20"/>
                <w:szCs w:val="20"/>
                <w:lang w:val="es-BO"/>
              </w:rPr>
            </w:pPr>
            <w:r w:rsidRPr="00006522">
              <w:rPr>
                <w:rFonts w:asciiTheme="minorHAnsi" w:hAnsiTheme="minorHAnsi" w:cs="Calibri,Italic"/>
                <w:i/>
                <w:iCs/>
                <w:sz w:val="20"/>
                <w:szCs w:val="20"/>
                <w:lang w:val="es-BO"/>
              </w:rPr>
              <w:t>Sistema Antirrobo en cada ingreso del almacén</w:t>
            </w:r>
          </w:p>
          <w:p w:rsidR="00B80058" w:rsidRPr="001601F8" w:rsidRDefault="007F50C7" w:rsidP="00B80058">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4</w:t>
            </w:r>
            <w:r w:rsidR="00FD0223" w:rsidRPr="001601F8">
              <w:rPr>
                <w:rFonts w:asciiTheme="minorHAnsi" w:hAnsiTheme="minorHAnsi" w:cstheme="minorHAnsi"/>
                <w:sz w:val="20"/>
                <w:szCs w:val="20"/>
              </w:rPr>
              <w:t xml:space="preserve"> </w:t>
            </w:r>
            <w:r w:rsidR="00B80058" w:rsidRPr="001601F8">
              <w:rPr>
                <w:rFonts w:asciiTheme="minorHAnsi" w:hAnsiTheme="minorHAnsi" w:cstheme="minorHAnsi"/>
                <w:sz w:val="20"/>
                <w:szCs w:val="20"/>
              </w:rPr>
              <w:t>Detectores de Humo</w:t>
            </w:r>
          </w:p>
          <w:p w:rsidR="00B80058" w:rsidRDefault="00B80058" w:rsidP="00B80058">
            <w:pPr>
              <w:pStyle w:val="Prrafodelista"/>
              <w:ind w:left="720"/>
              <w:jc w:val="both"/>
              <w:rPr>
                <w:rFonts w:asciiTheme="minorHAnsi" w:hAnsiTheme="minorHAnsi" w:cs="Calibri,Italic"/>
                <w:i/>
                <w:iCs/>
                <w:sz w:val="20"/>
                <w:szCs w:val="20"/>
                <w:lang w:val="es-BO"/>
              </w:rPr>
            </w:pPr>
            <w:r w:rsidRPr="00006522">
              <w:rPr>
                <w:rFonts w:asciiTheme="minorHAnsi" w:hAnsiTheme="minorHAnsi" w:cs="Calibri,Italic"/>
                <w:i/>
                <w:iCs/>
                <w:sz w:val="20"/>
                <w:szCs w:val="20"/>
                <w:lang w:val="es-BO"/>
              </w:rPr>
              <w:t>Sistema independiente</w:t>
            </w:r>
          </w:p>
          <w:p w:rsidR="001F2688" w:rsidRPr="002B6E13" w:rsidRDefault="001F2688" w:rsidP="001F2688">
            <w:pPr>
              <w:pStyle w:val="Prrafodelista"/>
              <w:ind w:left="720"/>
              <w:jc w:val="both"/>
              <w:rPr>
                <w:rFonts w:asciiTheme="minorHAnsi" w:hAnsiTheme="minorHAnsi" w:cs="Calibri,Italic"/>
                <w:i/>
                <w:iCs/>
                <w:sz w:val="20"/>
                <w:szCs w:val="20"/>
                <w:lang w:val="es-BO"/>
              </w:rPr>
            </w:pPr>
            <w:r w:rsidRPr="00C3100B">
              <w:rPr>
                <w:rFonts w:asciiTheme="minorHAnsi" w:hAnsiTheme="minorHAnsi" w:cs="Calibri,Italic"/>
                <w:b/>
                <w:i/>
                <w:iCs/>
                <w:sz w:val="22"/>
                <w:szCs w:val="22"/>
                <w:lang w:val="es-BO"/>
              </w:rPr>
              <w:t>NOTA:</w:t>
            </w:r>
            <w:r>
              <w:rPr>
                <w:rFonts w:asciiTheme="minorHAnsi" w:hAnsiTheme="minorHAnsi" w:cs="Calibri,Italic"/>
                <w:i/>
                <w:iCs/>
                <w:sz w:val="20"/>
                <w:szCs w:val="20"/>
                <w:lang w:val="es-BO"/>
              </w:rPr>
              <w:t xml:space="preserve"> El sistema de seguridad contra intrusión y el sistema de detección de fuego y humo pueden compartir el mismo panel. Incluir Modulo GPRS)</w:t>
            </w:r>
          </w:p>
          <w:p w:rsidR="00B80058" w:rsidRPr="001601F8" w:rsidRDefault="007F50C7" w:rsidP="00B80058">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 xml:space="preserve">4 </w:t>
            </w:r>
            <w:r w:rsidR="00B80058" w:rsidRPr="001601F8">
              <w:rPr>
                <w:rFonts w:asciiTheme="minorHAnsi" w:hAnsiTheme="minorHAnsi" w:cstheme="minorHAnsi"/>
                <w:sz w:val="20"/>
                <w:szCs w:val="20"/>
              </w:rPr>
              <w:t xml:space="preserve">Extintores </w:t>
            </w:r>
            <w:proofErr w:type="spellStart"/>
            <w:r w:rsidR="001F2688">
              <w:rPr>
                <w:rFonts w:asciiTheme="minorHAnsi" w:hAnsiTheme="minorHAnsi" w:cstheme="minorHAnsi"/>
                <w:sz w:val="20"/>
                <w:szCs w:val="20"/>
              </w:rPr>
              <w:t>multi</w:t>
            </w:r>
            <w:proofErr w:type="spellEnd"/>
            <w:r w:rsidR="001F2688">
              <w:rPr>
                <w:rFonts w:asciiTheme="minorHAnsi" w:hAnsiTheme="minorHAnsi" w:cstheme="minorHAnsi"/>
                <w:sz w:val="20"/>
                <w:szCs w:val="20"/>
              </w:rPr>
              <w:t xml:space="preserve"> propósito tipo  </w:t>
            </w:r>
            <w:r w:rsidR="00B80058" w:rsidRPr="001601F8">
              <w:rPr>
                <w:rFonts w:asciiTheme="minorHAnsi" w:hAnsiTheme="minorHAnsi" w:cstheme="minorHAnsi"/>
                <w:sz w:val="20"/>
                <w:szCs w:val="20"/>
              </w:rPr>
              <w:t>ABC</w:t>
            </w:r>
            <w:r w:rsidR="001F2688">
              <w:rPr>
                <w:rFonts w:asciiTheme="minorHAnsi" w:hAnsiTheme="minorHAnsi" w:cstheme="minorHAnsi"/>
                <w:sz w:val="20"/>
                <w:szCs w:val="20"/>
              </w:rPr>
              <w:t xml:space="preserve"> de 7 kg (min)</w:t>
            </w:r>
          </w:p>
          <w:p w:rsidR="00B80058" w:rsidRPr="00006522" w:rsidRDefault="00B80058" w:rsidP="00B80058">
            <w:pPr>
              <w:pStyle w:val="Prrafodelista"/>
              <w:ind w:left="720"/>
              <w:jc w:val="both"/>
              <w:rPr>
                <w:rFonts w:asciiTheme="minorHAnsi" w:hAnsiTheme="minorHAnsi" w:cs="Calibri"/>
                <w:sz w:val="20"/>
                <w:szCs w:val="20"/>
                <w:lang w:val="es-BO"/>
              </w:rPr>
            </w:pPr>
            <w:r w:rsidRPr="00006522">
              <w:rPr>
                <w:rFonts w:asciiTheme="minorHAnsi" w:hAnsiTheme="minorHAnsi" w:cs="Calibri"/>
                <w:sz w:val="20"/>
                <w:szCs w:val="20"/>
                <w:lang w:val="es-BO"/>
              </w:rPr>
              <w:t>Sistemas individuales – portátiles</w:t>
            </w:r>
          </w:p>
          <w:p w:rsidR="00B80058" w:rsidRPr="001601F8" w:rsidRDefault="00B80058" w:rsidP="00B80058">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Señalética</w:t>
            </w:r>
          </w:p>
          <w:p w:rsidR="00B80058" w:rsidRPr="00006522" w:rsidRDefault="00B80058" w:rsidP="00006522">
            <w:pPr>
              <w:pStyle w:val="Prrafodelista"/>
              <w:numPr>
                <w:ilvl w:val="0"/>
                <w:numId w:val="35"/>
              </w:numPr>
              <w:jc w:val="both"/>
              <w:rPr>
                <w:rFonts w:asciiTheme="minorHAnsi" w:hAnsiTheme="minorHAnsi" w:cstheme="minorHAnsi"/>
                <w:b/>
                <w:sz w:val="20"/>
                <w:szCs w:val="20"/>
              </w:rPr>
            </w:pPr>
            <w:r w:rsidRPr="00006522">
              <w:rPr>
                <w:rFonts w:asciiTheme="minorHAnsi" w:hAnsiTheme="minorHAnsi" w:cstheme="minorHAnsi"/>
                <w:b/>
                <w:sz w:val="20"/>
                <w:szCs w:val="20"/>
              </w:rPr>
              <w:t xml:space="preserve"> Instalación Sanitaria </w:t>
            </w:r>
          </w:p>
          <w:p w:rsidR="00B80058" w:rsidRPr="001601F8" w:rsidRDefault="00B80058" w:rsidP="00B80058">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Acometida de agua hidrosanitaria</w:t>
            </w:r>
            <w:r w:rsidR="00484063" w:rsidRPr="001601F8">
              <w:rPr>
                <w:rFonts w:asciiTheme="minorHAnsi" w:hAnsiTheme="minorHAnsi" w:cstheme="minorHAnsi"/>
                <w:sz w:val="20"/>
                <w:szCs w:val="20"/>
              </w:rPr>
              <w:t xml:space="preserve"> con termo fusión </w:t>
            </w:r>
            <w:r w:rsidR="007F50C7" w:rsidRPr="001601F8">
              <w:rPr>
                <w:rFonts w:asciiTheme="minorHAnsi" w:hAnsiTheme="minorHAnsi" w:cstheme="minorHAnsi"/>
                <w:sz w:val="20"/>
                <w:szCs w:val="20"/>
              </w:rPr>
              <w:t xml:space="preserve"> (30 ml)</w:t>
            </w:r>
          </w:p>
          <w:p w:rsidR="00B80058" w:rsidRPr="001601F8" w:rsidRDefault="00B80058" w:rsidP="00B80058">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Red sanitaria de PVC 4"</w:t>
            </w:r>
            <w:r w:rsidR="007F50C7" w:rsidRPr="001601F8">
              <w:rPr>
                <w:rFonts w:asciiTheme="minorHAnsi" w:hAnsiTheme="minorHAnsi" w:cstheme="minorHAnsi"/>
                <w:sz w:val="20"/>
                <w:szCs w:val="20"/>
              </w:rPr>
              <w:t xml:space="preserve"> (30 ml)</w:t>
            </w:r>
          </w:p>
          <w:p w:rsidR="00B80058" w:rsidRPr="001601F8" w:rsidRDefault="007F50C7" w:rsidP="00B80058">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2</w:t>
            </w:r>
            <w:r w:rsidR="00B80058" w:rsidRPr="001601F8">
              <w:rPr>
                <w:rFonts w:asciiTheme="minorHAnsi" w:hAnsiTheme="minorHAnsi" w:cstheme="minorHAnsi"/>
                <w:sz w:val="20"/>
                <w:szCs w:val="20"/>
              </w:rPr>
              <w:t xml:space="preserve"> Llaves de paso</w:t>
            </w:r>
          </w:p>
          <w:p w:rsidR="00B80058" w:rsidRPr="001601F8" w:rsidRDefault="007F50C7" w:rsidP="00B80058">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1 Punto</w:t>
            </w:r>
            <w:r w:rsidR="00B80058" w:rsidRPr="001601F8">
              <w:rPr>
                <w:rFonts w:asciiTheme="minorHAnsi" w:hAnsiTheme="minorHAnsi" w:cstheme="minorHAnsi"/>
                <w:sz w:val="20"/>
                <w:szCs w:val="20"/>
              </w:rPr>
              <w:t xml:space="preserve"> de agua fría</w:t>
            </w:r>
          </w:p>
          <w:p w:rsidR="00B80058" w:rsidRPr="001601F8" w:rsidRDefault="007F50C7" w:rsidP="00B80058">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lastRenderedPageBreak/>
              <w:t>1</w:t>
            </w:r>
            <w:r w:rsidR="00B80058" w:rsidRPr="001601F8">
              <w:rPr>
                <w:rFonts w:asciiTheme="minorHAnsi" w:hAnsiTheme="minorHAnsi" w:cstheme="minorHAnsi"/>
                <w:sz w:val="20"/>
                <w:szCs w:val="20"/>
              </w:rPr>
              <w:t xml:space="preserve"> Pun</w:t>
            </w:r>
            <w:r w:rsidRPr="001601F8">
              <w:rPr>
                <w:rFonts w:asciiTheme="minorHAnsi" w:hAnsiTheme="minorHAnsi" w:cstheme="minorHAnsi"/>
                <w:sz w:val="20"/>
                <w:szCs w:val="20"/>
              </w:rPr>
              <w:t>to</w:t>
            </w:r>
            <w:r w:rsidR="00B80058" w:rsidRPr="001601F8">
              <w:rPr>
                <w:rFonts w:asciiTheme="minorHAnsi" w:hAnsiTheme="minorHAnsi" w:cstheme="minorHAnsi"/>
                <w:sz w:val="20"/>
                <w:szCs w:val="20"/>
              </w:rPr>
              <w:t xml:space="preserve"> de desagüe</w:t>
            </w:r>
          </w:p>
          <w:p w:rsidR="00B80058" w:rsidRPr="001601F8" w:rsidRDefault="007F50C7" w:rsidP="00B80058">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 xml:space="preserve">1 </w:t>
            </w:r>
            <w:r w:rsidR="00484063" w:rsidRPr="001601F8">
              <w:rPr>
                <w:rFonts w:asciiTheme="minorHAnsi" w:hAnsiTheme="minorHAnsi" w:cstheme="minorHAnsi"/>
                <w:sz w:val="20"/>
                <w:szCs w:val="20"/>
              </w:rPr>
              <w:t>Cámara</w:t>
            </w:r>
            <w:r w:rsidR="00B80058" w:rsidRPr="001601F8">
              <w:rPr>
                <w:rFonts w:asciiTheme="minorHAnsi" w:hAnsiTheme="minorHAnsi" w:cstheme="minorHAnsi"/>
                <w:sz w:val="20"/>
                <w:szCs w:val="20"/>
              </w:rPr>
              <w:t xml:space="preserve"> de inspección</w:t>
            </w:r>
          </w:p>
          <w:p w:rsidR="00B80058" w:rsidRPr="001601F8" w:rsidRDefault="007F50C7" w:rsidP="00B80058">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 xml:space="preserve">1 </w:t>
            </w:r>
            <w:r w:rsidR="00B80058" w:rsidRPr="001601F8">
              <w:rPr>
                <w:rFonts w:asciiTheme="minorHAnsi" w:hAnsiTheme="minorHAnsi" w:cstheme="minorHAnsi"/>
                <w:sz w:val="20"/>
                <w:szCs w:val="20"/>
              </w:rPr>
              <w:t>Asentado de artefactos</w:t>
            </w:r>
          </w:p>
          <w:p w:rsidR="00B80058" w:rsidRPr="001601F8" w:rsidRDefault="007F50C7" w:rsidP="00B80058">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 xml:space="preserve">1 </w:t>
            </w:r>
            <w:r w:rsidR="00B80058" w:rsidRPr="001601F8">
              <w:rPr>
                <w:rFonts w:asciiTheme="minorHAnsi" w:hAnsiTheme="minorHAnsi" w:cstheme="minorHAnsi"/>
                <w:sz w:val="20"/>
                <w:szCs w:val="20"/>
              </w:rPr>
              <w:t>Lava</w:t>
            </w:r>
            <w:r w:rsidRPr="001601F8">
              <w:rPr>
                <w:rFonts w:asciiTheme="minorHAnsi" w:hAnsiTheme="minorHAnsi" w:cstheme="minorHAnsi"/>
                <w:sz w:val="20"/>
                <w:szCs w:val="20"/>
              </w:rPr>
              <w:t xml:space="preserve">platos </w:t>
            </w:r>
          </w:p>
          <w:p w:rsidR="00FE5771" w:rsidRPr="001601F8" w:rsidRDefault="00FE5771" w:rsidP="007F50C7">
            <w:pPr>
              <w:ind w:left="720"/>
              <w:jc w:val="both"/>
              <w:rPr>
                <w:rFonts w:asciiTheme="minorHAnsi" w:hAnsiTheme="minorHAnsi" w:cstheme="minorHAnsi"/>
                <w:sz w:val="20"/>
                <w:szCs w:val="20"/>
              </w:rPr>
            </w:pPr>
          </w:p>
        </w:tc>
        <w:tc>
          <w:tcPr>
            <w:tcW w:w="797" w:type="dxa"/>
            <w:vAlign w:val="center"/>
          </w:tcPr>
          <w:p w:rsidR="00FE5771" w:rsidRPr="001601F8" w:rsidRDefault="00FE5771" w:rsidP="001630BC">
            <w:pPr>
              <w:jc w:val="center"/>
              <w:rPr>
                <w:rFonts w:asciiTheme="minorHAnsi" w:hAnsiTheme="minorHAnsi" w:cstheme="minorHAnsi"/>
                <w:b/>
                <w:bCs/>
                <w:sz w:val="20"/>
                <w:szCs w:val="20"/>
                <w:lang w:val="es-BO"/>
              </w:rPr>
            </w:pPr>
          </w:p>
        </w:tc>
        <w:tc>
          <w:tcPr>
            <w:tcW w:w="676" w:type="dxa"/>
          </w:tcPr>
          <w:p w:rsidR="00FE5771" w:rsidRPr="001601F8" w:rsidRDefault="00FE5771" w:rsidP="001630BC">
            <w:pPr>
              <w:jc w:val="center"/>
              <w:rPr>
                <w:rFonts w:asciiTheme="minorHAnsi" w:hAnsiTheme="minorHAnsi" w:cstheme="minorHAnsi"/>
                <w:b/>
                <w:bCs/>
                <w:sz w:val="20"/>
                <w:szCs w:val="20"/>
                <w:lang w:val="es-BO"/>
              </w:rPr>
            </w:pPr>
          </w:p>
        </w:tc>
      </w:tr>
      <w:tr w:rsidR="00FE5771" w:rsidRPr="001601F8" w:rsidTr="00006522">
        <w:trPr>
          <w:trHeight w:val="422"/>
          <w:jc w:val="center"/>
        </w:trPr>
        <w:tc>
          <w:tcPr>
            <w:tcW w:w="499" w:type="dxa"/>
            <w:vAlign w:val="center"/>
          </w:tcPr>
          <w:p w:rsidR="00FE5771" w:rsidRPr="001601F8" w:rsidRDefault="00FE5771">
            <w:pPr>
              <w:jc w:val="center"/>
              <w:rPr>
                <w:rFonts w:asciiTheme="minorHAnsi" w:hAnsiTheme="minorHAnsi" w:cstheme="minorHAnsi"/>
                <w:b/>
                <w:bCs/>
                <w:sz w:val="20"/>
                <w:szCs w:val="20"/>
                <w:lang w:val="es-BO"/>
              </w:rPr>
            </w:pPr>
            <w:r w:rsidRPr="001601F8">
              <w:rPr>
                <w:rFonts w:asciiTheme="minorHAnsi" w:hAnsiTheme="minorHAnsi" w:cstheme="minorHAnsi"/>
                <w:b/>
                <w:bCs/>
                <w:sz w:val="20"/>
                <w:szCs w:val="20"/>
                <w:lang w:val="es-BO"/>
              </w:rPr>
              <w:lastRenderedPageBreak/>
              <w:t>3</w:t>
            </w:r>
          </w:p>
        </w:tc>
        <w:tc>
          <w:tcPr>
            <w:tcW w:w="7367" w:type="dxa"/>
            <w:vAlign w:val="center"/>
          </w:tcPr>
          <w:p w:rsidR="00FE5771" w:rsidRPr="001601F8" w:rsidRDefault="007F50C7">
            <w:pPr>
              <w:rPr>
                <w:rFonts w:asciiTheme="minorHAnsi" w:hAnsiTheme="minorHAnsi" w:cstheme="minorHAnsi"/>
                <w:b/>
                <w:sz w:val="20"/>
                <w:szCs w:val="20"/>
              </w:rPr>
            </w:pPr>
            <w:r w:rsidRPr="001601F8">
              <w:rPr>
                <w:rFonts w:asciiTheme="minorHAnsi" w:hAnsiTheme="minorHAnsi" w:cstheme="minorHAnsi"/>
                <w:b/>
                <w:bCs/>
                <w:sz w:val="20"/>
                <w:szCs w:val="20"/>
                <w:lang w:val="es-BO"/>
              </w:rPr>
              <w:t>GARITA SALA DE CONTROL Y PESAJE</w:t>
            </w:r>
          </w:p>
        </w:tc>
        <w:tc>
          <w:tcPr>
            <w:tcW w:w="797" w:type="dxa"/>
            <w:vAlign w:val="center"/>
          </w:tcPr>
          <w:p w:rsidR="00FE5771" w:rsidRPr="001601F8" w:rsidRDefault="000E03B6" w:rsidP="00006522">
            <w:pPr>
              <w:jc w:val="center"/>
              <w:rPr>
                <w:rFonts w:asciiTheme="minorHAnsi" w:hAnsiTheme="minorHAnsi" w:cstheme="minorHAnsi"/>
                <w:b/>
                <w:bCs/>
                <w:sz w:val="20"/>
                <w:szCs w:val="20"/>
                <w:lang w:val="es-BO"/>
              </w:rPr>
            </w:pPr>
            <w:r w:rsidRPr="001601F8">
              <w:rPr>
                <w:rFonts w:asciiTheme="minorHAnsi" w:hAnsiTheme="minorHAnsi" w:cstheme="minorHAnsi"/>
                <w:b/>
                <w:bCs/>
                <w:sz w:val="20"/>
                <w:szCs w:val="20"/>
                <w:lang w:val="es-BO"/>
              </w:rPr>
              <w:t>18</w:t>
            </w:r>
          </w:p>
        </w:tc>
        <w:tc>
          <w:tcPr>
            <w:tcW w:w="676" w:type="dxa"/>
            <w:vAlign w:val="center"/>
          </w:tcPr>
          <w:p w:rsidR="000E03B6" w:rsidRPr="001601F8" w:rsidRDefault="000E03B6" w:rsidP="00006522">
            <w:pPr>
              <w:jc w:val="center"/>
              <w:rPr>
                <w:rFonts w:asciiTheme="minorHAnsi" w:hAnsiTheme="minorHAnsi" w:cstheme="minorHAnsi"/>
                <w:b/>
                <w:bCs/>
                <w:sz w:val="20"/>
                <w:szCs w:val="20"/>
                <w:lang w:val="es-BO"/>
              </w:rPr>
            </w:pPr>
            <w:r w:rsidRPr="001601F8">
              <w:rPr>
                <w:rFonts w:asciiTheme="minorHAnsi" w:hAnsiTheme="minorHAnsi" w:cstheme="minorHAnsi"/>
                <w:b/>
                <w:bCs/>
                <w:sz w:val="20"/>
                <w:szCs w:val="20"/>
                <w:lang w:val="es-BO"/>
              </w:rPr>
              <w:t>m2</w:t>
            </w:r>
          </w:p>
        </w:tc>
      </w:tr>
      <w:tr w:rsidR="00FE5771" w:rsidRPr="001601F8" w:rsidTr="00006522">
        <w:trPr>
          <w:trHeight w:val="742"/>
          <w:jc w:val="center"/>
        </w:trPr>
        <w:tc>
          <w:tcPr>
            <w:tcW w:w="499" w:type="dxa"/>
            <w:vAlign w:val="center"/>
          </w:tcPr>
          <w:p w:rsidR="00FE5771" w:rsidRPr="001601F8" w:rsidRDefault="00FE5771" w:rsidP="001630BC">
            <w:pPr>
              <w:jc w:val="center"/>
              <w:rPr>
                <w:rFonts w:asciiTheme="minorHAnsi" w:hAnsiTheme="minorHAnsi" w:cstheme="minorHAnsi"/>
                <w:b/>
                <w:bCs/>
                <w:sz w:val="20"/>
                <w:szCs w:val="20"/>
                <w:lang w:val="es-BO"/>
              </w:rPr>
            </w:pPr>
          </w:p>
        </w:tc>
        <w:tc>
          <w:tcPr>
            <w:tcW w:w="7367" w:type="dxa"/>
            <w:vAlign w:val="center"/>
          </w:tcPr>
          <w:p w:rsidR="000E03B6" w:rsidRPr="00906B74" w:rsidRDefault="000E03B6" w:rsidP="00006522">
            <w:pPr>
              <w:pStyle w:val="Prrafodelista"/>
              <w:numPr>
                <w:ilvl w:val="0"/>
                <w:numId w:val="36"/>
              </w:numPr>
              <w:spacing w:before="240"/>
              <w:jc w:val="both"/>
              <w:rPr>
                <w:rFonts w:asciiTheme="minorHAnsi" w:hAnsiTheme="minorHAnsi" w:cstheme="minorHAnsi"/>
                <w:b/>
                <w:sz w:val="20"/>
                <w:szCs w:val="20"/>
              </w:rPr>
            </w:pPr>
            <w:r w:rsidRPr="00906B74">
              <w:rPr>
                <w:rFonts w:asciiTheme="minorHAnsi" w:hAnsiTheme="minorHAnsi" w:cstheme="minorHAnsi"/>
                <w:b/>
                <w:sz w:val="20"/>
                <w:szCs w:val="20"/>
              </w:rPr>
              <w:t>Medidas requeridas o aproximadas del Ambiente Prefabricado</w:t>
            </w:r>
          </w:p>
          <w:p w:rsidR="000E03B6" w:rsidRPr="00006522" w:rsidRDefault="000E03B6" w:rsidP="000E03B6">
            <w:pPr>
              <w:numPr>
                <w:ilvl w:val="0"/>
                <w:numId w:val="2"/>
              </w:numPr>
              <w:jc w:val="both"/>
              <w:rPr>
                <w:rFonts w:asciiTheme="minorHAnsi" w:hAnsiTheme="minorHAnsi" w:cstheme="minorHAnsi"/>
                <w:sz w:val="20"/>
                <w:szCs w:val="20"/>
              </w:rPr>
            </w:pPr>
            <w:r w:rsidRPr="001601F8">
              <w:rPr>
                <w:rFonts w:asciiTheme="minorHAnsi" w:hAnsiTheme="minorHAnsi" w:cstheme="minorHAnsi"/>
                <w:sz w:val="20"/>
                <w:szCs w:val="20"/>
              </w:rPr>
              <w:t xml:space="preserve">Largo: 6 </w:t>
            </w:r>
            <w:proofErr w:type="spellStart"/>
            <w:r w:rsidRPr="001601F8">
              <w:rPr>
                <w:rFonts w:asciiTheme="minorHAnsi" w:hAnsiTheme="minorHAnsi" w:cstheme="minorHAnsi"/>
                <w:sz w:val="20"/>
                <w:szCs w:val="20"/>
              </w:rPr>
              <w:t>Mts</w:t>
            </w:r>
            <w:proofErr w:type="spellEnd"/>
            <w:r w:rsidRPr="001601F8">
              <w:rPr>
                <w:rFonts w:asciiTheme="minorHAnsi" w:hAnsiTheme="minorHAnsi" w:cstheme="minorHAnsi"/>
                <w:sz w:val="20"/>
                <w:szCs w:val="20"/>
              </w:rPr>
              <w:t>.</w:t>
            </w:r>
          </w:p>
          <w:p w:rsidR="000E03B6" w:rsidRPr="00006522" w:rsidRDefault="000E03B6" w:rsidP="000E03B6">
            <w:pPr>
              <w:numPr>
                <w:ilvl w:val="0"/>
                <w:numId w:val="2"/>
              </w:numPr>
              <w:jc w:val="both"/>
              <w:rPr>
                <w:rFonts w:asciiTheme="minorHAnsi" w:hAnsiTheme="minorHAnsi" w:cstheme="minorHAnsi"/>
                <w:sz w:val="20"/>
                <w:szCs w:val="20"/>
              </w:rPr>
            </w:pPr>
            <w:r w:rsidRPr="001601F8">
              <w:rPr>
                <w:rFonts w:asciiTheme="minorHAnsi" w:hAnsiTheme="minorHAnsi" w:cstheme="minorHAnsi"/>
                <w:sz w:val="20"/>
                <w:szCs w:val="20"/>
              </w:rPr>
              <w:t xml:space="preserve">Ancho: 3 </w:t>
            </w:r>
            <w:proofErr w:type="spellStart"/>
            <w:r w:rsidRPr="001601F8">
              <w:rPr>
                <w:rFonts w:asciiTheme="minorHAnsi" w:hAnsiTheme="minorHAnsi" w:cstheme="minorHAnsi"/>
                <w:sz w:val="20"/>
                <w:szCs w:val="20"/>
              </w:rPr>
              <w:t>Mts</w:t>
            </w:r>
            <w:proofErr w:type="spellEnd"/>
          </w:p>
          <w:p w:rsidR="000E03B6" w:rsidRPr="00006522" w:rsidRDefault="000E03B6" w:rsidP="000E03B6">
            <w:pPr>
              <w:numPr>
                <w:ilvl w:val="0"/>
                <w:numId w:val="2"/>
              </w:numPr>
              <w:jc w:val="both"/>
              <w:rPr>
                <w:rFonts w:asciiTheme="minorHAnsi" w:hAnsiTheme="minorHAnsi" w:cstheme="minorHAnsi"/>
                <w:sz w:val="20"/>
                <w:szCs w:val="20"/>
              </w:rPr>
            </w:pPr>
            <w:r w:rsidRPr="001601F8">
              <w:rPr>
                <w:rFonts w:asciiTheme="minorHAnsi" w:hAnsiTheme="minorHAnsi" w:cstheme="minorHAnsi"/>
                <w:sz w:val="20"/>
                <w:szCs w:val="20"/>
              </w:rPr>
              <w:t xml:space="preserve">Alto: 2,66 </w:t>
            </w:r>
            <w:proofErr w:type="spellStart"/>
            <w:r w:rsidRPr="001601F8">
              <w:rPr>
                <w:rFonts w:asciiTheme="minorHAnsi" w:hAnsiTheme="minorHAnsi" w:cstheme="minorHAnsi"/>
                <w:sz w:val="20"/>
                <w:szCs w:val="20"/>
              </w:rPr>
              <w:t>Mts</w:t>
            </w:r>
            <w:proofErr w:type="spellEnd"/>
            <w:r w:rsidRPr="001601F8">
              <w:rPr>
                <w:rFonts w:asciiTheme="minorHAnsi" w:hAnsiTheme="minorHAnsi" w:cstheme="minorHAnsi"/>
                <w:sz w:val="20"/>
                <w:szCs w:val="20"/>
              </w:rPr>
              <w:t>.</w:t>
            </w:r>
          </w:p>
          <w:p w:rsidR="000E03B6" w:rsidRPr="00203A77" w:rsidRDefault="000E03B6" w:rsidP="00006522">
            <w:pPr>
              <w:pStyle w:val="Prrafodelista"/>
              <w:numPr>
                <w:ilvl w:val="0"/>
                <w:numId w:val="36"/>
              </w:numPr>
              <w:jc w:val="both"/>
              <w:rPr>
                <w:rFonts w:asciiTheme="minorHAnsi" w:hAnsiTheme="minorHAnsi" w:cstheme="minorHAnsi"/>
                <w:b/>
                <w:sz w:val="20"/>
                <w:szCs w:val="20"/>
              </w:rPr>
            </w:pPr>
            <w:r w:rsidRPr="00006522">
              <w:rPr>
                <w:rFonts w:asciiTheme="minorHAnsi" w:hAnsiTheme="minorHAnsi" w:cstheme="minorHAnsi"/>
                <w:sz w:val="20"/>
                <w:szCs w:val="20"/>
              </w:rPr>
              <w:t xml:space="preserve"> </w:t>
            </w:r>
            <w:r w:rsidRPr="00203A77">
              <w:rPr>
                <w:rFonts w:asciiTheme="minorHAnsi" w:hAnsiTheme="minorHAnsi" w:cstheme="minorHAnsi"/>
                <w:b/>
                <w:sz w:val="20"/>
                <w:szCs w:val="20"/>
              </w:rPr>
              <w:t xml:space="preserve">Estructura Metálica: </w:t>
            </w:r>
          </w:p>
          <w:p w:rsidR="000E03B6" w:rsidRPr="00006522" w:rsidRDefault="000E03B6" w:rsidP="000E03B6">
            <w:pPr>
              <w:pStyle w:val="Prrafodelista"/>
              <w:numPr>
                <w:ilvl w:val="0"/>
                <w:numId w:val="21"/>
              </w:numPr>
              <w:jc w:val="both"/>
              <w:rPr>
                <w:rFonts w:asciiTheme="minorHAnsi" w:hAnsiTheme="minorHAnsi" w:cstheme="minorHAnsi"/>
                <w:sz w:val="20"/>
                <w:szCs w:val="20"/>
              </w:rPr>
            </w:pPr>
            <w:r w:rsidRPr="00006522">
              <w:rPr>
                <w:rFonts w:asciiTheme="minorHAnsi" w:hAnsiTheme="minorHAnsi" w:cstheme="minorHAnsi"/>
                <w:sz w:val="20"/>
                <w:szCs w:val="20"/>
              </w:rPr>
              <w:t>Contenedor</w:t>
            </w:r>
          </w:p>
          <w:p w:rsidR="000E03B6" w:rsidRPr="00006522" w:rsidRDefault="000E03B6" w:rsidP="000E03B6">
            <w:pPr>
              <w:pStyle w:val="Prrafodelista"/>
              <w:ind w:left="720"/>
              <w:jc w:val="both"/>
              <w:rPr>
                <w:rFonts w:asciiTheme="minorHAnsi" w:hAnsiTheme="minorHAnsi" w:cs="Calibri"/>
                <w:sz w:val="20"/>
                <w:szCs w:val="20"/>
                <w:lang w:val="es-BO"/>
              </w:rPr>
            </w:pPr>
            <w:r w:rsidRPr="00006522">
              <w:rPr>
                <w:rFonts w:asciiTheme="minorHAnsi" w:hAnsiTheme="minorHAnsi" w:cs="Calibri"/>
                <w:sz w:val="20"/>
                <w:szCs w:val="20"/>
                <w:lang w:val="es-BO"/>
              </w:rPr>
              <w:t xml:space="preserve">Revestimiento externo con paneles modulares </w:t>
            </w:r>
            <w:proofErr w:type="spellStart"/>
            <w:r w:rsidRPr="00006522">
              <w:rPr>
                <w:rFonts w:asciiTheme="minorHAnsi" w:hAnsiTheme="minorHAnsi" w:cs="Calibri"/>
                <w:sz w:val="20"/>
                <w:szCs w:val="20"/>
                <w:lang w:val="es-BO"/>
              </w:rPr>
              <w:t>termoacústicos</w:t>
            </w:r>
            <w:proofErr w:type="spellEnd"/>
            <w:r w:rsidR="00973730" w:rsidRPr="00006522">
              <w:rPr>
                <w:rFonts w:asciiTheme="minorHAnsi" w:hAnsiTheme="minorHAnsi" w:cs="Calibri"/>
                <w:sz w:val="20"/>
                <w:szCs w:val="20"/>
                <w:lang w:val="es-BO"/>
              </w:rPr>
              <w:t xml:space="preserve"> de </w:t>
            </w:r>
            <w:proofErr w:type="spellStart"/>
            <w:r w:rsidR="00973730" w:rsidRPr="00006522">
              <w:rPr>
                <w:rFonts w:asciiTheme="minorHAnsi" w:hAnsiTheme="minorHAnsi" w:cs="Calibri"/>
                <w:sz w:val="20"/>
                <w:szCs w:val="20"/>
                <w:lang w:val="es-BO"/>
              </w:rPr>
              <w:t>poliestireno</w:t>
            </w:r>
            <w:proofErr w:type="spellEnd"/>
            <w:r w:rsidR="00973730" w:rsidRPr="00006522">
              <w:rPr>
                <w:rFonts w:asciiTheme="minorHAnsi" w:hAnsiTheme="minorHAnsi" w:cs="Calibri"/>
                <w:sz w:val="20"/>
                <w:szCs w:val="20"/>
                <w:lang w:val="es-BO"/>
              </w:rPr>
              <w:t xml:space="preserve"> </w:t>
            </w:r>
            <w:proofErr w:type="spellStart"/>
            <w:r w:rsidR="00973730" w:rsidRPr="00006522">
              <w:rPr>
                <w:rFonts w:asciiTheme="minorHAnsi" w:hAnsiTheme="minorHAnsi" w:cs="Calibri"/>
                <w:sz w:val="20"/>
                <w:szCs w:val="20"/>
                <w:lang w:val="es-BO"/>
              </w:rPr>
              <w:t>antillama</w:t>
            </w:r>
            <w:proofErr w:type="spellEnd"/>
            <w:r w:rsidR="00973730" w:rsidRPr="00006522">
              <w:rPr>
                <w:rFonts w:asciiTheme="minorHAnsi" w:hAnsiTheme="minorHAnsi" w:cs="Calibri"/>
                <w:sz w:val="20"/>
                <w:szCs w:val="20"/>
                <w:lang w:val="es-BO"/>
              </w:rPr>
              <w:t xml:space="preserve"> expandido en 50.00mm de espesor recubiertos en acero galvanizado de 0.50mm de espesor pintado con esmalte de pintura poliéster de 15 micrones color blanco (Ambas caras)</w:t>
            </w:r>
          </w:p>
          <w:p w:rsidR="000E03B6" w:rsidRPr="00006522" w:rsidRDefault="000E03B6" w:rsidP="000E03B6">
            <w:pPr>
              <w:pStyle w:val="Prrafodelista"/>
              <w:ind w:left="720"/>
              <w:jc w:val="both"/>
              <w:rPr>
                <w:rFonts w:asciiTheme="minorHAnsi" w:hAnsiTheme="minorHAnsi" w:cstheme="minorHAnsi"/>
                <w:sz w:val="20"/>
                <w:szCs w:val="20"/>
              </w:rPr>
            </w:pPr>
            <w:r w:rsidRPr="00006522">
              <w:rPr>
                <w:rFonts w:asciiTheme="minorHAnsi" w:hAnsiTheme="minorHAnsi" w:cs="Calibri"/>
                <w:sz w:val="20"/>
                <w:szCs w:val="20"/>
                <w:lang w:val="es-BO"/>
              </w:rPr>
              <w:t>Ancho: 3,00 Alto: 2,66 Largo: 6,00</w:t>
            </w:r>
          </w:p>
          <w:p w:rsidR="000E03B6" w:rsidRPr="00203A77" w:rsidRDefault="000E03B6" w:rsidP="00006522">
            <w:pPr>
              <w:pStyle w:val="Prrafodelista"/>
              <w:numPr>
                <w:ilvl w:val="0"/>
                <w:numId w:val="36"/>
              </w:numPr>
              <w:jc w:val="both"/>
              <w:rPr>
                <w:rFonts w:asciiTheme="minorHAnsi" w:hAnsiTheme="minorHAnsi" w:cs="Calibri,Bold"/>
                <w:b/>
                <w:bCs/>
                <w:sz w:val="20"/>
                <w:szCs w:val="20"/>
                <w:lang w:val="es-BO"/>
              </w:rPr>
            </w:pPr>
            <w:r w:rsidRPr="00203A77">
              <w:rPr>
                <w:rFonts w:asciiTheme="minorHAnsi" w:hAnsiTheme="minorHAnsi" w:cs="Calibri,Bold"/>
                <w:b/>
                <w:bCs/>
                <w:sz w:val="20"/>
                <w:szCs w:val="20"/>
                <w:lang w:val="es-BO"/>
              </w:rPr>
              <w:t xml:space="preserve">Cuadro </w:t>
            </w:r>
            <w:r w:rsidR="00973730" w:rsidRPr="00203A77">
              <w:rPr>
                <w:rFonts w:asciiTheme="minorHAnsi" w:hAnsiTheme="minorHAnsi" w:cs="Calibri,Bold"/>
                <w:b/>
                <w:bCs/>
                <w:sz w:val="20"/>
                <w:szCs w:val="20"/>
                <w:lang w:val="es-BO"/>
              </w:rPr>
              <w:t xml:space="preserve">de  </w:t>
            </w:r>
            <w:r w:rsidRPr="00203A77">
              <w:rPr>
                <w:rFonts w:asciiTheme="minorHAnsi" w:hAnsiTheme="minorHAnsi" w:cs="Calibri,Bold"/>
                <w:b/>
                <w:bCs/>
                <w:sz w:val="20"/>
                <w:szCs w:val="20"/>
                <w:lang w:val="es-BO"/>
              </w:rPr>
              <w:t>Vanos</w:t>
            </w:r>
          </w:p>
          <w:p w:rsidR="000E03B6" w:rsidRPr="001601F8" w:rsidRDefault="00973730" w:rsidP="000E03B6">
            <w:pPr>
              <w:pStyle w:val="Prrafodelista"/>
              <w:numPr>
                <w:ilvl w:val="0"/>
                <w:numId w:val="17"/>
              </w:numPr>
              <w:jc w:val="both"/>
              <w:rPr>
                <w:rFonts w:asciiTheme="minorHAnsi" w:hAnsiTheme="minorHAnsi" w:cstheme="minorHAnsi"/>
                <w:sz w:val="20"/>
                <w:szCs w:val="20"/>
              </w:rPr>
            </w:pPr>
            <w:r w:rsidRPr="00006522">
              <w:rPr>
                <w:rFonts w:asciiTheme="minorHAnsi" w:hAnsiTheme="minorHAnsi" w:cs="Calibri,Italic"/>
                <w:i/>
                <w:iCs/>
                <w:sz w:val="20"/>
                <w:szCs w:val="20"/>
                <w:lang w:val="es-BO"/>
              </w:rPr>
              <w:t xml:space="preserve">1 pza. </w:t>
            </w:r>
            <w:r w:rsidR="000E03B6" w:rsidRPr="00006522">
              <w:rPr>
                <w:rFonts w:asciiTheme="minorHAnsi" w:hAnsiTheme="minorHAnsi" w:cs="Calibri,Italic"/>
                <w:i/>
                <w:iCs/>
                <w:sz w:val="20"/>
                <w:szCs w:val="20"/>
                <w:lang w:val="es-BO"/>
              </w:rPr>
              <w:t xml:space="preserve">Ventana </w:t>
            </w:r>
            <w:proofErr w:type="spellStart"/>
            <w:r w:rsidR="000E03B6" w:rsidRPr="00006522">
              <w:rPr>
                <w:rFonts w:asciiTheme="minorHAnsi" w:hAnsiTheme="minorHAnsi" w:cs="Calibri,Italic"/>
                <w:i/>
                <w:iCs/>
                <w:sz w:val="20"/>
                <w:szCs w:val="20"/>
                <w:lang w:val="es-BO"/>
              </w:rPr>
              <w:t>doblehoja</w:t>
            </w:r>
            <w:proofErr w:type="spellEnd"/>
            <w:r w:rsidR="000E03B6" w:rsidRPr="00006522">
              <w:rPr>
                <w:rFonts w:asciiTheme="minorHAnsi" w:hAnsiTheme="minorHAnsi" w:cs="Calibri,Italic"/>
                <w:i/>
                <w:iCs/>
                <w:sz w:val="20"/>
                <w:szCs w:val="20"/>
                <w:lang w:val="es-BO"/>
              </w:rPr>
              <w:t xml:space="preserve"> corrediza con vidrio </w:t>
            </w:r>
            <w:proofErr w:type="spellStart"/>
            <w:r w:rsidR="000E03B6" w:rsidRPr="00006522">
              <w:rPr>
                <w:rFonts w:asciiTheme="minorHAnsi" w:hAnsiTheme="minorHAnsi" w:cs="Calibri,Italic"/>
                <w:i/>
                <w:iCs/>
                <w:sz w:val="20"/>
                <w:szCs w:val="20"/>
                <w:lang w:val="es-BO"/>
              </w:rPr>
              <w:t>insulado</w:t>
            </w:r>
            <w:proofErr w:type="spellEnd"/>
          </w:p>
          <w:p w:rsidR="000E03B6" w:rsidRPr="00006522" w:rsidRDefault="000E03B6" w:rsidP="000E03B6">
            <w:pPr>
              <w:pStyle w:val="Prrafodelista"/>
              <w:ind w:left="720"/>
              <w:jc w:val="both"/>
              <w:rPr>
                <w:rFonts w:asciiTheme="minorHAnsi" w:hAnsiTheme="minorHAnsi" w:cs="Calibri,Italic"/>
                <w:i/>
                <w:iCs/>
                <w:sz w:val="20"/>
                <w:szCs w:val="20"/>
                <w:lang w:val="es-BO"/>
              </w:rPr>
            </w:pPr>
            <w:r w:rsidRPr="00006522">
              <w:rPr>
                <w:rFonts w:asciiTheme="minorHAnsi" w:hAnsiTheme="minorHAnsi" w:cs="Calibri,Italic"/>
                <w:i/>
                <w:iCs/>
                <w:sz w:val="20"/>
                <w:szCs w:val="20"/>
                <w:lang w:val="es-BO"/>
              </w:rPr>
              <w:t xml:space="preserve">Ancho: </w:t>
            </w:r>
            <w:r w:rsidR="00973730" w:rsidRPr="00006522">
              <w:rPr>
                <w:rFonts w:asciiTheme="minorHAnsi" w:hAnsiTheme="minorHAnsi" w:cs="Calibri,Italic"/>
                <w:i/>
                <w:iCs/>
                <w:sz w:val="20"/>
                <w:szCs w:val="20"/>
                <w:lang w:val="es-BO"/>
              </w:rPr>
              <w:t>0,70</w:t>
            </w:r>
            <w:r w:rsidRPr="00006522">
              <w:rPr>
                <w:rFonts w:asciiTheme="minorHAnsi" w:hAnsiTheme="minorHAnsi" w:cs="Calibri,Italic"/>
                <w:i/>
                <w:iCs/>
                <w:sz w:val="20"/>
                <w:szCs w:val="20"/>
                <w:lang w:val="es-BO"/>
              </w:rPr>
              <w:t xml:space="preserve">             Alto:  1,00</w:t>
            </w:r>
          </w:p>
          <w:p w:rsidR="00D74153" w:rsidRPr="001601F8" w:rsidRDefault="00390F21" w:rsidP="00D74153">
            <w:pPr>
              <w:pStyle w:val="Prrafodelista"/>
              <w:numPr>
                <w:ilvl w:val="0"/>
                <w:numId w:val="17"/>
              </w:numPr>
              <w:jc w:val="both"/>
              <w:rPr>
                <w:rFonts w:asciiTheme="minorHAnsi" w:hAnsiTheme="minorHAnsi" w:cstheme="minorHAnsi"/>
                <w:sz w:val="20"/>
                <w:szCs w:val="20"/>
              </w:rPr>
            </w:pPr>
            <w:r w:rsidRPr="00006522">
              <w:rPr>
                <w:rFonts w:asciiTheme="minorHAnsi" w:hAnsiTheme="minorHAnsi" w:cs="Calibri,Italic"/>
                <w:i/>
                <w:iCs/>
                <w:sz w:val="20"/>
                <w:szCs w:val="20"/>
                <w:lang w:val="es-BO"/>
              </w:rPr>
              <w:t xml:space="preserve">1 pza. </w:t>
            </w:r>
            <w:r w:rsidR="00D74153" w:rsidRPr="001601F8">
              <w:rPr>
                <w:rFonts w:asciiTheme="minorHAnsi" w:hAnsiTheme="minorHAnsi" w:cstheme="minorHAnsi"/>
                <w:sz w:val="20"/>
                <w:szCs w:val="20"/>
              </w:rPr>
              <w:t xml:space="preserve">Ventana fija (permanente) con vidrio </w:t>
            </w:r>
            <w:proofErr w:type="spellStart"/>
            <w:r w:rsidR="00D74153" w:rsidRPr="001601F8">
              <w:rPr>
                <w:rFonts w:asciiTheme="minorHAnsi" w:hAnsiTheme="minorHAnsi" w:cstheme="minorHAnsi"/>
                <w:sz w:val="20"/>
                <w:szCs w:val="20"/>
              </w:rPr>
              <w:t>insulado</w:t>
            </w:r>
            <w:proofErr w:type="spellEnd"/>
          </w:p>
          <w:p w:rsidR="00D74153" w:rsidRPr="001601F8" w:rsidRDefault="00D74153" w:rsidP="00D74153">
            <w:pPr>
              <w:pStyle w:val="Prrafodelista"/>
              <w:ind w:left="720"/>
              <w:jc w:val="both"/>
              <w:rPr>
                <w:rFonts w:asciiTheme="minorHAnsi" w:hAnsiTheme="minorHAnsi" w:cstheme="minorHAnsi"/>
                <w:sz w:val="20"/>
                <w:szCs w:val="20"/>
              </w:rPr>
            </w:pPr>
            <w:r w:rsidRPr="00006522">
              <w:rPr>
                <w:rFonts w:asciiTheme="minorHAnsi" w:hAnsiTheme="minorHAnsi" w:cs="Calibri"/>
                <w:sz w:val="20"/>
                <w:szCs w:val="20"/>
                <w:lang w:val="es-BO"/>
              </w:rPr>
              <w:t>Ancho: 1,00                   Alto: 1,20</w:t>
            </w:r>
          </w:p>
          <w:p w:rsidR="000E03B6" w:rsidRPr="001601F8" w:rsidRDefault="00390F21" w:rsidP="000E03B6">
            <w:pPr>
              <w:pStyle w:val="Prrafodelista"/>
              <w:numPr>
                <w:ilvl w:val="0"/>
                <w:numId w:val="17"/>
              </w:numPr>
              <w:jc w:val="both"/>
              <w:rPr>
                <w:rFonts w:asciiTheme="minorHAnsi" w:hAnsiTheme="minorHAnsi" w:cstheme="minorHAnsi"/>
                <w:sz w:val="20"/>
                <w:szCs w:val="20"/>
              </w:rPr>
            </w:pPr>
            <w:r w:rsidRPr="00006522">
              <w:rPr>
                <w:rFonts w:asciiTheme="minorHAnsi" w:hAnsiTheme="minorHAnsi" w:cs="Calibri,Italic"/>
                <w:i/>
                <w:iCs/>
                <w:sz w:val="20"/>
                <w:szCs w:val="20"/>
                <w:lang w:val="es-BO"/>
              </w:rPr>
              <w:t xml:space="preserve">1 pza. </w:t>
            </w:r>
            <w:r w:rsidR="000E03B6" w:rsidRPr="00006522">
              <w:rPr>
                <w:rFonts w:asciiTheme="minorHAnsi" w:hAnsiTheme="minorHAnsi" w:cs="Calibri,Italic"/>
                <w:i/>
                <w:iCs/>
                <w:sz w:val="20"/>
                <w:szCs w:val="20"/>
                <w:lang w:val="es-BO"/>
              </w:rPr>
              <w:t>Puerta termo acústica</w:t>
            </w:r>
            <w:r w:rsidR="00D74153" w:rsidRPr="00006522">
              <w:rPr>
                <w:rFonts w:asciiTheme="minorHAnsi" w:hAnsiTheme="minorHAnsi" w:cs="Calibri,Italic"/>
                <w:i/>
                <w:iCs/>
                <w:sz w:val="20"/>
                <w:szCs w:val="20"/>
                <w:lang w:val="es-BO"/>
              </w:rPr>
              <w:t xml:space="preserve"> externa </w:t>
            </w:r>
          </w:p>
          <w:p w:rsidR="000E03B6" w:rsidRPr="001601F8" w:rsidRDefault="000E03B6" w:rsidP="000E03B6">
            <w:pPr>
              <w:pStyle w:val="Prrafodelista"/>
              <w:ind w:left="720"/>
              <w:jc w:val="both"/>
              <w:rPr>
                <w:rFonts w:asciiTheme="minorHAnsi" w:hAnsiTheme="minorHAnsi" w:cstheme="minorHAnsi"/>
                <w:sz w:val="20"/>
                <w:szCs w:val="20"/>
              </w:rPr>
            </w:pPr>
            <w:r w:rsidRPr="00006522">
              <w:rPr>
                <w:rFonts w:asciiTheme="minorHAnsi" w:hAnsiTheme="minorHAnsi" w:cs="Calibri,Italic"/>
                <w:i/>
                <w:iCs/>
                <w:sz w:val="20"/>
                <w:szCs w:val="20"/>
                <w:lang w:val="es-BO"/>
              </w:rPr>
              <w:t>Ancho:  0,80           Alto:  2,00</w:t>
            </w:r>
          </w:p>
          <w:p w:rsidR="000E03B6" w:rsidRPr="00006522" w:rsidRDefault="00390F21" w:rsidP="000E03B6">
            <w:pPr>
              <w:pStyle w:val="Prrafodelista"/>
              <w:numPr>
                <w:ilvl w:val="0"/>
                <w:numId w:val="17"/>
              </w:numPr>
              <w:jc w:val="both"/>
              <w:rPr>
                <w:rFonts w:asciiTheme="minorHAnsi" w:hAnsiTheme="minorHAnsi" w:cs="Calibri,Italic"/>
                <w:i/>
                <w:iCs/>
                <w:sz w:val="20"/>
                <w:szCs w:val="20"/>
                <w:lang w:val="es-BO"/>
              </w:rPr>
            </w:pPr>
            <w:r w:rsidRPr="00006522">
              <w:rPr>
                <w:rFonts w:asciiTheme="minorHAnsi" w:hAnsiTheme="minorHAnsi" w:cs="Calibri,Italic"/>
                <w:i/>
                <w:iCs/>
                <w:sz w:val="20"/>
                <w:szCs w:val="20"/>
                <w:lang w:val="es-BO"/>
              </w:rPr>
              <w:t xml:space="preserve">1 pza. </w:t>
            </w:r>
            <w:r w:rsidR="00D74153" w:rsidRPr="00006522">
              <w:rPr>
                <w:rFonts w:asciiTheme="minorHAnsi" w:hAnsiTheme="minorHAnsi" w:cs="Calibri,Italic"/>
                <w:i/>
                <w:iCs/>
                <w:sz w:val="20"/>
                <w:szCs w:val="20"/>
                <w:lang w:val="es-BO"/>
              </w:rPr>
              <w:t>Puerta termo acústica interna</w:t>
            </w:r>
          </w:p>
          <w:p w:rsidR="000E03B6" w:rsidRPr="00006522" w:rsidRDefault="000E03B6" w:rsidP="000E03B6">
            <w:pPr>
              <w:pStyle w:val="Prrafodelista"/>
              <w:ind w:left="720"/>
              <w:jc w:val="both"/>
              <w:rPr>
                <w:rFonts w:asciiTheme="minorHAnsi" w:hAnsiTheme="minorHAnsi" w:cs="Calibri,Italic"/>
                <w:i/>
                <w:iCs/>
                <w:sz w:val="20"/>
                <w:szCs w:val="20"/>
                <w:lang w:val="es-BO"/>
              </w:rPr>
            </w:pPr>
            <w:r w:rsidRPr="00006522">
              <w:rPr>
                <w:rFonts w:asciiTheme="minorHAnsi" w:hAnsiTheme="minorHAnsi" w:cs="Calibri,Italic"/>
                <w:i/>
                <w:iCs/>
                <w:sz w:val="20"/>
                <w:szCs w:val="20"/>
                <w:lang w:val="es-BO"/>
              </w:rPr>
              <w:t xml:space="preserve">Ancho: </w:t>
            </w:r>
            <w:r w:rsidR="00973730" w:rsidRPr="00006522">
              <w:rPr>
                <w:rFonts w:asciiTheme="minorHAnsi" w:hAnsiTheme="minorHAnsi" w:cs="Calibri,Italic"/>
                <w:i/>
                <w:iCs/>
                <w:sz w:val="20"/>
                <w:szCs w:val="20"/>
                <w:lang w:val="es-BO"/>
              </w:rPr>
              <w:t>0,8</w:t>
            </w:r>
            <w:r w:rsidRPr="00006522">
              <w:rPr>
                <w:rFonts w:asciiTheme="minorHAnsi" w:hAnsiTheme="minorHAnsi" w:cs="Calibri,Italic"/>
                <w:i/>
                <w:iCs/>
                <w:sz w:val="20"/>
                <w:szCs w:val="20"/>
                <w:lang w:val="es-BO"/>
              </w:rPr>
              <w:t xml:space="preserve">0                 </w:t>
            </w:r>
            <w:r w:rsidR="00D74153" w:rsidRPr="00006522">
              <w:rPr>
                <w:rFonts w:asciiTheme="minorHAnsi" w:hAnsiTheme="minorHAnsi" w:cs="Calibri,Italic"/>
                <w:i/>
                <w:iCs/>
                <w:sz w:val="20"/>
                <w:szCs w:val="20"/>
                <w:lang w:val="es-BO"/>
              </w:rPr>
              <w:t>Alto: 2</w:t>
            </w:r>
            <w:r w:rsidRPr="00006522">
              <w:rPr>
                <w:rFonts w:asciiTheme="minorHAnsi" w:hAnsiTheme="minorHAnsi" w:cs="Calibri,Italic"/>
                <w:i/>
                <w:iCs/>
                <w:sz w:val="20"/>
                <w:szCs w:val="20"/>
                <w:lang w:val="es-BO"/>
              </w:rPr>
              <w:t>,00</w:t>
            </w:r>
          </w:p>
          <w:p w:rsidR="00203A77" w:rsidRPr="00F562B9" w:rsidRDefault="00203A77" w:rsidP="00124515">
            <w:pPr>
              <w:pStyle w:val="Prrafodelista"/>
              <w:numPr>
                <w:ilvl w:val="0"/>
                <w:numId w:val="36"/>
              </w:numPr>
              <w:jc w:val="both"/>
              <w:rPr>
                <w:rFonts w:asciiTheme="minorHAnsi" w:hAnsiTheme="minorHAnsi" w:cs="Calibri,Italic"/>
                <w:b/>
                <w:iCs/>
                <w:sz w:val="20"/>
                <w:szCs w:val="20"/>
                <w:lang w:val="es-BO"/>
              </w:rPr>
            </w:pPr>
            <w:r w:rsidRPr="00F562B9">
              <w:rPr>
                <w:rFonts w:asciiTheme="minorHAnsi" w:hAnsiTheme="minorHAnsi" w:cs="Calibri,Italic"/>
                <w:b/>
                <w:iCs/>
                <w:sz w:val="20"/>
                <w:szCs w:val="20"/>
                <w:lang w:val="es-BO"/>
              </w:rPr>
              <w:t>Pisos</w:t>
            </w:r>
          </w:p>
          <w:p w:rsidR="00203A77" w:rsidRPr="00F562B9" w:rsidRDefault="001F2688" w:rsidP="00203A77">
            <w:pPr>
              <w:pStyle w:val="Prrafodelista"/>
              <w:numPr>
                <w:ilvl w:val="0"/>
                <w:numId w:val="18"/>
              </w:numPr>
              <w:jc w:val="both"/>
              <w:rPr>
                <w:rFonts w:asciiTheme="minorHAnsi" w:hAnsiTheme="minorHAnsi" w:cstheme="minorHAnsi"/>
                <w:sz w:val="20"/>
                <w:szCs w:val="20"/>
              </w:rPr>
            </w:pPr>
            <w:r w:rsidRPr="00F562B9">
              <w:rPr>
                <w:rFonts w:asciiTheme="minorHAnsi" w:hAnsiTheme="minorHAnsi" w:cs="Calibri,Bold"/>
                <w:bCs/>
                <w:sz w:val="20"/>
                <w:szCs w:val="20"/>
                <w:lang w:val="es-BO"/>
              </w:rPr>
              <w:t xml:space="preserve">Pisos con alfombras dieléctrica color gris </w:t>
            </w:r>
          </w:p>
          <w:p w:rsidR="000E03B6" w:rsidRDefault="00016A5A" w:rsidP="002B6E13">
            <w:pPr>
              <w:pStyle w:val="Prrafodelista"/>
              <w:numPr>
                <w:ilvl w:val="0"/>
                <w:numId w:val="18"/>
              </w:numPr>
              <w:jc w:val="both"/>
              <w:rPr>
                <w:rFonts w:asciiTheme="minorHAnsi" w:hAnsiTheme="minorHAnsi" w:cs="Calibri,Italic"/>
                <w:i/>
                <w:iCs/>
                <w:sz w:val="20"/>
                <w:szCs w:val="20"/>
                <w:lang w:val="es-BO"/>
              </w:rPr>
            </w:pPr>
            <w:r w:rsidRPr="00F562B9">
              <w:rPr>
                <w:rFonts w:asciiTheme="minorHAnsi" w:hAnsiTheme="minorHAnsi" w:cs="Calibri,Italic"/>
                <w:i/>
                <w:iCs/>
                <w:sz w:val="20"/>
                <w:szCs w:val="20"/>
                <w:lang w:val="es-BO"/>
              </w:rPr>
              <w:t>La garita debe tener instalados ojos en el techo</w:t>
            </w:r>
            <w:r>
              <w:rPr>
                <w:rFonts w:asciiTheme="minorHAnsi" w:hAnsiTheme="minorHAnsi" w:cs="Calibri,Italic"/>
                <w:i/>
                <w:iCs/>
                <w:sz w:val="20"/>
                <w:szCs w:val="20"/>
                <w:lang w:val="es-BO"/>
              </w:rPr>
              <w:t xml:space="preserve"> para ser alzado con cadenas</w:t>
            </w:r>
          </w:p>
          <w:p w:rsidR="00016A5A" w:rsidRPr="00006522" w:rsidRDefault="00016A5A" w:rsidP="002B6E13">
            <w:pPr>
              <w:pStyle w:val="Prrafodelista"/>
              <w:numPr>
                <w:ilvl w:val="0"/>
                <w:numId w:val="18"/>
              </w:numPr>
              <w:jc w:val="both"/>
              <w:rPr>
                <w:rFonts w:asciiTheme="minorHAnsi" w:hAnsiTheme="minorHAnsi" w:cs="Calibri,Italic"/>
                <w:i/>
                <w:iCs/>
                <w:sz w:val="20"/>
                <w:szCs w:val="20"/>
                <w:lang w:val="es-BO"/>
              </w:rPr>
            </w:pPr>
            <w:r>
              <w:rPr>
                <w:rFonts w:asciiTheme="minorHAnsi" w:hAnsiTheme="minorHAnsi" w:cs="Calibri,Italic"/>
                <w:i/>
                <w:iCs/>
                <w:sz w:val="20"/>
                <w:szCs w:val="20"/>
                <w:lang w:val="es-BO"/>
              </w:rPr>
              <w:t>Toda la estructura externa e interna será protegida con tratamiento anticorrosivo</w:t>
            </w:r>
          </w:p>
          <w:p w:rsidR="000E03B6" w:rsidRPr="00006522" w:rsidRDefault="000E03B6" w:rsidP="00006522">
            <w:pPr>
              <w:pStyle w:val="Prrafodelista"/>
              <w:numPr>
                <w:ilvl w:val="0"/>
                <w:numId w:val="36"/>
              </w:numPr>
              <w:jc w:val="both"/>
              <w:rPr>
                <w:rFonts w:asciiTheme="minorHAnsi" w:hAnsiTheme="minorHAnsi" w:cs="Calibri,Bold"/>
                <w:b/>
                <w:bCs/>
                <w:sz w:val="20"/>
                <w:szCs w:val="20"/>
                <w:lang w:val="es-BO"/>
              </w:rPr>
            </w:pPr>
            <w:r w:rsidRPr="00006522">
              <w:rPr>
                <w:rFonts w:asciiTheme="minorHAnsi" w:hAnsiTheme="minorHAnsi" w:cs="Calibri,Bold"/>
                <w:b/>
                <w:bCs/>
                <w:sz w:val="20"/>
                <w:szCs w:val="20"/>
                <w:lang w:val="es-BO"/>
              </w:rPr>
              <w:t xml:space="preserve"> Obra Civil:</w:t>
            </w:r>
          </w:p>
          <w:p w:rsidR="00D74153" w:rsidRPr="001601F8" w:rsidRDefault="00390F21" w:rsidP="000E03B6">
            <w:pPr>
              <w:pStyle w:val="Prrafodelista"/>
              <w:numPr>
                <w:ilvl w:val="0"/>
                <w:numId w:val="18"/>
              </w:numPr>
              <w:jc w:val="both"/>
              <w:rPr>
                <w:rFonts w:asciiTheme="minorHAnsi" w:hAnsiTheme="minorHAnsi" w:cstheme="minorHAnsi"/>
                <w:sz w:val="20"/>
                <w:szCs w:val="20"/>
              </w:rPr>
            </w:pPr>
            <w:r w:rsidRPr="001601F8">
              <w:rPr>
                <w:rFonts w:asciiTheme="minorHAnsi" w:hAnsiTheme="minorHAnsi" w:cstheme="minorHAnsi"/>
                <w:sz w:val="20"/>
                <w:szCs w:val="20"/>
              </w:rPr>
              <w:t xml:space="preserve">1,56 m2 de </w:t>
            </w:r>
            <w:r w:rsidR="00D74153" w:rsidRPr="001601F8">
              <w:rPr>
                <w:rFonts w:asciiTheme="minorHAnsi" w:hAnsiTheme="minorHAnsi" w:cstheme="minorHAnsi"/>
                <w:sz w:val="20"/>
                <w:szCs w:val="20"/>
              </w:rPr>
              <w:t>Losa de Cemento área 1</w:t>
            </w:r>
          </w:p>
          <w:p w:rsidR="00D74153" w:rsidRPr="001601F8" w:rsidRDefault="00D74153" w:rsidP="00D74153">
            <w:pPr>
              <w:pStyle w:val="Prrafodelista"/>
              <w:ind w:left="720"/>
              <w:jc w:val="both"/>
              <w:rPr>
                <w:rFonts w:asciiTheme="minorHAnsi" w:hAnsiTheme="minorHAnsi" w:cstheme="minorHAnsi"/>
                <w:sz w:val="20"/>
                <w:szCs w:val="20"/>
              </w:rPr>
            </w:pPr>
            <w:r w:rsidRPr="00006522">
              <w:rPr>
                <w:rFonts w:asciiTheme="minorHAnsi" w:hAnsiTheme="minorHAnsi" w:cs="Calibri"/>
                <w:sz w:val="20"/>
                <w:szCs w:val="20"/>
                <w:lang w:val="es-BO"/>
              </w:rPr>
              <w:t>Ancho: 0,60 Alto: 0,40 Largo: 2,60</w:t>
            </w:r>
          </w:p>
          <w:p w:rsidR="000E03B6" w:rsidRPr="00006522" w:rsidRDefault="00390F21" w:rsidP="00D74153">
            <w:pPr>
              <w:pStyle w:val="Prrafodelista"/>
              <w:numPr>
                <w:ilvl w:val="0"/>
                <w:numId w:val="18"/>
              </w:numPr>
              <w:jc w:val="both"/>
              <w:rPr>
                <w:rFonts w:asciiTheme="minorHAnsi" w:hAnsiTheme="minorHAnsi" w:cs="Calibri"/>
                <w:sz w:val="20"/>
                <w:szCs w:val="20"/>
                <w:lang w:val="es-BO"/>
              </w:rPr>
            </w:pPr>
            <w:r w:rsidRPr="001601F8">
              <w:rPr>
                <w:rFonts w:asciiTheme="minorHAnsi" w:hAnsiTheme="minorHAnsi" w:cstheme="minorHAnsi"/>
                <w:sz w:val="20"/>
                <w:szCs w:val="20"/>
              </w:rPr>
              <w:t xml:space="preserve">25,96 m2 de </w:t>
            </w:r>
            <w:r w:rsidR="00D74153" w:rsidRPr="001601F8">
              <w:rPr>
                <w:rFonts w:asciiTheme="minorHAnsi" w:hAnsiTheme="minorHAnsi" w:cstheme="minorHAnsi"/>
                <w:sz w:val="20"/>
                <w:szCs w:val="20"/>
              </w:rPr>
              <w:t>Losa de Cemento área 2</w:t>
            </w:r>
          </w:p>
          <w:p w:rsidR="00D74153" w:rsidRPr="00006522" w:rsidRDefault="00D74153" w:rsidP="00D74153">
            <w:pPr>
              <w:pStyle w:val="Prrafodelista"/>
              <w:ind w:left="720"/>
              <w:jc w:val="both"/>
              <w:rPr>
                <w:rFonts w:asciiTheme="minorHAnsi" w:hAnsiTheme="minorHAnsi" w:cstheme="minorHAnsi"/>
                <w:sz w:val="20"/>
                <w:szCs w:val="20"/>
              </w:rPr>
            </w:pPr>
            <w:r w:rsidRPr="00006522">
              <w:rPr>
                <w:rFonts w:asciiTheme="minorHAnsi" w:hAnsiTheme="minorHAnsi" w:cstheme="minorHAnsi"/>
                <w:sz w:val="20"/>
                <w:szCs w:val="20"/>
              </w:rPr>
              <w:t>Losa de cemento pulido</w:t>
            </w:r>
          </w:p>
          <w:p w:rsidR="00D74153" w:rsidRPr="00006522" w:rsidRDefault="00D74153" w:rsidP="00D74153">
            <w:pPr>
              <w:pStyle w:val="Prrafodelista"/>
              <w:ind w:left="720"/>
              <w:jc w:val="both"/>
              <w:rPr>
                <w:rFonts w:asciiTheme="minorHAnsi" w:hAnsiTheme="minorHAnsi" w:cstheme="minorHAnsi"/>
                <w:sz w:val="20"/>
                <w:szCs w:val="20"/>
              </w:rPr>
            </w:pPr>
            <w:r w:rsidRPr="00006522">
              <w:rPr>
                <w:rFonts w:asciiTheme="minorHAnsi" w:hAnsiTheme="minorHAnsi" w:cstheme="minorHAnsi"/>
                <w:sz w:val="20"/>
                <w:szCs w:val="20"/>
              </w:rPr>
              <w:t>Ancho: 4,40 Alto: 0,20 Largo: 5,90</w:t>
            </w:r>
          </w:p>
          <w:p w:rsidR="000E03B6" w:rsidRPr="00006522" w:rsidRDefault="000E03B6" w:rsidP="00006522">
            <w:pPr>
              <w:pStyle w:val="Prrafodelista"/>
              <w:numPr>
                <w:ilvl w:val="0"/>
                <w:numId w:val="36"/>
              </w:numPr>
              <w:jc w:val="both"/>
              <w:rPr>
                <w:rFonts w:asciiTheme="minorHAnsi" w:hAnsiTheme="minorHAnsi" w:cstheme="minorHAnsi"/>
                <w:b/>
                <w:sz w:val="20"/>
                <w:szCs w:val="20"/>
              </w:rPr>
            </w:pPr>
            <w:r w:rsidRPr="00006522">
              <w:rPr>
                <w:rFonts w:asciiTheme="minorHAnsi" w:hAnsiTheme="minorHAnsi" w:cstheme="minorHAnsi"/>
                <w:b/>
                <w:sz w:val="20"/>
                <w:szCs w:val="20"/>
              </w:rPr>
              <w:t xml:space="preserve"> Instalación Eléctrica:</w:t>
            </w:r>
          </w:p>
          <w:p w:rsidR="008D3FA4" w:rsidRPr="001601F8" w:rsidRDefault="000E03B6" w:rsidP="008D3FA4">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lastRenderedPageBreak/>
              <w:t>Acometida Eléctrica</w:t>
            </w:r>
            <w:r w:rsidR="00D74153" w:rsidRPr="001601F8">
              <w:rPr>
                <w:rFonts w:asciiTheme="minorHAnsi" w:hAnsiTheme="minorHAnsi" w:cstheme="minorHAnsi"/>
                <w:sz w:val="20"/>
                <w:szCs w:val="20"/>
              </w:rPr>
              <w:t xml:space="preserve"> </w:t>
            </w:r>
            <w:r w:rsidR="008D3FA4" w:rsidRPr="001601F8">
              <w:rPr>
                <w:rFonts w:asciiTheme="minorHAnsi" w:hAnsiTheme="minorHAnsi" w:cstheme="minorHAnsi"/>
                <w:sz w:val="20"/>
                <w:szCs w:val="20"/>
              </w:rPr>
              <w:t>con cable blindado con recubrimiento monofásico. Largo máximo de 3 metros lineales de distancia debiendo</w:t>
            </w:r>
            <w:r w:rsidR="00DF3DDA" w:rsidRPr="001601F8">
              <w:rPr>
                <w:rFonts w:asciiTheme="minorHAnsi" w:hAnsiTheme="minorHAnsi" w:cstheme="minorHAnsi"/>
                <w:sz w:val="20"/>
                <w:szCs w:val="20"/>
              </w:rPr>
              <w:t xml:space="preserve"> entregar</w:t>
            </w:r>
            <w:r w:rsidR="008D3FA4" w:rsidRPr="001601F8">
              <w:rPr>
                <w:rFonts w:asciiTheme="minorHAnsi" w:hAnsiTheme="minorHAnsi" w:cstheme="minorHAnsi"/>
                <w:sz w:val="20"/>
                <w:szCs w:val="20"/>
              </w:rPr>
              <w:t xml:space="preserve"> electricidad en tableros sectoriales y principales por sectores </w:t>
            </w:r>
          </w:p>
          <w:p w:rsidR="000E03B6" w:rsidRPr="001601F8" w:rsidRDefault="000E03B6" w:rsidP="008D3FA4">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 xml:space="preserve">1 </w:t>
            </w:r>
            <w:r w:rsidR="00390F21" w:rsidRPr="001601F8">
              <w:rPr>
                <w:rFonts w:asciiTheme="minorHAnsi" w:hAnsiTheme="minorHAnsi" w:cstheme="minorHAnsi"/>
                <w:sz w:val="20"/>
                <w:szCs w:val="20"/>
              </w:rPr>
              <w:t xml:space="preserve">pza. </w:t>
            </w:r>
            <w:r w:rsidRPr="001601F8">
              <w:rPr>
                <w:rFonts w:asciiTheme="minorHAnsi" w:hAnsiTheme="minorHAnsi" w:cstheme="minorHAnsi"/>
                <w:sz w:val="20"/>
                <w:szCs w:val="20"/>
              </w:rPr>
              <w:t xml:space="preserve">Tablero de </w:t>
            </w:r>
            <w:r w:rsidR="00484063" w:rsidRPr="001601F8">
              <w:rPr>
                <w:rFonts w:asciiTheme="minorHAnsi" w:hAnsiTheme="minorHAnsi" w:cstheme="minorHAnsi"/>
                <w:sz w:val="20"/>
                <w:szCs w:val="20"/>
              </w:rPr>
              <w:t>Distribución</w:t>
            </w:r>
          </w:p>
          <w:p w:rsidR="000E03B6" w:rsidRPr="001601F8" w:rsidRDefault="00D74153" w:rsidP="000E03B6">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6</w:t>
            </w:r>
            <w:r w:rsidR="000E03B6" w:rsidRPr="001601F8">
              <w:rPr>
                <w:rFonts w:asciiTheme="minorHAnsi" w:hAnsiTheme="minorHAnsi" w:cstheme="minorHAnsi"/>
                <w:sz w:val="20"/>
                <w:szCs w:val="20"/>
              </w:rPr>
              <w:t xml:space="preserve"> </w:t>
            </w:r>
            <w:r w:rsidR="00390F21" w:rsidRPr="001601F8">
              <w:rPr>
                <w:rFonts w:asciiTheme="minorHAnsi" w:hAnsiTheme="minorHAnsi" w:cstheme="minorHAnsi"/>
                <w:sz w:val="20"/>
                <w:szCs w:val="20"/>
              </w:rPr>
              <w:t xml:space="preserve">pza. </w:t>
            </w:r>
            <w:r w:rsidR="00484063" w:rsidRPr="001601F8">
              <w:rPr>
                <w:rFonts w:asciiTheme="minorHAnsi" w:hAnsiTheme="minorHAnsi" w:cstheme="minorHAnsi"/>
                <w:sz w:val="20"/>
                <w:szCs w:val="20"/>
              </w:rPr>
              <w:t>Térmicos</w:t>
            </w:r>
          </w:p>
          <w:p w:rsidR="000E03B6" w:rsidRPr="001601F8" w:rsidRDefault="00D74153" w:rsidP="000E03B6">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1</w:t>
            </w:r>
            <w:r w:rsidR="000E03B6" w:rsidRPr="001601F8">
              <w:rPr>
                <w:rFonts w:asciiTheme="minorHAnsi" w:hAnsiTheme="minorHAnsi" w:cstheme="minorHAnsi"/>
                <w:sz w:val="20"/>
                <w:szCs w:val="20"/>
              </w:rPr>
              <w:t xml:space="preserve"> </w:t>
            </w:r>
            <w:r w:rsidR="00390F21" w:rsidRPr="001601F8">
              <w:rPr>
                <w:rFonts w:asciiTheme="minorHAnsi" w:hAnsiTheme="minorHAnsi" w:cstheme="minorHAnsi"/>
                <w:sz w:val="20"/>
                <w:szCs w:val="20"/>
              </w:rPr>
              <w:t xml:space="preserve">pza. </w:t>
            </w:r>
            <w:r w:rsidR="000E03B6" w:rsidRPr="001601F8">
              <w:rPr>
                <w:rFonts w:asciiTheme="minorHAnsi" w:hAnsiTheme="minorHAnsi" w:cstheme="minorHAnsi"/>
                <w:sz w:val="20"/>
                <w:szCs w:val="20"/>
              </w:rPr>
              <w:t>Disyuntor diferencial</w:t>
            </w:r>
            <w:r w:rsidR="008D3FA4" w:rsidRPr="001601F8">
              <w:rPr>
                <w:rFonts w:asciiTheme="minorHAnsi" w:hAnsiTheme="minorHAnsi" w:cstheme="minorHAnsi"/>
                <w:sz w:val="20"/>
                <w:szCs w:val="20"/>
              </w:rPr>
              <w:t xml:space="preserve"> para protección general</w:t>
            </w:r>
          </w:p>
          <w:p w:rsidR="000E03B6" w:rsidRPr="001601F8" w:rsidRDefault="00484063" w:rsidP="000E03B6">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6</w:t>
            </w:r>
            <w:r w:rsidR="00390F21" w:rsidRPr="001601F8">
              <w:rPr>
                <w:rFonts w:asciiTheme="minorHAnsi" w:hAnsiTheme="minorHAnsi" w:cstheme="minorHAnsi"/>
                <w:sz w:val="20"/>
                <w:szCs w:val="20"/>
              </w:rPr>
              <w:t xml:space="preserve"> </w:t>
            </w:r>
            <w:proofErr w:type="spellStart"/>
            <w:r w:rsidR="00390F21" w:rsidRPr="001601F8">
              <w:rPr>
                <w:rFonts w:asciiTheme="minorHAnsi" w:hAnsiTheme="minorHAnsi" w:cstheme="minorHAnsi"/>
                <w:sz w:val="20"/>
                <w:szCs w:val="20"/>
              </w:rPr>
              <w:t>pto</w:t>
            </w:r>
            <w:proofErr w:type="spellEnd"/>
            <w:r w:rsidR="00390F21" w:rsidRPr="001601F8">
              <w:rPr>
                <w:rFonts w:asciiTheme="minorHAnsi" w:hAnsiTheme="minorHAnsi" w:cstheme="minorHAnsi"/>
                <w:sz w:val="20"/>
                <w:szCs w:val="20"/>
              </w:rPr>
              <w:t>.</w:t>
            </w:r>
            <w:r w:rsidRPr="001601F8">
              <w:rPr>
                <w:rFonts w:asciiTheme="minorHAnsi" w:hAnsiTheme="minorHAnsi" w:cstheme="minorHAnsi"/>
                <w:sz w:val="20"/>
                <w:szCs w:val="20"/>
              </w:rPr>
              <w:t xml:space="preserve"> </w:t>
            </w:r>
            <w:r w:rsidR="000E03B6" w:rsidRPr="001601F8">
              <w:rPr>
                <w:rFonts w:asciiTheme="minorHAnsi" w:hAnsiTheme="minorHAnsi" w:cstheme="minorHAnsi"/>
                <w:sz w:val="20"/>
                <w:szCs w:val="20"/>
              </w:rPr>
              <w:t xml:space="preserve"> Tomacorrientes doble 220V</w:t>
            </w:r>
          </w:p>
          <w:p w:rsidR="000E03B6" w:rsidRPr="001601F8" w:rsidRDefault="00D74153" w:rsidP="000E03B6">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2</w:t>
            </w:r>
            <w:r w:rsidR="00390F21" w:rsidRPr="001601F8">
              <w:rPr>
                <w:rFonts w:asciiTheme="minorHAnsi" w:hAnsiTheme="minorHAnsi" w:cstheme="minorHAnsi"/>
                <w:sz w:val="20"/>
                <w:szCs w:val="20"/>
              </w:rPr>
              <w:t xml:space="preserve"> </w:t>
            </w:r>
            <w:proofErr w:type="spellStart"/>
            <w:r w:rsidR="00390F21" w:rsidRPr="001601F8">
              <w:rPr>
                <w:rFonts w:asciiTheme="minorHAnsi" w:hAnsiTheme="minorHAnsi" w:cstheme="minorHAnsi"/>
                <w:sz w:val="20"/>
                <w:szCs w:val="20"/>
              </w:rPr>
              <w:t>pto</w:t>
            </w:r>
            <w:proofErr w:type="spellEnd"/>
            <w:r w:rsidR="00390F21" w:rsidRPr="001601F8">
              <w:rPr>
                <w:rFonts w:asciiTheme="minorHAnsi" w:hAnsiTheme="minorHAnsi" w:cstheme="minorHAnsi"/>
                <w:sz w:val="20"/>
                <w:szCs w:val="20"/>
              </w:rPr>
              <w:t>.</w:t>
            </w:r>
            <w:r w:rsidR="000E03B6" w:rsidRPr="001601F8">
              <w:rPr>
                <w:rFonts w:asciiTheme="minorHAnsi" w:hAnsiTheme="minorHAnsi" w:cstheme="minorHAnsi"/>
                <w:sz w:val="20"/>
                <w:szCs w:val="20"/>
              </w:rPr>
              <w:t xml:space="preserve"> Interruptor</w:t>
            </w:r>
            <w:r w:rsidR="00484063" w:rsidRPr="001601F8">
              <w:rPr>
                <w:rFonts w:asciiTheme="minorHAnsi" w:hAnsiTheme="minorHAnsi" w:cstheme="minorHAnsi"/>
                <w:sz w:val="20"/>
                <w:szCs w:val="20"/>
              </w:rPr>
              <w:t>es</w:t>
            </w:r>
            <w:r w:rsidR="000E03B6" w:rsidRPr="001601F8">
              <w:rPr>
                <w:rFonts w:asciiTheme="minorHAnsi" w:hAnsiTheme="minorHAnsi" w:cstheme="minorHAnsi"/>
                <w:sz w:val="20"/>
                <w:szCs w:val="20"/>
              </w:rPr>
              <w:t xml:space="preserve"> simple</w:t>
            </w:r>
            <w:r w:rsidR="00484063" w:rsidRPr="001601F8">
              <w:rPr>
                <w:rFonts w:asciiTheme="minorHAnsi" w:hAnsiTheme="minorHAnsi" w:cstheme="minorHAnsi"/>
                <w:sz w:val="20"/>
                <w:szCs w:val="20"/>
              </w:rPr>
              <w:t>s</w:t>
            </w:r>
          </w:p>
          <w:p w:rsidR="008D3FA4" w:rsidRPr="001601F8" w:rsidRDefault="008D3FA4" w:rsidP="000E03B6">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3 puntos de voz con una acometida de 3m de distancia</w:t>
            </w:r>
          </w:p>
          <w:p w:rsidR="008D3FA4" w:rsidRPr="001601F8" w:rsidRDefault="008D3FA4" w:rsidP="000E03B6">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3 puntos de datos con una acometida de 3m de distancia</w:t>
            </w:r>
          </w:p>
          <w:p w:rsidR="000E03B6" w:rsidRPr="001601F8" w:rsidRDefault="00D74153" w:rsidP="000E03B6">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3</w:t>
            </w:r>
            <w:r w:rsidR="00484063" w:rsidRPr="001601F8">
              <w:rPr>
                <w:rFonts w:asciiTheme="minorHAnsi" w:hAnsiTheme="minorHAnsi" w:cstheme="minorHAnsi"/>
                <w:sz w:val="20"/>
                <w:szCs w:val="20"/>
              </w:rPr>
              <w:t xml:space="preserve"> Puntos</w:t>
            </w:r>
            <w:r w:rsidR="000E03B6" w:rsidRPr="001601F8">
              <w:rPr>
                <w:rFonts w:asciiTheme="minorHAnsi" w:hAnsiTheme="minorHAnsi" w:cstheme="minorHAnsi"/>
                <w:sz w:val="20"/>
                <w:szCs w:val="20"/>
              </w:rPr>
              <w:t xml:space="preserve"> de Lámpara fluorescente bajo consumo</w:t>
            </w:r>
          </w:p>
          <w:p w:rsidR="000E03B6" w:rsidRPr="001601F8" w:rsidRDefault="00D74153" w:rsidP="000E03B6">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1</w:t>
            </w:r>
            <w:r w:rsidR="000E03B6" w:rsidRPr="001601F8">
              <w:rPr>
                <w:rFonts w:asciiTheme="minorHAnsi" w:hAnsiTheme="minorHAnsi" w:cstheme="minorHAnsi"/>
                <w:sz w:val="20"/>
                <w:szCs w:val="20"/>
              </w:rPr>
              <w:t xml:space="preserve"> </w:t>
            </w:r>
            <w:r w:rsidR="00390F21" w:rsidRPr="001601F8">
              <w:rPr>
                <w:rFonts w:asciiTheme="minorHAnsi" w:hAnsiTheme="minorHAnsi" w:cstheme="minorHAnsi"/>
                <w:sz w:val="20"/>
                <w:szCs w:val="20"/>
              </w:rPr>
              <w:t xml:space="preserve">pza. </w:t>
            </w:r>
            <w:r w:rsidR="000E03B6" w:rsidRPr="001601F8">
              <w:rPr>
                <w:rFonts w:asciiTheme="minorHAnsi" w:hAnsiTheme="minorHAnsi" w:cstheme="minorHAnsi"/>
                <w:sz w:val="20"/>
                <w:szCs w:val="20"/>
              </w:rPr>
              <w:t>Aire Acondicionado de 24000 BTUH</w:t>
            </w:r>
          </w:p>
          <w:p w:rsidR="000E03B6" w:rsidRPr="001601F8" w:rsidRDefault="00D74153" w:rsidP="000E03B6">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1</w:t>
            </w:r>
            <w:r w:rsidR="00484063" w:rsidRPr="001601F8">
              <w:rPr>
                <w:rFonts w:asciiTheme="minorHAnsi" w:hAnsiTheme="minorHAnsi" w:cstheme="minorHAnsi"/>
                <w:sz w:val="20"/>
                <w:szCs w:val="20"/>
              </w:rPr>
              <w:t xml:space="preserve"> </w:t>
            </w:r>
            <w:r w:rsidR="00390F21" w:rsidRPr="001601F8">
              <w:rPr>
                <w:rFonts w:asciiTheme="minorHAnsi" w:hAnsiTheme="minorHAnsi" w:cstheme="minorHAnsi"/>
                <w:sz w:val="20"/>
                <w:szCs w:val="20"/>
              </w:rPr>
              <w:t xml:space="preserve"> </w:t>
            </w:r>
            <w:r w:rsidR="00484063" w:rsidRPr="001601F8">
              <w:rPr>
                <w:rFonts w:asciiTheme="minorHAnsi" w:hAnsiTheme="minorHAnsi" w:cstheme="minorHAnsi"/>
                <w:sz w:val="20"/>
                <w:szCs w:val="20"/>
              </w:rPr>
              <w:t>P</w:t>
            </w:r>
            <w:r w:rsidRPr="001601F8">
              <w:rPr>
                <w:rFonts w:asciiTheme="minorHAnsi" w:hAnsiTheme="minorHAnsi" w:cstheme="minorHAnsi"/>
                <w:sz w:val="20"/>
                <w:szCs w:val="20"/>
              </w:rPr>
              <w:t>unto</w:t>
            </w:r>
            <w:r w:rsidR="000E03B6" w:rsidRPr="001601F8">
              <w:rPr>
                <w:rFonts w:asciiTheme="minorHAnsi" w:hAnsiTheme="minorHAnsi" w:cstheme="minorHAnsi"/>
                <w:sz w:val="20"/>
                <w:szCs w:val="20"/>
              </w:rPr>
              <w:t xml:space="preserve"> de </w:t>
            </w:r>
            <w:r w:rsidRPr="001601F8">
              <w:rPr>
                <w:rFonts w:asciiTheme="minorHAnsi" w:hAnsiTheme="minorHAnsi" w:cstheme="minorHAnsi"/>
                <w:sz w:val="20"/>
                <w:szCs w:val="20"/>
              </w:rPr>
              <w:t>Iluminación</w:t>
            </w:r>
            <w:r w:rsidR="000E03B6" w:rsidRPr="001601F8">
              <w:rPr>
                <w:rFonts w:asciiTheme="minorHAnsi" w:hAnsiTheme="minorHAnsi" w:cstheme="minorHAnsi"/>
                <w:sz w:val="20"/>
                <w:szCs w:val="20"/>
              </w:rPr>
              <w:t xml:space="preserve"> Externa</w:t>
            </w:r>
          </w:p>
          <w:p w:rsidR="000E03B6" w:rsidRPr="001601F8" w:rsidRDefault="00484063" w:rsidP="000E03B6">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1 P</w:t>
            </w:r>
            <w:r w:rsidR="00D74153" w:rsidRPr="001601F8">
              <w:rPr>
                <w:rFonts w:asciiTheme="minorHAnsi" w:hAnsiTheme="minorHAnsi" w:cstheme="minorHAnsi"/>
                <w:sz w:val="20"/>
                <w:szCs w:val="20"/>
              </w:rPr>
              <w:t>un</w:t>
            </w:r>
            <w:r w:rsidR="000E03B6" w:rsidRPr="001601F8">
              <w:rPr>
                <w:rFonts w:asciiTheme="minorHAnsi" w:hAnsiTheme="minorHAnsi" w:cstheme="minorHAnsi"/>
                <w:sz w:val="20"/>
                <w:szCs w:val="20"/>
              </w:rPr>
              <w:t>to de extractor de aire</w:t>
            </w:r>
          </w:p>
          <w:p w:rsidR="000E03B6" w:rsidRPr="001601F8" w:rsidRDefault="000E03B6" w:rsidP="000E03B6">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 xml:space="preserve">1 </w:t>
            </w:r>
            <w:r w:rsidR="00390F21" w:rsidRPr="001601F8">
              <w:rPr>
                <w:rFonts w:asciiTheme="minorHAnsi" w:hAnsiTheme="minorHAnsi" w:cstheme="minorHAnsi"/>
                <w:sz w:val="20"/>
                <w:szCs w:val="20"/>
              </w:rPr>
              <w:t xml:space="preserve">pza. </w:t>
            </w:r>
            <w:proofErr w:type="spellStart"/>
            <w:r w:rsidRPr="001601F8">
              <w:rPr>
                <w:rFonts w:asciiTheme="minorHAnsi" w:hAnsiTheme="minorHAnsi" w:cstheme="minorHAnsi"/>
                <w:sz w:val="20"/>
                <w:szCs w:val="20"/>
              </w:rPr>
              <w:t>Javalina</w:t>
            </w:r>
            <w:proofErr w:type="spellEnd"/>
            <w:r w:rsidRPr="001601F8">
              <w:rPr>
                <w:rFonts w:asciiTheme="minorHAnsi" w:hAnsiTheme="minorHAnsi" w:cstheme="minorHAnsi"/>
                <w:sz w:val="20"/>
                <w:szCs w:val="20"/>
              </w:rPr>
              <w:t xml:space="preserve"> </w:t>
            </w:r>
            <w:r w:rsidR="00484063" w:rsidRPr="001601F8">
              <w:rPr>
                <w:rFonts w:asciiTheme="minorHAnsi" w:hAnsiTheme="minorHAnsi" w:cstheme="minorHAnsi"/>
                <w:sz w:val="20"/>
                <w:szCs w:val="20"/>
              </w:rPr>
              <w:t>Eléctrica</w:t>
            </w:r>
          </w:p>
          <w:p w:rsidR="000E03B6" w:rsidRPr="00006522" w:rsidRDefault="000E03B6" w:rsidP="00006522">
            <w:pPr>
              <w:pStyle w:val="Prrafodelista"/>
              <w:numPr>
                <w:ilvl w:val="0"/>
                <w:numId w:val="36"/>
              </w:numPr>
              <w:jc w:val="both"/>
              <w:rPr>
                <w:rFonts w:asciiTheme="minorHAnsi" w:hAnsiTheme="minorHAnsi" w:cstheme="minorHAnsi"/>
                <w:b/>
                <w:sz w:val="20"/>
                <w:szCs w:val="20"/>
              </w:rPr>
            </w:pPr>
            <w:r w:rsidRPr="00006522">
              <w:rPr>
                <w:rFonts w:asciiTheme="minorHAnsi" w:hAnsiTheme="minorHAnsi" w:cstheme="minorHAnsi"/>
                <w:b/>
                <w:sz w:val="20"/>
                <w:szCs w:val="20"/>
              </w:rPr>
              <w:t xml:space="preserve"> Seguridad</w:t>
            </w:r>
          </w:p>
          <w:p w:rsidR="00016A5A" w:rsidRPr="001601F8" w:rsidRDefault="00016A5A" w:rsidP="00016A5A">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Sistema Cámaras de Seguridad</w:t>
            </w:r>
            <w:r>
              <w:rPr>
                <w:rFonts w:asciiTheme="minorHAnsi" w:hAnsiTheme="minorHAnsi" w:cstheme="minorHAnsi"/>
                <w:sz w:val="20"/>
                <w:szCs w:val="20"/>
              </w:rPr>
              <w:t xml:space="preserve"> (cámaras </w:t>
            </w:r>
            <w:proofErr w:type="spellStart"/>
            <w:r>
              <w:rPr>
                <w:rFonts w:asciiTheme="minorHAnsi" w:hAnsiTheme="minorHAnsi" w:cstheme="minorHAnsi"/>
                <w:sz w:val="20"/>
                <w:szCs w:val="20"/>
              </w:rPr>
              <w:t>varifocales</w:t>
            </w:r>
            <w:proofErr w:type="spellEnd"/>
            <w:r>
              <w:rPr>
                <w:rFonts w:asciiTheme="minorHAnsi" w:hAnsiTheme="minorHAnsi" w:cstheme="minorHAnsi"/>
                <w:sz w:val="20"/>
                <w:szCs w:val="20"/>
              </w:rPr>
              <w:t xml:space="preserve"> de visión nocturna)</w:t>
            </w:r>
          </w:p>
          <w:p w:rsidR="00016A5A" w:rsidRDefault="00016A5A" w:rsidP="002B6E13">
            <w:pPr>
              <w:ind w:left="777" w:hanging="777"/>
              <w:jc w:val="both"/>
              <w:rPr>
                <w:rFonts w:asciiTheme="minorHAnsi" w:hAnsiTheme="minorHAnsi" w:cs="Calibri,Italic"/>
                <w:i/>
                <w:iCs/>
                <w:sz w:val="20"/>
                <w:szCs w:val="20"/>
                <w:lang w:val="es-BO"/>
              </w:rPr>
            </w:pPr>
            <w:r w:rsidRPr="002B6E13">
              <w:rPr>
                <w:rFonts w:asciiTheme="minorHAnsi" w:hAnsiTheme="minorHAnsi" w:cs="Calibri,Italic"/>
                <w:i/>
                <w:iCs/>
                <w:sz w:val="20"/>
                <w:szCs w:val="20"/>
                <w:lang w:val="es-BO"/>
              </w:rPr>
              <w:t>Sistema de video vigilancia con 2 cámaras de ingreso (DVR, HHDD 2 TB, accesorios)</w:t>
            </w:r>
          </w:p>
          <w:p w:rsidR="00016A5A" w:rsidRPr="002B6E13" w:rsidRDefault="00016A5A" w:rsidP="00016A5A">
            <w:pPr>
              <w:pStyle w:val="Prrafodelista"/>
              <w:numPr>
                <w:ilvl w:val="0"/>
                <w:numId w:val="20"/>
              </w:numPr>
              <w:jc w:val="both"/>
              <w:rPr>
                <w:rFonts w:asciiTheme="minorHAnsi" w:hAnsiTheme="minorHAnsi" w:cstheme="minorHAnsi"/>
                <w:sz w:val="20"/>
                <w:szCs w:val="20"/>
              </w:rPr>
            </w:pPr>
            <w:r w:rsidRPr="002B6E13">
              <w:rPr>
                <w:rFonts w:asciiTheme="minorHAnsi" w:hAnsiTheme="minorHAnsi" w:cstheme="minorHAnsi"/>
                <w:sz w:val="20"/>
                <w:szCs w:val="20"/>
              </w:rPr>
              <w:t>Sistema Alarma Antirrobo (PID - Detectores de movimiento por cada ambiente, Contactos magnéticos para cada puerta de ingreso,  y panel con batería de autonomía para cortes de energía, Modulo GPRS)</w:t>
            </w:r>
          </w:p>
          <w:p w:rsidR="000E03B6" w:rsidRPr="001601F8" w:rsidRDefault="0068017D" w:rsidP="000E03B6">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2</w:t>
            </w:r>
            <w:r w:rsidR="000E03B6" w:rsidRPr="001601F8">
              <w:rPr>
                <w:rFonts w:asciiTheme="minorHAnsi" w:hAnsiTheme="minorHAnsi" w:cstheme="minorHAnsi"/>
                <w:sz w:val="20"/>
                <w:szCs w:val="20"/>
              </w:rPr>
              <w:t xml:space="preserve"> </w:t>
            </w:r>
            <w:r w:rsidR="00390F21" w:rsidRPr="001601F8">
              <w:rPr>
                <w:rFonts w:asciiTheme="minorHAnsi" w:hAnsiTheme="minorHAnsi" w:cstheme="minorHAnsi"/>
                <w:sz w:val="20"/>
                <w:szCs w:val="20"/>
              </w:rPr>
              <w:t xml:space="preserve">pza. </w:t>
            </w:r>
            <w:r w:rsidR="000E03B6" w:rsidRPr="001601F8">
              <w:rPr>
                <w:rFonts w:asciiTheme="minorHAnsi" w:hAnsiTheme="minorHAnsi" w:cstheme="minorHAnsi"/>
                <w:sz w:val="20"/>
                <w:szCs w:val="20"/>
              </w:rPr>
              <w:t>Detectores de Humo</w:t>
            </w:r>
          </w:p>
          <w:p w:rsidR="000E03B6" w:rsidRDefault="000E03B6" w:rsidP="000E03B6">
            <w:pPr>
              <w:pStyle w:val="Prrafodelista"/>
              <w:ind w:left="720"/>
              <w:jc w:val="both"/>
              <w:rPr>
                <w:rFonts w:asciiTheme="minorHAnsi" w:hAnsiTheme="minorHAnsi" w:cs="Calibri,Italic"/>
                <w:i/>
                <w:iCs/>
                <w:sz w:val="20"/>
                <w:szCs w:val="20"/>
                <w:lang w:val="es-BO"/>
              </w:rPr>
            </w:pPr>
            <w:r w:rsidRPr="00006522">
              <w:rPr>
                <w:rFonts w:asciiTheme="minorHAnsi" w:hAnsiTheme="minorHAnsi" w:cs="Calibri,Italic"/>
                <w:i/>
                <w:iCs/>
                <w:sz w:val="20"/>
                <w:szCs w:val="20"/>
                <w:lang w:val="es-BO"/>
              </w:rPr>
              <w:t>Sistema independiente</w:t>
            </w:r>
          </w:p>
          <w:p w:rsidR="00016A5A" w:rsidRPr="002B6E13" w:rsidRDefault="00016A5A" w:rsidP="00016A5A">
            <w:pPr>
              <w:pStyle w:val="Prrafodelista"/>
              <w:ind w:left="720"/>
              <w:jc w:val="both"/>
              <w:rPr>
                <w:rFonts w:asciiTheme="minorHAnsi" w:hAnsiTheme="minorHAnsi" w:cs="Calibri,Italic"/>
                <w:i/>
                <w:iCs/>
                <w:sz w:val="20"/>
                <w:szCs w:val="20"/>
                <w:lang w:val="es-BO"/>
              </w:rPr>
            </w:pPr>
            <w:r w:rsidRPr="00C3100B">
              <w:rPr>
                <w:rFonts w:asciiTheme="minorHAnsi" w:hAnsiTheme="minorHAnsi" w:cs="Calibri,Italic"/>
                <w:b/>
                <w:i/>
                <w:iCs/>
                <w:sz w:val="22"/>
                <w:szCs w:val="22"/>
                <w:lang w:val="es-BO"/>
              </w:rPr>
              <w:t>NOTA:</w:t>
            </w:r>
            <w:r>
              <w:rPr>
                <w:rFonts w:asciiTheme="minorHAnsi" w:hAnsiTheme="minorHAnsi" w:cs="Calibri,Italic"/>
                <w:i/>
                <w:iCs/>
                <w:sz w:val="20"/>
                <w:szCs w:val="20"/>
                <w:lang w:val="es-BO"/>
              </w:rPr>
              <w:t xml:space="preserve"> El sistema de seguridad contra intrusión y el sistema de detección de fuego y humo pueden compartir el mismo panel. Incluir Modulo GPRS)</w:t>
            </w:r>
          </w:p>
          <w:p w:rsidR="0068017D" w:rsidRPr="00006522" w:rsidRDefault="0068017D" w:rsidP="000E03B6">
            <w:pPr>
              <w:pStyle w:val="Prrafodelista"/>
              <w:ind w:left="720"/>
              <w:jc w:val="both"/>
              <w:rPr>
                <w:rFonts w:asciiTheme="minorHAnsi" w:hAnsiTheme="minorHAnsi" w:cs="Calibri,Italic"/>
                <w:i/>
                <w:iCs/>
                <w:sz w:val="20"/>
                <w:szCs w:val="20"/>
                <w:lang w:val="es-BO"/>
              </w:rPr>
            </w:pPr>
            <w:r w:rsidRPr="00006522">
              <w:rPr>
                <w:rFonts w:asciiTheme="minorHAnsi" w:hAnsiTheme="minorHAnsi" w:cs="Calibri"/>
                <w:sz w:val="20"/>
                <w:szCs w:val="20"/>
                <w:lang w:val="es-BO"/>
              </w:rPr>
              <w:t>Ancho: 0,70 Alto: 1,50</w:t>
            </w:r>
          </w:p>
          <w:p w:rsidR="000E03B6" w:rsidRPr="001601F8" w:rsidRDefault="0068017D" w:rsidP="000E03B6">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2</w:t>
            </w:r>
            <w:r w:rsidR="00390F21" w:rsidRPr="001601F8">
              <w:rPr>
                <w:rFonts w:asciiTheme="minorHAnsi" w:hAnsiTheme="minorHAnsi" w:cstheme="minorHAnsi"/>
                <w:sz w:val="20"/>
                <w:szCs w:val="20"/>
              </w:rPr>
              <w:t xml:space="preserve"> pza. </w:t>
            </w:r>
            <w:r w:rsidR="000E03B6" w:rsidRPr="001601F8">
              <w:rPr>
                <w:rFonts w:asciiTheme="minorHAnsi" w:hAnsiTheme="minorHAnsi" w:cstheme="minorHAnsi"/>
                <w:sz w:val="20"/>
                <w:szCs w:val="20"/>
              </w:rPr>
              <w:t xml:space="preserve"> Extintores </w:t>
            </w:r>
            <w:proofErr w:type="spellStart"/>
            <w:r w:rsidR="00016A5A">
              <w:rPr>
                <w:rFonts w:asciiTheme="minorHAnsi" w:hAnsiTheme="minorHAnsi" w:cstheme="minorHAnsi"/>
                <w:sz w:val="20"/>
                <w:szCs w:val="20"/>
              </w:rPr>
              <w:t>multi</w:t>
            </w:r>
            <w:proofErr w:type="spellEnd"/>
            <w:r w:rsidR="00016A5A">
              <w:rPr>
                <w:rFonts w:asciiTheme="minorHAnsi" w:hAnsiTheme="minorHAnsi" w:cstheme="minorHAnsi"/>
                <w:sz w:val="20"/>
                <w:szCs w:val="20"/>
              </w:rPr>
              <w:t xml:space="preserve"> propósito tipo </w:t>
            </w:r>
            <w:r w:rsidR="000E03B6" w:rsidRPr="001601F8">
              <w:rPr>
                <w:rFonts w:asciiTheme="minorHAnsi" w:hAnsiTheme="minorHAnsi" w:cstheme="minorHAnsi"/>
                <w:sz w:val="20"/>
                <w:szCs w:val="20"/>
              </w:rPr>
              <w:t>ABC</w:t>
            </w:r>
            <w:r w:rsidR="00016A5A">
              <w:rPr>
                <w:rFonts w:asciiTheme="minorHAnsi" w:hAnsiTheme="minorHAnsi" w:cstheme="minorHAnsi"/>
                <w:sz w:val="20"/>
                <w:szCs w:val="20"/>
              </w:rPr>
              <w:t xml:space="preserve"> de 7 Kg (min)</w:t>
            </w:r>
          </w:p>
          <w:p w:rsidR="000E03B6" w:rsidRPr="00006522" w:rsidRDefault="000E03B6" w:rsidP="000E03B6">
            <w:pPr>
              <w:pStyle w:val="Prrafodelista"/>
              <w:ind w:left="720"/>
              <w:jc w:val="both"/>
              <w:rPr>
                <w:rFonts w:asciiTheme="minorHAnsi" w:hAnsiTheme="minorHAnsi" w:cs="Calibri"/>
                <w:sz w:val="20"/>
                <w:szCs w:val="20"/>
                <w:lang w:val="es-BO"/>
              </w:rPr>
            </w:pPr>
            <w:r w:rsidRPr="00006522">
              <w:rPr>
                <w:rFonts w:asciiTheme="minorHAnsi" w:hAnsiTheme="minorHAnsi" w:cs="Calibri"/>
                <w:sz w:val="20"/>
                <w:szCs w:val="20"/>
                <w:lang w:val="es-BO"/>
              </w:rPr>
              <w:t>Sistemas individuales – portátiles</w:t>
            </w:r>
          </w:p>
          <w:p w:rsidR="000E03B6" w:rsidRPr="001601F8" w:rsidRDefault="000E03B6" w:rsidP="000E03B6">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Señalética</w:t>
            </w:r>
          </w:p>
          <w:p w:rsidR="000E03B6" w:rsidRPr="00006522" w:rsidRDefault="000E03B6" w:rsidP="00006522">
            <w:pPr>
              <w:pStyle w:val="Prrafodelista"/>
              <w:numPr>
                <w:ilvl w:val="0"/>
                <w:numId w:val="36"/>
              </w:numPr>
              <w:jc w:val="both"/>
              <w:rPr>
                <w:rFonts w:asciiTheme="minorHAnsi" w:hAnsiTheme="minorHAnsi" w:cstheme="minorHAnsi"/>
                <w:b/>
                <w:sz w:val="20"/>
                <w:szCs w:val="20"/>
              </w:rPr>
            </w:pPr>
            <w:r w:rsidRPr="00006522">
              <w:rPr>
                <w:rFonts w:asciiTheme="minorHAnsi" w:hAnsiTheme="minorHAnsi" w:cstheme="minorHAnsi"/>
                <w:b/>
                <w:sz w:val="20"/>
                <w:szCs w:val="20"/>
              </w:rPr>
              <w:t xml:space="preserve"> Instalación Sanitaria </w:t>
            </w:r>
          </w:p>
          <w:p w:rsidR="000E03B6" w:rsidRPr="001601F8" w:rsidRDefault="000E03B6" w:rsidP="000E03B6">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Acometida de agua hidrosanitaria</w:t>
            </w:r>
            <w:r w:rsidR="0068017D" w:rsidRPr="001601F8">
              <w:rPr>
                <w:rFonts w:asciiTheme="minorHAnsi" w:hAnsiTheme="minorHAnsi" w:cstheme="minorHAnsi"/>
                <w:sz w:val="20"/>
                <w:szCs w:val="20"/>
              </w:rPr>
              <w:t xml:space="preserve"> (5</w:t>
            </w:r>
            <w:r w:rsidRPr="001601F8">
              <w:rPr>
                <w:rFonts w:asciiTheme="minorHAnsi" w:hAnsiTheme="minorHAnsi" w:cstheme="minorHAnsi"/>
                <w:sz w:val="20"/>
                <w:szCs w:val="20"/>
              </w:rPr>
              <w:t>0 ml)</w:t>
            </w:r>
          </w:p>
          <w:p w:rsidR="000E03B6" w:rsidRPr="001601F8" w:rsidRDefault="000E03B6" w:rsidP="000E03B6">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Red sanitaria de PVC 4"</w:t>
            </w:r>
            <w:r w:rsidR="0068017D" w:rsidRPr="001601F8">
              <w:rPr>
                <w:rFonts w:asciiTheme="minorHAnsi" w:hAnsiTheme="minorHAnsi" w:cstheme="minorHAnsi"/>
                <w:sz w:val="20"/>
                <w:szCs w:val="20"/>
              </w:rPr>
              <w:t xml:space="preserve"> (5</w:t>
            </w:r>
            <w:r w:rsidRPr="001601F8">
              <w:rPr>
                <w:rFonts w:asciiTheme="minorHAnsi" w:hAnsiTheme="minorHAnsi" w:cstheme="minorHAnsi"/>
                <w:sz w:val="20"/>
                <w:szCs w:val="20"/>
              </w:rPr>
              <w:t>0 ml)</w:t>
            </w:r>
          </w:p>
          <w:p w:rsidR="000E03B6" w:rsidRPr="001601F8" w:rsidRDefault="000E03B6" w:rsidP="000E03B6">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 xml:space="preserve">2 </w:t>
            </w:r>
            <w:proofErr w:type="spellStart"/>
            <w:r w:rsidR="00390F21" w:rsidRPr="001601F8">
              <w:rPr>
                <w:rFonts w:asciiTheme="minorHAnsi" w:hAnsiTheme="minorHAnsi" w:cstheme="minorHAnsi"/>
                <w:sz w:val="20"/>
                <w:szCs w:val="20"/>
              </w:rPr>
              <w:t>pto</w:t>
            </w:r>
            <w:proofErr w:type="spellEnd"/>
            <w:r w:rsidR="00390F21" w:rsidRPr="001601F8">
              <w:rPr>
                <w:rFonts w:asciiTheme="minorHAnsi" w:hAnsiTheme="minorHAnsi" w:cstheme="minorHAnsi"/>
                <w:sz w:val="20"/>
                <w:szCs w:val="20"/>
              </w:rPr>
              <w:t xml:space="preserve">. </w:t>
            </w:r>
            <w:r w:rsidRPr="001601F8">
              <w:rPr>
                <w:rFonts w:asciiTheme="minorHAnsi" w:hAnsiTheme="minorHAnsi" w:cstheme="minorHAnsi"/>
                <w:sz w:val="20"/>
                <w:szCs w:val="20"/>
              </w:rPr>
              <w:t>Llaves de paso</w:t>
            </w:r>
          </w:p>
          <w:p w:rsidR="000E03B6" w:rsidRPr="001601F8" w:rsidRDefault="0068017D" w:rsidP="000E03B6">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2</w:t>
            </w:r>
            <w:r w:rsidR="000E03B6" w:rsidRPr="001601F8">
              <w:rPr>
                <w:rFonts w:asciiTheme="minorHAnsi" w:hAnsiTheme="minorHAnsi" w:cstheme="minorHAnsi"/>
                <w:sz w:val="20"/>
                <w:szCs w:val="20"/>
              </w:rPr>
              <w:t xml:space="preserve"> Punto</w:t>
            </w:r>
            <w:r w:rsidR="00484063" w:rsidRPr="001601F8">
              <w:rPr>
                <w:rFonts w:asciiTheme="minorHAnsi" w:hAnsiTheme="minorHAnsi" w:cstheme="minorHAnsi"/>
                <w:sz w:val="20"/>
                <w:szCs w:val="20"/>
              </w:rPr>
              <w:t>s</w:t>
            </w:r>
            <w:r w:rsidR="000E03B6" w:rsidRPr="001601F8">
              <w:rPr>
                <w:rFonts w:asciiTheme="minorHAnsi" w:hAnsiTheme="minorHAnsi" w:cstheme="minorHAnsi"/>
                <w:sz w:val="20"/>
                <w:szCs w:val="20"/>
              </w:rPr>
              <w:t xml:space="preserve"> de agua fría</w:t>
            </w:r>
          </w:p>
          <w:p w:rsidR="000E03B6" w:rsidRPr="001601F8" w:rsidRDefault="0068017D" w:rsidP="000E03B6">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2</w:t>
            </w:r>
            <w:r w:rsidR="000E03B6" w:rsidRPr="001601F8">
              <w:rPr>
                <w:rFonts w:asciiTheme="minorHAnsi" w:hAnsiTheme="minorHAnsi" w:cstheme="minorHAnsi"/>
                <w:sz w:val="20"/>
                <w:szCs w:val="20"/>
              </w:rPr>
              <w:t xml:space="preserve"> Punto</w:t>
            </w:r>
            <w:r w:rsidR="00484063" w:rsidRPr="001601F8">
              <w:rPr>
                <w:rFonts w:asciiTheme="minorHAnsi" w:hAnsiTheme="minorHAnsi" w:cstheme="minorHAnsi"/>
                <w:sz w:val="20"/>
                <w:szCs w:val="20"/>
              </w:rPr>
              <w:t>s</w:t>
            </w:r>
            <w:r w:rsidR="000E03B6" w:rsidRPr="001601F8">
              <w:rPr>
                <w:rFonts w:asciiTheme="minorHAnsi" w:hAnsiTheme="minorHAnsi" w:cstheme="minorHAnsi"/>
                <w:sz w:val="20"/>
                <w:szCs w:val="20"/>
              </w:rPr>
              <w:t xml:space="preserve"> de desagüe</w:t>
            </w:r>
          </w:p>
          <w:p w:rsidR="000E03B6" w:rsidRPr="001601F8" w:rsidRDefault="0068017D" w:rsidP="000E03B6">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2</w:t>
            </w:r>
            <w:r w:rsidR="00390F21" w:rsidRPr="001601F8">
              <w:rPr>
                <w:rFonts w:asciiTheme="minorHAnsi" w:hAnsiTheme="minorHAnsi" w:cstheme="minorHAnsi"/>
                <w:sz w:val="20"/>
                <w:szCs w:val="20"/>
              </w:rPr>
              <w:t xml:space="preserve"> pza.</w:t>
            </w:r>
            <w:r w:rsidR="000E03B6" w:rsidRPr="001601F8">
              <w:rPr>
                <w:rFonts w:asciiTheme="minorHAnsi" w:hAnsiTheme="minorHAnsi" w:cstheme="minorHAnsi"/>
                <w:sz w:val="20"/>
                <w:szCs w:val="20"/>
              </w:rPr>
              <w:t xml:space="preserve"> Asentado de artefactos</w:t>
            </w:r>
          </w:p>
          <w:p w:rsidR="0068017D" w:rsidRPr="001601F8" w:rsidRDefault="000E03B6" w:rsidP="000E03B6">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1 Lava</w:t>
            </w:r>
            <w:r w:rsidR="0068017D" w:rsidRPr="001601F8">
              <w:rPr>
                <w:rFonts w:asciiTheme="minorHAnsi" w:hAnsiTheme="minorHAnsi" w:cstheme="minorHAnsi"/>
                <w:sz w:val="20"/>
                <w:szCs w:val="20"/>
              </w:rPr>
              <w:t>manos</w:t>
            </w:r>
          </w:p>
          <w:p w:rsidR="0068017D" w:rsidRPr="001601F8" w:rsidRDefault="0068017D" w:rsidP="000E03B6">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1 Inodoro</w:t>
            </w:r>
          </w:p>
          <w:p w:rsidR="0068017D" w:rsidRPr="001601F8" w:rsidRDefault="0068017D" w:rsidP="000E03B6">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1 Espejo</w:t>
            </w:r>
          </w:p>
          <w:p w:rsidR="0068017D" w:rsidRPr="001601F8" w:rsidRDefault="00390F21" w:rsidP="000E03B6">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lastRenderedPageBreak/>
              <w:t xml:space="preserve">1 pza. </w:t>
            </w:r>
            <w:r w:rsidR="0068017D" w:rsidRPr="001601F8">
              <w:rPr>
                <w:rFonts w:asciiTheme="minorHAnsi" w:hAnsiTheme="minorHAnsi" w:cstheme="minorHAnsi"/>
                <w:sz w:val="20"/>
                <w:szCs w:val="20"/>
              </w:rPr>
              <w:t>Accesorio Sanitario</w:t>
            </w:r>
          </w:p>
          <w:p w:rsidR="00FE5771" w:rsidRPr="001601F8" w:rsidRDefault="0068017D" w:rsidP="00006522">
            <w:pPr>
              <w:pStyle w:val="Prrafodelista"/>
              <w:numPr>
                <w:ilvl w:val="0"/>
                <w:numId w:val="20"/>
              </w:numPr>
              <w:jc w:val="both"/>
              <w:rPr>
                <w:rFonts w:asciiTheme="minorHAnsi" w:hAnsiTheme="minorHAnsi" w:cstheme="minorHAnsi"/>
                <w:color w:val="000000" w:themeColor="text1"/>
                <w:sz w:val="20"/>
                <w:szCs w:val="20"/>
              </w:rPr>
            </w:pPr>
            <w:r w:rsidRPr="001601F8">
              <w:rPr>
                <w:rFonts w:asciiTheme="minorHAnsi" w:hAnsiTheme="minorHAnsi" w:cstheme="minorHAnsi"/>
                <w:sz w:val="20"/>
                <w:szCs w:val="20"/>
              </w:rPr>
              <w:t>1 Colgador papel higiénico</w:t>
            </w:r>
            <w:r w:rsidR="000E03B6" w:rsidRPr="001601F8">
              <w:rPr>
                <w:rFonts w:asciiTheme="minorHAnsi" w:hAnsiTheme="minorHAnsi" w:cstheme="minorHAnsi"/>
                <w:sz w:val="20"/>
                <w:szCs w:val="20"/>
              </w:rPr>
              <w:t xml:space="preserve"> </w:t>
            </w:r>
          </w:p>
        </w:tc>
        <w:tc>
          <w:tcPr>
            <w:tcW w:w="797" w:type="dxa"/>
            <w:vAlign w:val="center"/>
          </w:tcPr>
          <w:p w:rsidR="00FE5771" w:rsidRPr="001601F8" w:rsidRDefault="00FE5771" w:rsidP="001630BC">
            <w:pPr>
              <w:jc w:val="center"/>
              <w:rPr>
                <w:rFonts w:asciiTheme="minorHAnsi" w:hAnsiTheme="minorHAnsi" w:cstheme="minorHAnsi"/>
                <w:b/>
                <w:bCs/>
                <w:sz w:val="20"/>
                <w:szCs w:val="20"/>
                <w:lang w:val="es-BO"/>
              </w:rPr>
            </w:pPr>
          </w:p>
        </w:tc>
        <w:tc>
          <w:tcPr>
            <w:tcW w:w="676" w:type="dxa"/>
          </w:tcPr>
          <w:p w:rsidR="00FE5771" w:rsidRPr="001601F8" w:rsidRDefault="00FE5771" w:rsidP="001630BC">
            <w:pPr>
              <w:jc w:val="center"/>
              <w:rPr>
                <w:rFonts w:asciiTheme="minorHAnsi" w:hAnsiTheme="minorHAnsi" w:cstheme="minorHAnsi"/>
                <w:b/>
                <w:bCs/>
                <w:sz w:val="20"/>
                <w:szCs w:val="20"/>
                <w:lang w:val="es-BO"/>
              </w:rPr>
            </w:pPr>
          </w:p>
        </w:tc>
      </w:tr>
      <w:tr w:rsidR="00FE5771" w:rsidRPr="001601F8" w:rsidTr="00006522">
        <w:trPr>
          <w:trHeight w:val="390"/>
          <w:jc w:val="center"/>
        </w:trPr>
        <w:tc>
          <w:tcPr>
            <w:tcW w:w="499" w:type="dxa"/>
            <w:vAlign w:val="center"/>
          </w:tcPr>
          <w:p w:rsidR="00FE5771" w:rsidRPr="001601F8" w:rsidRDefault="00FE5771">
            <w:pPr>
              <w:jc w:val="center"/>
              <w:rPr>
                <w:rFonts w:asciiTheme="minorHAnsi" w:hAnsiTheme="minorHAnsi" w:cstheme="minorHAnsi"/>
                <w:b/>
                <w:bCs/>
                <w:sz w:val="20"/>
                <w:szCs w:val="20"/>
                <w:lang w:val="es-BO"/>
              </w:rPr>
            </w:pPr>
            <w:r w:rsidRPr="001601F8">
              <w:rPr>
                <w:rFonts w:asciiTheme="minorHAnsi" w:hAnsiTheme="minorHAnsi" w:cstheme="minorHAnsi"/>
                <w:b/>
                <w:bCs/>
                <w:sz w:val="20"/>
                <w:szCs w:val="20"/>
                <w:lang w:val="es-BO"/>
              </w:rPr>
              <w:lastRenderedPageBreak/>
              <w:t>4</w:t>
            </w:r>
          </w:p>
        </w:tc>
        <w:tc>
          <w:tcPr>
            <w:tcW w:w="7367" w:type="dxa"/>
            <w:vAlign w:val="center"/>
          </w:tcPr>
          <w:p w:rsidR="00FE5771" w:rsidRPr="001601F8" w:rsidRDefault="0068017D" w:rsidP="00006522">
            <w:pPr>
              <w:rPr>
                <w:rFonts w:asciiTheme="minorHAnsi" w:hAnsiTheme="minorHAnsi" w:cstheme="minorHAnsi"/>
                <w:b/>
                <w:bCs/>
                <w:sz w:val="20"/>
                <w:szCs w:val="20"/>
                <w:lang w:val="es-BO"/>
              </w:rPr>
            </w:pPr>
            <w:r w:rsidRPr="001601F8">
              <w:rPr>
                <w:rFonts w:asciiTheme="minorHAnsi" w:hAnsiTheme="minorHAnsi" w:cstheme="minorHAnsi"/>
                <w:b/>
                <w:sz w:val="20"/>
                <w:szCs w:val="20"/>
              </w:rPr>
              <w:t xml:space="preserve">MODULO RECTARCO </w:t>
            </w:r>
            <w:r w:rsidR="004B3710" w:rsidRPr="00006522">
              <w:rPr>
                <w:rFonts w:asciiTheme="minorHAnsi" w:hAnsiTheme="minorHAnsi" w:cstheme="minorHAnsi"/>
                <w:b/>
                <w:sz w:val="20"/>
                <w:szCs w:val="20"/>
              </w:rPr>
              <w:t xml:space="preserve">PARA </w:t>
            </w:r>
            <w:r w:rsidRPr="001601F8">
              <w:rPr>
                <w:rFonts w:asciiTheme="minorHAnsi" w:hAnsiTheme="minorHAnsi" w:cstheme="minorHAnsi"/>
                <w:b/>
                <w:sz w:val="20"/>
                <w:szCs w:val="20"/>
              </w:rPr>
              <w:t>SALA DE CAPACITACION - INDUCCION + VESTIDOR</w:t>
            </w:r>
          </w:p>
        </w:tc>
        <w:tc>
          <w:tcPr>
            <w:tcW w:w="797" w:type="dxa"/>
            <w:vAlign w:val="center"/>
          </w:tcPr>
          <w:p w:rsidR="00FE5771" w:rsidRPr="001601F8" w:rsidRDefault="0068017D">
            <w:pPr>
              <w:jc w:val="center"/>
              <w:rPr>
                <w:rFonts w:asciiTheme="minorHAnsi" w:hAnsiTheme="minorHAnsi" w:cstheme="minorHAnsi"/>
                <w:b/>
                <w:bCs/>
                <w:sz w:val="20"/>
                <w:szCs w:val="20"/>
                <w:lang w:val="es-BO"/>
              </w:rPr>
            </w:pPr>
            <w:r w:rsidRPr="001601F8">
              <w:rPr>
                <w:rFonts w:asciiTheme="minorHAnsi" w:hAnsiTheme="minorHAnsi" w:cstheme="minorHAnsi"/>
                <w:b/>
                <w:bCs/>
                <w:sz w:val="20"/>
                <w:szCs w:val="20"/>
                <w:lang w:val="es-BO"/>
              </w:rPr>
              <w:t>30,96</w:t>
            </w:r>
          </w:p>
        </w:tc>
        <w:tc>
          <w:tcPr>
            <w:tcW w:w="676" w:type="dxa"/>
            <w:vAlign w:val="center"/>
          </w:tcPr>
          <w:p w:rsidR="00FE5771" w:rsidRPr="001601F8" w:rsidRDefault="0068017D">
            <w:pPr>
              <w:jc w:val="center"/>
              <w:rPr>
                <w:rFonts w:asciiTheme="minorHAnsi" w:hAnsiTheme="minorHAnsi" w:cstheme="minorHAnsi"/>
                <w:b/>
                <w:bCs/>
                <w:sz w:val="20"/>
                <w:szCs w:val="20"/>
                <w:lang w:val="es-BO"/>
              </w:rPr>
            </w:pPr>
            <w:r w:rsidRPr="001601F8">
              <w:rPr>
                <w:rFonts w:asciiTheme="minorHAnsi" w:hAnsiTheme="minorHAnsi" w:cstheme="minorHAnsi"/>
                <w:b/>
                <w:bCs/>
                <w:sz w:val="20"/>
                <w:szCs w:val="20"/>
                <w:lang w:val="es-BO"/>
              </w:rPr>
              <w:t>M2</w:t>
            </w:r>
          </w:p>
        </w:tc>
      </w:tr>
      <w:tr w:rsidR="00FE5771" w:rsidRPr="001601F8" w:rsidTr="002B6E13">
        <w:trPr>
          <w:trHeight w:val="316"/>
          <w:jc w:val="center"/>
        </w:trPr>
        <w:tc>
          <w:tcPr>
            <w:tcW w:w="499" w:type="dxa"/>
            <w:vAlign w:val="center"/>
          </w:tcPr>
          <w:p w:rsidR="00FE5771" w:rsidRPr="001601F8" w:rsidRDefault="00FE5771" w:rsidP="001630BC">
            <w:pPr>
              <w:jc w:val="center"/>
              <w:rPr>
                <w:rFonts w:asciiTheme="minorHAnsi" w:hAnsiTheme="minorHAnsi" w:cstheme="minorHAnsi"/>
                <w:b/>
                <w:bCs/>
                <w:sz w:val="20"/>
                <w:szCs w:val="20"/>
                <w:lang w:val="es-BO"/>
              </w:rPr>
            </w:pPr>
          </w:p>
        </w:tc>
        <w:tc>
          <w:tcPr>
            <w:tcW w:w="7367" w:type="dxa"/>
            <w:vAlign w:val="center"/>
          </w:tcPr>
          <w:p w:rsidR="0068017D" w:rsidRPr="00006522" w:rsidRDefault="0068017D" w:rsidP="00006522">
            <w:pPr>
              <w:pStyle w:val="Prrafodelista"/>
              <w:numPr>
                <w:ilvl w:val="0"/>
                <w:numId w:val="37"/>
              </w:numPr>
              <w:spacing w:before="240"/>
              <w:jc w:val="both"/>
              <w:rPr>
                <w:rFonts w:asciiTheme="minorHAnsi" w:hAnsiTheme="minorHAnsi" w:cstheme="minorHAnsi"/>
                <w:b/>
                <w:sz w:val="20"/>
                <w:szCs w:val="20"/>
              </w:rPr>
            </w:pPr>
            <w:r w:rsidRPr="00006522">
              <w:rPr>
                <w:rFonts w:asciiTheme="minorHAnsi" w:hAnsiTheme="minorHAnsi" w:cstheme="minorHAnsi"/>
                <w:b/>
                <w:sz w:val="20"/>
                <w:szCs w:val="20"/>
              </w:rPr>
              <w:t xml:space="preserve"> Medidas requeridas o aproximadas del Modulo</w:t>
            </w:r>
          </w:p>
          <w:p w:rsidR="0068017D" w:rsidRPr="001601F8" w:rsidRDefault="0068017D" w:rsidP="0068017D">
            <w:pPr>
              <w:numPr>
                <w:ilvl w:val="0"/>
                <w:numId w:val="3"/>
              </w:numPr>
              <w:jc w:val="both"/>
              <w:rPr>
                <w:rFonts w:asciiTheme="minorHAnsi" w:hAnsiTheme="minorHAnsi" w:cstheme="minorHAnsi"/>
                <w:b/>
                <w:sz w:val="20"/>
                <w:szCs w:val="20"/>
              </w:rPr>
            </w:pPr>
            <w:r w:rsidRPr="001601F8">
              <w:rPr>
                <w:rFonts w:asciiTheme="minorHAnsi" w:hAnsiTheme="minorHAnsi" w:cstheme="minorHAnsi"/>
                <w:sz w:val="20"/>
                <w:szCs w:val="20"/>
              </w:rPr>
              <w:t xml:space="preserve">Largo: 7,74 </w:t>
            </w:r>
            <w:proofErr w:type="spellStart"/>
            <w:r w:rsidRPr="001601F8">
              <w:rPr>
                <w:rFonts w:asciiTheme="minorHAnsi" w:hAnsiTheme="minorHAnsi" w:cstheme="minorHAnsi"/>
                <w:sz w:val="20"/>
                <w:szCs w:val="20"/>
              </w:rPr>
              <w:t>Mts</w:t>
            </w:r>
            <w:proofErr w:type="spellEnd"/>
            <w:r w:rsidRPr="001601F8">
              <w:rPr>
                <w:rFonts w:asciiTheme="minorHAnsi" w:hAnsiTheme="minorHAnsi" w:cstheme="minorHAnsi"/>
                <w:sz w:val="20"/>
                <w:szCs w:val="20"/>
              </w:rPr>
              <w:t>.</w:t>
            </w:r>
          </w:p>
          <w:p w:rsidR="0068017D" w:rsidRPr="001601F8" w:rsidRDefault="0068017D" w:rsidP="0068017D">
            <w:pPr>
              <w:numPr>
                <w:ilvl w:val="0"/>
                <w:numId w:val="3"/>
              </w:numPr>
              <w:jc w:val="both"/>
              <w:rPr>
                <w:rFonts w:asciiTheme="minorHAnsi" w:hAnsiTheme="minorHAnsi" w:cstheme="minorHAnsi"/>
                <w:b/>
                <w:sz w:val="20"/>
                <w:szCs w:val="20"/>
              </w:rPr>
            </w:pPr>
            <w:r w:rsidRPr="001601F8">
              <w:rPr>
                <w:rFonts w:asciiTheme="minorHAnsi" w:hAnsiTheme="minorHAnsi" w:cstheme="minorHAnsi"/>
                <w:sz w:val="20"/>
                <w:szCs w:val="20"/>
              </w:rPr>
              <w:t xml:space="preserve">Ancho: 4,00 </w:t>
            </w:r>
            <w:proofErr w:type="spellStart"/>
            <w:r w:rsidRPr="001601F8">
              <w:rPr>
                <w:rFonts w:asciiTheme="minorHAnsi" w:hAnsiTheme="minorHAnsi" w:cstheme="minorHAnsi"/>
                <w:sz w:val="20"/>
                <w:szCs w:val="20"/>
              </w:rPr>
              <w:t>Mts</w:t>
            </w:r>
            <w:proofErr w:type="spellEnd"/>
            <w:r w:rsidRPr="001601F8">
              <w:rPr>
                <w:rFonts w:asciiTheme="minorHAnsi" w:hAnsiTheme="minorHAnsi" w:cstheme="minorHAnsi"/>
                <w:sz w:val="20"/>
                <w:szCs w:val="20"/>
              </w:rPr>
              <w:t>.</w:t>
            </w:r>
          </w:p>
          <w:p w:rsidR="0068017D" w:rsidRPr="001601F8" w:rsidRDefault="0068017D" w:rsidP="0068017D">
            <w:pPr>
              <w:numPr>
                <w:ilvl w:val="0"/>
                <w:numId w:val="3"/>
              </w:numPr>
              <w:jc w:val="both"/>
              <w:rPr>
                <w:rFonts w:asciiTheme="minorHAnsi" w:hAnsiTheme="minorHAnsi" w:cstheme="minorHAnsi"/>
                <w:b/>
                <w:sz w:val="20"/>
                <w:szCs w:val="20"/>
              </w:rPr>
            </w:pPr>
            <w:r w:rsidRPr="001601F8">
              <w:rPr>
                <w:rFonts w:asciiTheme="minorHAnsi" w:hAnsiTheme="minorHAnsi" w:cstheme="minorHAnsi"/>
                <w:sz w:val="20"/>
                <w:szCs w:val="20"/>
              </w:rPr>
              <w:t xml:space="preserve">Alto: 3,50 </w:t>
            </w:r>
            <w:proofErr w:type="spellStart"/>
            <w:r w:rsidRPr="001601F8">
              <w:rPr>
                <w:rFonts w:asciiTheme="minorHAnsi" w:hAnsiTheme="minorHAnsi" w:cstheme="minorHAnsi"/>
                <w:sz w:val="20"/>
                <w:szCs w:val="20"/>
              </w:rPr>
              <w:t>Mts</w:t>
            </w:r>
            <w:proofErr w:type="spellEnd"/>
            <w:r w:rsidRPr="001601F8">
              <w:rPr>
                <w:rFonts w:asciiTheme="minorHAnsi" w:hAnsiTheme="minorHAnsi" w:cstheme="minorHAnsi"/>
                <w:sz w:val="20"/>
                <w:szCs w:val="20"/>
              </w:rPr>
              <w:t>.</w:t>
            </w:r>
          </w:p>
          <w:p w:rsidR="0068017D" w:rsidRPr="00006522" w:rsidRDefault="0068017D" w:rsidP="00006522">
            <w:pPr>
              <w:pStyle w:val="Prrafodelista"/>
              <w:numPr>
                <w:ilvl w:val="0"/>
                <w:numId w:val="37"/>
              </w:numPr>
              <w:jc w:val="both"/>
              <w:rPr>
                <w:rFonts w:asciiTheme="minorHAnsi" w:hAnsiTheme="minorHAnsi" w:cstheme="minorHAnsi"/>
                <w:b/>
                <w:sz w:val="20"/>
                <w:szCs w:val="20"/>
              </w:rPr>
            </w:pPr>
            <w:r w:rsidRPr="00006522">
              <w:rPr>
                <w:rFonts w:asciiTheme="minorHAnsi" w:hAnsiTheme="minorHAnsi" w:cstheme="minorHAnsi"/>
                <w:b/>
                <w:sz w:val="20"/>
                <w:szCs w:val="20"/>
              </w:rPr>
              <w:t xml:space="preserve">Estructura Metálica: </w:t>
            </w:r>
          </w:p>
          <w:p w:rsidR="0068017D" w:rsidRPr="001601F8" w:rsidRDefault="0068017D" w:rsidP="0068017D">
            <w:pPr>
              <w:numPr>
                <w:ilvl w:val="0"/>
                <w:numId w:val="3"/>
              </w:numPr>
              <w:jc w:val="both"/>
              <w:rPr>
                <w:rFonts w:asciiTheme="minorHAnsi" w:hAnsiTheme="minorHAnsi" w:cstheme="minorHAnsi"/>
                <w:sz w:val="20"/>
                <w:szCs w:val="20"/>
              </w:rPr>
            </w:pPr>
            <w:r w:rsidRPr="001601F8">
              <w:rPr>
                <w:rFonts w:asciiTheme="minorHAnsi" w:hAnsiTheme="minorHAnsi" w:cstheme="minorHAnsi"/>
                <w:sz w:val="20"/>
                <w:szCs w:val="20"/>
              </w:rPr>
              <w:t xml:space="preserve">Cubierta Prefabricada Auto portante de acero </w:t>
            </w:r>
            <w:r w:rsidR="004B3710" w:rsidRPr="001601F8">
              <w:rPr>
                <w:rFonts w:asciiTheme="minorHAnsi" w:hAnsiTheme="minorHAnsi" w:cstheme="minorHAnsi"/>
                <w:sz w:val="20"/>
                <w:szCs w:val="20"/>
              </w:rPr>
              <w:t>con medidas en metros</w:t>
            </w:r>
          </w:p>
          <w:p w:rsidR="0068017D" w:rsidRPr="001601F8" w:rsidRDefault="0068017D" w:rsidP="0068017D">
            <w:pPr>
              <w:ind w:left="720"/>
              <w:jc w:val="both"/>
              <w:rPr>
                <w:rFonts w:asciiTheme="minorHAnsi" w:hAnsiTheme="minorHAnsi" w:cstheme="minorHAnsi"/>
                <w:sz w:val="20"/>
                <w:szCs w:val="20"/>
              </w:rPr>
            </w:pPr>
            <w:r w:rsidRPr="00006522">
              <w:rPr>
                <w:rFonts w:asciiTheme="minorHAnsi" w:hAnsiTheme="minorHAnsi" w:cs="Calibri"/>
                <w:sz w:val="20"/>
                <w:szCs w:val="20"/>
                <w:lang w:val="es-BO"/>
              </w:rPr>
              <w:t>Ancho: 4,00 Alto: 3,50 Largo: 7,74</w:t>
            </w:r>
          </w:p>
          <w:p w:rsidR="0068017D" w:rsidRPr="001601F8" w:rsidRDefault="0068017D" w:rsidP="0068017D">
            <w:pPr>
              <w:ind w:left="720"/>
              <w:jc w:val="both"/>
              <w:rPr>
                <w:rFonts w:asciiTheme="minorHAnsi" w:hAnsiTheme="minorHAnsi" w:cstheme="minorHAnsi"/>
                <w:sz w:val="20"/>
                <w:szCs w:val="20"/>
              </w:rPr>
            </w:pPr>
            <w:r w:rsidRPr="001601F8">
              <w:rPr>
                <w:rFonts w:asciiTheme="minorHAnsi" w:hAnsiTheme="minorHAnsi" w:cstheme="minorHAnsi"/>
                <w:sz w:val="20"/>
                <w:szCs w:val="20"/>
              </w:rPr>
              <w:t xml:space="preserve">Material: </w:t>
            </w:r>
            <w:proofErr w:type="spellStart"/>
            <w:r w:rsidRPr="001601F8">
              <w:rPr>
                <w:rFonts w:asciiTheme="minorHAnsi" w:hAnsiTheme="minorHAnsi" w:cstheme="minorHAnsi"/>
                <w:sz w:val="20"/>
                <w:szCs w:val="20"/>
              </w:rPr>
              <w:t>Zincalum</w:t>
            </w:r>
            <w:proofErr w:type="spellEnd"/>
            <w:r w:rsidRPr="001601F8">
              <w:rPr>
                <w:rFonts w:asciiTheme="minorHAnsi" w:hAnsiTheme="minorHAnsi" w:cstheme="minorHAnsi"/>
                <w:sz w:val="20"/>
                <w:szCs w:val="20"/>
              </w:rPr>
              <w:t xml:space="preserve">, pintado al horno con pintura </w:t>
            </w:r>
            <w:proofErr w:type="spellStart"/>
            <w:r w:rsidRPr="001601F8">
              <w:rPr>
                <w:rFonts w:asciiTheme="minorHAnsi" w:hAnsiTheme="minorHAnsi" w:cstheme="minorHAnsi"/>
                <w:sz w:val="20"/>
                <w:szCs w:val="20"/>
              </w:rPr>
              <w:t>epoxica</w:t>
            </w:r>
            <w:proofErr w:type="spellEnd"/>
            <w:r w:rsidRPr="001601F8">
              <w:rPr>
                <w:rFonts w:asciiTheme="minorHAnsi" w:hAnsiTheme="minorHAnsi" w:cstheme="minorHAnsi"/>
                <w:sz w:val="20"/>
                <w:szCs w:val="20"/>
              </w:rPr>
              <w:t xml:space="preserve"> color blanco</w:t>
            </w:r>
          </w:p>
          <w:p w:rsidR="0068017D" w:rsidRPr="001601F8" w:rsidRDefault="0068017D" w:rsidP="0068017D">
            <w:pPr>
              <w:ind w:left="720"/>
              <w:jc w:val="both"/>
              <w:rPr>
                <w:rFonts w:asciiTheme="minorHAnsi" w:hAnsiTheme="minorHAnsi" w:cstheme="minorHAnsi"/>
                <w:sz w:val="20"/>
                <w:szCs w:val="20"/>
              </w:rPr>
            </w:pPr>
            <w:r w:rsidRPr="001601F8">
              <w:rPr>
                <w:rFonts w:asciiTheme="minorHAnsi" w:hAnsiTheme="minorHAnsi" w:cstheme="minorHAnsi"/>
                <w:sz w:val="20"/>
                <w:szCs w:val="20"/>
              </w:rPr>
              <w:t>Espesor 0,</w:t>
            </w:r>
            <w:r w:rsidR="004B3710" w:rsidRPr="001601F8">
              <w:rPr>
                <w:rFonts w:asciiTheme="minorHAnsi" w:hAnsiTheme="minorHAnsi" w:cstheme="minorHAnsi"/>
                <w:sz w:val="20"/>
                <w:szCs w:val="20"/>
              </w:rPr>
              <w:t xml:space="preserve">50 </w:t>
            </w:r>
            <w:r w:rsidRPr="001601F8">
              <w:rPr>
                <w:rFonts w:asciiTheme="minorHAnsi" w:hAnsiTheme="minorHAnsi" w:cstheme="minorHAnsi"/>
                <w:sz w:val="20"/>
                <w:szCs w:val="20"/>
              </w:rPr>
              <w:t>mm Aprox.</w:t>
            </w:r>
          </w:p>
          <w:p w:rsidR="0068017D" w:rsidRPr="00006522" w:rsidRDefault="004B3710" w:rsidP="0068017D">
            <w:pPr>
              <w:pStyle w:val="Prrafodelista"/>
              <w:numPr>
                <w:ilvl w:val="0"/>
                <w:numId w:val="3"/>
              </w:numPr>
              <w:autoSpaceDE w:val="0"/>
              <w:autoSpaceDN w:val="0"/>
              <w:adjustRightInd w:val="0"/>
              <w:rPr>
                <w:rFonts w:asciiTheme="minorHAnsi" w:hAnsiTheme="minorHAnsi" w:cs="Calibri,Bold"/>
                <w:bCs/>
                <w:sz w:val="20"/>
                <w:szCs w:val="20"/>
                <w:lang w:val="es-BO"/>
              </w:rPr>
            </w:pPr>
            <w:r w:rsidRPr="00006522">
              <w:rPr>
                <w:rFonts w:asciiTheme="minorHAnsi" w:hAnsiTheme="minorHAnsi" w:cs="Calibri,Bold"/>
                <w:bCs/>
                <w:sz w:val="20"/>
                <w:szCs w:val="20"/>
                <w:lang w:val="es-BO"/>
              </w:rPr>
              <w:t xml:space="preserve">2 pza. </w:t>
            </w:r>
            <w:r w:rsidR="0068017D" w:rsidRPr="00006522">
              <w:rPr>
                <w:rFonts w:asciiTheme="minorHAnsi" w:hAnsiTheme="minorHAnsi" w:cs="Calibri,Bold"/>
                <w:bCs/>
                <w:sz w:val="20"/>
                <w:szCs w:val="20"/>
                <w:lang w:val="es-BO"/>
              </w:rPr>
              <w:t>Anclaje y Sujeción Baja (</w:t>
            </w:r>
            <w:r w:rsidR="009773B8" w:rsidRPr="00006522">
              <w:rPr>
                <w:rFonts w:asciiTheme="minorHAnsi" w:hAnsiTheme="minorHAnsi" w:cs="Calibri,Bold"/>
                <w:bCs/>
                <w:sz w:val="20"/>
                <w:szCs w:val="20"/>
                <w:lang w:val="es-BO"/>
              </w:rPr>
              <w:t>RETARCO</w:t>
            </w:r>
            <w:r w:rsidR="0068017D" w:rsidRPr="00006522">
              <w:rPr>
                <w:rFonts w:asciiTheme="minorHAnsi" w:hAnsiTheme="minorHAnsi" w:cs="Calibri,Bold"/>
                <w:bCs/>
                <w:sz w:val="20"/>
                <w:szCs w:val="20"/>
                <w:lang w:val="es-BO"/>
              </w:rPr>
              <w:t>)</w:t>
            </w:r>
          </w:p>
          <w:p w:rsidR="0068017D" w:rsidRPr="00006522" w:rsidRDefault="0068017D" w:rsidP="0068017D">
            <w:pPr>
              <w:pStyle w:val="Prrafodelista"/>
              <w:autoSpaceDE w:val="0"/>
              <w:autoSpaceDN w:val="0"/>
              <w:adjustRightInd w:val="0"/>
              <w:ind w:left="720"/>
              <w:rPr>
                <w:rFonts w:asciiTheme="minorHAnsi" w:hAnsiTheme="minorHAnsi" w:cs="Calibri"/>
                <w:sz w:val="20"/>
                <w:szCs w:val="20"/>
                <w:lang w:val="es-BO"/>
              </w:rPr>
            </w:pPr>
            <w:r w:rsidRPr="00006522">
              <w:rPr>
                <w:rFonts w:asciiTheme="minorHAnsi" w:hAnsiTheme="minorHAnsi" w:cs="Calibri"/>
                <w:sz w:val="20"/>
                <w:szCs w:val="20"/>
                <w:lang w:val="es-BO"/>
              </w:rPr>
              <w:t>Anclaje y Sujeción con medidas en metros:</w:t>
            </w:r>
          </w:p>
          <w:p w:rsidR="009773B8" w:rsidRPr="00006522" w:rsidRDefault="009773B8" w:rsidP="0068017D">
            <w:pPr>
              <w:pStyle w:val="Prrafodelista"/>
              <w:autoSpaceDE w:val="0"/>
              <w:autoSpaceDN w:val="0"/>
              <w:adjustRightInd w:val="0"/>
              <w:ind w:left="720"/>
              <w:rPr>
                <w:rFonts w:asciiTheme="minorHAnsi" w:hAnsiTheme="minorHAnsi" w:cs="Calibri"/>
                <w:sz w:val="20"/>
                <w:szCs w:val="20"/>
                <w:lang w:val="es-BO"/>
              </w:rPr>
            </w:pPr>
            <w:r w:rsidRPr="00006522">
              <w:rPr>
                <w:rFonts w:asciiTheme="minorHAnsi" w:hAnsiTheme="minorHAnsi" w:cs="Calibri"/>
                <w:sz w:val="20"/>
                <w:szCs w:val="20"/>
                <w:lang w:val="es-BO"/>
              </w:rPr>
              <w:t xml:space="preserve">Largo: 7,74 </w:t>
            </w:r>
            <w:r w:rsidRPr="00006522">
              <w:rPr>
                <w:rFonts w:asciiTheme="minorHAnsi" w:hAnsiTheme="minorHAnsi" w:cs="Calibri,Italic"/>
                <w:i/>
                <w:iCs/>
                <w:sz w:val="20"/>
                <w:szCs w:val="20"/>
                <w:lang w:val="es-BO"/>
              </w:rPr>
              <w:t xml:space="preserve">Espesor: </w:t>
            </w:r>
            <w:r w:rsidRPr="00006522">
              <w:rPr>
                <w:rFonts w:asciiTheme="minorHAnsi" w:hAnsiTheme="minorHAnsi" w:cs="Calibri"/>
                <w:sz w:val="20"/>
                <w:szCs w:val="20"/>
                <w:lang w:val="es-BO"/>
              </w:rPr>
              <w:t>2,00 mm Aprox.</w:t>
            </w:r>
          </w:p>
          <w:p w:rsidR="009773B8" w:rsidRPr="00006522" w:rsidRDefault="004B3710" w:rsidP="009773B8">
            <w:pPr>
              <w:pStyle w:val="Prrafodelista"/>
              <w:numPr>
                <w:ilvl w:val="0"/>
                <w:numId w:val="3"/>
              </w:numPr>
              <w:autoSpaceDE w:val="0"/>
              <w:autoSpaceDN w:val="0"/>
              <w:adjustRightInd w:val="0"/>
              <w:rPr>
                <w:rFonts w:asciiTheme="minorHAnsi" w:hAnsiTheme="minorHAnsi" w:cs="Calibri,Bold"/>
                <w:bCs/>
                <w:sz w:val="20"/>
                <w:szCs w:val="20"/>
                <w:lang w:val="es-BO"/>
              </w:rPr>
            </w:pPr>
            <w:r w:rsidRPr="00006522">
              <w:rPr>
                <w:rFonts w:asciiTheme="minorHAnsi" w:hAnsiTheme="minorHAnsi" w:cs="Calibri,Bold"/>
                <w:bCs/>
                <w:sz w:val="20"/>
                <w:szCs w:val="20"/>
                <w:lang w:val="es-BO"/>
              </w:rPr>
              <w:t xml:space="preserve">6 pza. </w:t>
            </w:r>
            <w:r w:rsidR="009773B8" w:rsidRPr="00006522">
              <w:rPr>
                <w:rFonts w:asciiTheme="minorHAnsi" w:hAnsiTheme="minorHAnsi" w:cs="Calibri,Bold"/>
                <w:bCs/>
                <w:sz w:val="20"/>
                <w:szCs w:val="20"/>
                <w:lang w:val="es-BO"/>
              </w:rPr>
              <w:t xml:space="preserve">Columna Lateral </w:t>
            </w:r>
          </w:p>
          <w:p w:rsidR="009773B8" w:rsidRPr="00006522" w:rsidRDefault="009773B8" w:rsidP="009773B8">
            <w:pPr>
              <w:pStyle w:val="Prrafodelista"/>
              <w:autoSpaceDE w:val="0"/>
              <w:autoSpaceDN w:val="0"/>
              <w:adjustRightInd w:val="0"/>
              <w:ind w:left="720"/>
              <w:rPr>
                <w:rFonts w:asciiTheme="minorHAnsi" w:hAnsiTheme="minorHAnsi" w:cs="Calibri"/>
                <w:sz w:val="20"/>
                <w:szCs w:val="20"/>
                <w:lang w:val="es-BO"/>
              </w:rPr>
            </w:pPr>
            <w:r w:rsidRPr="00006522">
              <w:rPr>
                <w:rFonts w:asciiTheme="minorHAnsi" w:hAnsiTheme="minorHAnsi" w:cs="Calibri"/>
                <w:sz w:val="20"/>
                <w:szCs w:val="20"/>
                <w:lang w:val="es-BO"/>
              </w:rPr>
              <w:t xml:space="preserve">Largo: 2,60 </w:t>
            </w:r>
            <w:r w:rsidRPr="00006522">
              <w:rPr>
                <w:rFonts w:asciiTheme="minorHAnsi" w:hAnsiTheme="minorHAnsi" w:cs="Calibri,Italic"/>
                <w:i/>
                <w:iCs/>
                <w:sz w:val="20"/>
                <w:szCs w:val="20"/>
                <w:lang w:val="es-BO"/>
              </w:rPr>
              <w:t xml:space="preserve">Espesor: </w:t>
            </w:r>
            <w:r w:rsidRPr="00006522">
              <w:rPr>
                <w:rFonts w:asciiTheme="minorHAnsi" w:hAnsiTheme="minorHAnsi" w:cs="Calibri"/>
                <w:sz w:val="20"/>
                <w:szCs w:val="20"/>
                <w:lang w:val="es-BO"/>
              </w:rPr>
              <w:t>2,00 mm Aprox.</w:t>
            </w:r>
          </w:p>
          <w:p w:rsidR="009773B8" w:rsidRPr="00006522" w:rsidRDefault="004B3710" w:rsidP="009773B8">
            <w:pPr>
              <w:pStyle w:val="Prrafodelista"/>
              <w:numPr>
                <w:ilvl w:val="0"/>
                <w:numId w:val="3"/>
              </w:numPr>
              <w:autoSpaceDE w:val="0"/>
              <w:autoSpaceDN w:val="0"/>
              <w:adjustRightInd w:val="0"/>
              <w:rPr>
                <w:rFonts w:asciiTheme="minorHAnsi" w:hAnsiTheme="minorHAnsi" w:cs="Calibri,Bold"/>
                <w:bCs/>
                <w:sz w:val="20"/>
                <w:szCs w:val="20"/>
                <w:lang w:val="es-BO"/>
              </w:rPr>
            </w:pPr>
            <w:r w:rsidRPr="00006522">
              <w:rPr>
                <w:rFonts w:asciiTheme="minorHAnsi" w:hAnsiTheme="minorHAnsi" w:cs="Calibri,Bold"/>
                <w:bCs/>
                <w:sz w:val="20"/>
                <w:szCs w:val="20"/>
                <w:lang w:val="es-BO"/>
              </w:rPr>
              <w:t xml:space="preserve">7,48 ml </w:t>
            </w:r>
            <w:r w:rsidR="009773B8" w:rsidRPr="00006522">
              <w:rPr>
                <w:rFonts w:asciiTheme="minorHAnsi" w:hAnsiTheme="minorHAnsi" w:cs="Calibri,Bold"/>
                <w:bCs/>
                <w:sz w:val="20"/>
                <w:szCs w:val="20"/>
                <w:lang w:val="es-BO"/>
              </w:rPr>
              <w:t>Perfil guía “U” para muros internos</w:t>
            </w:r>
          </w:p>
          <w:p w:rsidR="009773B8" w:rsidRPr="00006522" w:rsidRDefault="009773B8" w:rsidP="009773B8">
            <w:pPr>
              <w:pStyle w:val="Prrafodelista"/>
              <w:autoSpaceDE w:val="0"/>
              <w:autoSpaceDN w:val="0"/>
              <w:adjustRightInd w:val="0"/>
              <w:ind w:left="720"/>
              <w:rPr>
                <w:rFonts w:asciiTheme="minorHAnsi" w:hAnsiTheme="minorHAnsi" w:cs="Calibri,Bold"/>
                <w:b/>
                <w:bCs/>
                <w:sz w:val="20"/>
                <w:szCs w:val="20"/>
                <w:lang w:val="es-BO"/>
              </w:rPr>
            </w:pPr>
            <w:r w:rsidRPr="00006522">
              <w:rPr>
                <w:rFonts w:asciiTheme="minorHAnsi" w:hAnsiTheme="minorHAnsi" w:cs="Calibri,Italic"/>
                <w:i/>
                <w:iCs/>
                <w:sz w:val="20"/>
                <w:szCs w:val="20"/>
                <w:lang w:val="es-BO"/>
              </w:rPr>
              <w:t>Perfil U de acero galvanizado en 1.20mm de espesor apernado a la losa</w:t>
            </w:r>
          </w:p>
          <w:p w:rsidR="0068017D" w:rsidRPr="00006522" w:rsidRDefault="0068017D" w:rsidP="00006522">
            <w:pPr>
              <w:pStyle w:val="Prrafodelista"/>
              <w:numPr>
                <w:ilvl w:val="0"/>
                <w:numId w:val="37"/>
              </w:numPr>
              <w:jc w:val="both"/>
              <w:rPr>
                <w:rFonts w:asciiTheme="minorHAnsi" w:hAnsiTheme="minorHAnsi" w:cstheme="minorHAnsi"/>
                <w:b/>
                <w:sz w:val="20"/>
                <w:szCs w:val="20"/>
              </w:rPr>
            </w:pPr>
            <w:r w:rsidRPr="00006522">
              <w:rPr>
                <w:rFonts w:asciiTheme="minorHAnsi" w:hAnsiTheme="minorHAnsi" w:cstheme="minorHAnsi"/>
                <w:b/>
                <w:sz w:val="20"/>
                <w:szCs w:val="20"/>
              </w:rPr>
              <w:t xml:space="preserve"> </w:t>
            </w:r>
            <w:r w:rsidR="004B3710" w:rsidRPr="001601F8">
              <w:rPr>
                <w:rFonts w:asciiTheme="minorHAnsi" w:hAnsiTheme="minorHAnsi" w:cstheme="minorHAnsi"/>
                <w:b/>
                <w:sz w:val="20"/>
                <w:szCs w:val="20"/>
              </w:rPr>
              <w:t xml:space="preserve">69,80 m2 </w:t>
            </w:r>
            <w:r w:rsidRPr="00006522">
              <w:rPr>
                <w:rFonts w:asciiTheme="minorHAnsi" w:hAnsiTheme="minorHAnsi" w:cs="Calibri,Bold"/>
                <w:b/>
                <w:bCs/>
                <w:sz w:val="20"/>
                <w:szCs w:val="20"/>
                <w:lang w:val="es-BO"/>
              </w:rPr>
              <w:t>Muro Termoaislante Exterior</w:t>
            </w:r>
          </w:p>
          <w:p w:rsidR="0068017D" w:rsidRPr="001601F8" w:rsidRDefault="0068017D" w:rsidP="0068017D">
            <w:pPr>
              <w:pStyle w:val="Prrafodelista"/>
              <w:numPr>
                <w:ilvl w:val="0"/>
                <w:numId w:val="3"/>
              </w:numPr>
              <w:autoSpaceDE w:val="0"/>
              <w:autoSpaceDN w:val="0"/>
              <w:adjustRightInd w:val="0"/>
              <w:rPr>
                <w:rFonts w:asciiTheme="minorHAnsi" w:hAnsiTheme="minorHAnsi" w:cstheme="minorHAnsi"/>
                <w:sz w:val="20"/>
                <w:szCs w:val="20"/>
              </w:rPr>
            </w:pPr>
            <w:r w:rsidRPr="001601F8">
              <w:rPr>
                <w:rFonts w:asciiTheme="minorHAnsi" w:hAnsiTheme="minorHAnsi" w:cstheme="minorHAnsi"/>
                <w:sz w:val="20"/>
                <w:szCs w:val="20"/>
              </w:rPr>
              <w:t xml:space="preserve">Muro </w:t>
            </w:r>
            <w:proofErr w:type="spellStart"/>
            <w:r w:rsidRPr="001601F8">
              <w:rPr>
                <w:rFonts w:asciiTheme="minorHAnsi" w:hAnsiTheme="minorHAnsi" w:cstheme="minorHAnsi"/>
                <w:sz w:val="20"/>
                <w:szCs w:val="20"/>
              </w:rPr>
              <w:t>Panelizado</w:t>
            </w:r>
            <w:proofErr w:type="spellEnd"/>
            <w:r w:rsidRPr="001601F8">
              <w:rPr>
                <w:rFonts w:asciiTheme="minorHAnsi" w:hAnsiTheme="minorHAnsi" w:cstheme="minorHAnsi"/>
                <w:sz w:val="20"/>
                <w:szCs w:val="20"/>
              </w:rPr>
              <w:t xml:space="preserve"> de </w:t>
            </w:r>
            <w:proofErr w:type="spellStart"/>
            <w:r w:rsidRPr="001601F8">
              <w:rPr>
                <w:rFonts w:asciiTheme="minorHAnsi" w:hAnsiTheme="minorHAnsi" w:cstheme="minorHAnsi"/>
                <w:sz w:val="20"/>
                <w:szCs w:val="20"/>
              </w:rPr>
              <w:t>Poliestireno</w:t>
            </w:r>
            <w:proofErr w:type="spellEnd"/>
            <w:r w:rsidRPr="001601F8">
              <w:rPr>
                <w:rFonts w:asciiTheme="minorHAnsi" w:hAnsiTheme="minorHAnsi" w:cstheme="minorHAnsi"/>
                <w:sz w:val="20"/>
                <w:szCs w:val="20"/>
              </w:rPr>
              <w:t xml:space="preserve"> Expandido de 50.00mm de Espesor</w:t>
            </w:r>
          </w:p>
          <w:p w:rsidR="0068017D" w:rsidRPr="001601F8" w:rsidRDefault="0068017D" w:rsidP="0068017D">
            <w:pPr>
              <w:ind w:left="720"/>
              <w:jc w:val="both"/>
              <w:rPr>
                <w:rFonts w:asciiTheme="minorHAnsi" w:hAnsiTheme="minorHAnsi" w:cstheme="minorHAnsi"/>
                <w:sz w:val="20"/>
                <w:szCs w:val="20"/>
              </w:rPr>
            </w:pPr>
            <w:r w:rsidRPr="001601F8">
              <w:rPr>
                <w:rFonts w:asciiTheme="minorHAnsi" w:hAnsiTheme="minorHAnsi" w:cstheme="minorHAnsi"/>
                <w:sz w:val="20"/>
                <w:szCs w:val="20"/>
              </w:rPr>
              <w:t>Pre-pintado color blanco en ambas caras.</w:t>
            </w:r>
          </w:p>
          <w:p w:rsidR="009773B8" w:rsidRPr="00006522" w:rsidRDefault="009773B8" w:rsidP="0068017D">
            <w:pPr>
              <w:jc w:val="both"/>
              <w:rPr>
                <w:rFonts w:asciiTheme="minorHAnsi" w:hAnsiTheme="minorHAnsi" w:cs="Calibri"/>
                <w:sz w:val="20"/>
                <w:szCs w:val="20"/>
                <w:lang w:val="es-BO"/>
              </w:rPr>
            </w:pPr>
            <w:r w:rsidRPr="00006522">
              <w:rPr>
                <w:rFonts w:asciiTheme="minorHAnsi" w:hAnsiTheme="minorHAnsi" w:cs="Calibri"/>
                <w:sz w:val="20"/>
                <w:szCs w:val="20"/>
                <w:lang w:val="es-BO"/>
              </w:rPr>
              <w:t xml:space="preserve">                  Ancho: 4,00 Alto: 3,50 Largo: 7,74</w:t>
            </w:r>
          </w:p>
          <w:p w:rsidR="004B3710" w:rsidRPr="00006522" w:rsidRDefault="004B3710" w:rsidP="00006522">
            <w:pPr>
              <w:pStyle w:val="Prrafodelista"/>
              <w:numPr>
                <w:ilvl w:val="0"/>
                <w:numId w:val="37"/>
              </w:numPr>
              <w:jc w:val="both"/>
              <w:rPr>
                <w:rFonts w:asciiTheme="minorHAnsi" w:hAnsiTheme="minorHAnsi" w:cstheme="minorHAnsi"/>
                <w:b/>
                <w:sz w:val="20"/>
                <w:szCs w:val="20"/>
              </w:rPr>
            </w:pPr>
            <w:r w:rsidRPr="001601F8">
              <w:rPr>
                <w:rFonts w:asciiTheme="minorHAnsi" w:hAnsiTheme="minorHAnsi" w:cstheme="minorHAnsi"/>
                <w:b/>
                <w:sz w:val="20"/>
                <w:szCs w:val="20"/>
              </w:rPr>
              <w:t>20,26</w:t>
            </w:r>
            <w:r w:rsidRPr="00006522">
              <w:rPr>
                <w:rFonts w:asciiTheme="minorHAnsi" w:hAnsiTheme="minorHAnsi" w:cstheme="minorHAnsi"/>
                <w:b/>
                <w:sz w:val="20"/>
                <w:szCs w:val="20"/>
              </w:rPr>
              <w:t xml:space="preserve"> m2 Muro Termoaislante Interior</w:t>
            </w:r>
          </w:p>
          <w:p w:rsidR="004B3710" w:rsidRPr="001601F8" w:rsidRDefault="004B3710" w:rsidP="004B3710">
            <w:pPr>
              <w:pStyle w:val="Prrafodelista"/>
              <w:ind w:left="720"/>
              <w:jc w:val="both"/>
              <w:rPr>
                <w:rFonts w:asciiTheme="minorHAnsi" w:hAnsiTheme="minorHAnsi" w:cstheme="minorHAnsi"/>
                <w:sz w:val="20"/>
                <w:szCs w:val="20"/>
              </w:rPr>
            </w:pPr>
            <w:r w:rsidRPr="001601F8">
              <w:rPr>
                <w:rFonts w:asciiTheme="minorHAnsi" w:hAnsiTheme="minorHAnsi" w:cstheme="minorHAnsi"/>
                <w:sz w:val="20"/>
                <w:szCs w:val="20"/>
              </w:rPr>
              <w:t xml:space="preserve">Muro </w:t>
            </w:r>
            <w:proofErr w:type="spellStart"/>
            <w:r w:rsidRPr="001601F8">
              <w:rPr>
                <w:rFonts w:asciiTheme="minorHAnsi" w:hAnsiTheme="minorHAnsi" w:cstheme="minorHAnsi"/>
                <w:sz w:val="20"/>
                <w:szCs w:val="20"/>
              </w:rPr>
              <w:t>Panelizado</w:t>
            </w:r>
            <w:proofErr w:type="spellEnd"/>
            <w:r w:rsidRPr="001601F8">
              <w:rPr>
                <w:rFonts w:asciiTheme="minorHAnsi" w:hAnsiTheme="minorHAnsi" w:cstheme="minorHAnsi"/>
                <w:sz w:val="20"/>
                <w:szCs w:val="20"/>
              </w:rPr>
              <w:t xml:space="preserve"> de </w:t>
            </w:r>
            <w:proofErr w:type="spellStart"/>
            <w:r w:rsidRPr="001601F8">
              <w:rPr>
                <w:rFonts w:asciiTheme="minorHAnsi" w:hAnsiTheme="minorHAnsi" w:cstheme="minorHAnsi"/>
                <w:sz w:val="20"/>
                <w:szCs w:val="20"/>
              </w:rPr>
              <w:t>Poliestireno</w:t>
            </w:r>
            <w:proofErr w:type="spellEnd"/>
            <w:r w:rsidRPr="001601F8">
              <w:rPr>
                <w:rFonts w:asciiTheme="minorHAnsi" w:hAnsiTheme="minorHAnsi" w:cstheme="minorHAnsi"/>
                <w:sz w:val="20"/>
                <w:szCs w:val="20"/>
              </w:rPr>
              <w:t xml:space="preserve"> Expandido de 50.00 mm de espesor pre-pintado color blanco en ambas caras.</w:t>
            </w:r>
          </w:p>
          <w:p w:rsidR="0068017D" w:rsidRPr="00006522" w:rsidRDefault="0068017D" w:rsidP="00006522">
            <w:pPr>
              <w:pStyle w:val="Prrafodelista"/>
              <w:numPr>
                <w:ilvl w:val="0"/>
                <w:numId w:val="37"/>
              </w:numPr>
              <w:rPr>
                <w:rFonts w:asciiTheme="minorHAnsi" w:hAnsiTheme="minorHAnsi" w:cstheme="minorHAnsi"/>
                <w:b/>
                <w:sz w:val="20"/>
                <w:szCs w:val="20"/>
              </w:rPr>
            </w:pPr>
            <w:r w:rsidRPr="00006522">
              <w:rPr>
                <w:rFonts w:asciiTheme="minorHAnsi" w:hAnsiTheme="minorHAnsi" w:cstheme="minorHAnsi"/>
                <w:b/>
                <w:sz w:val="20"/>
                <w:szCs w:val="20"/>
              </w:rPr>
              <w:t>Sistema Térmico + Acabado</w:t>
            </w:r>
          </w:p>
          <w:p w:rsidR="0068017D" w:rsidRPr="001601F8" w:rsidRDefault="004B3710" w:rsidP="0068017D">
            <w:pPr>
              <w:pStyle w:val="Prrafodelista"/>
              <w:numPr>
                <w:ilvl w:val="0"/>
                <w:numId w:val="3"/>
              </w:numPr>
              <w:jc w:val="both"/>
              <w:rPr>
                <w:rFonts w:asciiTheme="minorHAnsi" w:hAnsiTheme="minorHAnsi" w:cstheme="minorHAnsi"/>
                <w:sz w:val="20"/>
                <w:szCs w:val="20"/>
              </w:rPr>
            </w:pPr>
            <w:r w:rsidRPr="001601F8">
              <w:rPr>
                <w:rFonts w:asciiTheme="minorHAnsi" w:hAnsiTheme="minorHAnsi" w:cstheme="minorHAnsi"/>
                <w:sz w:val="20"/>
                <w:szCs w:val="20"/>
              </w:rPr>
              <w:t xml:space="preserve">28,16 m2 Revestimiento Interno PVC con </w:t>
            </w:r>
            <w:r w:rsidR="0068017D" w:rsidRPr="001601F8">
              <w:rPr>
                <w:rFonts w:asciiTheme="minorHAnsi" w:hAnsiTheme="minorHAnsi" w:cstheme="minorHAnsi"/>
                <w:sz w:val="20"/>
                <w:szCs w:val="20"/>
              </w:rPr>
              <w:t>Aislación termo-acústica de cielo y pared curva de PVC de 10.00mm</w:t>
            </w:r>
          </w:p>
          <w:p w:rsidR="0068017D" w:rsidRPr="001601F8" w:rsidRDefault="009773B8" w:rsidP="0068017D">
            <w:pPr>
              <w:pStyle w:val="Prrafodelista"/>
              <w:ind w:left="720"/>
              <w:jc w:val="both"/>
              <w:rPr>
                <w:rFonts w:asciiTheme="minorHAnsi" w:hAnsiTheme="minorHAnsi" w:cstheme="minorHAnsi"/>
                <w:sz w:val="20"/>
                <w:szCs w:val="20"/>
              </w:rPr>
            </w:pPr>
            <w:r w:rsidRPr="00006522">
              <w:rPr>
                <w:rFonts w:asciiTheme="minorHAnsi" w:hAnsiTheme="minorHAnsi" w:cs="Calibri"/>
                <w:sz w:val="20"/>
                <w:szCs w:val="20"/>
                <w:lang w:val="es-BO"/>
              </w:rPr>
              <w:t>Ancho: 4,00 Alto: 3,50 Largo: 7,04</w:t>
            </w:r>
          </w:p>
          <w:p w:rsidR="0068017D" w:rsidRPr="001601F8" w:rsidRDefault="004B3710" w:rsidP="0068017D">
            <w:pPr>
              <w:pStyle w:val="Prrafodelista"/>
              <w:numPr>
                <w:ilvl w:val="0"/>
                <w:numId w:val="3"/>
              </w:numPr>
              <w:jc w:val="both"/>
              <w:rPr>
                <w:rFonts w:asciiTheme="minorHAnsi" w:hAnsiTheme="minorHAnsi" w:cstheme="minorHAnsi"/>
                <w:sz w:val="20"/>
                <w:szCs w:val="20"/>
              </w:rPr>
            </w:pPr>
            <w:r w:rsidRPr="001601F8">
              <w:rPr>
                <w:rFonts w:asciiTheme="minorHAnsi" w:hAnsiTheme="minorHAnsi" w:cstheme="minorHAnsi"/>
                <w:sz w:val="20"/>
                <w:szCs w:val="20"/>
              </w:rPr>
              <w:t xml:space="preserve">28,16 m2 Aislante </w:t>
            </w:r>
            <w:proofErr w:type="spellStart"/>
            <w:r w:rsidRPr="001601F8">
              <w:rPr>
                <w:rFonts w:asciiTheme="minorHAnsi" w:hAnsiTheme="minorHAnsi" w:cstheme="minorHAnsi"/>
                <w:sz w:val="20"/>
                <w:szCs w:val="20"/>
              </w:rPr>
              <w:t>Termico</w:t>
            </w:r>
            <w:proofErr w:type="spellEnd"/>
            <w:r w:rsidRPr="001601F8">
              <w:rPr>
                <w:rFonts w:asciiTheme="minorHAnsi" w:hAnsiTheme="minorHAnsi" w:cstheme="minorHAnsi"/>
                <w:sz w:val="20"/>
                <w:szCs w:val="20"/>
              </w:rPr>
              <w:t xml:space="preserve"> de Membrana de </w:t>
            </w:r>
            <w:proofErr w:type="spellStart"/>
            <w:r w:rsidRPr="001601F8">
              <w:rPr>
                <w:rFonts w:asciiTheme="minorHAnsi" w:hAnsiTheme="minorHAnsi" w:cstheme="minorHAnsi"/>
                <w:sz w:val="20"/>
                <w:szCs w:val="20"/>
              </w:rPr>
              <w:t>Aluminiio</w:t>
            </w:r>
            <w:proofErr w:type="spellEnd"/>
            <w:r w:rsidRPr="001601F8">
              <w:rPr>
                <w:rFonts w:asciiTheme="minorHAnsi" w:hAnsiTheme="minorHAnsi" w:cstheme="minorHAnsi"/>
                <w:sz w:val="20"/>
                <w:szCs w:val="20"/>
              </w:rPr>
              <w:t xml:space="preserve">, </w:t>
            </w:r>
            <w:r w:rsidR="0068017D" w:rsidRPr="001601F8">
              <w:rPr>
                <w:rFonts w:asciiTheme="minorHAnsi" w:hAnsiTheme="minorHAnsi" w:cstheme="minorHAnsi"/>
                <w:sz w:val="20"/>
                <w:szCs w:val="20"/>
              </w:rPr>
              <w:t>Aislación termo-acústica de cielo y pared curva con membrana de aluminio</w:t>
            </w:r>
          </w:p>
          <w:p w:rsidR="0068017D" w:rsidRPr="001601F8" w:rsidRDefault="009773B8" w:rsidP="0068017D">
            <w:pPr>
              <w:pStyle w:val="Prrafodelista"/>
              <w:ind w:left="720"/>
              <w:jc w:val="both"/>
              <w:rPr>
                <w:rFonts w:asciiTheme="minorHAnsi" w:hAnsiTheme="minorHAnsi" w:cstheme="minorHAnsi"/>
                <w:sz w:val="20"/>
                <w:szCs w:val="20"/>
              </w:rPr>
            </w:pPr>
            <w:r w:rsidRPr="00006522">
              <w:rPr>
                <w:rFonts w:asciiTheme="minorHAnsi" w:hAnsiTheme="minorHAnsi" w:cs="Calibri"/>
                <w:sz w:val="20"/>
                <w:szCs w:val="20"/>
                <w:lang w:val="es-BO"/>
              </w:rPr>
              <w:t>Ancho: 4,00 Alto: 3,50 Largo: 7,04</w:t>
            </w:r>
          </w:p>
          <w:p w:rsidR="0068017D" w:rsidRPr="00006522" w:rsidRDefault="0068017D" w:rsidP="00006522">
            <w:pPr>
              <w:pStyle w:val="Prrafodelista"/>
              <w:numPr>
                <w:ilvl w:val="0"/>
                <w:numId w:val="37"/>
              </w:numPr>
              <w:jc w:val="both"/>
              <w:rPr>
                <w:rFonts w:asciiTheme="minorHAnsi" w:hAnsiTheme="minorHAnsi" w:cs="Calibri,Bold"/>
                <w:b/>
                <w:bCs/>
                <w:sz w:val="20"/>
                <w:szCs w:val="20"/>
                <w:lang w:val="es-BO"/>
              </w:rPr>
            </w:pPr>
            <w:r w:rsidRPr="00006522">
              <w:rPr>
                <w:rFonts w:asciiTheme="minorHAnsi" w:hAnsiTheme="minorHAnsi" w:cs="Calibri,Bold"/>
                <w:b/>
                <w:bCs/>
                <w:sz w:val="20"/>
                <w:szCs w:val="20"/>
                <w:lang w:val="es-BO"/>
              </w:rPr>
              <w:t xml:space="preserve">Cuadro </w:t>
            </w:r>
            <w:r w:rsidR="00C836D7" w:rsidRPr="00006522">
              <w:rPr>
                <w:rFonts w:asciiTheme="minorHAnsi" w:hAnsiTheme="minorHAnsi" w:cs="Calibri,Bold"/>
                <w:b/>
                <w:bCs/>
                <w:sz w:val="20"/>
                <w:szCs w:val="20"/>
                <w:lang w:val="es-BO"/>
              </w:rPr>
              <w:t xml:space="preserve">de </w:t>
            </w:r>
            <w:r w:rsidRPr="00006522">
              <w:rPr>
                <w:rFonts w:asciiTheme="minorHAnsi" w:hAnsiTheme="minorHAnsi" w:cs="Calibri,Bold"/>
                <w:b/>
                <w:bCs/>
                <w:sz w:val="20"/>
                <w:szCs w:val="20"/>
                <w:lang w:val="es-BO"/>
              </w:rPr>
              <w:t>Vanos</w:t>
            </w:r>
          </w:p>
          <w:p w:rsidR="0068017D" w:rsidRPr="001601F8" w:rsidRDefault="00C836D7" w:rsidP="0068017D">
            <w:pPr>
              <w:pStyle w:val="Prrafodelista"/>
              <w:numPr>
                <w:ilvl w:val="0"/>
                <w:numId w:val="17"/>
              </w:numPr>
              <w:jc w:val="both"/>
              <w:rPr>
                <w:rFonts w:asciiTheme="minorHAnsi" w:hAnsiTheme="minorHAnsi" w:cstheme="minorHAnsi"/>
                <w:sz w:val="20"/>
                <w:szCs w:val="20"/>
              </w:rPr>
            </w:pPr>
            <w:r w:rsidRPr="00006522">
              <w:rPr>
                <w:rFonts w:asciiTheme="minorHAnsi" w:hAnsiTheme="minorHAnsi" w:cs="Calibri,Italic"/>
                <w:i/>
                <w:iCs/>
                <w:sz w:val="20"/>
                <w:szCs w:val="20"/>
                <w:lang w:val="es-BO"/>
              </w:rPr>
              <w:t xml:space="preserve">4 pza. </w:t>
            </w:r>
            <w:r w:rsidR="0068017D" w:rsidRPr="00006522">
              <w:rPr>
                <w:rFonts w:asciiTheme="minorHAnsi" w:hAnsiTheme="minorHAnsi" w:cs="Calibri,Italic"/>
                <w:i/>
                <w:iCs/>
                <w:sz w:val="20"/>
                <w:szCs w:val="20"/>
                <w:lang w:val="es-BO"/>
              </w:rPr>
              <w:t xml:space="preserve">Ventana </w:t>
            </w:r>
            <w:r w:rsidRPr="00006522">
              <w:rPr>
                <w:rFonts w:asciiTheme="minorHAnsi" w:hAnsiTheme="minorHAnsi" w:cs="Calibri,Italic"/>
                <w:i/>
                <w:iCs/>
                <w:sz w:val="20"/>
                <w:szCs w:val="20"/>
                <w:lang w:val="es-BO"/>
              </w:rPr>
              <w:t xml:space="preserve">V-1 </w:t>
            </w:r>
            <w:proofErr w:type="spellStart"/>
            <w:r w:rsidR="0068017D" w:rsidRPr="00006522">
              <w:rPr>
                <w:rFonts w:asciiTheme="minorHAnsi" w:hAnsiTheme="minorHAnsi" w:cs="Calibri,Italic"/>
                <w:i/>
                <w:iCs/>
                <w:sz w:val="20"/>
                <w:szCs w:val="20"/>
                <w:lang w:val="es-BO"/>
              </w:rPr>
              <w:t>doblehoja</w:t>
            </w:r>
            <w:proofErr w:type="spellEnd"/>
            <w:r w:rsidR="0068017D" w:rsidRPr="00006522">
              <w:rPr>
                <w:rFonts w:asciiTheme="minorHAnsi" w:hAnsiTheme="minorHAnsi" w:cs="Calibri,Italic"/>
                <w:i/>
                <w:iCs/>
                <w:sz w:val="20"/>
                <w:szCs w:val="20"/>
                <w:lang w:val="es-BO"/>
              </w:rPr>
              <w:t xml:space="preserve"> corrediza con vidrio </w:t>
            </w:r>
            <w:proofErr w:type="spellStart"/>
            <w:r w:rsidR="0068017D" w:rsidRPr="00006522">
              <w:rPr>
                <w:rFonts w:asciiTheme="minorHAnsi" w:hAnsiTheme="minorHAnsi" w:cs="Calibri,Italic"/>
                <w:i/>
                <w:iCs/>
                <w:sz w:val="20"/>
                <w:szCs w:val="20"/>
                <w:lang w:val="es-BO"/>
              </w:rPr>
              <w:t>insulado</w:t>
            </w:r>
            <w:proofErr w:type="spellEnd"/>
          </w:p>
          <w:p w:rsidR="0068017D" w:rsidRPr="001601F8" w:rsidRDefault="0068017D" w:rsidP="0068017D">
            <w:pPr>
              <w:pStyle w:val="Prrafodelista"/>
              <w:ind w:left="720"/>
              <w:jc w:val="both"/>
              <w:rPr>
                <w:rFonts w:asciiTheme="minorHAnsi" w:hAnsiTheme="minorHAnsi" w:cstheme="minorHAnsi"/>
                <w:sz w:val="20"/>
                <w:szCs w:val="20"/>
              </w:rPr>
            </w:pPr>
            <w:r w:rsidRPr="00006522">
              <w:rPr>
                <w:rFonts w:asciiTheme="minorHAnsi" w:hAnsiTheme="minorHAnsi" w:cs="Calibri"/>
                <w:sz w:val="20"/>
                <w:szCs w:val="20"/>
                <w:lang w:val="es-BO"/>
              </w:rPr>
              <w:t>Ancho: 0,70 Alto: 1,00</w:t>
            </w:r>
          </w:p>
          <w:p w:rsidR="0068017D" w:rsidRPr="001601F8" w:rsidRDefault="00C836D7" w:rsidP="0068017D">
            <w:pPr>
              <w:pStyle w:val="Prrafodelista"/>
              <w:numPr>
                <w:ilvl w:val="0"/>
                <w:numId w:val="17"/>
              </w:numPr>
              <w:jc w:val="both"/>
              <w:rPr>
                <w:rFonts w:asciiTheme="minorHAnsi" w:hAnsiTheme="minorHAnsi" w:cstheme="minorHAnsi"/>
                <w:sz w:val="20"/>
                <w:szCs w:val="20"/>
              </w:rPr>
            </w:pPr>
            <w:r w:rsidRPr="00006522">
              <w:rPr>
                <w:rFonts w:asciiTheme="minorHAnsi" w:hAnsiTheme="minorHAnsi" w:cs="Calibri,Italic"/>
                <w:i/>
                <w:iCs/>
                <w:sz w:val="20"/>
                <w:szCs w:val="20"/>
                <w:lang w:val="es-BO"/>
              </w:rPr>
              <w:t xml:space="preserve">2 pza. </w:t>
            </w:r>
            <w:r w:rsidR="0068017D" w:rsidRPr="00006522">
              <w:rPr>
                <w:rFonts w:asciiTheme="minorHAnsi" w:hAnsiTheme="minorHAnsi" w:cs="Calibri,Italic"/>
                <w:i/>
                <w:iCs/>
                <w:sz w:val="20"/>
                <w:szCs w:val="20"/>
                <w:lang w:val="es-BO"/>
              </w:rPr>
              <w:t xml:space="preserve">Puerta </w:t>
            </w:r>
            <w:r w:rsidR="009773B8" w:rsidRPr="00006522">
              <w:rPr>
                <w:rFonts w:asciiTheme="minorHAnsi" w:hAnsiTheme="minorHAnsi" w:cs="Calibri,Italic"/>
                <w:i/>
                <w:iCs/>
                <w:sz w:val="20"/>
                <w:szCs w:val="20"/>
                <w:lang w:val="es-BO"/>
              </w:rPr>
              <w:t>Peatonal Exterior- Tipo- P1</w:t>
            </w:r>
          </w:p>
          <w:p w:rsidR="009773B8" w:rsidRPr="001601F8" w:rsidRDefault="009773B8" w:rsidP="009773B8">
            <w:pPr>
              <w:pStyle w:val="Prrafodelista"/>
              <w:ind w:left="720"/>
              <w:jc w:val="both"/>
              <w:rPr>
                <w:rFonts w:asciiTheme="minorHAnsi" w:hAnsiTheme="minorHAnsi" w:cstheme="minorHAnsi"/>
                <w:sz w:val="20"/>
                <w:szCs w:val="20"/>
              </w:rPr>
            </w:pPr>
            <w:r w:rsidRPr="00006522">
              <w:rPr>
                <w:rFonts w:asciiTheme="minorHAnsi" w:hAnsiTheme="minorHAnsi" w:cs="Calibri,Italic"/>
                <w:i/>
                <w:iCs/>
                <w:sz w:val="20"/>
                <w:szCs w:val="20"/>
                <w:lang w:val="es-BO"/>
              </w:rPr>
              <w:lastRenderedPageBreak/>
              <w:t>Puerta termo-</w:t>
            </w:r>
            <w:proofErr w:type="spellStart"/>
            <w:r w:rsidRPr="00006522">
              <w:rPr>
                <w:rFonts w:asciiTheme="minorHAnsi" w:hAnsiTheme="minorHAnsi" w:cs="Calibri,Italic"/>
                <w:i/>
                <w:iCs/>
                <w:sz w:val="20"/>
                <w:szCs w:val="20"/>
                <w:lang w:val="es-BO"/>
              </w:rPr>
              <w:t>acustica</w:t>
            </w:r>
            <w:proofErr w:type="spellEnd"/>
          </w:p>
          <w:p w:rsidR="0068017D" w:rsidRPr="001601F8" w:rsidRDefault="0068017D" w:rsidP="0068017D">
            <w:pPr>
              <w:pStyle w:val="Prrafodelista"/>
              <w:ind w:left="720"/>
              <w:jc w:val="both"/>
              <w:rPr>
                <w:rFonts w:asciiTheme="minorHAnsi" w:hAnsiTheme="minorHAnsi" w:cstheme="minorHAnsi"/>
                <w:sz w:val="20"/>
                <w:szCs w:val="20"/>
              </w:rPr>
            </w:pPr>
            <w:r w:rsidRPr="00006522">
              <w:rPr>
                <w:rFonts w:asciiTheme="minorHAnsi" w:hAnsiTheme="minorHAnsi" w:cs="Calibri"/>
                <w:sz w:val="20"/>
                <w:szCs w:val="20"/>
                <w:lang w:val="es-BO"/>
              </w:rPr>
              <w:t>Ancho: 0,80</w:t>
            </w:r>
            <w:r w:rsidR="009773B8" w:rsidRPr="00006522">
              <w:rPr>
                <w:rFonts w:asciiTheme="minorHAnsi" w:hAnsiTheme="minorHAnsi" w:cs="Calibri"/>
                <w:sz w:val="20"/>
                <w:szCs w:val="20"/>
                <w:lang w:val="es-BO"/>
              </w:rPr>
              <w:t xml:space="preserve">     </w:t>
            </w:r>
            <w:r w:rsidRPr="00006522">
              <w:rPr>
                <w:rFonts w:asciiTheme="minorHAnsi" w:hAnsiTheme="minorHAnsi" w:cs="Calibri"/>
                <w:sz w:val="20"/>
                <w:szCs w:val="20"/>
                <w:lang w:val="es-BO"/>
              </w:rPr>
              <w:t xml:space="preserve"> Alto: 2,00</w:t>
            </w:r>
          </w:p>
          <w:p w:rsidR="0068017D" w:rsidRPr="001601F8" w:rsidRDefault="00C836D7" w:rsidP="0068017D">
            <w:pPr>
              <w:pStyle w:val="Prrafodelista"/>
              <w:numPr>
                <w:ilvl w:val="0"/>
                <w:numId w:val="17"/>
              </w:numPr>
              <w:jc w:val="both"/>
              <w:rPr>
                <w:rFonts w:asciiTheme="minorHAnsi" w:hAnsiTheme="minorHAnsi" w:cstheme="minorHAnsi"/>
                <w:sz w:val="20"/>
                <w:szCs w:val="20"/>
              </w:rPr>
            </w:pPr>
            <w:r w:rsidRPr="00006522">
              <w:rPr>
                <w:rFonts w:asciiTheme="minorHAnsi" w:hAnsiTheme="minorHAnsi" w:cs="Calibri"/>
                <w:sz w:val="20"/>
                <w:szCs w:val="20"/>
                <w:lang w:val="es-BO"/>
              </w:rPr>
              <w:t xml:space="preserve">2 pza. </w:t>
            </w:r>
            <w:r w:rsidR="00F754E1" w:rsidRPr="00006522">
              <w:rPr>
                <w:rFonts w:asciiTheme="minorHAnsi" w:hAnsiTheme="minorHAnsi" w:cs="Calibri"/>
                <w:sz w:val="20"/>
                <w:szCs w:val="20"/>
                <w:lang w:val="es-BO"/>
              </w:rPr>
              <w:t>Puerta</w:t>
            </w:r>
            <w:r w:rsidR="0068017D" w:rsidRPr="00006522">
              <w:rPr>
                <w:rFonts w:asciiTheme="minorHAnsi" w:hAnsiTheme="minorHAnsi" w:cs="Calibri"/>
                <w:sz w:val="20"/>
                <w:szCs w:val="20"/>
                <w:lang w:val="es-BO"/>
              </w:rPr>
              <w:t xml:space="preserve"> </w:t>
            </w:r>
            <w:r w:rsidR="009773B8" w:rsidRPr="00006522">
              <w:rPr>
                <w:rFonts w:asciiTheme="minorHAnsi" w:hAnsiTheme="minorHAnsi" w:cs="Calibri"/>
                <w:sz w:val="20"/>
                <w:szCs w:val="20"/>
                <w:lang w:val="es-BO"/>
              </w:rPr>
              <w:t>termo acústica tipo P2</w:t>
            </w:r>
          </w:p>
          <w:p w:rsidR="0068017D" w:rsidRPr="00006522" w:rsidRDefault="0068017D" w:rsidP="0068017D">
            <w:pPr>
              <w:pStyle w:val="Prrafodelista"/>
              <w:ind w:left="720"/>
              <w:jc w:val="both"/>
              <w:rPr>
                <w:rFonts w:asciiTheme="minorHAnsi" w:hAnsiTheme="minorHAnsi" w:cs="Calibri"/>
                <w:sz w:val="20"/>
                <w:szCs w:val="20"/>
                <w:lang w:val="es-BO"/>
              </w:rPr>
            </w:pPr>
            <w:r w:rsidRPr="00006522">
              <w:rPr>
                <w:rFonts w:asciiTheme="minorHAnsi" w:hAnsiTheme="minorHAnsi" w:cs="Calibri"/>
                <w:sz w:val="20"/>
                <w:szCs w:val="20"/>
                <w:lang w:val="es-BO"/>
              </w:rPr>
              <w:t xml:space="preserve">Ancho: </w:t>
            </w:r>
            <w:r w:rsidR="009773B8" w:rsidRPr="00006522">
              <w:rPr>
                <w:rFonts w:asciiTheme="minorHAnsi" w:hAnsiTheme="minorHAnsi" w:cs="Calibri"/>
                <w:sz w:val="20"/>
                <w:szCs w:val="20"/>
                <w:lang w:val="es-BO"/>
              </w:rPr>
              <w:t>0,70   Alto: 1,50</w:t>
            </w:r>
          </w:p>
          <w:p w:rsidR="0068017D" w:rsidRPr="00006522" w:rsidRDefault="0068017D" w:rsidP="00006522">
            <w:pPr>
              <w:pStyle w:val="Prrafodelista"/>
              <w:numPr>
                <w:ilvl w:val="0"/>
                <w:numId w:val="37"/>
              </w:numPr>
              <w:jc w:val="both"/>
              <w:rPr>
                <w:rFonts w:asciiTheme="minorHAnsi" w:hAnsiTheme="minorHAnsi" w:cs="Calibri"/>
                <w:b/>
                <w:sz w:val="20"/>
                <w:szCs w:val="20"/>
                <w:lang w:val="es-BO"/>
              </w:rPr>
            </w:pPr>
            <w:r w:rsidRPr="00006522">
              <w:rPr>
                <w:rFonts w:asciiTheme="minorHAnsi" w:hAnsiTheme="minorHAnsi" w:cs="Calibri,Bold"/>
                <w:b/>
                <w:bCs/>
                <w:sz w:val="20"/>
                <w:szCs w:val="20"/>
                <w:lang w:val="es-BO"/>
              </w:rPr>
              <w:t xml:space="preserve"> Pisos</w:t>
            </w:r>
          </w:p>
          <w:p w:rsidR="0068017D" w:rsidRPr="001601F8" w:rsidRDefault="0068017D" w:rsidP="0068017D">
            <w:pPr>
              <w:pStyle w:val="Prrafodelista"/>
              <w:numPr>
                <w:ilvl w:val="0"/>
                <w:numId w:val="18"/>
              </w:numPr>
              <w:jc w:val="both"/>
              <w:rPr>
                <w:rFonts w:asciiTheme="minorHAnsi" w:hAnsiTheme="minorHAnsi" w:cstheme="minorHAnsi"/>
                <w:sz w:val="20"/>
                <w:szCs w:val="20"/>
              </w:rPr>
            </w:pPr>
            <w:r w:rsidRPr="00006522">
              <w:rPr>
                <w:rFonts w:asciiTheme="minorHAnsi" w:hAnsiTheme="minorHAnsi" w:cs="Calibri,Bold"/>
                <w:bCs/>
                <w:sz w:val="20"/>
                <w:szCs w:val="20"/>
                <w:lang w:val="es-BO"/>
              </w:rPr>
              <w:t xml:space="preserve">Cerámica color claro </w:t>
            </w:r>
            <w:r w:rsidR="009773B8" w:rsidRPr="00006522">
              <w:rPr>
                <w:rFonts w:asciiTheme="minorHAnsi" w:hAnsiTheme="minorHAnsi" w:cs="Calibri,Bold"/>
                <w:bCs/>
                <w:sz w:val="20"/>
                <w:szCs w:val="20"/>
                <w:lang w:val="es-BO"/>
              </w:rPr>
              <w:t>(30,96 m2)</w:t>
            </w:r>
          </w:p>
          <w:p w:rsidR="0068017D" w:rsidRPr="00006522" w:rsidRDefault="0068017D" w:rsidP="0068017D">
            <w:pPr>
              <w:pStyle w:val="Prrafodelista"/>
              <w:ind w:left="720"/>
              <w:jc w:val="both"/>
              <w:rPr>
                <w:rFonts w:asciiTheme="minorHAnsi" w:hAnsiTheme="minorHAnsi" w:cs="Calibri,Italic"/>
                <w:i/>
                <w:iCs/>
                <w:sz w:val="20"/>
                <w:szCs w:val="20"/>
                <w:lang w:val="es-BO"/>
              </w:rPr>
            </w:pPr>
            <w:r w:rsidRPr="00006522">
              <w:rPr>
                <w:rFonts w:asciiTheme="minorHAnsi" w:hAnsiTheme="minorHAnsi" w:cs="Calibri,Italic"/>
                <w:i/>
                <w:iCs/>
                <w:sz w:val="20"/>
                <w:szCs w:val="20"/>
                <w:lang w:val="es-BO"/>
              </w:rPr>
              <w:t>Industria Nacional</w:t>
            </w:r>
          </w:p>
          <w:p w:rsidR="0068017D" w:rsidRPr="00006522" w:rsidRDefault="0068017D" w:rsidP="0068017D">
            <w:pPr>
              <w:pStyle w:val="Prrafodelista"/>
              <w:ind w:left="720"/>
              <w:jc w:val="both"/>
              <w:rPr>
                <w:rFonts w:asciiTheme="minorHAnsi" w:hAnsiTheme="minorHAnsi" w:cs="Calibri,Italic"/>
                <w:i/>
                <w:iCs/>
                <w:sz w:val="20"/>
                <w:szCs w:val="20"/>
                <w:lang w:val="es-BO"/>
              </w:rPr>
            </w:pPr>
          </w:p>
          <w:p w:rsidR="0068017D" w:rsidRPr="00006522" w:rsidRDefault="0068017D" w:rsidP="00006522">
            <w:pPr>
              <w:pStyle w:val="Prrafodelista"/>
              <w:numPr>
                <w:ilvl w:val="0"/>
                <w:numId w:val="37"/>
              </w:numPr>
              <w:jc w:val="both"/>
              <w:rPr>
                <w:rFonts w:asciiTheme="minorHAnsi" w:hAnsiTheme="minorHAnsi" w:cs="Calibri,Bold"/>
                <w:b/>
                <w:bCs/>
                <w:sz w:val="20"/>
                <w:szCs w:val="20"/>
                <w:lang w:val="es-BO"/>
              </w:rPr>
            </w:pPr>
            <w:r w:rsidRPr="00006522">
              <w:rPr>
                <w:rFonts w:asciiTheme="minorHAnsi" w:hAnsiTheme="minorHAnsi" w:cs="Calibri,Bold"/>
                <w:b/>
                <w:bCs/>
                <w:sz w:val="20"/>
                <w:szCs w:val="20"/>
                <w:lang w:val="es-BO"/>
              </w:rPr>
              <w:t xml:space="preserve"> Obra Civil:</w:t>
            </w:r>
          </w:p>
          <w:p w:rsidR="0068017D" w:rsidRPr="001601F8" w:rsidRDefault="00C836D7" w:rsidP="0068017D">
            <w:pPr>
              <w:pStyle w:val="Prrafodelista"/>
              <w:numPr>
                <w:ilvl w:val="0"/>
                <w:numId w:val="18"/>
              </w:numPr>
              <w:jc w:val="both"/>
              <w:rPr>
                <w:rFonts w:asciiTheme="minorHAnsi" w:hAnsiTheme="minorHAnsi" w:cstheme="minorHAnsi"/>
                <w:sz w:val="20"/>
                <w:szCs w:val="20"/>
              </w:rPr>
            </w:pPr>
            <w:r w:rsidRPr="001601F8">
              <w:rPr>
                <w:rFonts w:asciiTheme="minorHAnsi" w:hAnsiTheme="minorHAnsi" w:cstheme="minorHAnsi"/>
                <w:sz w:val="20"/>
                <w:szCs w:val="20"/>
              </w:rPr>
              <w:t xml:space="preserve">30,96 m2 </w:t>
            </w:r>
            <w:r w:rsidR="0068017D" w:rsidRPr="001601F8">
              <w:rPr>
                <w:rFonts w:asciiTheme="minorHAnsi" w:hAnsiTheme="minorHAnsi" w:cstheme="minorHAnsi"/>
                <w:sz w:val="20"/>
                <w:szCs w:val="20"/>
              </w:rPr>
              <w:t>Relleno, nivelación y compactado de suelo</w:t>
            </w:r>
          </w:p>
          <w:p w:rsidR="0068017D" w:rsidRPr="001601F8" w:rsidRDefault="0068017D" w:rsidP="0068017D">
            <w:pPr>
              <w:pStyle w:val="Prrafodelista"/>
              <w:ind w:left="720"/>
              <w:jc w:val="both"/>
              <w:rPr>
                <w:rFonts w:asciiTheme="minorHAnsi" w:hAnsiTheme="minorHAnsi" w:cstheme="minorHAnsi"/>
                <w:sz w:val="20"/>
                <w:szCs w:val="20"/>
              </w:rPr>
            </w:pPr>
            <w:r w:rsidRPr="00006522">
              <w:rPr>
                <w:rFonts w:asciiTheme="minorHAnsi" w:hAnsiTheme="minorHAnsi" w:cs="Calibri"/>
                <w:sz w:val="20"/>
                <w:szCs w:val="20"/>
                <w:lang w:val="es-BO"/>
              </w:rPr>
              <w:t xml:space="preserve">Ancho: 12,00 </w:t>
            </w:r>
            <w:r w:rsidR="009773B8" w:rsidRPr="00006522">
              <w:rPr>
                <w:rFonts w:asciiTheme="minorHAnsi" w:hAnsiTheme="minorHAnsi" w:cs="Calibri"/>
                <w:sz w:val="20"/>
                <w:szCs w:val="20"/>
                <w:lang w:val="es-BO"/>
              </w:rPr>
              <w:t xml:space="preserve">   </w:t>
            </w:r>
            <w:r w:rsidRPr="00006522">
              <w:rPr>
                <w:rFonts w:asciiTheme="minorHAnsi" w:hAnsiTheme="minorHAnsi" w:cs="Calibri"/>
                <w:sz w:val="20"/>
                <w:szCs w:val="20"/>
                <w:lang w:val="es-BO"/>
              </w:rPr>
              <w:t>Largo: 20,00</w:t>
            </w:r>
          </w:p>
          <w:p w:rsidR="0068017D" w:rsidRPr="001601F8" w:rsidRDefault="004779EF" w:rsidP="0068017D">
            <w:pPr>
              <w:pStyle w:val="Prrafodelista"/>
              <w:numPr>
                <w:ilvl w:val="0"/>
                <w:numId w:val="18"/>
              </w:numPr>
              <w:jc w:val="both"/>
              <w:rPr>
                <w:rFonts w:asciiTheme="minorHAnsi" w:hAnsiTheme="minorHAnsi" w:cstheme="minorHAnsi"/>
                <w:sz w:val="20"/>
                <w:szCs w:val="20"/>
              </w:rPr>
            </w:pPr>
            <w:r w:rsidRPr="001601F8">
              <w:rPr>
                <w:rFonts w:asciiTheme="minorHAnsi" w:hAnsiTheme="minorHAnsi" w:cstheme="minorHAnsi"/>
                <w:sz w:val="20"/>
                <w:szCs w:val="20"/>
              </w:rPr>
              <w:t xml:space="preserve">30,96 m2 Losa </w:t>
            </w:r>
            <w:r w:rsidR="0068017D" w:rsidRPr="001601F8">
              <w:rPr>
                <w:rFonts w:asciiTheme="minorHAnsi" w:hAnsiTheme="minorHAnsi" w:cstheme="minorHAnsi"/>
                <w:sz w:val="20"/>
                <w:szCs w:val="20"/>
              </w:rPr>
              <w:t xml:space="preserve">de Cemento de 8cm </w:t>
            </w:r>
            <w:r w:rsidRPr="001601F8">
              <w:rPr>
                <w:rFonts w:asciiTheme="minorHAnsi" w:hAnsiTheme="minorHAnsi" w:cstheme="minorHAnsi"/>
                <w:sz w:val="20"/>
                <w:szCs w:val="20"/>
              </w:rPr>
              <w:t>de espesor</w:t>
            </w:r>
          </w:p>
          <w:p w:rsidR="0068017D" w:rsidRPr="00006522" w:rsidRDefault="0068017D" w:rsidP="00006522">
            <w:pPr>
              <w:pStyle w:val="Prrafodelista"/>
              <w:numPr>
                <w:ilvl w:val="0"/>
                <w:numId w:val="37"/>
              </w:numPr>
              <w:jc w:val="both"/>
              <w:rPr>
                <w:rFonts w:asciiTheme="minorHAnsi" w:hAnsiTheme="minorHAnsi" w:cs="Calibri,Bold"/>
                <w:b/>
                <w:bCs/>
                <w:sz w:val="20"/>
                <w:szCs w:val="20"/>
                <w:lang w:val="es-BO"/>
              </w:rPr>
            </w:pPr>
            <w:r w:rsidRPr="001601F8">
              <w:rPr>
                <w:rFonts w:asciiTheme="minorHAnsi" w:hAnsiTheme="minorHAnsi" w:cstheme="minorHAnsi"/>
                <w:sz w:val="20"/>
                <w:szCs w:val="20"/>
              </w:rPr>
              <w:t xml:space="preserve"> </w:t>
            </w:r>
            <w:r w:rsidRPr="00006522">
              <w:rPr>
                <w:rFonts w:asciiTheme="minorHAnsi" w:hAnsiTheme="minorHAnsi" w:cs="Calibri,Bold"/>
                <w:b/>
                <w:bCs/>
                <w:sz w:val="20"/>
                <w:szCs w:val="20"/>
                <w:lang w:val="es-BO"/>
              </w:rPr>
              <w:t>Instalación Eléctrica:</w:t>
            </w:r>
          </w:p>
          <w:p w:rsidR="0068017D" w:rsidRPr="001601F8" w:rsidRDefault="0068017D" w:rsidP="0068017D">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Acometida Eléctrica</w:t>
            </w:r>
            <w:r w:rsidR="009773B8" w:rsidRPr="001601F8">
              <w:rPr>
                <w:rFonts w:asciiTheme="minorHAnsi" w:hAnsiTheme="minorHAnsi" w:cstheme="minorHAnsi"/>
                <w:sz w:val="20"/>
                <w:szCs w:val="20"/>
              </w:rPr>
              <w:t xml:space="preserve">    (1</w:t>
            </w:r>
            <w:r w:rsidRPr="001601F8">
              <w:rPr>
                <w:rFonts w:asciiTheme="minorHAnsi" w:hAnsiTheme="minorHAnsi" w:cstheme="minorHAnsi"/>
                <w:sz w:val="20"/>
                <w:szCs w:val="20"/>
              </w:rPr>
              <w:t xml:space="preserve">0 ml)                                                                                                                                     </w:t>
            </w:r>
          </w:p>
          <w:p w:rsidR="0068017D" w:rsidRPr="001601F8" w:rsidRDefault="0068017D" w:rsidP="0068017D">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 xml:space="preserve">1 Tablero de </w:t>
            </w:r>
            <w:r w:rsidR="00F754E1" w:rsidRPr="001601F8">
              <w:rPr>
                <w:rFonts w:asciiTheme="minorHAnsi" w:hAnsiTheme="minorHAnsi" w:cstheme="minorHAnsi"/>
                <w:sz w:val="20"/>
                <w:szCs w:val="20"/>
              </w:rPr>
              <w:t>Distribución</w:t>
            </w:r>
          </w:p>
          <w:p w:rsidR="0068017D" w:rsidRPr="001601F8" w:rsidRDefault="009773B8" w:rsidP="0068017D">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4</w:t>
            </w:r>
            <w:r w:rsidR="0068017D" w:rsidRPr="001601F8">
              <w:rPr>
                <w:rFonts w:asciiTheme="minorHAnsi" w:hAnsiTheme="minorHAnsi" w:cstheme="minorHAnsi"/>
                <w:sz w:val="20"/>
                <w:szCs w:val="20"/>
              </w:rPr>
              <w:t xml:space="preserve"> </w:t>
            </w:r>
            <w:r w:rsidR="00F754E1" w:rsidRPr="001601F8">
              <w:rPr>
                <w:rFonts w:asciiTheme="minorHAnsi" w:hAnsiTheme="minorHAnsi" w:cstheme="minorHAnsi"/>
                <w:sz w:val="20"/>
                <w:szCs w:val="20"/>
              </w:rPr>
              <w:t>Térmicos</w:t>
            </w:r>
          </w:p>
          <w:p w:rsidR="0068017D" w:rsidRPr="001601F8" w:rsidRDefault="00A07218" w:rsidP="0068017D">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 xml:space="preserve">2 </w:t>
            </w:r>
            <w:r w:rsidR="0068017D" w:rsidRPr="001601F8">
              <w:rPr>
                <w:rFonts w:asciiTheme="minorHAnsi" w:hAnsiTheme="minorHAnsi" w:cstheme="minorHAnsi"/>
                <w:sz w:val="20"/>
                <w:szCs w:val="20"/>
              </w:rPr>
              <w:t>Disyuntor</w:t>
            </w:r>
            <w:r w:rsidR="00F754E1" w:rsidRPr="001601F8">
              <w:rPr>
                <w:rFonts w:asciiTheme="minorHAnsi" w:hAnsiTheme="minorHAnsi" w:cstheme="minorHAnsi"/>
                <w:sz w:val="20"/>
                <w:szCs w:val="20"/>
              </w:rPr>
              <w:t>es</w:t>
            </w:r>
            <w:r w:rsidR="0068017D" w:rsidRPr="001601F8">
              <w:rPr>
                <w:rFonts w:asciiTheme="minorHAnsi" w:hAnsiTheme="minorHAnsi" w:cstheme="minorHAnsi"/>
                <w:sz w:val="20"/>
                <w:szCs w:val="20"/>
              </w:rPr>
              <w:t xml:space="preserve"> diferencial</w:t>
            </w:r>
            <w:r w:rsidR="00F754E1" w:rsidRPr="001601F8">
              <w:rPr>
                <w:rFonts w:asciiTheme="minorHAnsi" w:hAnsiTheme="minorHAnsi" w:cstheme="minorHAnsi"/>
                <w:sz w:val="20"/>
                <w:szCs w:val="20"/>
              </w:rPr>
              <w:t>es</w:t>
            </w:r>
          </w:p>
          <w:p w:rsidR="0068017D" w:rsidRPr="001601F8" w:rsidRDefault="0068017D" w:rsidP="0068017D">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4 Tomacorrientes doble 220V</w:t>
            </w:r>
          </w:p>
          <w:p w:rsidR="0068017D" w:rsidRPr="001601F8" w:rsidRDefault="00A07218" w:rsidP="0068017D">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1</w:t>
            </w:r>
            <w:r w:rsidR="0068017D" w:rsidRPr="001601F8">
              <w:rPr>
                <w:rFonts w:asciiTheme="minorHAnsi" w:hAnsiTheme="minorHAnsi" w:cstheme="minorHAnsi"/>
                <w:sz w:val="20"/>
                <w:szCs w:val="20"/>
              </w:rPr>
              <w:t xml:space="preserve"> Interruptor simple</w:t>
            </w:r>
          </w:p>
          <w:p w:rsidR="00A07218" w:rsidRPr="001601F8" w:rsidRDefault="00A07218" w:rsidP="0068017D">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1 Interruptor doble</w:t>
            </w:r>
          </w:p>
          <w:p w:rsidR="0068017D" w:rsidRPr="001601F8" w:rsidRDefault="00A07218" w:rsidP="0068017D">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6 Pun</w:t>
            </w:r>
            <w:r w:rsidR="0068017D" w:rsidRPr="001601F8">
              <w:rPr>
                <w:rFonts w:asciiTheme="minorHAnsi" w:hAnsiTheme="minorHAnsi" w:cstheme="minorHAnsi"/>
                <w:sz w:val="20"/>
                <w:szCs w:val="20"/>
              </w:rPr>
              <w:t>tos de Lámpara fluorescente bajo consumo</w:t>
            </w:r>
          </w:p>
          <w:p w:rsidR="0068017D" w:rsidRPr="001601F8" w:rsidRDefault="0068017D" w:rsidP="0068017D">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1 Aire Acondicionado de 9000 BTUH</w:t>
            </w:r>
          </w:p>
          <w:p w:rsidR="0068017D" w:rsidRPr="001601F8" w:rsidRDefault="00F6375E" w:rsidP="0068017D">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 xml:space="preserve">1 </w:t>
            </w:r>
            <w:r w:rsidR="0068017D" w:rsidRPr="001601F8">
              <w:rPr>
                <w:rFonts w:asciiTheme="minorHAnsi" w:hAnsiTheme="minorHAnsi" w:cstheme="minorHAnsi"/>
                <w:sz w:val="20"/>
                <w:szCs w:val="20"/>
              </w:rPr>
              <w:t>Aire Acondicionado de 24000 BTUH</w:t>
            </w:r>
          </w:p>
          <w:p w:rsidR="0068017D" w:rsidRPr="001601F8" w:rsidRDefault="00A07218" w:rsidP="0068017D">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1 punto</w:t>
            </w:r>
            <w:r w:rsidR="0068017D" w:rsidRPr="001601F8">
              <w:rPr>
                <w:rFonts w:asciiTheme="minorHAnsi" w:hAnsiTheme="minorHAnsi" w:cstheme="minorHAnsi"/>
                <w:sz w:val="20"/>
                <w:szCs w:val="20"/>
              </w:rPr>
              <w:t xml:space="preserve"> de </w:t>
            </w:r>
            <w:r w:rsidRPr="001601F8">
              <w:rPr>
                <w:rFonts w:asciiTheme="minorHAnsi" w:hAnsiTheme="minorHAnsi" w:cstheme="minorHAnsi"/>
                <w:sz w:val="20"/>
                <w:szCs w:val="20"/>
              </w:rPr>
              <w:t>Iluminación</w:t>
            </w:r>
            <w:r w:rsidR="0068017D" w:rsidRPr="001601F8">
              <w:rPr>
                <w:rFonts w:asciiTheme="minorHAnsi" w:hAnsiTheme="minorHAnsi" w:cstheme="minorHAnsi"/>
                <w:sz w:val="20"/>
                <w:szCs w:val="20"/>
              </w:rPr>
              <w:t xml:space="preserve"> Externa</w:t>
            </w:r>
          </w:p>
          <w:p w:rsidR="0068017D" w:rsidRPr="001601F8" w:rsidRDefault="0068017D" w:rsidP="0068017D">
            <w:pPr>
              <w:pStyle w:val="Prrafodelista"/>
              <w:numPr>
                <w:ilvl w:val="0"/>
                <w:numId w:val="19"/>
              </w:numPr>
              <w:jc w:val="both"/>
              <w:rPr>
                <w:rFonts w:asciiTheme="minorHAnsi" w:hAnsiTheme="minorHAnsi" w:cstheme="minorHAnsi"/>
                <w:sz w:val="20"/>
                <w:szCs w:val="20"/>
              </w:rPr>
            </w:pPr>
            <w:r w:rsidRPr="001601F8">
              <w:rPr>
                <w:rFonts w:asciiTheme="minorHAnsi" w:hAnsiTheme="minorHAnsi" w:cstheme="minorHAnsi"/>
                <w:sz w:val="20"/>
                <w:szCs w:val="20"/>
              </w:rPr>
              <w:t xml:space="preserve">1 </w:t>
            </w:r>
            <w:proofErr w:type="spellStart"/>
            <w:r w:rsidRPr="001601F8">
              <w:rPr>
                <w:rFonts w:asciiTheme="minorHAnsi" w:hAnsiTheme="minorHAnsi" w:cstheme="minorHAnsi"/>
                <w:sz w:val="20"/>
                <w:szCs w:val="20"/>
              </w:rPr>
              <w:t>Javalina</w:t>
            </w:r>
            <w:proofErr w:type="spellEnd"/>
            <w:r w:rsidRPr="001601F8">
              <w:rPr>
                <w:rFonts w:asciiTheme="minorHAnsi" w:hAnsiTheme="minorHAnsi" w:cstheme="minorHAnsi"/>
                <w:sz w:val="20"/>
                <w:szCs w:val="20"/>
              </w:rPr>
              <w:t xml:space="preserve"> </w:t>
            </w:r>
            <w:r w:rsidR="00F754E1" w:rsidRPr="001601F8">
              <w:rPr>
                <w:rFonts w:asciiTheme="minorHAnsi" w:hAnsiTheme="minorHAnsi" w:cstheme="minorHAnsi"/>
                <w:sz w:val="20"/>
                <w:szCs w:val="20"/>
              </w:rPr>
              <w:t>Eléctrica</w:t>
            </w:r>
          </w:p>
          <w:p w:rsidR="0068017D" w:rsidRPr="001601F8" w:rsidRDefault="0068017D" w:rsidP="0068017D">
            <w:pPr>
              <w:jc w:val="both"/>
              <w:rPr>
                <w:rFonts w:asciiTheme="minorHAnsi" w:hAnsiTheme="minorHAnsi" w:cstheme="minorHAnsi"/>
                <w:b/>
                <w:sz w:val="20"/>
                <w:szCs w:val="20"/>
              </w:rPr>
            </w:pPr>
            <w:r w:rsidRPr="001601F8">
              <w:rPr>
                <w:rFonts w:asciiTheme="minorHAnsi" w:hAnsiTheme="minorHAnsi" w:cstheme="minorHAnsi"/>
                <w:b/>
                <w:sz w:val="20"/>
                <w:szCs w:val="20"/>
              </w:rPr>
              <w:t>I).- Seguridad</w:t>
            </w:r>
          </w:p>
          <w:p w:rsidR="00AE63D4" w:rsidRPr="001601F8" w:rsidRDefault="00AE63D4" w:rsidP="00AE63D4">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Sistema Cámaras de Seguridad</w:t>
            </w:r>
            <w:r>
              <w:rPr>
                <w:rFonts w:asciiTheme="minorHAnsi" w:hAnsiTheme="minorHAnsi" w:cstheme="minorHAnsi"/>
                <w:sz w:val="20"/>
                <w:szCs w:val="20"/>
              </w:rPr>
              <w:t xml:space="preserve"> (cámaras </w:t>
            </w:r>
            <w:proofErr w:type="spellStart"/>
            <w:r>
              <w:rPr>
                <w:rFonts w:asciiTheme="minorHAnsi" w:hAnsiTheme="minorHAnsi" w:cstheme="minorHAnsi"/>
                <w:sz w:val="20"/>
                <w:szCs w:val="20"/>
              </w:rPr>
              <w:t>varifocales</w:t>
            </w:r>
            <w:proofErr w:type="spellEnd"/>
            <w:r>
              <w:rPr>
                <w:rFonts w:asciiTheme="minorHAnsi" w:hAnsiTheme="minorHAnsi" w:cstheme="minorHAnsi"/>
                <w:sz w:val="20"/>
                <w:szCs w:val="20"/>
              </w:rPr>
              <w:t xml:space="preserve"> de visión nocturna)</w:t>
            </w:r>
          </w:p>
          <w:p w:rsidR="00AE63D4" w:rsidRDefault="00AE63D4" w:rsidP="00AE63D4">
            <w:pPr>
              <w:pStyle w:val="Prrafodelista"/>
              <w:ind w:left="720"/>
              <w:jc w:val="both"/>
              <w:rPr>
                <w:rFonts w:asciiTheme="minorHAnsi" w:hAnsiTheme="minorHAnsi" w:cs="Calibri,Italic"/>
                <w:i/>
                <w:iCs/>
                <w:sz w:val="20"/>
                <w:szCs w:val="20"/>
                <w:lang w:val="es-BO"/>
              </w:rPr>
            </w:pPr>
            <w:r w:rsidRPr="00006522">
              <w:rPr>
                <w:rFonts w:asciiTheme="minorHAnsi" w:hAnsiTheme="minorHAnsi" w:cs="Calibri,Italic"/>
                <w:i/>
                <w:iCs/>
                <w:sz w:val="20"/>
                <w:szCs w:val="20"/>
                <w:lang w:val="es-BO"/>
              </w:rPr>
              <w:t>Sistema de video vigilancia con 2 cámaras de ingreso</w:t>
            </w:r>
            <w:r>
              <w:rPr>
                <w:rFonts w:asciiTheme="minorHAnsi" w:hAnsiTheme="minorHAnsi" w:cs="Calibri,Italic"/>
                <w:i/>
                <w:iCs/>
                <w:sz w:val="20"/>
                <w:szCs w:val="20"/>
                <w:lang w:val="es-BO"/>
              </w:rPr>
              <w:t xml:space="preserve"> (DVR, HHDD 2 TB, accesorios)</w:t>
            </w:r>
          </w:p>
          <w:p w:rsidR="00AE63D4" w:rsidRPr="00006522" w:rsidRDefault="00AE63D4" w:rsidP="002B6E13">
            <w:pPr>
              <w:pStyle w:val="Prrafodelista"/>
              <w:numPr>
                <w:ilvl w:val="0"/>
                <w:numId w:val="20"/>
              </w:numPr>
              <w:jc w:val="both"/>
              <w:rPr>
                <w:rFonts w:asciiTheme="minorHAnsi" w:hAnsiTheme="minorHAnsi" w:cs="Calibri,Italic"/>
                <w:i/>
                <w:iCs/>
                <w:sz w:val="20"/>
                <w:szCs w:val="20"/>
                <w:lang w:val="es-BO"/>
              </w:rPr>
            </w:pPr>
            <w:r w:rsidRPr="001601F8">
              <w:rPr>
                <w:rFonts w:asciiTheme="minorHAnsi" w:hAnsiTheme="minorHAnsi" w:cstheme="minorHAnsi"/>
                <w:sz w:val="20"/>
                <w:szCs w:val="20"/>
              </w:rPr>
              <w:t>Sistema Alarma Antirrobo</w:t>
            </w:r>
            <w:r>
              <w:rPr>
                <w:rFonts w:asciiTheme="minorHAnsi" w:hAnsiTheme="minorHAnsi" w:cstheme="minorHAnsi"/>
                <w:sz w:val="20"/>
                <w:szCs w:val="20"/>
              </w:rPr>
              <w:t xml:space="preserve"> (PID - Detectores de movimiento por cada ambiente, Contactos magnéticos para cada puerta de ingreso,  y panel con batería de autonomía para cortes de energía, Modulo GPRS)</w:t>
            </w:r>
            <w:r>
              <w:rPr>
                <w:rFonts w:asciiTheme="minorHAnsi" w:hAnsiTheme="minorHAnsi" w:cs="Calibri,Italic"/>
                <w:i/>
                <w:iCs/>
                <w:sz w:val="20"/>
                <w:szCs w:val="20"/>
                <w:lang w:val="es-BO"/>
              </w:rPr>
              <w:t xml:space="preserve"> </w:t>
            </w:r>
          </w:p>
          <w:p w:rsidR="0068017D" w:rsidRPr="001601F8" w:rsidRDefault="0068017D" w:rsidP="0068017D">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2 Detectores de Humo</w:t>
            </w:r>
          </w:p>
          <w:p w:rsidR="0068017D" w:rsidRDefault="0068017D" w:rsidP="0068017D">
            <w:pPr>
              <w:pStyle w:val="Prrafodelista"/>
              <w:ind w:left="720"/>
              <w:jc w:val="both"/>
              <w:rPr>
                <w:rFonts w:asciiTheme="minorHAnsi" w:hAnsiTheme="minorHAnsi" w:cs="Calibri,Italic"/>
                <w:i/>
                <w:iCs/>
                <w:sz w:val="20"/>
                <w:szCs w:val="20"/>
                <w:lang w:val="es-BO"/>
              </w:rPr>
            </w:pPr>
            <w:r w:rsidRPr="00006522">
              <w:rPr>
                <w:rFonts w:asciiTheme="minorHAnsi" w:hAnsiTheme="minorHAnsi" w:cs="Calibri,Italic"/>
                <w:i/>
                <w:iCs/>
                <w:sz w:val="20"/>
                <w:szCs w:val="20"/>
                <w:lang w:val="es-BO"/>
              </w:rPr>
              <w:t>Sistema independiente</w:t>
            </w:r>
          </w:p>
          <w:p w:rsidR="00AE63D4" w:rsidRPr="00006522" w:rsidRDefault="00AE63D4" w:rsidP="0068017D">
            <w:pPr>
              <w:pStyle w:val="Prrafodelista"/>
              <w:ind w:left="720"/>
              <w:jc w:val="both"/>
              <w:rPr>
                <w:rFonts w:asciiTheme="minorHAnsi" w:hAnsiTheme="minorHAnsi" w:cs="Calibri,Italic"/>
                <w:i/>
                <w:iCs/>
                <w:sz w:val="20"/>
                <w:szCs w:val="20"/>
                <w:lang w:val="es-BO"/>
              </w:rPr>
            </w:pPr>
            <w:r w:rsidRPr="00C3100B">
              <w:rPr>
                <w:rFonts w:asciiTheme="minorHAnsi" w:hAnsiTheme="minorHAnsi" w:cs="Calibri,Italic"/>
                <w:b/>
                <w:i/>
                <w:iCs/>
                <w:sz w:val="22"/>
                <w:szCs w:val="22"/>
                <w:lang w:val="es-BO"/>
              </w:rPr>
              <w:t>NOTA:</w:t>
            </w:r>
            <w:r>
              <w:rPr>
                <w:rFonts w:asciiTheme="minorHAnsi" w:hAnsiTheme="minorHAnsi" w:cs="Calibri,Italic"/>
                <w:i/>
                <w:iCs/>
                <w:sz w:val="20"/>
                <w:szCs w:val="20"/>
                <w:lang w:val="es-BO"/>
              </w:rPr>
              <w:t xml:space="preserve"> El sistema de seguridad contra intrusión y el sistema de detección de fuego y humo pueden compartir el mismo panel. Incluir Modulo GPRS)</w:t>
            </w:r>
          </w:p>
          <w:p w:rsidR="0068017D" w:rsidRPr="001601F8" w:rsidRDefault="007F5D17" w:rsidP="0068017D">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2</w:t>
            </w:r>
            <w:r w:rsidR="0068017D" w:rsidRPr="001601F8">
              <w:rPr>
                <w:rFonts w:asciiTheme="minorHAnsi" w:hAnsiTheme="minorHAnsi" w:cstheme="minorHAnsi"/>
                <w:sz w:val="20"/>
                <w:szCs w:val="20"/>
              </w:rPr>
              <w:t xml:space="preserve"> Extintores </w:t>
            </w:r>
            <w:proofErr w:type="spellStart"/>
            <w:r w:rsidR="00AE63D4">
              <w:rPr>
                <w:rFonts w:asciiTheme="minorHAnsi" w:hAnsiTheme="minorHAnsi" w:cstheme="minorHAnsi"/>
                <w:sz w:val="20"/>
                <w:szCs w:val="20"/>
              </w:rPr>
              <w:t>multi</w:t>
            </w:r>
            <w:proofErr w:type="spellEnd"/>
            <w:r w:rsidR="00AE63D4">
              <w:rPr>
                <w:rFonts w:asciiTheme="minorHAnsi" w:hAnsiTheme="minorHAnsi" w:cstheme="minorHAnsi"/>
                <w:sz w:val="20"/>
                <w:szCs w:val="20"/>
              </w:rPr>
              <w:t xml:space="preserve"> propósito tipo  </w:t>
            </w:r>
            <w:r w:rsidR="0068017D" w:rsidRPr="001601F8">
              <w:rPr>
                <w:rFonts w:asciiTheme="minorHAnsi" w:hAnsiTheme="minorHAnsi" w:cstheme="minorHAnsi"/>
                <w:sz w:val="20"/>
                <w:szCs w:val="20"/>
              </w:rPr>
              <w:t>ABC</w:t>
            </w:r>
            <w:r w:rsidR="00AE63D4">
              <w:rPr>
                <w:rFonts w:asciiTheme="minorHAnsi" w:hAnsiTheme="minorHAnsi" w:cstheme="minorHAnsi"/>
                <w:sz w:val="20"/>
                <w:szCs w:val="20"/>
              </w:rPr>
              <w:t xml:space="preserve"> de 7 Kg (min)</w:t>
            </w:r>
          </w:p>
          <w:p w:rsidR="00415525" w:rsidRPr="00006522" w:rsidRDefault="0068017D" w:rsidP="00415525">
            <w:pPr>
              <w:pStyle w:val="Prrafodelista"/>
              <w:ind w:left="720"/>
              <w:jc w:val="both"/>
              <w:rPr>
                <w:rFonts w:asciiTheme="minorHAnsi" w:hAnsiTheme="minorHAnsi" w:cs="Calibri"/>
                <w:sz w:val="20"/>
                <w:szCs w:val="20"/>
                <w:lang w:val="es-BO"/>
              </w:rPr>
            </w:pPr>
            <w:r w:rsidRPr="00006522">
              <w:rPr>
                <w:rFonts w:asciiTheme="minorHAnsi" w:hAnsiTheme="minorHAnsi" w:cs="Calibri"/>
                <w:sz w:val="20"/>
                <w:szCs w:val="20"/>
                <w:lang w:val="es-BO"/>
              </w:rPr>
              <w:t>Sistemas individuales – portátiles</w:t>
            </w:r>
          </w:p>
          <w:p w:rsidR="00FE5771" w:rsidRPr="00415525" w:rsidRDefault="0068017D" w:rsidP="00415525">
            <w:pPr>
              <w:pStyle w:val="Prrafodelista"/>
              <w:numPr>
                <w:ilvl w:val="0"/>
                <w:numId w:val="20"/>
              </w:numPr>
              <w:jc w:val="both"/>
              <w:rPr>
                <w:rFonts w:cs="Calibri"/>
                <w:i/>
              </w:rPr>
            </w:pPr>
            <w:r w:rsidRPr="00415525">
              <w:rPr>
                <w:rFonts w:asciiTheme="minorHAnsi" w:hAnsiTheme="minorHAnsi" w:cs="Calibri"/>
                <w:sz w:val="20"/>
                <w:szCs w:val="20"/>
                <w:lang w:val="es-BO"/>
              </w:rPr>
              <w:t>Señalética</w:t>
            </w:r>
          </w:p>
        </w:tc>
        <w:tc>
          <w:tcPr>
            <w:tcW w:w="797" w:type="dxa"/>
            <w:vAlign w:val="center"/>
          </w:tcPr>
          <w:p w:rsidR="00FE5771" w:rsidRPr="001601F8" w:rsidRDefault="00FE5771" w:rsidP="001630BC">
            <w:pPr>
              <w:jc w:val="center"/>
              <w:rPr>
                <w:rFonts w:asciiTheme="minorHAnsi" w:hAnsiTheme="minorHAnsi" w:cstheme="minorHAnsi"/>
                <w:b/>
                <w:bCs/>
                <w:sz w:val="20"/>
                <w:szCs w:val="20"/>
                <w:lang w:val="es-BO"/>
              </w:rPr>
            </w:pPr>
          </w:p>
        </w:tc>
        <w:tc>
          <w:tcPr>
            <w:tcW w:w="676" w:type="dxa"/>
          </w:tcPr>
          <w:p w:rsidR="00FE5771" w:rsidRPr="001601F8" w:rsidRDefault="00FE5771" w:rsidP="001630BC">
            <w:pPr>
              <w:jc w:val="center"/>
              <w:rPr>
                <w:rFonts w:asciiTheme="minorHAnsi" w:hAnsiTheme="minorHAnsi" w:cstheme="minorHAnsi"/>
                <w:b/>
                <w:bCs/>
                <w:sz w:val="20"/>
                <w:szCs w:val="20"/>
                <w:lang w:val="es-BO"/>
              </w:rPr>
            </w:pPr>
          </w:p>
        </w:tc>
      </w:tr>
      <w:tr w:rsidR="00FE5771" w:rsidRPr="001601F8" w:rsidTr="00006522">
        <w:trPr>
          <w:jc w:val="center"/>
        </w:trPr>
        <w:tc>
          <w:tcPr>
            <w:tcW w:w="499" w:type="dxa"/>
            <w:vAlign w:val="center"/>
          </w:tcPr>
          <w:p w:rsidR="00FE5771" w:rsidRPr="001601F8" w:rsidRDefault="00FE5771" w:rsidP="001630BC">
            <w:pPr>
              <w:jc w:val="center"/>
              <w:rPr>
                <w:rFonts w:asciiTheme="minorHAnsi" w:hAnsiTheme="minorHAnsi" w:cstheme="minorHAnsi"/>
                <w:b/>
                <w:bCs/>
                <w:sz w:val="20"/>
                <w:szCs w:val="20"/>
                <w:lang w:val="es-BO"/>
              </w:rPr>
            </w:pPr>
          </w:p>
        </w:tc>
        <w:tc>
          <w:tcPr>
            <w:tcW w:w="7367" w:type="dxa"/>
            <w:vAlign w:val="center"/>
          </w:tcPr>
          <w:p w:rsidR="00FE5771" w:rsidRPr="001601F8" w:rsidRDefault="00D925E9" w:rsidP="0044283E">
            <w:pPr>
              <w:jc w:val="both"/>
              <w:rPr>
                <w:rFonts w:asciiTheme="minorHAnsi" w:hAnsiTheme="minorHAnsi" w:cstheme="minorHAnsi"/>
                <w:b/>
                <w:sz w:val="20"/>
                <w:szCs w:val="20"/>
              </w:rPr>
            </w:pPr>
            <w:r w:rsidRPr="001601F8">
              <w:rPr>
                <w:rFonts w:asciiTheme="minorHAnsi" w:hAnsiTheme="minorHAnsi" w:cstheme="minorHAnsi"/>
                <w:b/>
                <w:sz w:val="20"/>
                <w:szCs w:val="20"/>
              </w:rPr>
              <w:t>En todos los ítems debe incluirse:</w:t>
            </w:r>
          </w:p>
          <w:p w:rsidR="00D925E9" w:rsidRPr="001601F8" w:rsidRDefault="00D925E9" w:rsidP="00D925E9">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Mano De Obra Directa</w:t>
            </w:r>
          </w:p>
          <w:p w:rsidR="00D925E9" w:rsidRPr="001601F8" w:rsidRDefault="00D925E9" w:rsidP="00D925E9">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Instalaciones Provisionales</w:t>
            </w:r>
          </w:p>
          <w:p w:rsidR="00D925E9" w:rsidRPr="001601F8" w:rsidRDefault="00FE46CC" w:rsidP="00D925E9">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Alimentación</w:t>
            </w:r>
            <w:r w:rsidR="00D925E9" w:rsidRPr="001601F8">
              <w:rPr>
                <w:rFonts w:asciiTheme="minorHAnsi" w:hAnsiTheme="minorHAnsi" w:cstheme="minorHAnsi"/>
                <w:sz w:val="20"/>
                <w:szCs w:val="20"/>
              </w:rPr>
              <w:t xml:space="preserve"> y </w:t>
            </w:r>
            <w:r w:rsidRPr="001601F8">
              <w:rPr>
                <w:rFonts w:asciiTheme="minorHAnsi" w:hAnsiTheme="minorHAnsi" w:cstheme="minorHAnsi"/>
                <w:sz w:val="20"/>
                <w:szCs w:val="20"/>
              </w:rPr>
              <w:t>Hotelería</w:t>
            </w:r>
            <w:r w:rsidR="00CF630B" w:rsidRPr="001601F8">
              <w:rPr>
                <w:rFonts w:asciiTheme="minorHAnsi" w:hAnsiTheme="minorHAnsi" w:cstheme="minorHAnsi"/>
                <w:sz w:val="20"/>
                <w:szCs w:val="20"/>
              </w:rPr>
              <w:t>|</w:t>
            </w:r>
          </w:p>
          <w:p w:rsidR="00D925E9" w:rsidRPr="001601F8" w:rsidRDefault="00D925E9" w:rsidP="00D925E9">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Equipos y Herramientas</w:t>
            </w:r>
          </w:p>
          <w:p w:rsidR="00D925E9" w:rsidRPr="001601F8" w:rsidRDefault="00D925E9" w:rsidP="00D925E9">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HSE</w:t>
            </w:r>
          </w:p>
          <w:p w:rsidR="00D925E9" w:rsidRPr="001601F8" w:rsidRDefault="00D925E9" w:rsidP="00D925E9">
            <w:pPr>
              <w:pStyle w:val="Prrafodelista"/>
              <w:numPr>
                <w:ilvl w:val="0"/>
                <w:numId w:val="20"/>
              </w:numPr>
              <w:jc w:val="both"/>
              <w:rPr>
                <w:rFonts w:asciiTheme="minorHAnsi" w:hAnsiTheme="minorHAnsi" w:cstheme="minorHAnsi"/>
                <w:sz w:val="20"/>
                <w:szCs w:val="20"/>
              </w:rPr>
            </w:pPr>
            <w:r w:rsidRPr="001601F8">
              <w:rPr>
                <w:rFonts w:asciiTheme="minorHAnsi" w:hAnsiTheme="minorHAnsi" w:cstheme="minorHAnsi"/>
                <w:sz w:val="20"/>
                <w:szCs w:val="20"/>
              </w:rPr>
              <w:t>Transporte Materiales, Equipos, y Personal</w:t>
            </w:r>
          </w:p>
          <w:p w:rsidR="00D925E9" w:rsidRPr="001601F8" w:rsidRDefault="00D925E9" w:rsidP="00D925E9">
            <w:pPr>
              <w:pStyle w:val="Prrafodelista"/>
              <w:ind w:left="720"/>
              <w:jc w:val="both"/>
              <w:rPr>
                <w:rFonts w:asciiTheme="minorHAnsi" w:hAnsiTheme="minorHAnsi" w:cstheme="minorHAnsi"/>
                <w:b/>
                <w:sz w:val="20"/>
                <w:szCs w:val="20"/>
              </w:rPr>
            </w:pPr>
          </w:p>
        </w:tc>
        <w:tc>
          <w:tcPr>
            <w:tcW w:w="797" w:type="dxa"/>
            <w:vAlign w:val="center"/>
          </w:tcPr>
          <w:p w:rsidR="00FE5771" w:rsidRPr="001601F8" w:rsidRDefault="00FE5771" w:rsidP="001630BC">
            <w:pPr>
              <w:jc w:val="center"/>
              <w:rPr>
                <w:rFonts w:asciiTheme="minorHAnsi" w:hAnsiTheme="minorHAnsi" w:cstheme="minorHAnsi"/>
                <w:b/>
                <w:bCs/>
                <w:sz w:val="20"/>
                <w:szCs w:val="20"/>
                <w:lang w:val="es-BO"/>
              </w:rPr>
            </w:pPr>
          </w:p>
        </w:tc>
        <w:tc>
          <w:tcPr>
            <w:tcW w:w="676" w:type="dxa"/>
          </w:tcPr>
          <w:p w:rsidR="00FE5771" w:rsidRPr="001601F8" w:rsidRDefault="00FE5771" w:rsidP="001630BC">
            <w:pPr>
              <w:jc w:val="center"/>
              <w:rPr>
                <w:rFonts w:asciiTheme="minorHAnsi" w:hAnsiTheme="minorHAnsi" w:cstheme="minorHAnsi"/>
                <w:b/>
                <w:bCs/>
                <w:sz w:val="20"/>
                <w:szCs w:val="20"/>
                <w:lang w:val="es-BO"/>
              </w:rPr>
            </w:pPr>
          </w:p>
        </w:tc>
      </w:tr>
      <w:tr w:rsidR="002B6E13" w:rsidRPr="001601F8" w:rsidTr="00006522">
        <w:trPr>
          <w:jc w:val="center"/>
        </w:trPr>
        <w:tc>
          <w:tcPr>
            <w:tcW w:w="499" w:type="dxa"/>
            <w:vAlign w:val="center"/>
          </w:tcPr>
          <w:p w:rsidR="002B6E13" w:rsidRPr="001601F8" w:rsidRDefault="002B6E13" w:rsidP="001630BC">
            <w:pPr>
              <w:jc w:val="center"/>
              <w:rPr>
                <w:rFonts w:asciiTheme="minorHAnsi" w:hAnsiTheme="minorHAnsi" w:cstheme="minorHAnsi"/>
                <w:b/>
                <w:bCs/>
                <w:sz w:val="20"/>
                <w:szCs w:val="20"/>
                <w:lang w:val="es-BO"/>
              </w:rPr>
            </w:pPr>
          </w:p>
        </w:tc>
        <w:tc>
          <w:tcPr>
            <w:tcW w:w="7367" w:type="dxa"/>
            <w:vAlign w:val="center"/>
          </w:tcPr>
          <w:p w:rsidR="002B6E13" w:rsidRPr="002B6E13" w:rsidRDefault="00867524" w:rsidP="002B6E13">
            <w:pPr>
              <w:autoSpaceDE w:val="0"/>
              <w:autoSpaceDN w:val="0"/>
              <w:adjustRightInd w:val="0"/>
              <w:rPr>
                <w:rFonts w:asciiTheme="minorHAnsi" w:hAnsiTheme="minorHAnsi" w:cstheme="minorHAnsi"/>
                <w:b/>
                <w:sz w:val="20"/>
                <w:szCs w:val="20"/>
              </w:rPr>
            </w:pPr>
            <w:r>
              <w:rPr>
                <w:rFonts w:asciiTheme="minorHAnsi" w:hAnsiTheme="minorHAnsi" w:cstheme="minorHAnsi"/>
                <w:b/>
                <w:sz w:val="20"/>
                <w:szCs w:val="20"/>
              </w:rPr>
              <w:t xml:space="preserve">LA EMPRESA ADJUDICADA DEBERA </w:t>
            </w:r>
            <w:r w:rsidR="002B6E13" w:rsidRPr="002B6E13">
              <w:rPr>
                <w:rFonts w:asciiTheme="minorHAnsi" w:hAnsiTheme="minorHAnsi" w:cstheme="minorHAnsi"/>
                <w:b/>
                <w:sz w:val="20"/>
                <w:szCs w:val="20"/>
              </w:rPr>
              <w:t>PRESENTA</w:t>
            </w:r>
            <w:r>
              <w:rPr>
                <w:rFonts w:asciiTheme="minorHAnsi" w:hAnsiTheme="minorHAnsi" w:cstheme="minorHAnsi"/>
                <w:b/>
                <w:sz w:val="20"/>
                <w:szCs w:val="20"/>
              </w:rPr>
              <w:t xml:space="preserve">R LA SIGUIENTE </w:t>
            </w:r>
            <w:r w:rsidRPr="002B6E13">
              <w:rPr>
                <w:rFonts w:asciiTheme="minorHAnsi" w:hAnsiTheme="minorHAnsi" w:cstheme="minorHAnsi"/>
                <w:b/>
                <w:sz w:val="20"/>
                <w:szCs w:val="20"/>
              </w:rPr>
              <w:t xml:space="preserve">DOCUMENTACION </w:t>
            </w:r>
            <w:r w:rsidR="002B6E13" w:rsidRPr="002B6E13">
              <w:rPr>
                <w:rFonts w:asciiTheme="minorHAnsi" w:hAnsiTheme="minorHAnsi" w:cstheme="minorHAnsi"/>
                <w:b/>
                <w:sz w:val="20"/>
                <w:szCs w:val="20"/>
              </w:rPr>
              <w:t xml:space="preserve">PARA </w:t>
            </w:r>
            <w:r>
              <w:rPr>
                <w:rFonts w:asciiTheme="minorHAnsi" w:hAnsiTheme="minorHAnsi" w:cstheme="minorHAnsi"/>
                <w:b/>
                <w:sz w:val="20"/>
                <w:szCs w:val="20"/>
              </w:rPr>
              <w:t xml:space="preserve">REALIZAR LOS </w:t>
            </w:r>
            <w:r w:rsidR="002B6E13" w:rsidRPr="002B6E13">
              <w:rPr>
                <w:rFonts w:asciiTheme="minorHAnsi" w:hAnsiTheme="minorHAnsi" w:cstheme="minorHAnsi"/>
                <w:b/>
                <w:sz w:val="20"/>
                <w:szCs w:val="20"/>
              </w:rPr>
              <w:t xml:space="preserve">TRABAJOS EN </w:t>
            </w:r>
            <w:r>
              <w:rPr>
                <w:rFonts w:asciiTheme="minorHAnsi" w:hAnsiTheme="minorHAnsi" w:cstheme="minorHAnsi"/>
                <w:b/>
                <w:sz w:val="20"/>
                <w:szCs w:val="20"/>
              </w:rPr>
              <w:t xml:space="preserve">LA </w:t>
            </w:r>
            <w:r w:rsidR="002B6E13" w:rsidRPr="002B6E13">
              <w:rPr>
                <w:rFonts w:asciiTheme="minorHAnsi" w:hAnsiTheme="minorHAnsi" w:cstheme="minorHAnsi"/>
                <w:b/>
                <w:sz w:val="20"/>
                <w:szCs w:val="20"/>
              </w:rPr>
              <w:t xml:space="preserve">PLANTA </w:t>
            </w:r>
          </w:p>
          <w:p w:rsidR="002B6E13" w:rsidRDefault="002B6E13" w:rsidP="002B6E13">
            <w:pPr>
              <w:pStyle w:val="Prrafodelista"/>
              <w:numPr>
                <w:ilvl w:val="0"/>
                <w:numId w:val="20"/>
              </w:numPr>
              <w:autoSpaceDE w:val="0"/>
              <w:autoSpaceDN w:val="0"/>
              <w:adjustRightInd w:val="0"/>
              <w:spacing w:after="27"/>
              <w:rPr>
                <w:rFonts w:asciiTheme="minorHAnsi" w:hAnsiTheme="minorHAnsi" w:cstheme="minorHAnsi"/>
                <w:sz w:val="20"/>
                <w:szCs w:val="20"/>
              </w:rPr>
            </w:pPr>
            <w:r w:rsidRPr="002B6E13">
              <w:rPr>
                <w:rFonts w:asciiTheme="minorHAnsi" w:hAnsiTheme="minorHAnsi" w:cstheme="minorHAnsi"/>
                <w:sz w:val="20"/>
                <w:szCs w:val="20"/>
              </w:rPr>
              <w:t xml:space="preserve"> Lista del personal </w:t>
            </w:r>
          </w:p>
          <w:p w:rsidR="002B6E13" w:rsidRDefault="002B6E13" w:rsidP="002B6E13">
            <w:pPr>
              <w:pStyle w:val="Prrafodelista"/>
              <w:numPr>
                <w:ilvl w:val="0"/>
                <w:numId w:val="20"/>
              </w:numPr>
              <w:autoSpaceDE w:val="0"/>
              <w:autoSpaceDN w:val="0"/>
              <w:adjustRightInd w:val="0"/>
              <w:spacing w:after="27"/>
              <w:rPr>
                <w:rFonts w:asciiTheme="minorHAnsi" w:hAnsiTheme="minorHAnsi" w:cstheme="minorHAnsi"/>
                <w:sz w:val="20"/>
                <w:szCs w:val="20"/>
              </w:rPr>
            </w:pPr>
            <w:r w:rsidRPr="002B6E13">
              <w:rPr>
                <w:rFonts w:asciiTheme="minorHAnsi" w:hAnsiTheme="minorHAnsi" w:cstheme="minorHAnsi"/>
                <w:sz w:val="20"/>
                <w:szCs w:val="20"/>
              </w:rPr>
              <w:t xml:space="preserve">Vacunas: Tétano, fiebre tifoidea, hepatitis B, fiebre amarilla </w:t>
            </w:r>
          </w:p>
          <w:p w:rsidR="002B6E13" w:rsidRDefault="002B6E13" w:rsidP="002B6E13">
            <w:pPr>
              <w:pStyle w:val="Prrafodelista"/>
              <w:numPr>
                <w:ilvl w:val="0"/>
                <w:numId w:val="20"/>
              </w:numPr>
              <w:autoSpaceDE w:val="0"/>
              <w:autoSpaceDN w:val="0"/>
              <w:adjustRightInd w:val="0"/>
              <w:spacing w:after="27"/>
              <w:rPr>
                <w:rFonts w:asciiTheme="minorHAnsi" w:hAnsiTheme="minorHAnsi" w:cstheme="minorHAnsi"/>
                <w:sz w:val="20"/>
                <w:szCs w:val="20"/>
              </w:rPr>
            </w:pPr>
            <w:r w:rsidRPr="002B6E13">
              <w:rPr>
                <w:rFonts w:asciiTheme="minorHAnsi" w:hAnsiTheme="minorHAnsi" w:cstheme="minorHAnsi"/>
                <w:sz w:val="20"/>
                <w:szCs w:val="20"/>
              </w:rPr>
              <w:t xml:space="preserve">Afiliación a seguro médico del personal y exámenes pre ocupacionales </w:t>
            </w:r>
          </w:p>
          <w:p w:rsidR="002B6E13" w:rsidRDefault="002B6E13" w:rsidP="002B6E13">
            <w:pPr>
              <w:pStyle w:val="Prrafodelista"/>
              <w:numPr>
                <w:ilvl w:val="0"/>
                <w:numId w:val="20"/>
              </w:numPr>
              <w:autoSpaceDE w:val="0"/>
              <w:autoSpaceDN w:val="0"/>
              <w:adjustRightInd w:val="0"/>
              <w:spacing w:after="27"/>
              <w:rPr>
                <w:rFonts w:asciiTheme="minorHAnsi" w:hAnsiTheme="minorHAnsi" w:cstheme="minorHAnsi"/>
                <w:sz w:val="20"/>
                <w:szCs w:val="20"/>
              </w:rPr>
            </w:pPr>
            <w:r w:rsidRPr="002B6E13">
              <w:rPr>
                <w:rFonts w:asciiTheme="minorHAnsi" w:hAnsiTheme="minorHAnsi" w:cstheme="minorHAnsi"/>
                <w:sz w:val="20"/>
                <w:szCs w:val="20"/>
              </w:rPr>
              <w:t xml:space="preserve">Póliza de seguro de vida y accidentes personales </w:t>
            </w:r>
          </w:p>
          <w:p w:rsidR="002B6E13" w:rsidRDefault="002B6E13" w:rsidP="002B6E13">
            <w:pPr>
              <w:pStyle w:val="Prrafodelista"/>
              <w:numPr>
                <w:ilvl w:val="0"/>
                <w:numId w:val="20"/>
              </w:numPr>
              <w:autoSpaceDE w:val="0"/>
              <w:autoSpaceDN w:val="0"/>
              <w:adjustRightInd w:val="0"/>
              <w:spacing w:after="27"/>
              <w:rPr>
                <w:rFonts w:asciiTheme="minorHAnsi" w:hAnsiTheme="minorHAnsi" w:cstheme="minorHAnsi"/>
                <w:sz w:val="20"/>
                <w:szCs w:val="20"/>
              </w:rPr>
            </w:pPr>
            <w:r w:rsidRPr="002B6E13">
              <w:rPr>
                <w:rFonts w:asciiTheme="minorHAnsi" w:hAnsiTheme="minorHAnsi" w:cstheme="minorHAnsi"/>
                <w:sz w:val="20"/>
                <w:szCs w:val="20"/>
              </w:rPr>
              <w:t xml:space="preserve">Procedimiento específico para la actividad </w:t>
            </w:r>
          </w:p>
          <w:p w:rsidR="002B6E13" w:rsidRPr="002B6E13" w:rsidRDefault="002B6E13" w:rsidP="002B6E13">
            <w:pPr>
              <w:pStyle w:val="Prrafodelista"/>
              <w:numPr>
                <w:ilvl w:val="0"/>
                <w:numId w:val="20"/>
              </w:numPr>
              <w:autoSpaceDE w:val="0"/>
              <w:autoSpaceDN w:val="0"/>
              <w:adjustRightInd w:val="0"/>
              <w:spacing w:after="27"/>
              <w:rPr>
                <w:rFonts w:asciiTheme="minorHAnsi" w:hAnsiTheme="minorHAnsi" w:cstheme="minorHAnsi"/>
                <w:sz w:val="20"/>
                <w:szCs w:val="20"/>
              </w:rPr>
            </w:pPr>
            <w:r w:rsidRPr="002B6E13">
              <w:rPr>
                <w:rFonts w:asciiTheme="minorHAnsi" w:hAnsiTheme="minorHAnsi" w:cstheme="minorHAnsi"/>
                <w:sz w:val="20"/>
                <w:szCs w:val="20"/>
              </w:rPr>
              <w:t xml:space="preserve">Certificado de calibración de equipos a utilizar </w:t>
            </w:r>
          </w:p>
          <w:p w:rsidR="002B6E13" w:rsidRPr="002B6E13" w:rsidRDefault="002B6E13" w:rsidP="002B6E13">
            <w:pPr>
              <w:autoSpaceDE w:val="0"/>
              <w:autoSpaceDN w:val="0"/>
              <w:adjustRightInd w:val="0"/>
              <w:rPr>
                <w:rFonts w:asciiTheme="minorHAnsi" w:hAnsiTheme="minorHAnsi" w:cstheme="minorHAnsi"/>
                <w:b/>
                <w:sz w:val="20"/>
                <w:szCs w:val="20"/>
              </w:rPr>
            </w:pPr>
            <w:r w:rsidRPr="002B6E13">
              <w:rPr>
                <w:rFonts w:asciiTheme="minorHAnsi" w:hAnsiTheme="minorHAnsi" w:cstheme="minorHAnsi"/>
                <w:b/>
                <w:sz w:val="20"/>
                <w:szCs w:val="20"/>
              </w:rPr>
              <w:t xml:space="preserve">Conductor: </w:t>
            </w:r>
          </w:p>
          <w:p w:rsidR="002B6E13" w:rsidRDefault="002B6E13" w:rsidP="002B6E13">
            <w:pPr>
              <w:pStyle w:val="Prrafodelista"/>
              <w:numPr>
                <w:ilvl w:val="0"/>
                <w:numId w:val="20"/>
              </w:numPr>
              <w:autoSpaceDE w:val="0"/>
              <w:autoSpaceDN w:val="0"/>
              <w:adjustRightInd w:val="0"/>
              <w:spacing w:after="27"/>
              <w:rPr>
                <w:rFonts w:asciiTheme="minorHAnsi" w:hAnsiTheme="minorHAnsi" w:cstheme="minorHAnsi"/>
                <w:sz w:val="20"/>
                <w:szCs w:val="20"/>
              </w:rPr>
            </w:pPr>
            <w:r w:rsidRPr="002B6E13">
              <w:rPr>
                <w:rFonts w:asciiTheme="minorHAnsi" w:hAnsiTheme="minorHAnsi" w:cstheme="minorHAnsi"/>
                <w:sz w:val="20"/>
                <w:szCs w:val="20"/>
              </w:rPr>
              <w:t xml:space="preserve">Licencia de conducir </w:t>
            </w:r>
          </w:p>
          <w:p w:rsidR="002B6E13" w:rsidRDefault="002B6E13" w:rsidP="002B6E13">
            <w:pPr>
              <w:pStyle w:val="Prrafodelista"/>
              <w:numPr>
                <w:ilvl w:val="0"/>
                <w:numId w:val="20"/>
              </w:numPr>
              <w:autoSpaceDE w:val="0"/>
              <w:autoSpaceDN w:val="0"/>
              <w:adjustRightInd w:val="0"/>
              <w:spacing w:after="27"/>
              <w:rPr>
                <w:rFonts w:asciiTheme="minorHAnsi" w:hAnsiTheme="minorHAnsi" w:cstheme="minorHAnsi"/>
                <w:sz w:val="20"/>
                <w:szCs w:val="20"/>
              </w:rPr>
            </w:pPr>
            <w:r w:rsidRPr="002B6E13">
              <w:rPr>
                <w:rFonts w:asciiTheme="minorHAnsi" w:hAnsiTheme="minorHAnsi" w:cstheme="minorHAnsi"/>
                <w:sz w:val="20"/>
                <w:szCs w:val="20"/>
              </w:rPr>
              <w:t xml:space="preserve">Vehículo con </w:t>
            </w:r>
            <w:proofErr w:type="spellStart"/>
            <w:r w:rsidRPr="002B6E13">
              <w:rPr>
                <w:rFonts w:asciiTheme="minorHAnsi" w:hAnsiTheme="minorHAnsi" w:cstheme="minorHAnsi"/>
                <w:sz w:val="20"/>
                <w:szCs w:val="20"/>
              </w:rPr>
              <w:t>check</w:t>
            </w:r>
            <w:proofErr w:type="spellEnd"/>
            <w:r w:rsidRPr="002B6E13">
              <w:rPr>
                <w:rFonts w:asciiTheme="minorHAnsi" w:hAnsiTheme="minorHAnsi" w:cstheme="minorHAnsi"/>
                <w:sz w:val="20"/>
                <w:szCs w:val="20"/>
              </w:rPr>
              <w:t xml:space="preserve"> </w:t>
            </w:r>
            <w:proofErr w:type="spellStart"/>
            <w:r w:rsidRPr="002B6E13">
              <w:rPr>
                <w:rFonts w:asciiTheme="minorHAnsi" w:hAnsiTheme="minorHAnsi" w:cstheme="minorHAnsi"/>
                <w:sz w:val="20"/>
                <w:szCs w:val="20"/>
              </w:rPr>
              <w:t>list</w:t>
            </w:r>
            <w:proofErr w:type="spellEnd"/>
            <w:r w:rsidRPr="002B6E13">
              <w:rPr>
                <w:rFonts w:asciiTheme="minorHAnsi" w:hAnsiTheme="minorHAnsi" w:cstheme="minorHAnsi"/>
                <w:sz w:val="20"/>
                <w:szCs w:val="20"/>
              </w:rPr>
              <w:t xml:space="preserve"> vigente </w:t>
            </w:r>
          </w:p>
          <w:p w:rsidR="002B6E13" w:rsidRDefault="002B6E13" w:rsidP="002B6E13">
            <w:pPr>
              <w:pStyle w:val="Prrafodelista"/>
              <w:numPr>
                <w:ilvl w:val="0"/>
                <w:numId w:val="20"/>
              </w:numPr>
              <w:autoSpaceDE w:val="0"/>
              <w:autoSpaceDN w:val="0"/>
              <w:adjustRightInd w:val="0"/>
              <w:spacing w:after="27"/>
              <w:rPr>
                <w:rFonts w:asciiTheme="minorHAnsi" w:hAnsiTheme="minorHAnsi" w:cstheme="minorHAnsi"/>
                <w:sz w:val="20"/>
                <w:szCs w:val="20"/>
              </w:rPr>
            </w:pPr>
            <w:r w:rsidRPr="002B6E13">
              <w:rPr>
                <w:rFonts w:asciiTheme="minorHAnsi" w:hAnsiTheme="minorHAnsi" w:cstheme="minorHAnsi"/>
                <w:sz w:val="20"/>
                <w:szCs w:val="20"/>
              </w:rPr>
              <w:t xml:space="preserve">Manejo defensivo y 4x4 </w:t>
            </w:r>
          </w:p>
          <w:p w:rsidR="002B6E13" w:rsidRPr="002B6E13" w:rsidRDefault="002B6E13" w:rsidP="002B6E13">
            <w:pPr>
              <w:pStyle w:val="Prrafodelista"/>
              <w:numPr>
                <w:ilvl w:val="0"/>
                <w:numId w:val="20"/>
              </w:numPr>
              <w:autoSpaceDE w:val="0"/>
              <w:autoSpaceDN w:val="0"/>
              <w:adjustRightInd w:val="0"/>
              <w:spacing w:after="27"/>
              <w:rPr>
                <w:rFonts w:asciiTheme="minorHAnsi" w:hAnsiTheme="minorHAnsi" w:cstheme="minorHAnsi"/>
                <w:sz w:val="20"/>
                <w:szCs w:val="20"/>
              </w:rPr>
            </w:pPr>
            <w:r w:rsidRPr="002B6E13">
              <w:rPr>
                <w:rFonts w:asciiTheme="minorHAnsi" w:hAnsiTheme="minorHAnsi" w:cstheme="minorHAnsi"/>
                <w:sz w:val="20"/>
                <w:szCs w:val="20"/>
              </w:rPr>
              <w:t xml:space="preserve">Documentación del vehículo: carnet de propiedad, seguro, </w:t>
            </w:r>
            <w:proofErr w:type="spellStart"/>
            <w:r w:rsidRPr="002B6E13">
              <w:rPr>
                <w:rFonts w:asciiTheme="minorHAnsi" w:hAnsiTheme="minorHAnsi" w:cstheme="minorHAnsi"/>
                <w:sz w:val="20"/>
                <w:szCs w:val="20"/>
              </w:rPr>
              <w:t>soat</w:t>
            </w:r>
            <w:proofErr w:type="spellEnd"/>
            <w:r w:rsidRPr="002B6E13">
              <w:rPr>
                <w:rFonts w:asciiTheme="minorHAnsi" w:hAnsiTheme="minorHAnsi" w:cstheme="minorHAnsi"/>
                <w:sz w:val="20"/>
                <w:szCs w:val="20"/>
              </w:rPr>
              <w:t xml:space="preserve">, etc. </w:t>
            </w:r>
          </w:p>
          <w:p w:rsidR="002B6E13" w:rsidRPr="002B6E13" w:rsidRDefault="002B6E13" w:rsidP="002B6E13">
            <w:pPr>
              <w:autoSpaceDE w:val="0"/>
              <w:autoSpaceDN w:val="0"/>
              <w:adjustRightInd w:val="0"/>
              <w:rPr>
                <w:rFonts w:asciiTheme="minorHAnsi" w:hAnsiTheme="minorHAnsi" w:cstheme="minorHAnsi"/>
                <w:b/>
                <w:sz w:val="20"/>
                <w:szCs w:val="20"/>
              </w:rPr>
            </w:pPr>
            <w:r w:rsidRPr="002B6E13">
              <w:rPr>
                <w:rFonts w:asciiTheme="minorHAnsi" w:hAnsiTheme="minorHAnsi" w:cstheme="minorHAnsi"/>
                <w:b/>
                <w:sz w:val="20"/>
                <w:szCs w:val="20"/>
              </w:rPr>
              <w:t xml:space="preserve">CAPACITACION </w:t>
            </w:r>
          </w:p>
          <w:p w:rsidR="002B6E13" w:rsidRDefault="002B6E13" w:rsidP="002B6E13">
            <w:pPr>
              <w:autoSpaceDE w:val="0"/>
              <w:autoSpaceDN w:val="0"/>
              <w:adjustRightInd w:val="0"/>
              <w:rPr>
                <w:rFonts w:asciiTheme="minorHAnsi" w:hAnsiTheme="minorHAnsi" w:cstheme="minorHAnsi"/>
                <w:sz w:val="20"/>
                <w:szCs w:val="20"/>
              </w:rPr>
            </w:pPr>
            <w:r w:rsidRPr="002B6E13">
              <w:rPr>
                <w:rFonts w:asciiTheme="minorHAnsi" w:hAnsiTheme="minorHAnsi" w:cstheme="minorHAnsi"/>
                <w:sz w:val="20"/>
                <w:szCs w:val="20"/>
              </w:rPr>
              <w:t xml:space="preserve">Curso introductorios de ingreso (mínimo 2 horas aula) </w:t>
            </w:r>
          </w:p>
          <w:p w:rsidR="002B6E13" w:rsidRDefault="002B6E13" w:rsidP="002B6E13">
            <w:pPr>
              <w:pStyle w:val="Prrafodelista"/>
              <w:numPr>
                <w:ilvl w:val="0"/>
                <w:numId w:val="20"/>
              </w:numPr>
              <w:autoSpaceDE w:val="0"/>
              <w:autoSpaceDN w:val="0"/>
              <w:adjustRightInd w:val="0"/>
              <w:rPr>
                <w:rFonts w:asciiTheme="minorHAnsi" w:hAnsiTheme="minorHAnsi" w:cstheme="minorHAnsi"/>
                <w:sz w:val="20"/>
                <w:szCs w:val="20"/>
              </w:rPr>
            </w:pPr>
            <w:r w:rsidRPr="002B6E13">
              <w:rPr>
                <w:rFonts w:asciiTheme="minorHAnsi" w:hAnsiTheme="minorHAnsi" w:cstheme="minorHAnsi"/>
                <w:sz w:val="20"/>
                <w:szCs w:val="20"/>
              </w:rPr>
              <w:t xml:space="preserve">Inducción a la seguridad. </w:t>
            </w:r>
          </w:p>
          <w:p w:rsidR="002B6E13" w:rsidRDefault="002B6E13" w:rsidP="002B6E13">
            <w:pPr>
              <w:pStyle w:val="Prrafodelista"/>
              <w:numPr>
                <w:ilvl w:val="0"/>
                <w:numId w:val="20"/>
              </w:numPr>
              <w:autoSpaceDE w:val="0"/>
              <w:autoSpaceDN w:val="0"/>
              <w:adjustRightInd w:val="0"/>
              <w:rPr>
                <w:rFonts w:asciiTheme="minorHAnsi" w:hAnsiTheme="minorHAnsi" w:cstheme="minorHAnsi"/>
                <w:sz w:val="20"/>
                <w:szCs w:val="20"/>
              </w:rPr>
            </w:pPr>
            <w:r w:rsidRPr="002B6E13">
              <w:rPr>
                <w:rFonts w:asciiTheme="minorHAnsi" w:hAnsiTheme="minorHAnsi" w:cstheme="minorHAnsi"/>
                <w:sz w:val="20"/>
                <w:szCs w:val="20"/>
              </w:rPr>
              <w:t xml:space="preserve">Uso de EPP </w:t>
            </w:r>
          </w:p>
          <w:p w:rsidR="002B6E13" w:rsidRDefault="002B6E13" w:rsidP="002B6E13">
            <w:pPr>
              <w:pStyle w:val="Prrafodelista"/>
              <w:numPr>
                <w:ilvl w:val="0"/>
                <w:numId w:val="20"/>
              </w:numPr>
              <w:autoSpaceDE w:val="0"/>
              <w:autoSpaceDN w:val="0"/>
              <w:adjustRightInd w:val="0"/>
              <w:rPr>
                <w:rFonts w:asciiTheme="minorHAnsi" w:hAnsiTheme="minorHAnsi" w:cstheme="minorHAnsi"/>
                <w:sz w:val="20"/>
                <w:szCs w:val="20"/>
              </w:rPr>
            </w:pPr>
            <w:r w:rsidRPr="002B6E13">
              <w:rPr>
                <w:rFonts w:asciiTheme="minorHAnsi" w:hAnsiTheme="minorHAnsi" w:cstheme="minorHAnsi"/>
                <w:sz w:val="20"/>
                <w:szCs w:val="20"/>
              </w:rPr>
              <w:t xml:space="preserve">Control de Incendios </w:t>
            </w:r>
          </w:p>
          <w:p w:rsidR="002B6E13" w:rsidRDefault="002B6E13" w:rsidP="002B6E13">
            <w:pPr>
              <w:pStyle w:val="Prrafodelista"/>
              <w:numPr>
                <w:ilvl w:val="0"/>
                <w:numId w:val="20"/>
              </w:numPr>
              <w:autoSpaceDE w:val="0"/>
              <w:autoSpaceDN w:val="0"/>
              <w:adjustRightInd w:val="0"/>
              <w:rPr>
                <w:rFonts w:asciiTheme="minorHAnsi" w:hAnsiTheme="minorHAnsi" w:cstheme="minorHAnsi"/>
                <w:sz w:val="20"/>
                <w:szCs w:val="20"/>
              </w:rPr>
            </w:pPr>
            <w:r w:rsidRPr="002B6E13">
              <w:rPr>
                <w:rFonts w:asciiTheme="minorHAnsi" w:hAnsiTheme="minorHAnsi" w:cstheme="minorHAnsi"/>
                <w:sz w:val="20"/>
                <w:szCs w:val="20"/>
              </w:rPr>
              <w:t xml:space="preserve">Protección al Medio Ambiente </w:t>
            </w:r>
          </w:p>
          <w:p w:rsidR="002B6E13" w:rsidRDefault="002B6E13" w:rsidP="002B6E13">
            <w:pPr>
              <w:pStyle w:val="Prrafodelista"/>
              <w:numPr>
                <w:ilvl w:val="0"/>
                <w:numId w:val="20"/>
              </w:numPr>
              <w:autoSpaceDE w:val="0"/>
              <w:autoSpaceDN w:val="0"/>
              <w:adjustRightInd w:val="0"/>
              <w:rPr>
                <w:rFonts w:asciiTheme="minorHAnsi" w:hAnsiTheme="minorHAnsi" w:cstheme="minorHAnsi"/>
                <w:sz w:val="20"/>
                <w:szCs w:val="20"/>
              </w:rPr>
            </w:pPr>
            <w:r w:rsidRPr="002B6E13">
              <w:rPr>
                <w:rFonts w:asciiTheme="minorHAnsi" w:hAnsiTheme="minorHAnsi" w:cstheme="minorHAnsi"/>
                <w:sz w:val="20"/>
                <w:szCs w:val="20"/>
              </w:rPr>
              <w:t xml:space="preserve">Relacionamiento Comunitario </w:t>
            </w:r>
          </w:p>
          <w:p w:rsidR="002B6E13" w:rsidRDefault="002B6E13" w:rsidP="002B6E13">
            <w:pPr>
              <w:pStyle w:val="Prrafodelista"/>
              <w:numPr>
                <w:ilvl w:val="0"/>
                <w:numId w:val="20"/>
              </w:numPr>
              <w:autoSpaceDE w:val="0"/>
              <w:autoSpaceDN w:val="0"/>
              <w:adjustRightInd w:val="0"/>
              <w:rPr>
                <w:rFonts w:asciiTheme="minorHAnsi" w:hAnsiTheme="minorHAnsi" w:cstheme="minorHAnsi"/>
                <w:sz w:val="20"/>
                <w:szCs w:val="20"/>
              </w:rPr>
            </w:pPr>
            <w:r w:rsidRPr="002B6E13">
              <w:rPr>
                <w:rFonts w:asciiTheme="minorHAnsi" w:hAnsiTheme="minorHAnsi" w:cstheme="minorHAnsi"/>
                <w:sz w:val="20"/>
                <w:szCs w:val="20"/>
              </w:rPr>
              <w:t xml:space="preserve">Primeros Auxilios </w:t>
            </w:r>
          </w:p>
          <w:p w:rsidR="002B6E13" w:rsidRPr="002B6E13" w:rsidRDefault="002B6E13" w:rsidP="002B6E13">
            <w:pPr>
              <w:pStyle w:val="Prrafodelista"/>
              <w:numPr>
                <w:ilvl w:val="0"/>
                <w:numId w:val="20"/>
              </w:numPr>
              <w:autoSpaceDE w:val="0"/>
              <w:autoSpaceDN w:val="0"/>
              <w:adjustRightInd w:val="0"/>
              <w:rPr>
                <w:rFonts w:asciiTheme="minorHAnsi" w:hAnsiTheme="minorHAnsi" w:cstheme="minorHAnsi"/>
                <w:sz w:val="20"/>
                <w:szCs w:val="20"/>
              </w:rPr>
            </w:pPr>
            <w:r w:rsidRPr="002B6E13">
              <w:rPr>
                <w:rFonts w:asciiTheme="minorHAnsi" w:hAnsiTheme="minorHAnsi" w:cstheme="minorHAnsi"/>
                <w:sz w:val="20"/>
                <w:szCs w:val="20"/>
              </w:rPr>
              <w:t xml:space="preserve">Plan de Contingencias (incendios, derrames, evacuación médica de emergencia) </w:t>
            </w:r>
          </w:p>
          <w:p w:rsidR="002B6E13" w:rsidRPr="002B6E13" w:rsidRDefault="002B6E13" w:rsidP="0044283E">
            <w:pPr>
              <w:jc w:val="both"/>
              <w:rPr>
                <w:rFonts w:asciiTheme="minorHAnsi" w:hAnsiTheme="minorHAnsi" w:cstheme="minorHAnsi"/>
                <w:sz w:val="20"/>
                <w:szCs w:val="20"/>
              </w:rPr>
            </w:pPr>
          </w:p>
        </w:tc>
        <w:tc>
          <w:tcPr>
            <w:tcW w:w="797" w:type="dxa"/>
            <w:vAlign w:val="center"/>
          </w:tcPr>
          <w:p w:rsidR="002B6E13" w:rsidRPr="001601F8" w:rsidRDefault="002B6E13" w:rsidP="001630BC">
            <w:pPr>
              <w:jc w:val="center"/>
              <w:rPr>
                <w:rFonts w:asciiTheme="minorHAnsi" w:hAnsiTheme="minorHAnsi" w:cstheme="minorHAnsi"/>
                <w:b/>
                <w:bCs/>
                <w:sz w:val="20"/>
                <w:szCs w:val="20"/>
                <w:lang w:val="es-BO"/>
              </w:rPr>
            </w:pPr>
          </w:p>
        </w:tc>
        <w:tc>
          <w:tcPr>
            <w:tcW w:w="676" w:type="dxa"/>
          </w:tcPr>
          <w:p w:rsidR="002B6E13" w:rsidRPr="001601F8" w:rsidRDefault="002B6E13" w:rsidP="001630BC">
            <w:pPr>
              <w:jc w:val="center"/>
              <w:rPr>
                <w:rFonts w:asciiTheme="minorHAnsi" w:hAnsiTheme="minorHAnsi" w:cstheme="minorHAnsi"/>
                <w:b/>
                <w:bCs/>
                <w:sz w:val="20"/>
                <w:szCs w:val="20"/>
                <w:lang w:val="es-BO"/>
              </w:rPr>
            </w:pPr>
          </w:p>
        </w:tc>
      </w:tr>
    </w:tbl>
    <w:p w:rsidR="00867524" w:rsidRPr="001601F8" w:rsidRDefault="00867524" w:rsidP="00841CEC">
      <w:pPr>
        <w:pStyle w:val="Prrafodelista"/>
        <w:spacing w:after="13"/>
        <w:ind w:left="0"/>
        <w:contextualSpacing/>
        <w:jc w:val="both"/>
        <w:rPr>
          <w:rFonts w:asciiTheme="minorHAnsi" w:hAnsiTheme="minorHAnsi" w:cstheme="minorHAnsi"/>
          <w:b/>
          <w:bCs/>
          <w:sz w:val="20"/>
          <w:szCs w:val="20"/>
        </w:rPr>
      </w:pPr>
    </w:p>
    <w:p w:rsidR="00D932DF" w:rsidRDefault="00D932DF" w:rsidP="00841CEC">
      <w:pPr>
        <w:pStyle w:val="Prrafodelista"/>
        <w:spacing w:after="13"/>
        <w:ind w:left="0"/>
        <w:contextualSpacing/>
        <w:jc w:val="both"/>
        <w:rPr>
          <w:rFonts w:asciiTheme="minorHAnsi" w:hAnsiTheme="minorHAnsi" w:cstheme="minorHAnsi"/>
          <w:b/>
          <w:bCs/>
          <w:sz w:val="20"/>
          <w:szCs w:val="20"/>
        </w:rPr>
      </w:pPr>
      <w:r w:rsidRPr="001601F8">
        <w:rPr>
          <w:rFonts w:asciiTheme="minorHAnsi" w:hAnsiTheme="minorHAnsi" w:cstheme="minorHAnsi"/>
          <w:b/>
          <w:bCs/>
          <w:sz w:val="20"/>
          <w:szCs w:val="20"/>
        </w:rPr>
        <w:t xml:space="preserve">Características técnicas Generales: </w:t>
      </w:r>
    </w:p>
    <w:p w:rsidR="00867524" w:rsidRPr="001601F8" w:rsidRDefault="00867524" w:rsidP="00841CEC">
      <w:pPr>
        <w:pStyle w:val="Prrafodelista"/>
        <w:spacing w:after="13"/>
        <w:ind w:left="0"/>
        <w:contextualSpacing/>
        <w:jc w:val="both"/>
        <w:rPr>
          <w:rFonts w:asciiTheme="minorHAnsi" w:hAnsiTheme="minorHAnsi" w:cstheme="minorHAnsi"/>
          <w:b/>
          <w:bCs/>
          <w:sz w:val="20"/>
          <w:szCs w:val="20"/>
        </w:rPr>
      </w:pPr>
    </w:p>
    <w:p w:rsidR="00A9251D" w:rsidRPr="00F50367" w:rsidRDefault="00A9251D" w:rsidP="00006522">
      <w:pPr>
        <w:pStyle w:val="Prrafodelista"/>
        <w:numPr>
          <w:ilvl w:val="0"/>
          <w:numId w:val="33"/>
        </w:numPr>
        <w:tabs>
          <w:tab w:val="left" w:pos="284"/>
        </w:tabs>
        <w:spacing w:after="200"/>
        <w:ind w:left="1418"/>
        <w:jc w:val="both"/>
        <w:rPr>
          <w:rFonts w:asciiTheme="minorHAnsi" w:hAnsiTheme="minorHAnsi" w:cs="Tahoma"/>
          <w:bCs/>
          <w:sz w:val="20"/>
          <w:szCs w:val="20"/>
        </w:rPr>
      </w:pPr>
      <w:r w:rsidRPr="00F50367">
        <w:rPr>
          <w:rFonts w:asciiTheme="minorHAnsi" w:hAnsiTheme="minorHAnsi" w:cs="Tahoma"/>
          <w:bCs/>
          <w:sz w:val="20"/>
          <w:szCs w:val="20"/>
        </w:rPr>
        <w:t xml:space="preserve">Paneles modulares termo acústicos de </w:t>
      </w:r>
      <w:proofErr w:type="spellStart"/>
      <w:r w:rsidRPr="00F50367">
        <w:rPr>
          <w:rFonts w:asciiTheme="minorHAnsi" w:hAnsiTheme="minorHAnsi" w:cs="Tahoma"/>
          <w:bCs/>
          <w:sz w:val="20"/>
          <w:szCs w:val="20"/>
        </w:rPr>
        <w:t>poliestireno</w:t>
      </w:r>
      <w:proofErr w:type="spellEnd"/>
      <w:r w:rsidRPr="00F50367">
        <w:rPr>
          <w:rFonts w:asciiTheme="minorHAnsi" w:hAnsiTheme="minorHAnsi" w:cs="Tahoma"/>
          <w:bCs/>
          <w:sz w:val="20"/>
          <w:szCs w:val="20"/>
        </w:rPr>
        <w:t xml:space="preserve"> expandido de 50.00 mm de espesor recubiertos en acero galvanizado.</w:t>
      </w:r>
    </w:p>
    <w:p w:rsidR="00FE46CC" w:rsidRPr="00F50367" w:rsidRDefault="00FE46CC" w:rsidP="00867524">
      <w:pPr>
        <w:pStyle w:val="Prrafodelista"/>
        <w:numPr>
          <w:ilvl w:val="0"/>
          <w:numId w:val="33"/>
        </w:numPr>
        <w:tabs>
          <w:tab w:val="left" w:pos="284"/>
        </w:tabs>
        <w:ind w:left="1418"/>
        <w:jc w:val="both"/>
        <w:rPr>
          <w:rFonts w:asciiTheme="minorHAnsi" w:hAnsiTheme="minorHAnsi" w:cs="Tahoma"/>
          <w:bCs/>
          <w:sz w:val="20"/>
          <w:szCs w:val="20"/>
        </w:rPr>
      </w:pPr>
      <w:r w:rsidRPr="00F50367">
        <w:rPr>
          <w:rFonts w:asciiTheme="minorHAnsi" w:hAnsiTheme="minorHAnsi" w:cs="Tahoma"/>
          <w:bCs/>
          <w:sz w:val="20"/>
          <w:szCs w:val="20"/>
        </w:rPr>
        <w:lastRenderedPageBreak/>
        <w:t>Aislante Termo-acústico de aluminio cubierto en ambas caras y burbujas de aire.</w:t>
      </w:r>
    </w:p>
    <w:p w:rsidR="00FE46CC" w:rsidRPr="00F50367" w:rsidRDefault="00FE46CC" w:rsidP="00867524">
      <w:pPr>
        <w:pStyle w:val="Prrafodelista"/>
        <w:numPr>
          <w:ilvl w:val="0"/>
          <w:numId w:val="33"/>
        </w:numPr>
        <w:tabs>
          <w:tab w:val="left" w:pos="284"/>
        </w:tabs>
        <w:ind w:left="1418"/>
        <w:jc w:val="both"/>
        <w:rPr>
          <w:rFonts w:asciiTheme="minorHAnsi" w:hAnsiTheme="minorHAnsi" w:cs="Tahoma"/>
          <w:bCs/>
          <w:sz w:val="20"/>
          <w:szCs w:val="20"/>
        </w:rPr>
      </w:pPr>
      <w:r w:rsidRPr="00F50367">
        <w:rPr>
          <w:rFonts w:asciiTheme="minorHAnsi" w:hAnsiTheme="minorHAnsi" w:cs="Tahoma"/>
          <w:bCs/>
          <w:sz w:val="20"/>
          <w:szCs w:val="20"/>
        </w:rPr>
        <w:t>Cubierta prefabricada auto portante desarmable.</w:t>
      </w:r>
    </w:p>
    <w:p w:rsidR="0051479A" w:rsidRPr="00F50367" w:rsidRDefault="00A9251D" w:rsidP="00867524">
      <w:pPr>
        <w:pStyle w:val="Prrafodelista"/>
        <w:numPr>
          <w:ilvl w:val="0"/>
          <w:numId w:val="33"/>
        </w:numPr>
        <w:tabs>
          <w:tab w:val="left" w:pos="284"/>
        </w:tabs>
        <w:ind w:left="1418"/>
        <w:jc w:val="both"/>
        <w:rPr>
          <w:rFonts w:asciiTheme="minorHAnsi" w:hAnsiTheme="minorHAnsi" w:cs="Tahoma"/>
          <w:bCs/>
          <w:sz w:val="20"/>
          <w:szCs w:val="20"/>
        </w:rPr>
      </w:pPr>
      <w:r w:rsidRPr="00F50367">
        <w:rPr>
          <w:rFonts w:asciiTheme="minorHAnsi" w:hAnsiTheme="minorHAnsi" w:cs="Tahoma"/>
          <w:bCs/>
          <w:sz w:val="20"/>
          <w:szCs w:val="20"/>
        </w:rPr>
        <w:t>Con una capacidad de soporte de vientos de hasta 144Kph</w:t>
      </w:r>
    </w:p>
    <w:p w:rsidR="00CC7235" w:rsidRPr="00F50367" w:rsidRDefault="00CC7235" w:rsidP="00867524">
      <w:pPr>
        <w:pStyle w:val="Prrafodelista"/>
        <w:numPr>
          <w:ilvl w:val="0"/>
          <w:numId w:val="33"/>
        </w:numPr>
        <w:tabs>
          <w:tab w:val="left" w:pos="284"/>
        </w:tabs>
        <w:ind w:left="1418"/>
        <w:jc w:val="both"/>
        <w:rPr>
          <w:rFonts w:asciiTheme="minorHAnsi" w:hAnsiTheme="minorHAnsi" w:cs="Tahoma"/>
          <w:bCs/>
          <w:sz w:val="20"/>
          <w:szCs w:val="20"/>
        </w:rPr>
      </w:pPr>
      <w:r w:rsidRPr="00F50367">
        <w:rPr>
          <w:rFonts w:asciiTheme="minorHAnsi" w:hAnsiTheme="minorHAnsi" w:cs="Tahoma"/>
          <w:bCs/>
          <w:sz w:val="20"/>
          <w:szCs w:val="20"/>
        </w:rPr>
        <w:t>Acero estructural ASTM A36 (Perfiles laminados en frio)</w:t>
      </w:r>
    </w:p>
    <w:p w:rsidR="00D932DF" w:rsidRPr="00DA0C7E" w:rsidRDefault="00D932DF" w:rsidP="00867524">
      <w:pPr>
        <w:numPr>
          <w:ilvl w:val="0"/>
          <w:numId w:val="22"/>
        </w:numPr>
        <w:tabs>
          <w:tab w:val="left" w:pos="284"/>
        </w:tabs>
        <w:jc w:val="both"/>
        <w:rPr>
          <w:rFonts w:asciiTheme="minorHAnsi" w:hAnsiTheme="minorHAnsi" w:cs="Tahoma"/>
          <w:bCs/>
          <w:sz w:val="20"/>
          <w:szCs w:val="20"/>
        </w:rPr>
      </w:pPr>
      <w:r w:rsidRPr="00F50367">
        <w:rPr>
          <w:rFonts w:asciiTheme="minorHAnsi" w:hAnsiTheme="minorHAnsi" w:cs="Tahoma"/>
          <w:sz w:val="20"/>
          <w:szCs w:val="20"/>
          <w:lang w:val="es-BO" w:eastAsia="es-BO"/>
        </w:rPr>
        <w:t>Fabricado con sistema modular 100% apernado, auto portante de rápido armado, desarmado y fácil de</w:t>
      </w:r>
      <w:r w:rsidRPr="00F50367">
        <w:rPr>
          <w:rFonts w:asciiTheme="minorHAnsi" w:hAnsiTheme="minorHAnsi" w:cs="Tahoma"/>
          <w:bCs/>
          <w:sz w:val="20"/>
          <w:szCs w:val="20"/>
        </w:rPr>
        <w:t xml:space="preserve"> </w:t>
      </w:r>
      <w:r w:rsidRPr="00F50367">
        <w:rPr>
          <w:rFonts w:asciiTheme="minorHAnsi" w:hAnsiTheme="minorHAnsi" w:cs="Tahoma"/>
          <w:sz w:val="20"/>
          <w:szCs w:val="20"/>
          <w:lang w:val="es-BO" w:eastAsia="es-BO"/>
        </w:rPr>
        <w:t xml:space="preserve">trasladar. Todas las uniones </w:t>
      </w:r>
      <w:r w:rsidR="00A9251D" w:rsidRPr="00F50367">
        <w:rPr>
          <w:rFonts w:asciiTheme="minorHAnsi" w:hAnsiTheme="minorHAnsi" w:cs="Tahoma"/>
          <w:sz w:val="20"/>
          <w:szCs w:val="20"/>
          <w:lang w:val="es-BO" w:eastAsia="es-BO"/>
        </w:rPr>
        <w:t xml:space="preserve">se realiza mediante </w:t>
      </w:r>
      <w:r w:rsidRPr="00F50367">
        <w:rPr>
          <w:rFonts w:asciiTheme="minorHAnsi" w:hAnsiTheme="minorHAnsi" w:cs="Tahoma"/>
          <w:sz w:val="20"/>
          <w:szCs w:val="20"/>
          <w:lang w:val="es-BO" w:eastAsia="es-BO"/>
        </w:rPr>
        <w:t>pernos</w:t>
      </w:r>
      <w:r w:rsidR="00A9251D" w:rsidRPr="00F50367">
        <w:rPr>
          <w:rFonts w:asciiTheme="minorHAnsi" w:hAnsiTheme="minorHAnsi" w:cs="Tahoma"/>
          <w:sz w:val="20"/>
          <w:szCs w:val="20"/>
          <w:lang w:val="es-BO" w:eastAsia="es-BO"/>
        </w:rPr>
        <w:t xml:space="preserve"> galvanizados</w:t>
      </w:r>
      <w:r w:rsidRPr="00F50367">
        <w:rPr>
          <w:rFonts w:asciiTheme="minorHAnsi" w:hAnsiTheme="minorHAnsi" w:cs="Tahoma"/>
          <w:sz w:val="20"/>
          <w:szCs w:val="20"/>
          <w:lang w:val="es-BO" w:eastAsia="es-BO"/>
        </w:rPr>
        <w:t xml:space="preserve">, tuercas y arandelas para facilidad de transportar, desarmar, agrandar, achicar y relocalizar múltiples veces. </w:t>
      </w:r>
      <w:r w:rsidRPr="00DA0C7E">
        <w:rPr>
          <w:rFonts w:asciiTheme="minorHAnsi" w:hAnsiTheme="minorHAnsi" w:cs="Tahoma"/>
          <w:sz w:val="20"/>
          <w:szCs w:val="20"/>
          <w:lang w:val="es-BO" w:eastAsia="es-BO"/>
        </w:rPr>
        <w:t>La chapa de acero de gran espesor actúa como estructura y</w:t>
      </w:r>
      <w:r w:rsidRPr="00DA0C7E">
        <w:rPr>
          <w:rFonts w:asciiTheme="minorHAnsi" w:hAnsiTheme="minorHAnsi" w:cs="Tahoma"/>
          <w:bCs/>
          <w:sz w:val="20"/>
          <w:szCs w:val="20"/>
        </w:rPr>
        <w:t xml:space="preserve"> </w:t>
      </w:r>
      <w:r w:rsidRPr="00DA0C7E">
        <w:rPr>
          <w:rFonts w:asciiTheme="minorHAnsi" w:hAnsiTheme="minorHAnsi" w:cs="Tahoma"/>
          <w:sz w:val="20"/>
          <w:szCs w:val="20"/>
          <w:lang w:val="es-BO" w:eastAsia="es-BO"/>
        </w:rPr>
        <w:t>revestimiento.</w:t>
      </w:r>
    </w:p>
    <w:p w:rsidR="00A9251D" w:rsidRPr="00F50367" w:rsidRDefault="00A9251D" w:rsidP="00867524">
      <w:pPr>
        <w:numPr>
          <w:ilvl w:val="0"/>
          <w:numId w:val="22"/>
        </w:numPr>
        <w:tabs>
          <w:tab w:val="left" w:pos="284"/>
        </w:tabs>
        <w:jc w:val="both"/>
        <w:rPr>
          <w:rFonts w:asciiTheme="minorHAnsi" w:hAnsiTheme="minorHAnsi" w:cs="Tahoma"/>
          <w:sz w:val="20"/>
          <w:szCs w:val="20"/>
          <w:lang w:val="es-BO" w:eastAsia="es-BO"/>
        </w:rPr>
      </w:pPr>
      <w:r w:rsidRPr="00F50367">
        <w:rPr>
          <w:rFonts w:asciiTheme="minorHAnsi" w:hAnsiTheme="minorHAnsi" w:cs="Tahoma"/>
          <w:sz w:val="20"/>
          <w:szCs w:val="20"/>
          <w:lang w:val="es-BO" w:eastAsia="es-BO"/>
        </w:rPr>
        <w:t>GRADO: NORMA S45OGD</w:t>
      </w:r>
    </w:p>
    <w:p w:rsidR="00D932DF" w:rsidRPr="00F50367" w:rsidRDefault="00A75FB3" w:rsidP="00867524">
      <w:pPr>
        <w:numPr>
          <w:ilvl w:val="0"/>
          <w:numId w:val="22"/>
        </w:numPr>
        <w:tabs>
          <w:tab w:val="left" w:pos="284"/>
        </w:tabs>
        <w:jc w:val="both"/>
        <w:rPr>
          <w:rFonts w:asciiTheme="minorHAnsi" w:hAnsiTheme="minorHAnsi" w:cs="Tahoma"/>
          <w:sz w:val="20"/>
          <w:szCs w:val="20"/>
          <w:lang w:val="es-BO" w:eastAsia="es-BO"/>
        </w:rPr>
      </w:pPr>
      <w:r w:rsidRPr="00F50367">
        <w:rPr>
          <w:rFonts w:asciiTheme="minorHAnsi" w:hAnsiTheme="minorHAnsi" w:cs="Tahoma"/>
          <w:sz w:val="20"/>
          <w:szCs w:val="20"/>
          <w:lang w:val="es-BO" w:eastAsia="es-BO"/>
        </w:rPr>
        <w:t xml:space="preserve">Norma de Diseño y </w:t>
      </w:r>
      <w:r w:rsidR="00FE46CC" w:rsidRPr="00F50367">
        <w:rPr>
          <w:rFonts w:asciiTheme="minorHAnsi" w:hAnsiTheme="minorHAnsi" w:cs="Tahoma"/>
          <w:sz w:val="20"/>
          <w:szCs w:val="20"/>
          <w:lang w:val="es-BO" w:eastAsia="es-BO"/>
        </w:rPr>
        <w:t>adaptación</w:t>
      </w:r>
    </w:p>
    <w:p w:rsidR="00D932DF" w:rsidRPr="00F50367" w:rsidRDefault="00D932DF" w:rsidP="00867524">
      <w:pPr>
        <w:numPr>
          <w:ilvl w:val="0"/>
          <w:numId w:val="22"/>
        </w:numPr>
        <w:tabs>
          <w:tab w:val="left" w:pos="284"/>
        </w:tabs>
        <w:jc w:val="both"/>
        <w:rPr>
          <w:rFonts w:asciiTheme="minorHAnsi" w:hAnsiTheme="minorHAnsi" w:cs="Tahoma"/>
          <w:sz w:val="20"/>
          <w:szCs w:val="20"/>
          <w:lang w:val="es-BO" w:eastAsia="es-BO"/>
        </w:rPr>
      </w:pPr>
      <w:r w:rsidRPr="00F50367">
        <w:rPr>
          <w:rFonts w:asciiTheme="minorHAnsi" w:hAnsiTheme="minorHAnsi" w:cs="Tahoma"/>
          <w:sz w:val="20"/>
          <w:szCs w:val="20"/>
          <w:lang w:val="es-BO" w:eastAsia="es-BO"/>
        </w:rPr>
        <w:t xml:space="preserve">RESISTENCIA A LA TRACCION: 450 </w:t>
      </w:r>
      <w:proofErr w:type="spellStart"/>
      <w:r w:rsidRPr="00F50367">
        <w:rPr>
          <w:rFonts w:asciiTheme="minorHAnsi" w:hAnsiTheme="minorHAnsi" w:cs="Tahoma"/>
          <w:sz w:val="20"/>
          <w:szCs w:val="20"/>
          <w:lang w:val="es-BO" w:eastAsia="es-BO"/>
        </w:rPr>
        <w:t>Mpa</w:t>
      </w:r>
      <w:proofErr w:type="spellEnd"/>
      <w:r w:rsidRPr="00F50367">
        <w:rPr>
          <w:rFonts w:asciiTheme="minorHAnsi" w:hAnsiTheme="minorHAnsi" w:cs="Tahoma"/>
          <w:sz w:val="20"/>
          <w:szCs w:val="20"/>
          <w:lang w:val="es-BO" w:eastAsia="es-BO"/>
        </w:rPr>
        <w:t xml:space="preserve"> mínimo</w:t>
      </w:r>
    </w:p>
    <w:p w:rsidR="00D932DF" w:rsidRPr="00F50367" w:rsidRDefault="00D932DF" w:rsidP="00867524">
      <w:pPr>
        <w:numPr>
          <w:ilvl w:val="0"/>
          <w:numId w:val="22"/>
        </w:numPr>
        <w:tabs>
          <w:tab w:val="left" w:pos="284"/>
        </w:tabs>
        <w:jc w:val="both"/>
        <w:rPr>
          <w:rFonts w:asciiTheme="minorHAnsi" w:hAnsiTheme="minorHAnsi" w:cs="Tahoma"/>
          <w:sz w:val="20"/>
          <w:szCs w:val="20"/>
          <w:lang w:val="es-BO" w:eastAsia="es-BO"/>
        </w:rPr>
      </w:pPr>
      <w:r w:rsidRPr="00F50367">
        <w:rPr>
          <w:rFonts w:asciiTheme="minorHAnsi" w:hAnsiTheme="minorHAnsi" w:cs="Tahoma"/>
          <w:sz w:val="20"/>
          <w:szCs w:val="20"/>
          <w:lang w:val="es-BO" w:eastAsia="es-BO"/>
        </w:rPr>
        <w:t xml:space="preserve">RANGO DE RESISTENCIA GENERAL: 565 A 720 </w:t>
      </w:r>
      <w:proofErr w:type="spellStart"/>
      <w:r w:rsidRPr="00F50367">
        <w:rPr>
          <w:rFonts w:asciiTheme="minorHAnsi" w:hAnsiTheme="minorHAnsi" w:cs="Tahoma"/>
          <w:sz w:val="20"/>
          <w:szCs w:val="20"/>
          <w:lang w:val="es-BO" w:eastAsia="es-BO"/>
        </w:rPr>
        <w:t>Mpa</w:t>
      </w:r>
      <w:proofErr w:type="spellEnd"/>
    </w:p>
    <w:p w:rsidR="00D932DF" w:rsidRPr="00F50367" w:rsidRDefault="00D932DF" w:rsidP="00867524">
      <w:pPr>
        <w:numPr>
          <w:ilvl w:val="0"/>
          <w:numId w:val="22"/>
        </w:numPr>
        <w:tabs>
          <w:tab w:val="left" w:pos="284"/>
        </w:tabs>
        <w:jc w:val="both"/>
        <w:rPr>
          <w:rFonts w:asciiTheme="minorHAnsi" w:hAnsiTheme="minorHAnsi" w:cs="Tahoma"/>
          <w:sz w:val="20"/>
          <w:szCs w:val="20"/>
          <w:lang w:val="es-BO" w:eastAsia="es-BO"/>
        </w:rPr>
      </w:pPr>
      <w:r w:rsidRPr="00F50367">
        <w:rPr>
          <w:rFonts w:asciiTheme="minorHAnsi" w:hAnsiTheme="minorHAnsi" w:cs="Tahoma"/>
          <w:sz w:val="20"/>
          <w:szCs w:val="20"/>
          <w:lang w:val="es-BO" w:eastAsia="es-BO"/>
        </w:rPr>
        <w:t>REVESTIMIENTO ANTICORROSIVO: 55% AL-ZN COATED STEEEL, ALUZINC (GALVALUME) recubrimiento tipo inmersión en caliente 100grxm2</w:t>
      </w:r>
    </w:p>
    <w:p w:rsidR="00D932DF" w:rsidRPr="00F50367" w:rsidRDefault="00D932DF" w:rsidP="00867524">
      <w:pPr>
        <w:numPr>
          <w:ilvl w:val="0"/>
          <w:numId w:val="22"/>
        </w:numPr>
        <w:tabs>
          <w:tab w:val="left" w:pos="284"/>
        </w:tabs>
        <w:jc w:val="both"/>
        <w:rPr>
          <w:rFonts w:asciiTheme="minorHAnsi" w:hAnsiTheme="minorHAnsi" w:cs="Tahoma"/>
          <w:sz w:val="20"/>
          <w:szCs w:val="20"/>
          <w:lang w:val="es-BO" w:eastAsia="es-BO"/>
        </w:rPr>
      </w:pPr>
      <w:r w:rsidRPr="00F50367">
        <w:rPr>
          <w:rFonts w:asciiTheme="minorHAnsi" w:hAnsiTheme="minorHAnsi" w:cs="Tahoma"/>
          <w:sz w:val="20"/>
          <w:szCs w:val="20"/>
          <w:lang w:val="es-BO" w:eastAsia="es-BO"/>
        </w:rPr>
        <w:t>ESPESOR DE CHAPA: La chapa a utilizar debe tener un espesor de 0.70mm, equivalente a casi el doble del espesor más comúnmente usado en el mercado local para revestimientos</w:t>
      </w:r>
    </w:p>
    <w:p w:rsidR="00D932DF" w:rsidRPr="00F50367" w:rsidRDefault="00D932DF" w:rsidP="00867524">
      <w:pPr>
        <w:numPr>
          <w:ilvl w:val="0"/>
          <w:numId w:val="22"/>
        </w:numPr>
        <w:tabs>
          <w:tab w:val="left" w:pos="284"/>
        </w:tabs>
        <w:jc w:val="both"/>
        <w:rPr>
          <w:rFonts w:asciiTheme="minorHAnsi" w:hAnsiTheme="minorHAnsi" w:cs="Tahoma"/>
          <w:sz w:val="20"/>
          <w:szCs w:val="20"/>
          <w:lang w:val="es-BO" w:eastAsia="es-BO"/>
        </w:rPr>
      </w:pPr>
      <w:r w:rsidRPr="00F50367">
        <w:rPr>
          <w:rFonts w:asciiTheme="minorHAnsi" w:hAnsiTheme="minorHAnsi" w:cs="Tahoma"/>
          <w:sz w:val="20"/>
          <w:szCs w:val="20"/>
          <w:lang w:val="es-BO" w:eastAsia="es-BO"/>
        </w:rPr>
        <w:t xml:space="preserve">PINTURA: Adicionalmente al revestimiento el material </w:t>
      </w:r>
      <w:r w:rsidR="00A9251D" w:rsidRPr="00F50367">
        <w:rPr>
          <w:rFonts w:asciiTheme="minorHAnsi" w:hAnsiTheme="minorHAnsi" w:cs="Tahoma"/>
          <w:sz w:val="20"/>
          <w:szCs w:val="20"/>
          <w:lang w:val="es-BO" w:eastAsia="es-BO"/>
        </w:rPr>
        <w:t xml:space="preserve">deberá </w:t>
      </w:r>
      <w:r w:rsidRPr="00F50367">
        <w:rPr>
          <w:rFonts w:asciiTheme="minorHAnsi" w:hAnsiTheme="minorHAnsi" w:cs="Tahoma"/>
          <w:sz w:val="20"/>
          <w:szCs w:val="20"/>
          <w:lang w:val="es-BO" w:eastAsia="es-BO"/>
        </w:rPr>
        <w:t>est</w:t>
      </w:r>
      <w:r w:rsidR="00A9251D" w:rsidRPr="00F50367">
        <w:rPr>
          <w:rFonts w:asciiTheme="minorHAnsi" w:hAnsiTheme="minorHAnsi" w:cs="Tahoma"/>
          <w:sz w:val="20"/>
          <w:szCs w:val="20"/>
          <w:lang w:val="es-BO" w:eastAsia="es-BO"/>
        </w:rPr>
        <w:t>ar</w:t>
      </w:r>
      <w:r w:rsidRPr="00F50367">
        <w:rPr>
          <w:rFonts w:asciiTheme="minorHAnsi" w:hAnsiTheme="minorHAnsi" w:cs="Tahoma"/>
          <w:sz w:val="20"/>
          <w:szCs w:val="20"/>
          <w:lang w:val="es-BO" w:eastAsia="es-BO"/>
        </w:rPr>
        <w:t xml:space="preserve"> pintado al horno con pintura color blanca de 22 micrones en el exterior y color gris de 5 micrones en interior.</w:t>
      </w:r>
    </w:p>
    <w:p w:rsidR="00D932DF" w:rsidRPr="00DA0C7E" w:rsidRDefault="00D932DF" w:rsidP="00867524">
      <w:pPr>
        <w:numPr>
          <w:ilvl w:val="0"/>
          <w:numId w:val="22"/>
        </w:numPr>
        <w:autoSpaceDE w:val="0"/>
        <w:autoSpaceDN w:val="0"/>
        <w:adjustRightInd w:val="0"/>
        <w:rPr>
          <w:rFonts w:asciiTheme="minorHAnsi" w:hAnsiTheme="minorHAnsi" w:cs="Tahoma"/>
          <w:sz w:val="20"/>
          <w:szCs w:val="20"/>
          <w:lang w:val="es-BO" w:eastAsia="es-BO"/>
        </w:rPr>
      </w:pPr>
      <w:r w:rsidRPr="00DA0C7E">
        <w:rPr>
          <w:rFonts w:asciiTheme="minorHAnsi" w:hAnsiTheme="minorHAnsi" w:cs="Tahoma"/>
          <w:sz w:val="20"/>
          <w:szCs w:val="20"/>
          <w:lang w:val="es-BO" w:eastAsia="es-BO"/>
        </w:rPr>
        <w:t xml:space="preserve">Revestimiento de techo, pared y cierres en acero galvanizado de alta resistencia, con revestimiento </w:t>
      </w:r>
      <w:proofErr w:type="spellStart"/>
      <w:r w:rsidRPr="00DA0C7E">
        <w:rPr>
          <w:rFonts w:asciiTheme="minorHAnsi" w:hAnsiTheme="minorHAnsi" w:cs="Tahoma"/>
          <w:sz w:val="20"/>
          <w:szCs w:val="20"/>
          <w:lang w:val="es-BO" w:eastAsia="es-BO"/>
        </w:rPr>
        <w:t>zincalum</w:t>
      </w:r>
      <w:proofErr w:type="spellEnd"/>
      <w:r w:rsidRPr="00DA0C7E">
        <w:rPr>
          <w:rFonts w:asciiTheme="minorHAnsi" w:hAnsiTheme="minorHAnsi" w:cs="Tahoma"/>
          <w:sz w:val="20"/>
          <w:szCs w:val="20"/>
          <w:lang w:val="es-BO" w:eastAsia="es-BO"/>
        </w:rPr>
        <w:t xml:space="preserve"> y pintado al horno con pintura epódica color blanco con espesores desde 0.80mm hasta 2.0mm aprox.</w:t>
      </w:r>
    </w:p>
    <w:p w:rsidR="00D932DF" w:rsidRPr="00F50367" w:rsidRDefault="00D932DF" w:rsidP="00867524">
      <w:pPr>
        <w:numPr>
          <w:ilvl w:val="0"/>
          <w:numId w:val="22"/>
        </w:numPr>
        <w:autoSpaceDE w:val="0"/>
        <w:autoSpaceDN w:val="0"/>
        <w:adjustRightInd w:val="0"/>
        <w:rPr>
          <w:rFonts w:asciiTheme="minorHAnsi" w:hAnsiTheme="minorHAnsi" w:cs="Tahoma"/>
          <w:sz w:val="20"/>
          <w:szCs w:val="20"/>
          <w:lang w:val="es-BO" w:eastAsia="es-BO"/>
        </w:rPr>
      </w:pPr>
      <w:r w:rsidRPr="00F50367">
        <w:rPr>
          <w:rFonts w:asciiTheme="minorHAnsi" w:hAnsiTheme="minorHAnsi" w:cs="Tahoma"/>
          <w:sz w:val="20"/>
          <w:szCs w:val="20"/>
          <w:lang w:val="es-BO" w:eastAsia="es-BO"/>
        </w:rPr>
        <w:t xml:space="preserve">Anclaje </w:t>
      </w:r>
      <w:r w:rsidR="0059229C" w:rsidRPr="00F50367">
        <w:rPr>
          <w:rFonts w:asciiTheme="minorHAnsi" w:hAnsiTheme="minorHAnsi" w:cs="Tahoma"/>
          <w:sz w:val="20"/>
          <w:szCs w:val="20"/>
          <w:lang w:val="es-BO" w:eastAsia="es-BO"/>
        </w:rPr>
        <w:t xml:space="preserve">con conector de arco soldado </w:t>
      </w:r>
      <w:r w:rsidRPr="00F50367">
        <w:rPr>
          <w:rFonts w:asciiTheme="minorHAnsi" w:hAnsiTheme="minorHAnsi" w:cs="Tahoma"/>
          <w:sz w:val="20"/>
          <w:szCs w:val="20"/>
          <w:lang w:val="es-BO" w:eastAsia="es-BO"/>
        </w:rPr>
        <w:t xml:space="preserve">desmontable </w:t>
      </w:r>
      <w:r w:rsidR="002B5FE2" w:rsidRPr="00F50367">
        <w:rPr>
          <w:rFonts w:asciiTheme="minorHAnsi" w:hAnsiTheme="minorHAnsi" w:cs="Tahoma"/>
          <w:sz w:val="20"/>
          <w:szCs w:val="20"/>
          <w:lang w:val="es-BO" w:eastAsia="es-BO"/>
        </w:rPr>
        <w:t xml:space="preserve">y empernado de 2 mm </w:t>
      </w:r>
      <w:r w:rsidRPr="00F50367">
        <w:rPr>
          <w:rFonts w:asciiTheme="minorHAnsi" w:hAnsiTheme="minorHAnsi" w:cs="Tahoma"/>
          <w:sz w:val="20"/>
          <w:szCs w:val="20"/>
          <w:lang w:val="es-BO" w:eastAsia="es-BO"/>
        </w:rPr>
        <w:t xml:space="preserve">de espesor con pernos de </w:t>
      </w:r>
      <w:r w:rsidR="002B5FE2" w:rsidRPr="00F50367">
        <w:rPr>
          <w:rFonts w:asciiTheme="minorHAnsi" w:hAnsiTheme="minorHAnsi" w:cs="Tahoma"/>
          <w:sz w:val="20"/>
          <w:szCs w:val="20"/>
          <w:lang w:val="es-BO" w:eastAsia="es-BO"/>
        </w:rPr>
        <w:t>fijación, perfil en L de 3 mm, con base de hormigón.</w:t>
      </w:r>
    </w:p>
    <w:p w:rsidR="00D932DF" w:rsidRPr="00F50367" w:rsidRDefault="00D932DF" w:rsidP="00867524">
      <w:pPr>
        <w:numPr>
          <w:ilvl w:val="0"/>
          <w:numId w:val="22"/>
        </w:numPr>
        <w:autoSpaceDE w:val="0"/>
        <w:autoSpaceDN w:val="0"/>
        <w:adjustRightInd w:val="0"/>
        <w:rPr>
          <w:rFonts w:asciiTheme="minorHAnsi" w:hAnsiTheme="minorHAnsi" w:cs="Tahoma"/>
          <w:sz w:val="20"/>
          <w:szCs w:val="20"/>
          <w:lang w:val="es-BO" w:eastAsia="es-BO"/>
        </w:rPr>
      </w:pPr>
      <w:r w:rsidRPr="00F50367">
        <w:rPr>
          <w:rFonts w:asciiTheme="minorHAnsi" w:hAnsiTheme="minorHAnsi" w:cs="Tahoma"/>
          <w:sz w:val="20"/>
          <w:szCs w:val="20"/>
          <w:lang w:val="es-BO" w:eastAsia="es-BO"/>
        </w:rPr>
        <w:t>Anclaje</w:t>
      </w:r>
      <w:r w:rsidR="002B5FE2" w:rsidRPr="00F50367">
        <w:rPr>
          <w:rFonts w:asciiTheme="minorHAnsi" w:hAnsiTheme="minorHAnsi" w:cs="Tahoma"/>
          <w:sz w:val="20"/>
          <w:szCs w:val="20"/>
          <w:lang w:val="es-BO" w:eastAsia="es-BO"/>
        </w:rPr>
        <w:t xml:space="preserve"> de galpón desmontable con vaciado de hormigón con estructura de fierro, perfil en L con pernos de </w:t>
      </w:r>
      <w:r w:rsidR="00FE46CC" w:rsidRPr="00F50367">
        <w:rPr>
          <w:rFonts w:asciiTheme="minorHAnsi" w:hAnsiTheme="minorHAnsi" w:cs="Tahoma"/>
          <w:sz w:val="20"/>
          <w:szCs w:val="20"/>
          <w:lang w:val="es-BO" w:eastAsia="es-BO"/>
        </w:rPr>
        <w:t>fijación</w:t>
      </w:r>
    </w:p>
    <w:p w:rsidR="00D932DF" w:rsidRDefault="00D932DF" w:rsidP="00867524">
      <w:pPr>
        <w:numPr>
          <w:ilvl w:val="0"/>
          <w:numId w:val="22"/>
        </w:numPr>
        <w:tabs>
          <w:tab w:val="left" w:pos="284"/>
        </w:tabs>
        <w:jc w:val="both"/>
        <w:rPr>
          <w:rFonts w:asciiTheme="minorHAnsi" w:hAnsiTheme="minorHAnsi" w:cs="Tahoma"/>
          <w:sz w:val="20"/>
          <w:szCs w:val="20"/>
          <w:lang w:val="es-BO" w:eastAsia="es-BO"/>
        </w:rPr>
      </w:pPr>
      <w:r w:rsidRPr="00DA0C7E">
        <w:rPr>
          <w:rFonts w:asciiTheme="minorHAnsi" w:hAnsiTheme="minorHAnsi" w:cs="Tahoma"/>
          <w:sz w:val="20"/>
          <w:szCs w:val="20"/>
          <w:lang w:val="es-BO" w:eastAsia="es-BO"/>
        </w:rPr>
        <w:t>Portón de acero con sistema de riel corredizo</w:t>
      </w:r>
    </w:p>
    <w:p w:rsidR="00867524" w:rsidRPr="00DA0C7E" w:rsidRDefault="00867524" w:rsidP="00867524">
      <w:pPr>
        <w:tabs>
          <w:tab w:val="left" w:pos="284"/>
        </w:tabs>
        <w:ind w:left="1428"/>
        <w:jc w:val="both"/>
        <w:rPr>
          <w:rFonts w:asciiTheme="minorHAnsi" w:hAnsiTheme="minorHAnsi" w:cs="Tahoma"/>
          <w:sz w:val="20"/>
          <w:szCs w:val="20"/>
          <w:lang w:val="es-BO" w:eastAsia="es-BO"/>
        </w:rPr>
      </w:pPr>
    </w:p>
    <w:p w:rsidR="00D932DF" w:rsidRPr="00F50367" w:rsidRDefault="001A17B5" w:rsidP="00841CEC">
      <w:pPr>
        <w:pStyle w:val="Prrafodelista"/>
        <w:spacing w:after="13"/>
        <w:ind w:left="0"/>
        <w:contextualSpacing/>
        <w:jc w:val="both"/>
        <w:rPr>
          <w:rFonts w:asciiTheme="minorHAnsi" w:hAnsiTheme="minorHAnsi" w:cs="Tahoma"/>
          <w:b/>
          <w:iCs/>
          <w:sz w:val="20"/>
          <w:szCs w:val="20"/>
          <w:lang w:val="es-BO"/>
        </w:rPr>
      </w:pPr>
      <w:r w:rsidRPr="00F50367">
        <w:rPr>
          <w:rFonts w:asciiTheme="minorHAnsi" w:hAnsiTheme="minorHAnsi" w:cs="Tahoma"/>
          <w:b/>
          <w:iCs/>
          <w:sz w:val="20"/>
          <w:szCs w:val="20"/>
          <w:lang w:val="es-BO"/>
        </w:rPr>
        <w:t>INSTALACIÓN DE PLATAFORMA</w:t>
      </w:r>
      <w:r w:rsidR="001A5642" w:rsidRPr="00F50367">
        <w:rPr>
          <w:rFonts w:asciiTheme="minorHAnsi" w:hAnsiTheme="minorHAnsi" w:cs="Tahoma"/>
          <w:b/>
          <w:iCs/>
          <w:sz w:val="20"/>
          <w:szCs w:val="20"/>
          <w:lang w:val="es-BO"/>
        </w:rPr>
        <w:t xml:space="preserve"> PARA TODOS LOS ITEMS</w:t>
      </w:r>
    </w:p>
    <w:p w:rsidR="001A5642" w:rsidRPr="00F50367" w:rsidRDefault="001A5642" w:rsidP="00841CEC">
      <w:pPr>
        <w:pStyle w:val="Prrafodelista"/>
        <w:spacing w:after="13"/>
        <w:ind w:left="0"/>
        <w:contextualSpacing/>
        <w:jc w:val="both"/>
        <w:rPr>
          <w:rFonts w:asciiTheme="minorHAnsi" w:hAnsiTheme="minorHAnsi" w:cs="Tahoma"/>
          <w:b/>
          <w:iCs/>
          <w:sz w:val="20"/>
          <w:szCs w:val="20"/>
          <w:lang w:val="es-BO"/>
        </w:rPr>
      </w:pPr>
    </w:p>
    <w:p w:rsidR="001A17B5" w:rsidRPr="00F50367" w:rsidRDefault="001A17B5" w:rsidP="001A17B5">
      <w:pPr>
        <w:numPr>
          <w:ilvl w:val="0"/>
          <w:numId w:val="24"/>
        </w:numPr>
        <w:autoSpaceDE w:val="0"/>
        <w:autoSpaceDN w:val="0"/>
        <w:adjustRightInd w:val="0"/>
        <w:jc w:val="both"/>
        <w:rPr>
          <w:rFonts w:asciiTheme="minorHAnsi" w:hAnsiTheme="minorHAnsi" w:cs="Tahoma"/>
          <w:sz w:val="20"/>
          <w:szCs w:val="20"/>
          <w:lang w:val="es-BO" w:eastAsia="es-BO"/>
        </w:rPr>
      </w:pPr>
      <w:r w:rsidRPr="00F50367">
        <w:rPr>
          <w:rFonts w:asciiTheme="minorHAnsi" w:hAnsiTheme="minorHAnsi" w:cs="Tahoma"/>
          <w:b/>
          <w:sz w:val="20"/>
          <w:szCs w:val="20"/>
          <w:lang w:val="es-BO" w:eastAsia="es-BO"/>
        </w:rPr>
        <w:t xml:space="preserve">RELLENO, NIVELACIÓN Y COMPACTACIÓN DE SUELO DE 5CM DE ALTO: </w:t>
      </w:r>
      <w:r w:rsidRPr="00F50367">
        <w:rPr>
          <w:rFonts w:asciiTheme="minorHAnsi" w:hAnsiTheme="minorHAnsi" w:cs="Tahoma"/>
          <w:sz w:val="20"/>
          <w:szCs w:val="20"/>
          <w:lang w:val="es-BO" w:eastAsia="es-BO"/>
        </w:rPr>
        <w:t>Debe considerarse inicialmente realizar el retiro de la capa vegetal, para su posterior relleno, nivelación y compactación de toda la superficie que ocupará la plataforma de la estructura de almacenamiento, de acuerdo a las siguientes especificaciones técnicas.</w:t>
      </w:r>
    </w:p>
    <w:p w:rsidR="001A17B5" w:rsidRPr="00F50367" w:rsidRDefault="001A17B5" w:rsidP="001A17B5">
      <w:pPr>
        <w:autoSpaceDE w:val="0"/>
        <w:autoSpaceDN w:val="0"/>
        <w:adjustRightInd w:val="0"/>
        <w:ind w:left="1698"/>
        <w:jc w:val="both"/>
        <w:rPr>
          <w:rFonts w:asciiTheme="minorHAnsi" w:hAnsiTheme="minorHAnsi" w:cs="Tahoma"/>
          <w:sz w:val="20"/>
          <w:szCs w:val="20"/>
          <w:lang w:val="es-BO" w:eastAsia="es-BO"/>
        </w:rPr>
      </w:pPr>
    </w:p>
    <w:p w:rsidR="001A17B5" w:rsidRPr="00F50367" w:rsidRDefault="001A17B5" w:rsidP="001A17B5">
      <w:pPr>
        <w:numPr>
          <w:ilvl w:val="1"/>
          <w:numId w:val="23"/>
        </w:numPr>
        <w:autoSpaceDE w:val="0"/>
        <w:autoSpaceDN w:val="0"/>
        <w:adjustRightInd w:val="0"/>
        <w:jc w:val="both"/>
        <w:rPr>
          <w:rFonts w:asciiTheme="minorHAnsi" w:hAnsiTheme="minorHAnsi" w:cs="Tahoma"/>
          <w:b/>
          <w:sz w:val="20"/>
          <w:szCs w:val="20"/>
          <w:lang w:val="es-BO" w:eastAsia="es-BO"/>
        </w:rPr>
      </w:pPr>
      <w:r w:rsidRPr="00F50367">
        <w:rPr>
          <w:rFonts w:asciiTheme="minorHAnsi" w:hAnsiTheme="minorHAnsi" w:cs="Tahoma"/>
          <w:b/>
          <w:sz w:val="20"/>
          <w:szCs w:val="20"/>
          <w:lang w:val="es-BO" w:eastAsia="es-BO"/>
        </w:rPr>
        <w:t>Retiro de capa vegetal.-</w:t>
      </w:r>
    </w:p>
    <w:p w:rsidR="001A17B5" w:rsidRPr="00F50367" w:rsidRDefault="001A17B5" w:rsidP="001A17B5">
      <w:pPr>
        <w:autoSpaceDE w:val="0"/>
        <w:autoSpaceDN w:val="0"/>
        <w:adjustRightInd w:val="0"/>
        <w:ind w:left="1698"/>
        <w:jc w:val="both"/>
        <w:rPr>
          <w:rFonts w:asciiTheme="minorHAnsi" w:hAnsiTheme="minorHAnsi" w:cs="Tahoma"/>
          <w:sz w:val="20"/>
          <w:szCs w:val="20"/>
        </w:rPr>
      </w:pPr>
      <w:r w:rsidRPr="00F50367">
        <w:rPr>
          <w:rFonts w:asciiTheme="minorHAnsi" w:hAnsiTheme="minorHAnsi" w:cs="Tahoma"/>
          <w:sz w:val="20"/>
          <w:szCs w:val="20"/>
          <w:lang w:val="es-BO" w:eastAsia="es-BO"/>
        </w:rPr>
        <w:t xml:space="preserve">El </w:t>
      </w:r>
      <w:r w:rsidRPr="00F50367">
        <w:rPr>
          <w:rFonts w:asciiTheme="minorHAnsi" w:hAnsiTheme="minorHAnsi" w:cs="Tahoma"/>
          <w:sz w:val="20"/>
          <w:szCs w:val="20"/>
        </w:rPr>
        <w:t>retiro de la capa vegetal de todas las áreas a ser construida, material que deberá ser retirado fuera del área total de construcción, pues no se aceptara el uso de la capa vegetal como relleno. Los ítems también comprenden la limpieza general de la misma área de construcción.</w:t>
      </w:r>
    </w:p>
    <w:p w:rsidR="001A17B5" w:rsidRPr="00F50367" w:rsidRDefault="001A17B5" w:rsidP="001A17B5">
      <w:pPr>
        <w:autoSpaceDE w:val="0"/>
        <w:autoSpaceDN w:val="0"/>
        <w:adjustRightInd w:val="0"/>
        <w:ind w:left="1698"/>
        <w:jc w:val="both"/>
        <w:rPr>
          <w:rFonts w:asciiTheme="minorHAnsi" w:hAnsiTheme="minorHAnsi" w:cs="Tahoma"/>
          <w:sz w:val="20"/>
          <w:szCs w:val="20"/>
        </w:rPr>
      </w:pPr>
    </w:p>
    <w:p w:rsidR="001A17B5" w:rsidRPr="00F50367" w:rsidRDefault="001A17B5" w:rsidP="001A17B5">
      <w:pPr>
        <w:autoSpaceDE w:val="0"/>
        <w:autoSpaceDN w:val="0"/>
        <w:adjustRightInd w:val="0"/>
        <w:ind w:left="1698"/>
        <w:jc w:val="both"/>
        <w:rPr>
          <w:rFonts w:asciiTheme="minorHAnsi" w:hAnsiTheme="minorHAnsi" w:cs="Tahoma"/>
          <w:sz w:val="20"/>
          <w:szCs w:val="20"/>
        </w:rPr>
      </w:pPr>
      <w:r w:rsidRPr="00F50367">
        <w:rPr>
          <w:rFonts w:asciiTheme="minorHAnsi" w:hAnsiTheme="minorHAnsi" w:cs="Tahoma"/>
          <w:sz w:val="20"/>
          <w:szCs w:val="20"/>
        </w:rPr>
        <w:lastRenderedPageBreak/>
        <w:t>Equipo.-</w:t>
      </w:r>
    </w:p>
    <w:p w:rsidR="001A17B5" w:rsidRPr="00F50367" w:rsidRDefault="001A17B5" w:rsidP="001A17B5">
      <w:pPr>
        <w:autoSpaceDE w:val="0"/>
        <w:autoSpaceDN w:val="0"/>
        <w:adjustRightInd w:val="0"/>
        <w:ind w:left="1698"/>
        <w:jc w:val="both"/>
        <w:rPr>
          <w:rFonts w:asciiTheme="minorHAnsi" w:hAnsiTheme="minorHAnsi" w:cs="Tahoma"/>
          <w:sz w:val="20"/>
          <w:szCs w:val="20"/>
        </w:rPr>
      </w:pPr>
      <w:r w:rsidRPr="00F50367">
        <w:rPr>
          <w:rFonts w:asciiTheme="minorHAnsi" w:hAnsiTheme="minorHAnsi" w:cs="Tahoma"/>
          <w:sz w:val="20"/>
          <w:szCs w:val="20"/>
        </w:rPr>
        <w:t xml:space="preserve">La capa vegetal se </w:t>
      </w:r>
      <w:r w:rsidR="00C22302">
        <w:rPr>
          <w:rFonts w:asciiTheme="minorHAnsi" w:hAnsiTheme="minorHAnsi" w:cs="Tahoma"/>
          <w:sz w:val="20"/>
          <w:szCs w:val="20"/>
        </w:rPr>
        <w:t xml:space="preserve">deberá </w:t>
      </w:r>
      <w:r w:rsidR="00C22302" w:rsidRPr="00F50367">
        <w:rPr>
          <w:rFonts w:asciiTheme="minorHAnsi" w:hAnsiTheme="minorHAnsi" w:cs="Tahoma"/>
          <w:sz w:val="20"/>
          <w:szCs w:val="20"/>
        </w:rPr>
        <w:t>retirar</w:t>
      </w:r>
      <w:r w:rsidR="00C22302">
        <w:rPr>
          <w:rFonts w:asciiTheme="minorHAnsi" w:hAnsiTheme="minorHAnsi" w:cs="Tahoma"/>
          <w:sz w:val="20"/>
          <w:szCs w:val="20"/>
        </w:rPr>
        <w:t>:</w:t>
      </w:r>
      <w:r w:rsidR="00C22302" w:rsidRPr="00F50367">
        <w:rPr>
          <w:rFonts w:asciiTheme="minorHAnsi" w:hAnsiTheme="minorHAnsi" w:cs="Tahoma"/>
          <w:sz w:val="20"/>
          <w:szCs w:val="20"/>
        </w:rPr>
        <w:t xml:space="preserve"> </w:t>
      </w:r>
      <w:r w:rsidRPr="00F50367">
        <w:rPr>
          <w:rFonts w:asciiTheme="minorHAnsi" w:hAnsiTheme="minorHAnsi" w:cs="Tahoma"/>
          <w:sz w:val="20"/>
          <w:szCs w:val="20"/>
        </w:rPr>
        <w:t xml:space="preserve">de forma mecánica para lo cual se utilizará maquinaria (moto niveladora) </w:t>
      </w:r>
      <w:r w:rsidR="00FF7EF7">
        <w:rPr>
          <w:rFonts w:asciiTheme="minorHAnsi" w:hAnsiTheme="minorHAnsi" w:cs="Tahoma"/>
          <w:sz w:val="20"/>
          <w:szCs w:val="20"/>
        </w:rPr>
        <w:t xml:space="preserve">y/o realizarlo de manera </w:t>
      </w:r>
      <w:r w:rsidR="0072630A">
        <w:rPr>
          <w:rFonts w:asciiTheme="minorHAnsi" w:hAnsiTheme="minorHAnsi" w:cs="Tahoma"/>
          <w:sz w:val="20"/>
          <w:szCs w:val="20"/>
        </w:rPr>
        <w:t xml:space="preserve">manual </w:t>
      </w:r>
      <w:r w:rsidR="00C22302">
        <w:rPr>
          <w:rFonts w:asciiTheme="minorHAnsi" w:hAnsiTheme="minorHAnsi" w:cs="Tahoma"/>
          <w:sz w:val="20"/>
          <w:szCs w:val="20"/>
        </w:rPr>
        <w:t xml:space="preserve">con los equipos que se adecúen a la superficie y espacio que se tenga para </w:t>
      </w:r>
      <w:r w:rsidRPr="00F50367">
        <w:rPr>
          <w:rFonts w:asciiTheme="minorHAnsi" w:hAnsiTheme="minorHAnsi" w:cs="Tahoma"/>
          <w:sz w:val="20"/>
          <w:szCs w:val="20"/>
        </w:rPr>
        <w:t>cumpl</w:t>
      </w:r>
      <w:r w:rsidR="00C22302">
        <w:rPr>
          <w:rFonts w:asciiTheme="minorHAnsi" w:hAnsiTheme="minorHAnsi" w:cs="Tahoma"/>
          <w:sz w:val="20"/>
          <w:szCs w:val="20"/>
        </w:rPr>
        <w:t>ir</w:t>
      </w:r>
      <w:r w:rsidRPr="00F50367">
        <w:rPr>
          <w:rFonts w:asciiTheme="minorHAnsi" w:hAnsiTheme="minorHAnsi" w:cs="Tahoma"/>
          <w:sz w:val="20"/>
          <w:szCs w:val="20"/>
        </w:rPr>
        <w:t xml:space="preserve"> con el trabajo de retiro de la capa vegetal. Para el traslado del material (capa vegetal) fuera del área de construcción, se deberá utilizar volquetas o camiones.</w:t>
      </w:r>
    </w:p>
    <w:p w:rsidR="001A17B5" w:rsidRPr="00F50367" w:rsidRDefault="001A17B5" w:rsidP="001A17B5">
      <w:pPr>
        <w:autoSpaceDE w:val="0"/>
        <w:autoSpaceDN w:val="0"/>
        <w:adjustRightInd w:val="0"/>
        <w:ind w:left="1698"/>
        <w:jc w:val="both"/>
        <w:rPr>
          <w:rFonts w:asciiTheme="minorHAnsi" w:hAnsiTheme="minorHAnsi" w:cs="Tahoma"/>
          <w:sz w:val="20"/>
          <w:szCs w:val="20"/>
        </w:rPr>
      </w:pPr>
    </w:p>
    <w:p w:rsidR="001A17B5" w:rsidRPr="00F50367" w:rsidRDefault="001A17B5" w:rsidP="001A17B5">
      <w:pPr>
        <w:autoSpaceDE w:val="0"/>
        <w:autoSpaceDN w:val="0"/>
        <w:adjustRightInd w:val="0"/>
        <w:ind w:left="1698"/>
        <w:jc w:val="both"/>
        <w:rPr>
          <w:rFonts w:asciiTheme="minorHAnsi" w:hAnsiTheme="minorHAnsi" w:cs="Tahoma"/>
          <w:sz w:val="20"/>
          <w:szCs w:val="20"/>
        </w:rPr>
      </w:pPr>
      <w:r w:rsidRPr="00F50367">
        <w:rPr>
          <w:rFonts w:asciiTheme="minorHAnsi" w:hAnsiTheme="minorHAnsi" w:cs="Tahoma"/>
          <w:sz w:val="20"/>
          <w:szCs w:val="20"/>
        </w:rPr>
        <w:t>Procedimiento.-</w:t>
      </w:r>
    </w:p>
    <w:p w:rsidR="001A17B5" w:rsidRDefault="001A17B5" w:rsidP="001A17B5">
      <w:pPr>
        <w:autoSpaceDE w:val="0"/>
        <w:autoSpaceDN w:val="0"/>
        <w:adjustRightInd w:val="0"/>
        <w:ind w:left="1698"/>
        <w:jc w:val="both"/>
        <w:rPr>
          <w:rFonts w:asciiTheme="minorHAnsi" w:hAnsiTheme="minorHAnsi" w:cs="Tahoma"/>
          <w:sz w:val="20"/>
          <w:szCs w:val="20"/>
        </w:rPr>
      </w:pPr>
      <w:r w:rsidRPr="00F50367">
        <w:rPr>
          <w:rFonts w:asciiTheme="minorHAnsi" w:hAnsiTheme="minorHAnsi" w:cs="Tahoma"/>
          <w:sz w:val="20"/>
          <w:szCs w:val="20"/>
        </w:rPr>
        <w:t>Se deberá retirar toda la grama (pasto), obstáculos y basura existente en el área de la construcción en forma horizontal para no contaminar el resto del suelo, antes de proceder al replanteo de la obra, hasta una profundidad de 5 cm. como mínimo o hasta encontrar un nuevo tipo de suelo entonces se recomienda nivelar el terreno horizontalmente para dejar este en condiciones óptimas. El material retirado (capa vegetal) deberá ser transportado fuera de los límites del terreno mediante volquetas o camiones.</w:t>
      </w:r>
    </w:p>
    <w:p w:rsidR="006A22EB" w:rsidRPr="00F50367" w:rsidRDefault="006A22EB" w:rsidP="001A17B5">
      <w:pPr>
        <w:autoSpaceDE w:val="0"/>
        <w:autoSpaceDN w:val="0"/>
        <w:adjustRightInd w:val="0"/>
        <w:ind w:left="1698"/>
        <w:jc w:val="both"/>
        <w:rPr>
          <w:rFonts w:asciiTheme="minorHAnsi" w:hAnsiTheme="minorHAnsi" w:cs="Tahoma"/>
          <w:sz w:val="20"/>
          <w:szCs w:val="20"/>
        </w:rPr>
      </w:pPr>
    </w:p>
    <w:p w:rsidR="001A17B5" w:rsidRPr="00F50367" w:rsidRDefault="001A17B5" w:rsidP="001A17B5">
      <w:pPr>
        <w:numPr>
          <w:ilvl w:val="1"/>
          <w:numId w:val="23"/>
        </w:numPr>
        <w:autoSpaceDE w:val="0"/>
        <w:autoSpaceDN w:val="0"/>
        <w:adjustRightInd w:val="0"/>
        <w:jc w:val="both"/>
        <w:rPr>
          <w:rFonts w:asciiTheme="minorHAnsi" w:hAnsiTheme="minorHAnsi" w:cs="Tahoma"/>
          <w:b/>
          <w:sz w:val="20"/>
          <w:szCs w:val="20"/>
          <w:lang w:val="es-BO" w:eastAsia="es-BO"/>
        </w:rPr>
      </w:pPr>
      <w:r w:rsidRPr="00F50367">
        <w:rPr>
          <w:rFonts w:asciiTheme="minorHAnsi" w:hAnsiTheme="minorHAnsi" w:cs="Tahoma"/>
          <w:b/>
          <w:sz w:val="20"/>
          <w:szCs w:val="20"/>
          <w:lang w:val="es-BO" w:eastAsia="es-BO"/>
        </w:rPr>
        <w:t>Nivelación y Compactación.-</w:t>
      </w:r>
    </w:p>
    <w:p w:rsidR="001A17B5" w:rsidRPr="00F50367" w:rsidRDefault="001A17B5" w:rsidP="001A17B5">
      <w:pPr>
        <w:autoSpaceDE w:val="0"/>
        <w:autoSpaceDN w:val="0"/>
        <w:adjustRightInd w:val="0"/>
        <w:ind w:left="1698"/>
        <w:jc w:val="both"/>
        <w:rPr>
          <w:rFonts w:asciiTheme="minorHAnsi" w:hAnsiTheme="minorHAnsi" w:cs="Tahoma"/>
          <w:sz w:val="20"/>
          <w:szCs w:val="20"/>
          <w:lang w:val="es-BO" w:eastAsia="es-BO"/>
        </w:rPr>
      </w:pPr>
    </w:p>
    <w:p w:rsidR="001A17B5" w:rsidRPr="00F50367" w:rsidRDefault="001A17B5" w:rsidP="001A17B5">
      <w:pPr>
        <w:ind w:left="1788"/>
        <w:jc w:val="both"/>
        <w:rPr>
          <w:rFonts w:asciiTheme="minorHAnsi" w:hAnsiTheme="minorHAnsi" w:cs="Tahoma"/>
          <w:sz w:val="20"/>
          <w:szCs w:val="20"/>
        </w:rPr>
      </w:pPr>
      <w:r w:rsidRPr="00F50367">
        <w:rPr>
          <w:rFonts w:asciiTheme="minorHAnsi" w:hAnsiTheme="minorHAnsi" w:cs="Tahoma"/>
          <w:sz w:val="20"/>
          <w:szCs w:val="20"/>
        </w:rPr>
        <w:t>Los trabajos correspondientes a la nivelación y compactación consisten con la disposición de tierra del mismo lugar, esta deberá ser debidamente compactada, en los lugares indicados en el proyecto, para nivelar y darle pendiente en el área necesaria para el trabajo a realizar.</w:t>
      </w:r>
    </w:p>
    <w:p w:rsidR="001A17B5" w:rsidRPr="00F50367" w:rsidRDefault="001A17B5" w:rsidP="001A17B5">
      <w:pPr>
        <w:ind w:left="1788"/>
        <w:jc w:val="both"/>
        <w:rPr>
          <w:rFonts w:asciiTheme="minorHAnsi" w:hAnsiTheme="minorHAnsi" w:cs="Tahoma"/>
          <w:sz w:val="20"/>
          <w:szCs w:val="20"/>
        </w:rPr>
      </w:pPr>
    </w:p>
    <w:p w:rsidR="001A17B5" w:rsidRPr="00F50367" w:rsidRDefault="001A17B5" w:rsidP="001A17B5">
      <w:pPr>
        <w:ind w:left="1788"/>
        <w:jc w:val="both"/>
        <w:rPr>
          <w:rFonts w:asciiTheme="minorHAnsi" w:hAnsiTheme="minorHAnsi" w:cs="Tahoma"/>
          <w:sz w:val="20"/>
          <w:szCs w:val="20"/>
        </w:rPr>
      </w:pPr>
      <w:r w:rsidRPr="00F50367">
        <w:rPr>
          <w:rFonts w:asciiTheme="minorHAnsi" w:hAnsiTheme="minorHAnsi" w:cs="Tahoma"/>
          <w:sz w:val="20"/>
          <w:szCs w:val="20"/>
        </w:rPr>
        <w:t>MATERIALES, HERRAMIENTAS Y EQUIPO</w:t>
      </w:r>
    </w:p>
    <w:p w:rsidR="001A17B5" w:rsidRPr="00F50367" w:rsidRDefault="001A17B5" w:rsidP="001A17B5">
      <w:pPr>
        <w:ind w:left="1788"/>
        <w:jc w:val="both"/>
        <w:rPr>
          <w:rFonts w:asciiTheme="minorHAnsi" w:hAnsiTheme="minorHAnsi" w:cs="Tahoma"/>
          <w:sz w:val="20"/>
          <w:szCs w:val="20"/>
        </w:rPr>
      </w:pPr>
    </w:p>
    <w:p w:rsidR="001A17B5" w:rsidRPr="00F50367" w:rsidRDefault="001A17B5" w:rsidP="001A17B5">
      <w:pPr>
        <w:ind w:left="1788"/>
        <w:jc w:val="both"/>
        <w:rPr>
          <w:rFonts w:asciiTheme="minorHAnsi" w:hAnsiTheme="minorHAnsi" w:cs="Tahoma"/>
          <w:sz w:val="20"/>
          <w:szCs w:val="20"/>
        </w:rPr>
      </w:pPr>
      <w:r w:rsidRPr="00F50367">
        <w:rPr>
          <w:rFonts w:asciiTheme="minorHAnsi" w:hAnsiTheme="minorHAnsi" w:cs="Tahoma"/>
          <w:sz w:val="20"/>
          <w:szCs w:val="20"/>
        </w:rPr>
        <w:t>El proveedor proporcionará todos los materiales, herramientas y equipo necesarios para la ejecución de los trabajos.</w:t>
      </w:r>
    </w:p>
    <w:p w:rsidR="001A17B5" w:rsidRPr="00F50367" w:rsidRDefault="001A17B5" w:rsidP="001A17B5">
      <w:pPr>
        <w:ind w:left="1788"/>
        <w:jc w:val="both"/>
        <w:rPr>
          <w:rFonts w:asciiTheme="minorHAnsi" w:hAnsiTheme="minorHAnsi" w:cs="Tahoma"/>
          <w:sz w:val="20"/>
          <w:szCs w:val="20"/>
        </w:rPr>
      </w:pPr>
    </w:p>
    <w:p w:rsidR="001A17B5" w:rsidRPr="00F50367" w:rsidRDefault="001A17B5" w:rsidP="001A17B5">
      <w:pPr>
        <w:ind w:left="1788"/>
        <w:jc w:val="both"/>
        <w:rPr>
          <w:rFonts w:asciiTheme="minorHAnsi" w:hAnsiTheme="minorHAnsi" w:cs="Tahoma"/>
          <w:sz w:val="20"/>
          <w:szCs w:val="20"/>
        </w:rPr>
      </w:pPr>
      <w:r w:rsidRPr="00F50367">
        <w:rPr>
          <w:rFonts w:asciiTheme="minorHAnsi" w:hAnsiTheme="minorHAnsi" w:cs="Tahoma"/>
          <w:sz w:val="20"/>
          <w:szCs w:val="20"/>
        </w:rPr>
        <w:t>No se permitirá la utilización de suelos con excesivo contenido de humedad, considerándose como tales, aquellos que igualen o sobrepasen  el límite plástico del suelo.</w:t>
      </w:r>
    </w:p>
    <w:p w:rsidR="001A17B5" w:rsidRPr="00F50367" w:rsidRDefault="001A17B5" w:rsidP="001A17B5">
      <w:pPr>
        <w:ind w:left="1788"/>
        <w:jc w:val="both"/>
        <w:rPr>
          <w:rFonts w:asciiTheme="minorHAnsi" w:hAnsiTheme="minorHAnsi" w:cs="Tahoma"/>
          <w:sz w:val="20"/>
          <w:szCs w:val="20"/>
        </w:rPr>
      </w:pPr>
    </w:p>
    <w:p w:rsidR="001A17B5" w:rsidRPr="00F50367" w:rsidRDefault="001A17B5" w:rsidP="001A17B5">
      <w:pPr>
        <w:ind w:left="1788"/>
        <w:jc w:val="both"/>
        <w:rPr>
          <w:rFonts w:asciiTheme="minorHAnsi" w:hAnsiTheme="minorHAnsi" w:cs="Tahoma"/>
          <w:sz w:val="20"/>
          <w:szCs w:val="20"/>
        </w:rPr>
      </w:pPr>
      <w:r w:rsidRPr="00F50367">
        <w:rPr>
          <w:rFonts w:asciiTheme="minorHAnsi" w:hAnsiTheme="minorHAnsi" w:cs="Tahoma"/>
          <w:sz w:val="20"/>
          <w:szCs w:val="20"/>
        </w:rPr>
        <w:t>FORMA DE EJECUCION</w:t>
      </w:r>
    </w:p>
    <w:p w:rsidR="001A17B5" w:rsidRPr="00F50367" w:rsidRDefault="001A17B5" w:rsidP="00182494">
      <w:pPr>
        <w:ind w:left="1788"/>
        <w:jc w:val="both"/>
        <w:rPr>
          <w:rFonts w:asciiTheme="minorHAnsi" w:hAnsiTheme="minorHAnsi" w:cs="Tahoma"/>
          <w:sz w:val="20"/>
          <w:szCs w:val="20"/>
        </w:rPr>
      </w:pPr>
      <w:r w:rsidRPr="00F50367">
        <w:rPr>
          <w:rFonts w:asciiTheme="minorHAnsi" w:hAnsiTheme="minorHAnsi" w:cs="Tahoma"/>
          <w:sz w:val="20"/>
          <w:szCs w:val="20"/>
        </w:rPr>
        <w:t>La compactación deberá realizarse, en los lugares en las que se instalará</w:t>
      </w:r>
      <w:r w:rsidR="00182494" w:rsidRPr="00F50367">
        <w:rPr>
          <w:rFonts w:asciiTheme="minorHAnsi" w:hAnsiTheme="minorHAnsi" w:cs="Tahoma"/>
          <w:sz w:val="20"/>
          <w:szCs w:val="20"/>
        </w:rPr>
        <w:t xml:space="preserve">n las </w:t>
      </w:r>
      <w:r w:rsidRPr="00F50367">
        <w:rPr>
          <w:rFonts w:asciiTheme="minorHAnsi" w:hAnsiTheme="minorHAnsi" w:cs="Tahoma"/>
          <w:sz w:val="20"/>
          <w:szCs w:val="20"/>
        </w:rPr>
        <w:t>estructura</w:t>
      </w:r>
      <w:r w:rsidR="00182494" w:rsidRPr="00F50367">
        <w:rPr>
          <w:rFonts w:asciiTheme="minorHAnsi" w:hAnsiTheme="minorHAnsi" w:cs="Tahoma"/>
          <w:sz w:val="20"/>
          <w:szCs w:val="20"/>
        </w:rPr>
        <w:t>s</w:t>
      </w:r>
      <w:r w:rsidRPr="00F50367">
        <w:rPr>
          <w:rFonts w:asciiTheme="minorHAnsi" w:hAnsiTheme="minorHAnsi" w:cs="Tahoma"/>
          <w:sz w:val="20"/>
          <w:szCs w:val="20"/>
        </w:rPr>
        <w:t xml:space="preserve"> </w:t>
      </w:r>
      <w:r w:rsidR="00182494" w:rsidRPr="00F50367">
        <w:rPr>
          <w:rFonts w:asciiTheme="minorHAnsi" w:hAnsiTheme="minorHAnsi" w:cs="Tahoma"/>
          <w:sz w:val="20"/>
          <w:szCs w:val="20"/>
        </w:rPr>
        <w:t>requeridas.</w:t>
      </w:r>
    </w:p>
    <w:p w:rsidR="001A17B5" w:rsidRPr="00F50367" w:rsidRDefault="001A17B5" w:rsidP="001A17B5">
      <w:pPr>
        <w:autoSpaceDE w:val="0"/>
        <w:autoSpaceDN w:val="0"/>
        <w:adjustRightInd w:val="0"/>
        <w:ind w:left="1698"/>
        <w:jc w:val="both"/>
        <w:rPr>
          <w:rFonts w:asciiTheme="minorHAnsi" w:hAnsiTheme="minorHAnsi" w:cs="Tahoma"/>
          <w:sz w:val="20"/>
          <w:szCs w:val="20"/>
          <w:lang w:eastAsia="es-BO"/>
        </w:rPr>
      </w:pPr>
    </w:p>
    <w:p w:rsidR="001A17B5" w:rsidRPr="00F50367" w:rsidRDefault="001A17B5" w:rsidP="001A17B5">
      <w:pPr>
        <w:numPr>
          <w:ilvl w:val="0"/>
          <w:numId w:val="24"/>
        </w:numPr>
        <w:autoSpaceDE w:val="0"/>
        <w:autoSpaceDN w:val="0"/>
        <w:adjustRightInd w:val="0"/>
        <w:jc w:val="both"/>
        <w:rPr>
          <w:rFonts w:asciiTheme="minorHAnsi" w:hAnsiTheme="minorHAnsi" w:cs="Tahoma"/>
          <w:sz w:val="20"/>
          <w:szCs w:val="20"/>
          <w:lang w:val="es-BO" w:eastAsia="es-BO"/>
        </w:rPr>
      </w:pPr>
      <w:r w:rsidRPr="00F50367">
        <w:rPr>
          <w:rFonts w:asciiTheme="minorHAnsi" w:hAnsiTheme="minorHAnsi" w:cs="Tahoma"/>
          <w:b/>
          <w:sz w:val="20"/>
          <w:szCs w:val="20"/>
          <w:lang w:val="es-BO" w:eastAsia="es-BO"/>
        </w:rPr>
        <w:t xml:space="preserve">Piso de cemento de 8.00cm de alto: </w:t>
      </w:r>
      <w:r w:rsidRPr="00F50367">
        <w:rPr>
          <w:rFonts w:asciiTheme="minorHAnsi" w:hAnsiTheme="minorHAnsi" w:cs="Tahoma"/>
          <w:sz w:val="20"/>
          <w:szCs w:val="20"/>
          <w:lang w:val="es-BO" w:eastAsia="es-BO"/>
        </w:rPr>
        <w:t>El proveedor debe proceder con el vaciado de una plataforma de hormigón con una altura de 8cm. de alto, de acuerdo a las siguientes especificaciones técnicas:</w:t>
      </w:r>
    </w:p>
    <w:p w:rsidR="001A17B5" w:rsidRPr="00F50367" w:rsidRDefault="001A17B5" w:rsidP="001A17B5">
      <w:pPr>
        <w:autoSpaceDE w:val="0"/>
        <w:autoSpaceDN w:val="0"/>
        <w:adjustRightInd w:val="0"/>
        <w:ind w:left="1698"/>
        <w:jc w:val="both"/>
        <w:rPr>
          <w:rFonts w:asciiTheme="minorHAnsi" w:hAnsiTheme="minorHAnsi" w:cs="Tahoma"/>
          <w:sz w:val="20"/>
          <w:szCs w:val="20"/>
          <w:lang w:val="es-BO" w:eastAsia="es-BO"/>
        </w:rPr>
      </w:pPr>
    </w:p>
    <w:p w:rsidR="001A17B5" w:rsidRPr="00F50367" w:rsidRDefault="001A17B5" w:rsidP="001A17B5">
      <w:pPr>
        <w:ind w:left="1428"/>
        <w:jc w:val="both"/>
        <w:rPr>
          <w:rFonts w:asciiTheme="minorHAnsi" w:hAnsiTheme="minorHAnsi" w:cs="Tahoma"/>
          <w:sz w:val="20"/>
          <w:szCs w:val="20"/>
        </w:rPr>
      </w:pPr>
      <w:r w:rsidRPr="00F50367">
        <w:rPr>
          <w:rFonts w:asciiTheme="minorHAnsi" w:hAnsiTheme="minorHAnsi" w:cs="Tahoma"/>
          <w:sz w:val="20"/>
          <w:szCs w:val="20"/>
        </w:rPr>
        <w:lastRenderedPageBreak/>
        <w:t xml:space="preserve">Se debe proceder al vaciado de la carpeta de hormigón con un espesor de 8cm., con una resistencia a la compresión de 120  Kg./cm2, con un contenido mínimo de cemento de </w:t>
      </w:r>
      <w:smartTag w:uri="urn:schemas-microsoft-com:office:smarttags" w:element="metricconverter">
        <w:smartTagPr>
          <w:attr w:name="ProductID" w:val="280 Kilogramos"/>
        </w:smartTagPr>
        <w:r w:rsidRPr="00DA0C7E">
          <w:rPr>
            <w:rFonts w:asciiTheme="minorHAnsi" w:hAnsiTheme="minorHAnsi" w:cs="Tahoma"/>
            <w:sz w:val="20"/>
            <w:szCs w:val="20"/>
          </w:rPr>
          <w:t>280 Kilogramos</w:t>
        </w:r>
      </w:smartTag>
      <w:r w:rsidRPr="00F50367">
        <w:rPr>
          <w:rFonts w:asciiTheme="minorHAnsi" w:hAnsiTheme="minorHAnsi" w:cs="Tahoma"/>
          <w:sz w:val="20"/>
          <w:szCs w:val="20"/>
        </w:rPr>
        <w:t xml:space="preserve"> por metro cúbico de hormigón, a nivel y con pendientes apropiadas, según los niveles establecidos en los planos.</w:t>
      </w:r>
    </w:p>
    <w:p w:rsidR="001A17B5" w:rsidRPr="00F50367" w:rsidRDefault="001A17B5" w:rsidP="001A17B5">
      <w:pPr>
        <w:ind w:left="1428"/>
        <w:jc w:val="both"/>
        <w:rPr>
          <w:rFonts w:asciiTheme="minorHAnsi" w:hAnsiTheme="minorHAnsi" w:cs="Tahoma"/>
          <w:sz w:val="20"/>
          <w:szCs w:val="20"/>
        </w:rPr>
      </w:pPr>
    </w:p>
    <w:p w:rsidR="001A17B5" w:rsidRPr="00F50367" w:rsidRDefault="001A17B5" w:rsidP="001A17B5">
      <w:pPr>
        <w:ind w:left="1428"/>
        <w:jc w:val="both"/>
        <w:rPr>
          <w:rFonts w:asciiTheme="minorHAnsi" w:hAnsiTheme="minorHAnsi" w:cs="Tahoma"/>
          <w:sz w:val="20"/>
          <w:szCs w:val="20"/>
        </w:rPr>
      </w:pPr>
      <w:r w:rsidRPr="00F50367">
        <w:rPr>
          <w:rFonts w:asciiTheme="minorHAnsi" w:hAnsiTheme="minorHAnsi" w:cs="Tahoma"/>
          <w:sz w:val="20"/>
          <w:szCs w:val="20"/>
        </w:rPr>
        <w:t xml:space="preserve">Mismo debidamente planchado y </w:t>
      </w:r>
      <w:proofErr w:type="spellStart"/>
      <w:r w:rsidRPr="00DA0C7E">
        <w:rPr>
          <w:rFonts w:asciiTheme="minorHAnsi" w:hAnsiTheme="minorHAnsi" w:cs="Tahoma"/>
          <w:sz w:val="20"/>
          <w:szCs w:val="20"/>
        </w:rPr>
        <w:t>frotachado</w:t>
      </w:r>
      <w:proofErr w:type="spellEnd"/>
      <w:r w:rsidRPr="00F50367">
        <w:rPr>
          <w:rFonts w:asciiTheme="minorHAnsi" w:hAnsiTheme="minorHAnsi" w:cs="Tahoma"/>
          <w:sz w:val="20"/>
          <w:szCs w:val="20"/>
        </w:rPr>
        <w:t xml:space="preserve"> para un buen acabado de piso visto.</w:t>
      </w:r>
    </w:p>
    <w:p w:rsidR="001A17B5" w:rsidRPr="00F50367" w:rsidRDefault="001A17B5" w:rsidP="001A17B5">
      <w:pPr>
        <w:ind w:left="1428"/>
        <w:jc w:val="both"/>
        <w:rPr>
          <w:rFonts w:asciiTheme="minorHAnsi" w:hAnsiTheme="minorHAnsi" w:cs="Tahoma"/>
          <w:sz w:val="20"/>
          <w:szCs w:val="20"/>
        </w:rPr>
      </w:pPr>
    </w:p>
    <w:p w:rsidR="001A17B5" w:rsidRPr="00F50367" w:rsidRDefault="001A17B5" w:rsidP="001A17B5">
      <w:pPr>
        <w:ind w:left="1428"/>
        <w:jc w:val="both"/>
        <w:rPr>
          <w:rFonts w:asciiTheme="minorHAnsi" w:hAnsiTheme="minorHAnsi" w:cs="Tahoma"/>
          <w:sz w:val="20"/>
          <w:szCs w:val="20"/>
        </w:rPr>
      </w:pPr>
      <w:r w:rsidRPr="00F50367">
        <w:rPr>
          <w:rFonts w:asciiTheme="minorHAnsi" w:hAnsiTheme="minorHAnsi" w:cs="Tahoma"/>
          <w:sz w:val="20"/>
          <w:szCs w:val="20"/>
        </w:rPr>
        <w:t>MATERIALES, HERRAMIENTAS Y EQUIPO</w:t>
      </w:r>
    </w:p>
    <w:p w:rsidR="001A17B5" w:rsidRPr="00F50367" w:rsidRDefault="001A17B5" w:rsidP="001A17B5">
      <w:pPr>
        <w:ind w:left="1428"/>
        <w:jc w:val="both"/>
        <w:rPr>
          <w:rFonts w:asciiTheme="minorHAnsi" w:hAnsiTheme="minorHAnsi" w:cs="Tahoma"/>
          <w:sz w:val="20"/>
          <w:szCs w:val="20"/>
        </w:rPr>
      </w:pPr>
    </w:p>
    <w:p w:rsidR="001A17B5" w:rsidRPr="00F50367" w:rsidRDefault="001A17B5" w:rsidP="001A17B5">
      <w:pPr>
        <w:ind w:left="1428"/>
        <w:jc w:val="both"/>
        <w:rPr>
          <w:rFonts w:asciiTheme="minorHAnsi" w:hAnsiTheme="minorHAnsi" w:cs="Tahoma"/>
          <w:sz w:val="20"/>
          <w:szCs w:val="20"/>
        </w:rPr>
      </w:pPr>
      <w:r w:rsidRPr="00F50367">
        <w:rPr>
          <w:rFonts w:asciiTheme="minorHAnsi" w:hAnsiTheme="minorHAnsi" w:cs="Tahoma"/>
          <w:sz w:val="20"/>
          <w:szCs w:val="20"/>
        </w:rPr>
        <w:t>El proveedor debe proporcionar todos los materiales, herramientas y equipo necesarios para la correcta realización de esta actividad antes de autorizar el vaciado del hormigón. El cemento, la arena, la grava a utilizarse deberán cumplir con lo señalado en especificaciones.</w:t>
      </w:r>
    </w:p>
    <w:p w:rsidR="001A17B5" w:rsidRPr="00F50367" w:rsidRDefault="001A17B5" w:rsidP="001A17B5">
      <w:pPr>
        <w:ind w:left="1428"/>
        <w:jc w:val="both"/>
        <w:rPr>
          <w:rFonts w:asciiTheme="minorHAnsi" w:hAnsiTheme="minorHAnsi" w:cs="Tahoma"/>
          <w:sz w:val="20"/>
          <w:szCs w:val="20"/>
        </w:rPr>
      </w:pPr>
    </w:p>
    <w:p w:rsidR="001A17B5" w:rsidRPr="00F50367" w:rsidRDefault="001A17B5" w:rsidP="001A17B5">
      <w:pPr>
        <w:ind w:left="1428"/>
        <w:jc w:val="both"/>
        <w:rPr>
          <w:rFonts w:asciiTheme="minorHAnsi" w:hAnsiTheme="minorHAnsi" w:cs="Tahoma"/>
          <w:sz w:val="20"/>
          <w:szCs w:val="20"/>
        </w:rPr>
      </w:pPr>
      <w:r w:rsidRPr="00F50367">
        <w:rPr>
          <w:rFonts w:asciiTheme="minorHAnsi" w:hAnsiTheme="minorHAnsi" w:cs="Tahoma"/>
          <w:sz w:val="20"/>
          <w:szCs w:val="20"/>
        </w:rPr>
        <w:t>PROCEDIMIENTO DE EJECUCIÓN</w:t>
      </w:r>
    </w:p>
    <w:p w:rsidR="001A17B5" w:rsidRPr="00F50367" w:rsidRDefault="001A17B5" w:rsidP="001A17B5">
      <w:pPr>
        <w:ind w:left="1428"/>
        <w:jc w:val="both"/>
        <w:rPr>
          <w:rFonts w:asciiTheme="minorHAnsi" w:hAnsiTheme="minorHAnsi" w:cs="Tahoma"/>
          <w:sz w:val="20"/>
          <w:szCs w:val="20"/>
        </w:rPr>
      </w:pPr>
      <w:r w:rsidRPr="00F50367">
        <w:rPr>
          <w:rFonts w:asciiTheme="minorHAnsi" w:hAnsiTheme="minorHAnsi" w:cs="Tahoma"/>
          <w:sz w:val="20"/>
          <w:szCs w:val="20"/>
        </w:rPr>
        <w:t>El procedimiento de ejecución que engloba el mezclado, transporte, vaciado, vibrado, protección y curado del hormigón, tomando en cuenta las características indicadas anteriormente.</w:t>
      </w:r>
    </w:p>
    <w:p w:rsidR="001A17B5" w:rsidRPr="00F50367" w:rsidRDefault="001A17B5" w:rsidP="00841CEC">
      <w:pPr>
        <w:pStyle w:val="Prrafodelista"/>
        <w:spacing w:after="13"/>
        <w:ind w:left="0"/>
        <w:contextualSpacing/>
        <w:jc w:val="both"/>
        <w:rPr>
          <w:rFonts w:asciiTheme="minorHAnsi" w:hAnsiTheme="minorHAnsi" w:cstheme="minorHAnsi"/>
          <w:b/>
          <w:bCs/>
          <w:sz w:val="20"/>
          <w:szCs w:val="20"/>
        </w:rPr>
      </w:pPr>
    </w:p>
    <w:p w:rsidR="00182494" w:rsidRPr="00F50367" w:rsidRDefault="00182494" w:rsidP="00182494">
      <w:pPr>
        <w:numPr>
          <w:ilvl w:val="0"/>
          <w:numId w:val="24"/>
        </w:numPr>
        <w:autoSpaceDE w:val="0"/>
        <w:autoSpaceDN w:val="0"/>
        <w:adjustRightInd w:val="0"/>
        <w:jc w:val="both"/>
        <w:rPr>
          <w:rFonts w:asciiTheme="minorHAnsi" w:hAnsiTheme="minorHAnsi" w:cs="Tahoma"/>
          <w:sz w:val="20"/>
          <w:szCs w:val="20"/>
          <w:lang w:val="es-BO" w:eastAsia="es-BO"/>
        </w:rPr>
      </w:pPr>
      <w:r w:rsidRPr="00F50367">
        <w:rPr>
          <w:rFonts w:asciiTheme="minorHAnsi" w:hAnsiTheme="minorHAnsi" w:cs="Tahoma"/>
          <w:b/>
          <w:sz w:val="20"/>
          <w:szCs w:val="20"/>
          <w:lang w:val="es-BO" w:eastAsia="es-BO"/>
        </w:rPr>
        <w:t xml:space="preserve">Piso de cerámica color claro: </w:t>
      </w:r>
      <w:r w:rsidRPr="00F50367">
        <w:rPr>
          <w:rFonts w:asciiTheme="minorHAnsi" w:hAnsiTheme="minorHAnsi" w:cs="Tahoma"/>
          <w:sz w:val="20"/>
          <w:szCs w:val="20"/>
          <w:lang w:val="es-BO" w:eastAsia="es-BO"/>
        </w:rPr>
        <w:t>El pr</w:t>
      </w:r>
      <w:r w:rsidR="008E056D" w:rsidRPr="00F50367">
        <w:rPr>
          <w:rFonts w:asciiTheme="minorHAnsi" w:hAnsiTheme="minorHAnsi" w:cs="Tahoma"/>
          <w:sz w:val="20"/>
          <w:szCs w:val="20"/>
          <w:lang w:val="es-BO" w:eastAsia="es-BO"/>
        </w:rPr>
        <w:t>o</w:t>
      </w:r>
      <w:r w:rsidRPr="00F50367">
        <w:rPr>
          <w:rFonts w:asciiTheme="minorHAnsi" w:hAnsiTheme="minorHAnsi" w:cs="Tahoma"/>
          <w:sz w:val="20"/>
          <w:szCs w:val="20"/>
          <w:lang w:val="es-BO" w:eastAsia="es-BO"/>
        </w:rPr>
        <w:t>veedor debe proceder con el colocado de piso de cerámica, para todas las áreas internas, oficinas, batería de baño de acuerdo a las siguientes especificaciones técnicas:</w:t>
      </w:r>
    </w:p>
    <w:p w:rsidR="00182494" w:rsidRPr="00F50367" w:rsidRDefault="00182494" w:rsidP="00182494">
      <w:pPr>
        <w:autoSpaceDE w:val="0"/>
        <w:autoSpaceDN w:val="0"/>
        <w:adjustRightInd w:val="0"/>
        <w:ind w:left="1428"/>
        <w:jc w:val="both"/>
        <w:rPr>
          <w:rFonts w:asciiTheme="minorHAnsi" w:hAnsiTheme="minorHAnsi" w:cs="Tahoma"/>
          <w:b/>
          <w:sz w:val="20"/>
          <w:szCs w:val="20"/>
          <w:lang w:val="es-BO" w:eastAsia="es-BO"/>
        </w:rPr>
      </w:pPr>
    </w:p>
    <w:p w:rsidR="00182494" w:rsidRPr="00F50367" w:rsidRDefault="00182494" w:rsidP="00182494">
      <w:pPr>
        <w:ind w:left="1428"/>
        <w:jc w:val="both"/>
        <w:rPr>
          <w:rFonts w:asciiTheme="minorHAnsi" w:hAnsiTheme="minorHAnsi" w:cs="Tahoma"/>
          <w:sz w:val="20"/>
          <w:szCs w:val="20"/>
        </w:rPr>
      </w:pPr>
      <w:r w:rsidRPr="00F50367">
        <w:rPr>
          <w:rFonts w:asciiTheme="minorHAnsi" w:hAnsiTheme="minorHAnsi" w:cs="Tahoma"/>
          <w:sz w:val="20"/>
          <w:szCs w:val="20"/>
        </w:rPr>
        <w:t>La provisión y colocación de piso cerámico de alto tráfico de primera calidad, para ser colocado en el área  de las oficinas y baños, en tonos gris o beige de 0.40x0.40, como mínimo.</w:t>
      </w:r>
    </w:p>
    <w:p w:rsidR="00182494" w:rsidRPr="00F50367" w:rsidRDefault="00182494" w:rsidP="00182494">
      <w:pPr>
        <w:ind w:left="1428"/>
        <w:jc w:val="both"/>
        <w:rPr>
          <w:rFonts w:asciiTheme="minorHAnsi" w:hAnsiTheme="minorHAnsi" w:cs="Tahoma"/>
          <w:sz w:val="20"/>
          <w:szCs w:val="20"/>
        </w:rPr>
      </w:pPr>
    </w:p>
    <w:p w:rsidR="00182494" w:rsidRPr="00F50367" w:rsidRDefault="00182494" w:rsidP="00182494">
      <w:pPr>
        <w:ind w:left="1428"/>
        <w:jc w:val="both"/>
        <w:rPr>
          <w:rFonts w:asciiTheme="minorHAnsi" w:hAnsiTheme="minorHAnsi" w:cs="Tahoma"/>
          <w:sz w:val="20"/>
          <w:szCs w:val="20"/>
        </w:rPr>
      </w:pPr>
      <w:r w:rsidRPr="00F50367">
        <w:rPr>
          <w:rFonts w:asciiTheme="minorHAnsi" w:hAnsiTheme="minorHAnsi" w:cs="Tahoma"/>
          <w:sz w:val="20"/>
          <w:szCs w:val="20"/>
        </w:rPr>
        <w:t>El proveedor debe coordinar con el comité de recepción para definir el color del piso cerámico, siendo este de cerámica de primera, resistente y de alto tráfico.</w:t>
      </w:r>
    </w:p>
    <w:p w:rsidR="00182494" w:rsidRPr="00F50367" w:rsidRDefault="00182494" w:rsidP="00182494">
      <w:pPr>
        <w:ind w:left="1428"/>
        <w:jc w:val="both"/>
        <w:rPr>
          <w:rFonts w:asciiTheme="minorHAnsi" w:hAnsiTheme="minorHAnsi" w:cs="Tahoma"/>
          <w:sz w:val="20"/>
          <w:szCs w:val="20"/>
        </w:rPr>
      </w:pPr>
    </w:p>
    <w:p w:rsidR="00182494" w:rsidRPr="00F50367" w:rsidRDefault="00182494" w:rsidP="00182494">
      <w:pPr>
        <w:ind w:left="1428"/>
        <w:jc w:val="both"/>
        <w:rPr>
          <w:rFonts w:asciiTheme="minorHAnsi" w:hAnsiTheme="minorHAnsi" w:cs="Tahoma"/>
          <w:sz w:val="20"/>
          <w:szCs w:val="20"/>
        </w:rPr>
      </w:pPr>
      <w:r w:rsidRPr="00F50367">
        <w:rPr>
          <w:rFonts w:asciiTheme="minorHAnsi" w:hAnsiTheme="minorHAnsi" w:cs="Tahoma"/>
          <w:sz w:val="20"/>
          <w:szCs w:val="20"/>
        </w:rPr>
        <w:t>EJECUCIÓN.-</w:t>
      </w:r>
    </w:p>
    <w:p w:rsidR="00182494" w:rsidRPr="00F50367" w:rsidRDefault="00182494" w:rsidP="00182494">
      <w:pPr>
        <w:ind w:left="1428"/>
        <w:jc w:val="both"/>
        <w:rPr>
          <w:rFonts w:asciiTheme="minorHAnsi" w:hAnsiTheme="minorHAnsi" w:cs="Tahoma"/>
          <w:sz w:val="20"/>
          <w:szCs w:val="20"/>
        </w:rPr>
      </w:pPr>
      <w:r w:rsidRPr="00F50367">
        <w:rPr>
          <w:rFonts w:asciiTheme="minorHAnsi" w:hAnsiTheme="minorHAnsi" w:cs="Tahoma"/>
          <w:sz w:val="20"/>
          <w:szCs w:val="20"/>
        </w:rPr>
        <w:t>La calidad de la cerámica a utilizarse deberá ser de una marca reconocida y estar garantizada por el fabricante.</w:t>
      </w:r>
    </w:p>
    <w:p w:rsidR="00182494" w:rsidRPr="00F50367" w:rsidRDefault="00182494" w:rsidP="00182494">
      <w:pPr>
        <w:ind w:left="1428"/>
        <w:jc w:val="both"/>
        <w:rPr>
          <w:rFonts w:asciiTheme="minorHAnsi" w:hAnsiTheme="minorHAnsi" w:cs="Tahoma"/>
          <w:sz w:val="20"/>
          <w:szCs w:val="20"/>
        </w:rPr>
      </w:pPr>
    </w:p>
    <w:p w:rsidR="00182494" w:rsidRPr="00F50367" w:rsidRDefault="00182494" w:rsidP="00182494">
      <w:pPr>
        <w:ind w:left="1428"/>
        <w:jc w:val="both"/>
        <w:rPr>
          <w:rFonts w:asciiTheme="minorHAnsi" w:hAnsiTheme="minorHAnsi" w:cs="Tahoma"/>
          <w:sz w:val="20"/>
          <w:szCs w:val="20"/>
        </w:rPr>
      </w:pPr>
      <w:r w:rsidRPr="00F50367">
        <w:rPr>
          <w:rFonts w:asciiTheme="minorHAnsi" w:hAnsiTheme="minorHAnsi" w:cs="Tahoma"/>
          <w:sz w:val="20"/>
          <w:szCs w:val="20"/>
        </w:rPr>
        <w:t xml:space="preserve">El mortero para su colocación será de cemento y arena en una proporción de 1:3 en volumen. </w:t>
      </w:r>
    </w:p>
    <w:p w:rsidR="00182494" w:rsidRPr="00F50367" w:rsidRDefault="00182494" w:rsidP="00182494">
      <w:pPr>
        <w:ind w:left="2136"/>
        <w:jc w:val="both"/>
        <w:rPr>
          <w:rFonts w:asciiTheme="minorHAnsi" w:hAnsiTheme="minorHAnsi" w:cs="Tahoma"/>
          <w:sz w:val="20"/>
          <w:szCs w:val="20"/>
        </w:rPr>
      </w:pPr>
    </w:p>
    <w:p w:rsidR="00182494" w:rsidRPr="00F50367" w:rsidRDefault="00182494" w:rsidP="00182494">
      <w:pPr>
        <w:ind w:left="1428"/>
        <w:jc w:val="both"/>
        <w:rPr>
          <w:rFonts w:asciiTheme="minorHAnsi" w:hAnsiTheme="minorHAnsi" w:cs="Tahoma"/>
          <w:sz w:val="20"/>
          <w:szCs w:val="20"/>
        </w:rPr>
      </w:pPr>
      <w:r w:rsidRPr="00F50367">
        <w:rPr>
          <w:rFonts w:asciiTheme="minorHAnsi" w:hAnsiTheme="minorHAnsi" w:cs="Tahoma"/>
          <w:sz w:val="20"/>
          <w:szCs w:val="20"/>
        </w:rPr>
        <w:t xml:space="preserve">El proveedor debe prever un buen colocado, utilizando cemento cola para su mejor adherencia, previniendo también al colocarlo mantener  una misma línea y espesor para las juntas, las mismas que luego deben ser </w:t>
      </w:r>
      <w:proofErr w:type="spellStart"/>
      <w:r w:rsidRPr="00F50367">
        <w:rPr>
          <w:rFonts w:asciiTheme="minorHAnsi" w:hAnsiTheme="minorHAnsi" w:cs="Tahoma"/>
          <w:sz w:val="20"/>
          <w:szCs w:val="20"/>
        </w:rPr>
        <w:t>lecheadas</w:t>
      </w:r>
      <w:proofErr w:type="spellEnd"/>
      <w:r w:rsidRPr="00F50367">
        <w:rPr>
          <w:rFonts w:asciiTheme="minorHAnsi" w:hAnsiTheme="minorHAnsi" w:cs="Tahoma"/>
          <w:sz w:val="20"/>
          <w:szCs w:val="20"/>
        </w:rPr>
        <w:t xml:space="preserve"> con cemento blanco, o junta de color según la cerámica seleccionada.</w:t>
      </w:r>
    </w:p>
    <w:p w:rsidR="00182494" w:rsidRPr="00F50367" w:rsidRDefault="00182494" w:rsidP="00182494">
      <w:pPr>
        <w:ind w:left="1995"/>
        <w:jc w:val="both"/>
        <w:rPr>
          <w:rFonts w:asciiTheme="minorHAnsi" w:hAnsiTheme="minorHAnsi"/>
          <w:sz w:val="20"/>
          <w:szCs w:val="20"/>
        </w:rPr>
      </w:pPr>
    </w:p>
    <w:p w:rsidR="00182494" w:rsidRPr="00F50367" w:rsidRDefault="00182494" w:rsidP="00182494">
      <w:pPr>
        <w:ind w:left="1428"/>
        <w:jc w:val="both"/>
        <w:rPr>
          <w:rFonts w:asciiTheme="minorHAnsi" w:hAnsiTheme="minorHAnsi" w:cs="Tahoma"/>
          <w:sz w:val="20"/>
          <w:szCs w:val="20"/>
        </w:rPr>
      </w:pPr>
      <w:r w:rsidRPr="00F50367">
        <w:rPr>
          <w:rFonts w:asciiTheme="minorHAnsi" w:hAnsiTheme="minorHAnsi" w:cs="Tahoma"/>
          <w:sz w:val="20"/>
          <w:szCs w:val="20"/>
        </w:rPr>
        <w:lastRenderedPageBreak/>
        <w:t xml:space="preserve">Si el piso lo requiere o se indique expresamente, se le dará una pendiente de </w:t>
      </w:r>
      <w:smartTag w:uri="urn:schemas-microsoft-com:office:smarttags" w:element="metricconverter">
        <w:smartTagPr>
          <w:attr w:name="ProductID" w:val="0.5 a"/>
        </w:smartTagPr>
        <w:r w:rsidRPr="00F50367">
          <w:rPr>
            <w:rFonts w:asciiTheme="minorHAnsi" w:hAnsiTheme="minorHAnsi" w:cs="Tahoma"/>
            <w:sz w:val="20"/>
            <w:szCs w:val="20"/>
          </w:rPr>
          <w:t>0.5 a</w:t>
        </w:r>
      </w:smartTag>
      <w:r w:rsidRPr="00F50367">
        <w:rPr>
          <w:rFonts w:asciiTheme="minorHAnsi" w:hAnsiTheme="minorHAnsi" w:cs="Tahoma"/>
          <w:sz w:val="20"/>
          <w:szCs w:val="20"/>
        </w:rPr>
        <w:t xml:space="preserve"> 1 %, hacia las rejillas de evacuación de agua u otros puntos indicados en los planos.</w:t>
      </w:r>
    </w:p>
    <w:p w:rsidR="00D925E9" w:rsidRPr="00F50367" w:rsidRDefault="00D925E9" w:rsidP="00182494">
      <w:pPr>
        <w:ind w:left="1428"/>
        <w:jc w:val="both"/>
        <w:rPr>
          <w:rFonts w:asciiTheme="minorHAnsi" w:hAnsiTheme="minorHAnsi" w:cs="Tahoma"/>
          <w:sz w:val="20"/>
          <w:szCs w:val="20"/>
        </w:rPr>
      </w:pPr>
    </w:p>
    <w:p w:rsidR="00D932DF" w:rsidRPr="00F50367" w:rsidRDefault="00B40B70" w:rsidP="00841CEC">
      <w:pPr>
        <w:pStyle w:val="Prrafodelista"/>
        <w:spacing w:after="13"/>
        <w:ind w:left="0"/>
        <w:contextualSpacing/>
        <w:jc w:val="both"/>
        <w:rPr>
          <w:rFonts w:asciiTheme="minorHAnsi" w:hAnsiTheme="minorHAnsi" w:cs="Tahoma"/>
          <w:b/>
          <w:iCs/>
          <w:sz w:val="20"/>
          <w:szCs w:val="20"/>
          <w:lang w:val="es-BO"/>
        </w:rPr>
      </w:pPr>
      <w:r w:rsidRPr="00F50367">
        <w:rPr>
          <w:rFonts w:asciiTheme="minorHAnsi" w:hAnsiTheme="minorHAnsi" w:cs="Tahoma"/>
          <w:b/>
          <w:iCs/>
          <w:sz w:val="20"/>
          <w:szCs w:val="20"/>
          <w:lang w:val="es-BO"/>
        </w:rPr>
        <w:t>INSTALACIÓN ELÉCTRICA, AIRES ACONDICIONADOS Y EXTRACTORES</w:t>
      </w:r>
    </w:p>
    <w:p w:rsidR="00731BFB" w:rsidRPr="00F50367" w:rsidRDefault="00731BFB" w:rsidP="00841CEC">
      <w:pPr>
        <w:pStyle w:val="Prrafodelista"/>
        <w:spacing w:after="13"/>
        <w:ind w:left="0"/>
        <w:contextualSpacing/>
        <w:jc w:val="both"/>
        <w:rPr>
          <w:rFonts w:asciiTheme="minorHAnsi" w:hAnsiTheme="minorHAnsi" w:cs="Tahoma"/>
          <w:b/>
          <w:iCs/>
          <w:sz w:val="20"/>
          <w:szCs w:val="20"/>
          <w:lang w:val="es-BO"/>
        </w:rPr>
      </w:pPr>
    </w:p>
    <w:p w:rsidR="00B40B70" w:rsidRPr="00F50367" w:rsidRDefault="00B40B70" w:rsidP="00B40B70">
      <w:pPr>
        <w:numPr>
          <w:ilvl w:val="0"/>
          <w:numId w:val="22"/>
        </w:numPr>
        <w:tabs>
          <w:tab w:val="left" w:pos="284"/>
        </w:tabs>
        <w:spacing w:after="200"/>
        <w:jc w:val="both"/>
        <w:rPr>
          <w:rFonts w:asciiTheme="minorHAnsi" w:hAnsiTheme="minorHAnsi" w:cs="Tahoma"/>
          <w:bCs/>
          <w:sz w:val="20"/>
          <w:szCs w:val="20"/>
          <w:lang w:val="es-BO"/>
        </w:rPr>
      </w:pPr>
      <w:r w:rsidRPr="00F50367">
        <w:rPr>
          <w:rFonts w:asciiTheme="minorHAnsi" w:hAnsiTheme="minorHAnsi" w:cs="Tahoma"/>
          <w:bCs/>
          <w:sz w:val="20"/>
          <w:szCs w:val="20"/>
          <w:lang w:val="es-BO"/>
        </w:rPr>
        <w:t>El cableado debe realizarse aproximadamente en zanja de 60 cm (profundidad) x 40 cm (ancho), con cable apto para ser directamente enterrado armado, puede ser aislación XLPE-clase 5-marca MARLEW o similar.</w:t>
      </w:r>
    </w:p>
    <w:p w:rsidR="00B40B70" w:rsidRPr="00F50367" w:rsidRDefault="00B40B70" w:rsidP="00B40B70">
      <w:pPr>
        <w:numPr>
          <w:ilvl w:val="0"/>
          <w:numId w:val="22"/>
        </w:numPr>
        <w:tabs>
          <w:tab w:val="left" w:pos="284"/>
        </w:tabs>
        <w:spacing w:after="200"/>
        <w:jc w:val="both"/>
        <w:rPr>
          <w:rFonts w:asciiTheme="minorHAnsi" w:hAnsiTheme="minorHAnsi" w:cs="Tahoma"/>
          <w:bCs/>
          <w:sz w:val="20"/>
          <w:szCs w:val="20"/>
          <w:lang w:val="es-BO"/>
        </w:rPr>
      </w:pPr>
      <w:r w:rsidRPr="00F50367">
        <w:rPr>
          <w:rFonts w:asciiTheme="minorHAnsi" w:hAnsiTheme="minorHAnsi" w:cs="Tahoma"/>
          <w:bCs/>
          <w:sz w:val="20"/>
          <w:szCs w:val="20"/>
          <w:lang w:val="es-BO"/>
        </w:rPr>
        <w:t>La tensión en el tablero desde donde se alimentará con energía eléctrica al galpón es de 380/220 VAC - 60 Hz (se considera  estos datos para los aires acondicionados, iluminación y demás cargas eléctricas).</w:t>
      </w:r>
    </w:p>
    <w:p w:rsidR="00B40B70" w:rsidRPr="00F50367" w:rsidRDefault="00B40B70" w:rsidP="00B40B70">
      <w:pPr>
        <w:numPr>
          <w:ilvl w:val="0"/>
          <w:numId w:val="22"/>
        </w:numPr>
        <w:tabs>
          <w:tab w:val="left" w:pos="284"/>
        </w:tabs>
        <w:spacing w:after="200"/>
        <w:jc w:val="both"/>
        <w:rPr>
          <w:rFonts w:asciiTheme="minorHAnsi" w:hAnsiTheme="minorHAnsi" w:cs="Tahoma"/>
          <w:bCs/>
          <w:sz w:val="20"/>
          <w:szCs w:val="20"/>
          <w:lang w:val="es-BO"/>
        </w:rPr>
      </w:pPr>
      <w:r w:rsidRPr="00F50367">
        <w:rPr>
          <w:rFonts w:asciiTheme="minorHAnsi" w:hAnsiTheme="minorHAnsi" w:cs="Tahoma"/>
          <w:bCs/>
          <w:sz w:val="20"/>
          <w:szCs w:val="20"/>
          <w:lang w:val="es-BO"/>
        </w:rPr>
        <w:t>El tablero desde donde se alimentarán los galpones debe ser instalado y provisto por la empresa adjudicada.</w:t>
      </w:r>
    </w:p>
    <w:p w:rsidR="00B40B70" w:rsidRPr="00F50367" w:rsidRDefault="00B40B70" w:rsidP="00B40B70">
      <w:pPr>
        <w:framePr w:w="9943" w:hSpace="141" w:wrap="around" w:vAnchor="text" w:hAnchor="margin" w:x="-709" w:y="1"/>
        <w:numPr>
          <w:ilvl w:val="1"/>
          <w:numId w:val="22"/>
        </w:numPr>
        <w:tabs>
          <w:tab w:val="left" w:pos="284"/>
        </w:tabs>
        <w:spacing w:after="200"/>
        <w:jc w:val="both"/>
        <w:rPr>
          <w:rFonts w:asciiTheme="minorHAnsi" w:hAnsiTheme="minorHAnsi" w:cs="Tahoma"/>
          <w:bCs/>
          <w:sz w:val="20"/>
          <w:szCs w:val="20"/>
          <w:lang w:val="es-BO"/>
        </w:rPr>
      </w:pPr>
      <w:r w:rsidRPr="00F50367">
        <w:rPr>
          <w:rFonts w:asciiTheme="minorHAnsi" w:hAnsiTheme="minorHAnsi" w:cs="Tahoma"/>
          <w:bCs/>
          <w:sz w:val="20"/>
          <w:szCs w:val="20"/>
          <w:lang w:val="es-BO"/>
        </w:rPr>
        <w:t xml:space="preserve">Todo el trabajo, material y demás ítems relacionados con la instalación  eléctrica debe ser realizado y provisto por la empresa adjudicada,  esto  incluye el tablero de llegada de energía eléctrica, con todas sus  protecciones. Debe utilizarse </w:t>
      </w:r>
      <w:proofErr w:type="spellStart"/>
      <w:r w:rsidRPr="00DA0C7E">
        <w:rPr>
          <w:rFonts w:asciiTheme="minorHAnsi" w:hAnsiTheme="minorHAnsi" w:cs="Tahoma"/>
          <w:bCs/>
          <w:sz w:val="20"/>
          <w:szCs w:val="20"/>
          <w:lang w:val="es-BO"/>
        </w:rPr>
        <w:t>conduit</w:t>
      </w:r>
      <w:proofErr w:type="spellEnd"/>
      <w:r w:rsidRPr="00DA0C7E">
        <w:rPr>
          <w:rFonts w:asciiTheme="minorHAnsi" w:hAnsiTheme="minorHAnsi" w:cs="Tahoma"/>
          <w:bCs/>
          <w:sz w:val="20"/>
          <w:szCs w:val="20"/>
          <w:lang w:val="es-BO"/>
        </w:rPr>
        <w:t xml:space="preserve"> metálico liviano (tipo FEMCO) y  accesorios FEMCO para las  instalaciones exteriores y también en instalaciones interiores embutidas.     </w:t>
      </w:r>
      <w:r w:rsidRPr="00F50367">
        <w:rPr>
          <w:rFonts w:asciiTheme="minorHAnsi" w:hAnsiTheme="minorHAnsi" w:cs="Tahoma"/>
          <w:bCs/>
          <w:sz w:val="20"/>
          <w:szCs w:val="20"/>
          <w:lang w:val="es-BO"/>
        </w:rPr>
        <w:tab/>
      </w:r>
    </w:p>
    <w:p w:rsidR="00B40B70" w:rsidRPr="00F50367" w:rsidRDefault="00B40B70" w:rsidP="00B40B70">
      <w:pPr>
        <w:numPr>
          <w:ilvl w:val="0"/>
          <w:numId w:val="22"/>
        </w:numPr>
        <w:tabs>
          <w:tab w:val="left" w:pos="284"/>
        </w:tabs>
        <w:spacing w:after="200"/>
        <w:jc w:val="both"/>
        <w:rPr>
          <w:rFonts w:asciiTheme="minorHAnsi" w:hAnsiTheme="minorHAnsi" w:cs="Tahoma"/>
          <w:bCs/>
          <w:sz w:val="20"/>
          <w:szCs w:val="20"/>
          <w:lang w:val="es-BO"/>
        </w:rPr>
      </w:pPr>
      <w:r w:rsidRPr="00F50367">
        <w:rPr>
          <w:rFonts w:asciiTheme="minorHAnsi" w:hAnsiTheme="minorHAnsi" w:cs="Tahoma"/>
          <w:bCs/>
          <w:sz w:val="20"/>
          <w:szCs w:val="20"/>
          <w:lang w:val="es-BO"/>
        </w:rPr>
        <w:t>Todo el sistema de iluminación, aires acondicionados, tomacorrientes cableados, etc., debe estar a cargo de la empresa  adjudicada, esto incluye los alimentadores principales y  secundarios, tableros protecciones, etc.</w:t>
      </w:r>
    </w:p>
    <w:p w:rsidR="00B40B70" w:rsidRPr="00DA0C7E" w:rsidRDefault="00B40B70" w:rsidP="00B40B70">
      <w:pPr>
        <w:numPr>
          <w:ilvl w:val="0"/>
          <w:numId w:val="22"/>
        </w:numPr>
        <w:tabs>
          <w:tab w:val="left" w:pos="284"/>
        </w:tabs>
        <w:spacing w:after="200"/>
        <w:jc w:val="both"/>
        <w:rPr>
          <w:rFonts w:asciiTheme="minorHAnsi" w:hAnsiTheme="minorHAnsi" w:cs="Tahoma"/>
          <w:bCs/>
          <w:sz w:val="20"/>
          <w:szCs w:val="20"/>
          <w:lang w:val="es-BO"/>
        </w:rPr>
      </w:pPr>
      <w:r w:rsidRPr="00DA0C7E">
        <w:rPr>
          <w:rFonts w:asciiTheme="minorHAnsi" w:hAnsiTheme="minorHAnsi" w:cs="Tahoma"/>
          <w:bCs/>
          <w:sz w:val="20"/>
          <w:szCs w:val="20"/>
          <w:lang w:val="es-BO"/>
        </w:rPr>
        <w:t>La empresa adjudicada debe entregar el bien funcionando, YPFB  no  reconocerá ningún ítem adicional ni realizará ningún trabajo  complementario.</w:t>
      </w:r>
    </w:p>
    <w:p w:rsidR="00B40B70" w:rsidRPr="00F50367" w:rsidRDefault="00B40B70" w:rsidP="00B40B70">
      <w:pPr>
        <w:numPr>
          <w:ilvl w:val="0"/>
          <w:numId w:val="22"/>
        </w:numPr>
        <w:tabs>
          <w:tab w:val="left" w:pos="284"/>
        </w:tabs>
        <w:spacing w:after="200"/>
        <w:jc w:val="both"/>
        <w:rPr>
          <w:rFonts w:asciiTheme="minorHAnsi" w:hAnsiTheme="minorHAnsi" w:cs="Tahoma"/>
          <w:bCs/>
          <w:sz w:val="20"/>
          <w:szCs w:val="20"/>
          <w:lang w:val="es-BO"/>
        </w:rPr>
      </w:pPr>
      <w:r w:rsidRPr="00F50367">
        <w:rPr>
          <w:rFonts w:asciiTheme="minorHAnsi" w:hAnsiTheme="minorHAnsi" w:cs="Tahoma"/>
          <w:bCs/>
          <w:sz w:val="20"/>
          <w:szCs w:val="20"/>
          <w:lang w:val="es-BO"/>
        </w:rPr>
        <w:t xml:space="preserve">El aterramiento (malla de tierra) debe ser ejecutado hasta obtener un valor menor   o igual a 5 ohm, luego recién conectarse a la malla principal de la planta en una cámara de inspección de la empresa adjudicada,  previa verificación por personal de YPFB. Los puntos de conexión con la malla de todos los circuitos de tomacorrientes, aires acondicionados, duchas eléctricas, deben tener protección DIFERENCIAL con sensibilidad de 30 m. </w:t>
      </w:r>
    </w:p>
    <w:p w:rsidR="00B40B70" w:rsidRPr="00F50367" w:rsidRDefault="00B40B70" w:rsidP="00B40B70">
      <w:pPr>
        <w:numPr>
          <w:ilvl w:val="0"/>
          <w:numId w:val="22"/>
        </w:numPr>
        <w:tabs>
          <w:tab w:val="left" w:pos="284"/>
        </w:tabs>
        <w:spacing w:after="200"/>
        <w:jc w:val="both"/>
        <w:rPr>
          <w:rFonts w:asciiTheme="minorHAnsi" w:hAnsiTheme="minorHAnsi" w:cs="Tahoma"/>
          <w:bCs/>
          <w:sz w:val="20"/>
          <w:szCs w:val="20"/>
          <w:lang w:val="es-BO"/>
        </w:rPr>
      </w:pPr>
      <w:r w:rsidRPr="00F50367">
        <w:rPr>
          <w:rFonts w:asciiTheme="minorHAnsi" w:hAnsiTheme="minorHAnsi" w:cs="Tahoma"/>
          <w:bCs/>
          <w:sz w:val="20"/>
          <w:szCs w:val="20"/>
          <w:lang w:val="es-BO"/>
        </w:rPr>
        <w:t xml:space="preserve">La empresa adjudicada debe actualizar los planos que sean afectados por la ubicación de los Galpones.  </w:t>
      </w:r>
    </w:p>
    <w:p w:rsidR="00B375D1" w:rsidRDefault="00B375D1">
      <w:pPr>
        <w:numPr>
          <w:ilvl w:val="0"/>
          <w:numId w:val="22"/>
        </w:numPr>
        <w:tabs>
          <w:tab w:val="left" w:pos="284"/>
        </w:tabs>
        <w:spacing w:after="200"/>
        <w:jc w:val="both"/>
        <w:rPr>
          <w:rFonts w:asciiTheme="minorHAnsi" w:hAnsiTheme="minorHAnsi" w:cs="Tahoma"/>
          <w:bCs/>
          <w:sz w:val="20"/>
          <w:szCs w:val="20"/>
          <w:lang w:val="es-BO"/>
        </w:rPr>
      </w:pPr>
      <w:r w:rsidRPr="00DA0C7E">
        <w:rPr>
          <w:rFonts w:asciiTheme="minorHAnsi" w:hAnsiTheme="minorHAnsi" w:cs="Tahoma"/>
          <w:bCs/>
          <w:sz w:val="20"/>
          <w:szCs w:val="20"/>
          <w:lang w:val="es-BO"/>
        </w:rPr>
        <w:t>Iluminación exterior: deben existir mínimo 6  puntos distribuidos en todo el perímetro como mínimo.</w:t>
      </w:r>
    </w:p>
    <w:p w:rsidR="00042F72" w:rsidRPr="00DA0C7E" w:rsidRDefault="00042F72" w:rsidP="00042F72">
      <w:pPr>
        <w:tabs>
          <w:tab w:val="left" w:pos="284"/>
        </w:tabs>
        <w:spacing w:after="200"/>
        <w:ind w:left="1428"/>
        <w:jc w:val="both"/>
        <w:rPr>
          <w:rFonts w:asciiTheme="minorHAnsi" w:hAnsiTheme="minorHAnsi" w:cs="Tahoma"/>
          <w:bCs/>
          <w:sz w:val="20"/>
          <w:szCs w:val="20"/>
          <w:lang w:val="es-BO"/>
        </w:rPr>
      </w:pPr>
    </w:p>
    <w:p w:rsidR="007879C4" w:rsidRPr="00F50367" w:rsidRDefault="007879C4" w:rsidP="007879C4">
      <w:pPr>
        <w:numPr>
          <w:ilvl w:val="0"/>
          <w:numId w:val="22"/>
        </w:numPr>
        <w:tabs>
          <w:tab w:val="left" w:pos="284"/>
        </w:tabs>
        <w:spacing w:after="200"/>
        <w:jc w:val="both"/>
        <w:rPr>
          <w:rFonts w:asciiTheme="minorHAnsi" w:hAnsiTheme="minorHAnsi" w:cs="Tahoma"/>
          <w:bCs/>
          <w:sz w:val="20"/>
          <w:szCs w:val="20"/>
          <w:lang w:val="es-BO"/>
        </w:rPr>
      </w:pPr>
      <w:r w:rsidRPr="00F50367">
        <w:rPr>
          <w:rFonts w:asciiTheme="minorHAnsi" w:hAnsiTheme="minorHAnsi" w:cs="Tahoma"/>
          <w:b/>
          <w:bCs/>
          <w:sz w:val="20"/>
          <w:szCs w:val="20"/>
          <w:lang w:val="es-BO"/>
        </w:rPr>
        <w:lastRenderedPageBreak/>
        <w:t>Tableros principales:</w:t>
      </w:r>
    </w:p>
    <w:p w:rsidR="007879C4" w:rsidRPr="00F50367" w:rsidRDefault="007879C4" w:rsidP="007879C4">
      <w:pPr>
        <w:numPr>
          <w:ilvl w:val="0"/>
          <w:numId w:val="39"/>
        </w:numPr>
        <w:tabs>
          <w:tab w:val="left" w:pos="284"/>
        </w:tabs>
        <w:spacing w:after="200"/>
        <w:jc w:val="both"/>
        <w:rPr>
          <w:rFonts w:asciiTheme="minorHAnsi" w:hAnsiTheme="minorHAnsi" w:cs="Tahoma"/>
          <w:bCs/>
          <w:sz w:val="20"/>
          <w:szCs w:val="20"/>
          <w:lang w:val="es-BO"/>
        </w:rPr>
      </w:pPr>
      <w:r w:rsidRPr="00F50367">
        <w:rPr>
          <w:rFonts w:asciiTheme="minorHAnsi" w:hAnsiTheme="minorHAnsi" w:cs="Tahoma"/>
          <w:bCs/>
          <w:sz w:val="20"/>
          <w:szCs w:val="20"/>
          <w:lang w:val="es-BO"/>
        </w:rPr>
        <w:t>Acometida eléctrica con cable blindado con recubrimiento trifásico y monofásico.</w:t>
      </w:r>
    </w:p>
    <w:p w:rsidR="007879C4" w:rsidRPr="00F50367" w:rsidRDefault="007879C4" w:rsidP="007879C4">
      <w:pPr>
        <w:numPr>
          <w:ilvl w:val="0"/>
          <w:numId w:val="39"/>
        </w:numPr>
        <w:tabs>
          <w:tab w:val="left" w:pos="284"/>
        </w:tabs>
        <w:spacing w:after="200"/>
        <w:jc w:val="both"/>
        <w:rPr>
          <w:rFonts w:asciiTheme="minorHAnsi" w:hAnsiTheme="minorHAnsi" w:cs="Tahoma"/>
          <w:bCs/>
          <w:sz w:val="20"/>
          <w:szCs w:val="20"/>
          <w:lang w:val="es-BO"/>
        </w:rPr>
      </w:pPr>
      <w:r w:rsidRPr="00F50367">
        <w:rPr>
          <w:rFonts w:asciiTheme="minorHAnsi" w:hAnsiTheme="minorHAnsi" w:cs="Tahoma"/>
          <w:bCs/>
          <w:sz w:val="20"/>
          <w:szCs w:val="20"/>
          <w:lang w:val="es-BO"/>
        </w:rPr>
        <w:t>La acometida eléctrica se realizara hasta el tablero principal más cercano del almacén.</w:t>
      </w:r>
    </w:p>
    <w:p w:rsidR="007879C4" w:rsidRPr="00F50367" w:rsidRDefault="007879C4" w:rsidP="007879C4">
      <w:pPr>
        <w:numPr>
          <w:ilvl w:val="0"/>
          <w:numId w:val="39"/>
        </w:numPr>
        <w:tabs>
          <w:tab w:val="left" w:pos="284"/>
        </w:tabs>
        <w:spacing w:after="200"/>
        <w:jc w:val="both"/>
        <w:rPr>
          <w:rFonts w:asciiTheme="minorHAnsi" w:hAnsiTheme="minorHAnsi" w:cs="Tahoma"/>
          <w:bCs/>
          <w:sz w:val="20"/>
          <w:szCs w:val="20"/>
          <w:lang w:val="es-BO"/>
        </w:rPr>
      </w:pPr>
      <w:r w:rsidRPr="00F50367">
        <w:rPr>
          <w:rFonts w:asciiTheme="minorHAnsi" w:hAnsiTheme="minorHAnsi" w:cs="Tahoma"/>
          <w:bCs/>
          <w:sz w:val="20"/>
          <w:szCs w:val="20"/>
          <w:lang w:val="es-BO"/>
        </w:rPr>
        <w:t>Tablero eléctrico metálico para empotrar incluye llaves térmicas y diferenciales con puesta a tierra.</w:t>
      </w:r>
    </w:p>
    <w:p w:rsidR="007879C4" w:rsidRPr="00F50367" w:rsidRDefault="007879C4" w:rsidP="007879C4">
      <w:pPr>
        <w:numPr>
          <w:ilvl w:val="0"/>
          <w:numId w:val="39"/>
        </w:numPr>
        <w:tabs>
          <w:tab w:val="left" w:pos="284"/>
        </w:tabs>
        <w:spacing w:after="200"/>
        <w:jc w:val="both"/>
        <w:rPr>
          <w:rFonts w:asciiTheme="minorHAnsi" w:hAnsiTheme="minorHAnsi" w:cs="Tahoma"/>
          <w:bCs/>
          <w:sz w:val="20"/>
          <w:szCs w:val="20"/>
          <w:lang w:val="es-BO"/>
        </w:rPr>
      </w:pPr>
      <w:r w:rsidRPr="00F50367">
        <w:rPr>
          <w:rFonts w:asciiTheme="minorHAnsi" w:hAnsiTheme="minorHAnsi" w:cs="Tahoma"/>
          <w:bCs/>
          <w:sz w:val="20"/>
          <w:szCs w:val="20"/>
          <w:lang w:val="es-BO"/>
        </w:rPr>
        <w:t>Térmico de industria Europea</w:t>
      </w:r>
    </w:p>
    <w:p w:rsidR="007879C4" w:rsidRPr="00F50367" w:rsidRDefault="007879C4" w:rsidP="007879C4">
      <w:pPr>
        <w:numPr>
          <w:ilvl w:val="0"/>
          <w:numId w:val="22"/>
        </w:numPr>
        <w:tabs>
          <w:tab w:val="left" w:pos="284"/>
        </w:tabs>
        <w:spacing w:after="200"/>
        <w:ind w:left="284" w:firstLine="850"/>
        <w:jc w:val="both"/>
        <w:rPr>
          <w:rFonts w:asciiTheme="minorHAnsi" w:hAnsiTheme="minorHAnsi" w:cs="Calibri"/>
          <w:b/>
          <w:bCs/>
          <w:sz w:val="20"/>
          <w:szCs w:val="20"/>
          <w:lang w:val="es-BO"/>
        </w:rPr>
      </w:pPr>
      <w:r w:rsidRPr="00F50367">
        <w:rPr>
          <w:rFonts w:asciiTheme="minorHAnsi" w:hAnsiTheme="minorHAnsi" w:cs="Calibri"/>
          <w:b/>
          <w:bCs/>
          <w:sz w:val="20"/>
          <w:szCs w:val="20"/>
          <w:lang w:val="es-BO"/>
        </w:rPr>
        <w:t>Sistema de iluminación interior y exterior</w:t>
      </w:r>
    </w:p>
    <w:p w:rsidR="007879C4" w:rsidRPr="00F50367" w:rsidRDefault="007879C4" w:rsidP="007879C4">
      <w:pPr>
        <w:numPr>
          <w:ilvl w:val="0"/>
          <w:numId w:val="39"/>
        </w:numPr>
        <w:tabs>
          <w:tab w:val="left" w:pos="284"/>
        </w:tabs>
        <w:spacing w:after="200"/>
        <w:jc w:val="both"/>
        <w:rPr>
          <w:rFonts w:asciiTheme="minorHAnsi" w:hAnsiTheme="minorHAnsi" w:cs="Tahoma"/>
          <w:bCs/>
          <w:sz w:val="20"/>
          <w:szCs w:val="20"/>
          <w:lang w:val="es-BO"/>
        </w:rPr>
      </w:pPr>
      <w:r w:rsidRPr="00F50367">
        <w:rPr>
          <w:rFonts w:asciiTheme="minorHAnsi" w:hAnsiTheme="minorHAnsi" w:cs="Tahoma"/>
          <w:bCs/>
          <w:sz w:val="20"/>
          <w:szCs w:val="20"/>
          <w:lang w:val="es-BO"/>
        </w:rPr>
        <w:t>Artefactos de iluminación de 80cm y 1.20cm con difusores de 2 x 36W o 2 x 18W.</w:t>
      </w:r>
    </w:p>
    <w:p w:rsidR="007879C4" w:rsidRPr="00F50367" w:rsidRDefault="007879C4" w:rsidP="007879C4">
      <w:pPr>
        <w:numPr>
          <w:ilvl w:val="0"/>
          <w:numId w:val="39"/>
        </w:numPr>
        <w:tabs>
          <w:tab w:val="left" w:pos="284"/>
        </w:tabs>
        <w:spacing w:after="200"/>
        <w:jc w:val="both"/>
        <w:rPr>
          <w:rFonts w:asciiTheme="minorHAnsi" w:hAnsiTheme="minorHAnsi" w:cs="Tahoma"/>
          <w:bCs/>
          <w:sz w:val="20"/>
          <w:szCs w:val="20"/>
          <w:lang w:val="es-BO"/>
        </w:rPr>
      </w:pPr>
      <w:r w:rsidRPr="00F50367">
        <w:rPr>
          <w:rFonts w:asciiTheme="minorHAnsi" w:hAnsiTheme="minorHAnsi" w:cs="Tahoma"/>
          <w:bCs/>
          <w:sz w:val="20"/>
          <w:szCs w:val="20"/>
          <w:lang w:val="es-BO"/>
        </w:rPr>
        <w:t>Luminarias tipo tortuga de salida en cada una de las puertas de ingreso para señalización e iluminación perimetral.</w:t>
      </w:r>
    </w:p>
    <w:p w:rsidR="007879C4" w:rsidRPr="00F50367" w:rsidRDefault="007879C4" w:rsidP="007879C4">
      <w:pPr>
        <w:numPr>
          <w:ilvl w:val="0"/>
          <w:numId w:val="39"/>
        </w:numPr>
        <w:tabs>
          <w:tab w:val="left" w:pos="284"/>
        </w:tabs>
        <w:spacing w:after="200"/>
        <w:jc w:val="both"/>
        <w:rPr>
          <w:rFonts w:asciiTheme="minorHAnsi" w:hAnsiTheme="minorHAnsi" w:cs="Tahoma"/>
          <w:bCs/>
          <w:sz w:val="20"/>
          <w:szCs w:val="20"/>
          <w:lang w:val="es-BO"/>
        </w:rPr>
      </w:pPr>
      <w:r w:rsidRPr="00F50367">
        <w:rPr>
          <w:rFonts w:asciiTheme="minorHAnsi" w:hAnsiTheme="minorHAnsi" w:cs="Tahoma"/>
          <w:bCs/>
          <w:sz w:val="20"/>
          <w:szCs w:val="20"/>
          <w:lang w:val="es-BO"/>
        </w:rPr>
        <w:t>Plaquetas de iluminación hermética. IP 65</w:t>
      </w:r>
    </w:p>
    <w:p w:rsidR="007879C4" w:rsidRPr="00F50367" w:rsidRDefault="007879C4" w:rsidP="007879C4">
      <w:pPr>
        <w:numPr>
          <w:ilvl w:val="0"/>
          <w:numId w:val="22"/>
        </w:numPr>
        <w:tabs>
          <w:tab w:val="left" w:pos="284"/>
        </w:tabs>
        <w:spacing w:after="200"/>
        <w:ind w:left="284" w:firstLine="709"/>
        <w:jc w:val="both"/>
        <w:rPr>
          <w:rFonts w:asciiTheme="minorHAnsi" w:hAnsiTheme="minorHAnsi" w:cs="Calibri"/>
          <w:b/>
          <w:bCs/>
          <w:sz w:val="20"/>
          <w:szCs w:val="20"/>
          <w:lang w:val="es-BO"/>
        </w:rPr>
      </w:pPr>
      <w:r w:rsidRPr="00F50367">
        <w:rPr>
          <w:rFonts w:asciiTheme="minorHAnsi" w:hAnsiTheme="minorHAnsi" w:cs="Calibri"/>
          <w:b/>
          <w:bCs/>
          <w:sz w:val="20"/>
          <w:szCs w:val="20"/>
          <w:lang w:val="es-BO"/>
        </w:rPr>
        <w:t xml:space="preserve">Sistema de tomacorrientes, con toma doble y de tierra. </w:t>
      </w:r>
    </w:p>
    <w:p w:rsidR="007879C4" w:rsidRPr="00F50367" w:rsidRDefault="007879C4" w:rsidP="007879C4">
      <w:pPr>
        <w:numPr>
          <w:ilvl w:val="0"/>
          <w:numId w:val="39"/>
        </w:numPr>
        <w:tabs>
          <w:tab w:val="left" w:pos="284"/>
        </w:tabs>
        <w:spacing w:after="200"/>
        <w:jc w:val="both"/>
        <w:rPr>
          <w:rFonts w:asciiTheme="minorHAnsi" w:hAnsiTheme="minorHAnsi" w:cs="Tahoma"/>
          <w:bCs/>
          <w:sz w:val="20"/>
          <w:szCs w:val="20"/>
          <w:lang w:val="es-BO"/>
        </w:rPr>
      </w:pPr>
      <w:r w:rsidRPr="00F50367">
        <w:rPr>
          <w:rFonts w:asciiTheme="minorHAnsi" w:hAnsiTheme="minorHAnsi" w:cs="Tahoma"/>
          <w:bCs/>
          <w:sz w:val="20"/>
          <w:szCs w:val="20"/>
          <w:lang w:val="es-BO"/>
        </w:rPr>
        <w:t>Placas tomacorrientes universales dobles con línea a tierra marca LONDON o similar, color blanco.</w:t>
      </w:r>
    </w:p>
    <w:p w:rsidR="007879C4" w:rsidRPr="00F50367" w:rsidRDefault="007879C4" w:rsidP="007879C4">
      <w:pPr>
        <w:numPr>
          <w:ilvl w:val="0"/>
          <w:numId w:val="39"/>
        </w:numPr>
        <w:tabs>
          <w:tab w:val="left" w:pos="284"/>
        </w:tabs>
        <w:spacing w:after="200"/>
        <w:jc w:val="both"/>
        <w:rPr>
          <w:rFonts w:asciiTheme="minorHAnsi" w:hAnsiTheme="minorHAnsi" w:cs="Tahoma"/>
          <w:bCs/>
          <w:sz w:val="20"/>
          <w:szCs w:val="20"/>
          <w:lang w:val="es-BO"/>
        </w:rPr>
      </w:pPr>
      <w:r w:rsidRPr="00F50367">
        <w:rPr>
          <w:rFonts w:asciiTheme="minorHAnsi" w:hAnsiTheme="minorHAnsi" w:cs="Tahoma"/>
          <w:bCs/>
          <w:sz w:val="20"/>
          <w:szCs w:val="20"/>
          <w:lang w:val="es-BO"/>
        </w:rPr>
        <w:t>Cables eléctricos marca COBRA o similar</w:t>
      </w:r>
    </w:p>
    <w:p w:rsidR="007879C4" w:rsidRPr="00F50367" w:rsidRDefault="007879C4" w:rsidP="007879C4">
      <w:pPr>
        <w:numPr>
          <w:ilvl w:val="0"/>
          <w:numId w:val="39"/>
        </w:numPr>
        <w:tabs>
          <w:tab w:val="left" w:pos="284"/>
        </w:tabs>
        <w:spacing w:after="200"/>
        <w:jc w:val="both"/>
        <w:rPr>
          <w:rFonts w:asciiTheme="minorHAnsi" w:hAnsiTheme="minorHAnsi" w:cs="Tahoma"/>
          <w:bCs/>
          <w:sz w:val="20"/>
          <w:szCs w:val="20"/>
          <w:lang w:val="es-BO"/>
        </w:rPr>
      </w:pPr>
      <w:r w:rsidRPr="00F50367">
        <w:rPr>
          <w:rFonts w:asciiTheme="minorHAnsi" w:hAnsiTheme="minorHAnsi" w:cs="Tahoma"/>
          <w:bCs/>
          <w:sz w:val="20"/>
          <w:szCs w:val="20"/>
          <w:lang w:val="es-BO"/>
        </w:rPr>
        <w:t>Placas de interruptores marca LONDON o similar, color blanco</w:t>
      </w:r>
    </w:p>
    <w:p w:rsidR="007879C4" w:rsidRPr="00F50367" w:rsidRDefault="007879C4" w:rsidP="007879C4">
      <w:pPr>
        <w:numPr>
          <w:ilvl w:val="0"/>
          <w:numId w:val="39"/>
        </w:numPr>
        <w:tabs>
          <w:tab w:val="left" w:pos="284"/>
        </w:tabs>
        <w:spacing w:after="200"/>
        <w:jc w:val="both"/>
        <w:rPr>
          <w:rFonts w:asciiTheme="minorHAnsi" w:hAnsiTheme="minorHAnsi" w:cs="Tahoma"/>
          <w:bCs/>
          <w:sz w:val="20"/>
          <w:szCs w:val="20"/>
          <w:lang w:val="es-BO"/>
        </w:rPr>
      </w:pPr>
      <w:r w:rsidRPr="00F50367">
        <w:rPr>
          <w:rFonts w:asciiTheme="minorHAnsi" w:hAnsiTheme="minorHAnsi" w:cs="Tahoma"/>
          <w:bCs/>
          <w:sz w:val="20"/>
          <w:szCs w:val="20"/>
          <w:lang w:val="es-BO"/>
        </w:rPr>
        <w:t>Salida de tomacorrientes para A/C</w:t>
      </w:r>
    </w:p>
    <w:p w:rsidR="007879C4" w:rsidRPr="00F50367" w:rsidRDefault="007879C4" w:rsidP="007879C4">
      <w:pPr>
        <w:numPr>
          <w:ilvl w:val="0"/>
          <w:numId w:val="22"/>
        </w:numPr>
        <w:tabs>
          <w:tab w:val="left" w:pos="284"/>
        </w:tabs>
        <w:spacing w:after="200"/>
        <w:ind w:left="284" w:firstLine="709"/>
        <w:jc w:val="both"/>
        <w:rPr>
          <w:rFonts w:asciiTheme="minorHAnsi" w:hAnsiTheme="minorHAnsi" w:cs="Calibri"/>
          <w:b/>
          <w:bCs/>
          <w:sz w:val="20"/>
          <w:szCs w:val="20"/>
          <w:lang w:val="es-BO"/>
        </w:rPr>
      </w:pPr>
      <w:r w:rsidRPr="00F50367">
        <w:rPr>
          <w:rFonts w:asciiTheme="minorHAnsi" w:hAnsiTheme="minorHAnsi" w:cs="Calibri"/>
          <w:b/>
          <w:bCs/>
          <w:sz w:val="20"/>
          <w:szCs w:val="20"/>
          <w:lang w:val="es-BO"/>
        </w:rPr>
        <w:t>Sistema de Aire Acondicionado</w:t>
      </w:r>
    </w:p>
    <w:p w:rsidR="007879C4" w:rsidRPr="00F50367" w:rsidRDefault="007879C4" w:rsidP="007879C4">
      <w:pPr>
        <w:numPr>
          <w:ilvl w:val="0"/>
          <w:numId w:val="39"/>
        </w:numPr>
        <w:tabs>
          <w:tab w:val="left" w:pos="284"/>
        </w:tabs>
        <w:spacing w:after="200"/>
        <w:jc w:val="both"/>
        <w:rPr>
          <w:rFonts w:asciiTheme="minorHAnsi" w:hAnsiTheme="minorHAnsi" w:cs="Tahoma"/>
          <w:bCs/>
          <w:sz w:val="20"/>
          <w:szCs w:val="20"/>
          <w:lang w:val="es-BO"/>
        </w:rPr>
      </w:pPr>
      <w:r w:rsidRPr="00F50367">
        <w:rPr>
          <w:rFonts w:asciiTheme="minorHAnsi" w:hAnsiTheme="minorHAnsi" w:cs="Tahoma"/>
          <w:bCs/>
          <w:sz w:val="20"/>
          <w:szCs w:val="20"/>
          <w:lang w:val="es-BO"/>
        </w:rPr>
        <w:t>Aire acondicionado frio/calor de 9.000BTUH 50/60Hz marca Westinghouse o similar</w:t>
      </w:r>
    </w:p>
    <w:p w:rsidR="007879C4" w:rsidRPr="00F50367" w:rsidRDefault="007879C4" w:rsidP="007879C4">
      <w:pPr>
        <w:numPr>
          <w:ilvl w:val="0"/>
          <w:numId w:val="39"/>
        </w:numPr>
        <w:tabs>
          <w:tab w:val="left" w:pos="284"/>
        </w:tabs>
        <w:spacing w:after="200"/>
        <w:jc w:val="both"/>
        <w:rPr>
          <w:rFonts w:asciiTheme="minorHAnsi" w:hAnsiTheme="minorHAnsi" w:cs="Tahoma"/>
          <w:bCs/>
          <w:sz w:val="20"/>
          <w:szCs w:val="20"/>
          <w:lang w:val="es-BO"/>
        </w:rPr>
      </w:pPr>
      <w:r w:rsidRPr="00F50367">
        <w:rPr>
          <w:rFonts w:asciiTheme="minorHAnsi" w:hAnsiTheme="minorHAnsi" w:cs="Tahoma"/>
          <w:bCs/>
          <w:sz w:val="20"/>
          <w:szCs w:val="20"/>
          <w:lang w:val="es-BO"/>
        </w:rPr>
        <w:t>Aire acondicionado frio/calor de 60.000BTUH 50/60Hz marca Westinghouse  o  similar.</w:t>
      </w:r>
    </w:p>
    <w:p w:rsidR="007879C4" w:rsidRPr="00F50367" w:rsidRDefault="007879C4" w:rsidP="007879C4">
      <w:pPr>
        <w:numPr>
          <w:ilvl w:val="0"/>
          <w:numId w:val="39"/>
        </w:numPr>
        <w:tabs>
          <w:tab w:val="left" w:pos="284"/>
        </w:tabs>
        <w:spacing w:after="200"/>
        <w:jc w:val="both"/>
        <w:rPr>
          <w:rFonts w:asciiTheme="minorHAnsi" w:hAnsiTheme="minorHAnsi" w:cs="Tahoma"/>
          <w:bCs/>
          <w:sz w:val="20"/>
          <w:szCs w:val="20"/>
          <w:lang w:val="es-BO"/>
        </w:rPr>
      </w:pPr>
      <w:r w:rsidRPr="00F50367">
        <w:rPr>
          <w:rFonts w:asciiTheme="minorHAnsi" w:hAnsiTheme="minorHAnsi" w:cs="Tahoma"/>
          <w:bCs/>
          <w:sz w:val="20"/>
          <w:szCs w:val="20"/>
          <w:lang w:val="es-BO"/>
        </w:rPr>
        <w:t xml:space="preserve">Extractor de aire para baños marca </w:t>
      </w:r>
      <w:proofErr w:type="spellStart"/>
      <w:r w:rsidRPr="00F50367">
        <w:rPr>
          <w:rFonts w:asciiTheme="minorHAnsi" w:hAnsiTheme="minorHAnsi" w:cs="Tahoma"/>
          <w:bCs/>
          <w:sz w:val="20"/>
          <w:szCs w:val="20"/>
          <w:lang w:val="es-BO"/>
        </w:rPr>
        <w:t>Ulix</w:t>
      </w:r>
      <w:proofErr w:type="spellEnd"/>
      <w:r w:rsidRPr="00F50367">
        <w:rPr>
          <w:rFonts w:asciiTheme="minorHAnsi" w:hAnsiTheme="minorHAnsi" w:cs="Tahoma"/>
          <w:bCs/>
          <w:sz w:val="20"/>
          <w:szCs w:val="20"/>
          <w:lang w:val="es-BO"/>
        </w:rPr>
        <w:t xml:space="preserve"> o similar.</w:t>
      </w:r>
    </w:p>
    <w:p w:rsidR="007879C4" w:rsidRPr="00F50367" w:rsidRDefault="007879C4" w:rsidP="007879C4">
      <w:pPr>
        <w:numPr>
          <w:ilvl w:val="0"/>
          <w:numId w:val="39"/>
        </w:numPr>
        <w:tabs>
          <w:tab w:val="left" w:pos="284"/>
        </w:tabs>
        <w:spacing w:after="200"/>
        <w:jc w:val="both"/>
        <w:rPr>
          <w:rFonts w:asciiTheme="minorHAnsi" w:hAnsiTheme="minorHAnsi" w:cs="Tahoma"/>
          <w:bCs/>
          <w:sz w:val="20"/>
          <w:szCs w:val="20"/>
          <w:lang w:val="es-BO"/>
        </w:rPr>
      </w:pPr>
      <w:r w:rsidRPr="00F50367">
        <w:rPr>
          <w:rFonts w:asciiTheme="minorHAnsi" w:hAnsiTheme="minorHAnsi" w:cs="Tahoma"/>
          <w:bCs/>
          <w:sz w:val="20"/>
          <w:szCs w:val="20"/>
          <w:lang w:val="es-BO"/>
        </w:rPr>
        <w:t>Jabalina eléctrica de cobre electrolítico puro con toma cables de bronce en su extremo</w:t>
      </w:r>
    </w:p>
    <w:p w:rsidR="00B40B70" w:rsidRPr="00F50367" w:rsidRDefault="007879C4" w:rsidP="00006522">
      <w:pPr>
        <w:pStyle w:val="Normal2"/>
        <w:rPr>
          <w:rFonts w:asciiTheme="minorHAnsi" w:hAnsiTheme="minorHAnsi" w:cs="Tahoma"/>
          <w:iCs/>
          <w:sz w:val="20"/>
          <w:lang w:val="es-BO"/>
        </w:rPr>
      </w:pPr>
      <w:r w:rsidRPr="00DA0C7E">
        <w:rPr>
          <w:rFonts w:asciiTheme="minorHAnsi" w:hAnsiTheme="minorHAnsi" w:cs="Tahoma"/>
          <w:b/>
          <w:iCs/>
          <w:sz w:val="20"/>
          <w:lang w:val="es-BO"/>
        </w:rPr>
        <w:tab/>
      </w:r>
      <w:r w:rsidR="00B40B70" w:rsidRPr="00DA0C7E">
        <w:rPr>
          <w:rFonts w:asciiTheme="minorHAnsi" w:hAnsiTheme="minorHAnsi" w:cs="Tahoma"/>
          <w:b/>
          <w:iCs/>
          <w:sz w:val="20"/>
          <w:u w:val="single"/>
          <w:lang w:val="es-BO"/>
        </w:rPr>
        <w:t>Importante.-</w:t>
      </w:r>
      <w:r w:rsidR="00B40B70" w:rsidRPr="00DA0C7E">
        <w:rPr>
          <w:rFonts w:asciiTheme="minorHAnsi" w:hAnsiTheme="minorHAnsi" w:cs="Tahoma"/>
          <w:iCs/>
          <w:sz w:val="20"/>
          <w:lang w:val="es-BO"/>
        </w:rPr>
        <w:t xml:space="preserve"> Todos los trabajos de instalaciones eléctricas a realizar deben ser conectados a las instalaciones existentes, y la empresa adjudicada debe entregar todo funcionando y llave en mano.</w:t>
      </w:r>
    </w:p>
    <w:p w:rsidR="00731BFB" w:rsidRDefault="00731BFB" w:rsidP="00006522">
      <w:pPr>
        <w:pStyle w:val="Normal2"/>
        <w:rPr>
          <w:rFonts w:asciiTheme="minorHAnsi" w:hAnsiTheme="minorHAnsi" w:cs="Tahoma"/>
          <w:bCs/>
          <w:sz w:val="20"/>
          <w:lang w:val="es-BO"/>
        </w:rPr>
      </w:pPr>
    </w:p>
    <w:p w:rsidR="00042F72" w:rsidRDefault="00042F72" w:rsidP="00006522">
      <w:pPr>
        <w:pStyle w:val="Normal2"/>
        <w:rPr>
          <w:rFonts w:asciiTheme="minorHAnsi" w:hAnsiTheme="minorHAnsi" w:cs="Tahoma"/>
          <w:bCs/>
          <w:sz w:val="20"/>
          <w:lang w:val="es-BO"/>
        </w:rPr>
      </w:pPr>
    </w:p>
    <w:p w:rsidR="00042F72" w:rsidRPr="00F50367" w:rsidRDefault="00042F72" w:rsidP="00006522">
      <w:pPr>
        <w:pStyle w:val="Normal2"/>
        <w:rPr>
          <w:rFonts w:asciiTheme="minorHAnsi" w:hAnsiTheme="minorHAnsi" w:cs="Tahoma"/>
          <w:bCs/>
          <w:sz w:val="20"/>
          <w:lang w:val="es-BO"/>
        </w:rPr>
      </w:pPr>
    </w:p>
    <w:p w:rsidR="00731BFB" w:rsidRDefault="00AE63D4" w:rsidP="00841CEC">
      <w:pPr>
        <w:pStyle w:val="Prrafodelista"/>
        <w:spacing w:after="13"/>
        <w:ind w:left="0"/>
        <w:contextualSpacing/>
        <w:jc w:val="both"/>
        <w:rPr>
          <w:rFonts w:asciiTheme="minorHAnsi" w:hAnsiTheme="minorHAnsi" w:cs="Tahoma"/>
          <w:b/>
          <w:iCs/>
          <w:sz w:val="20"/>
          <w:szCs w:val="20"/>
          <w:lang w:val="es-BO"/>
        </w:rPr>
      </w:pPr>
      <w:r>
        <w:rPr>
          <w:rFonts w:asciiTheme="minorHAnsi" w:hAnsiTheme="minorHAnsi" w:cs="Tahoma"/>
          <w:b/>
          <w:iCs/>
          <w:sz w:val="20"/>
          <w:szCs w:val="20"/>
          <w:lang w:val="es-BO"/>
        </w:rPr>
        <w:t>PUERTAS / SALIDAS DE EMERGENCIA</w:t>
      </w:r>
    </w:p>
    <w:p w:rsidR="00AE63D4" w:rsidRDefault="00AE63D4" w:rsidP="00841CEC">
      <w:pPr>
        <w:pStyle w:val="Prrafodelista"/>
        <w:spacing w:after="13"/>
        <w:ind w:left="0"/>
        <w:contextualSpacing/>
        <w:jc w:val="both"/>
        <w:rPr>
          <w:rFonts w:asciiTheme="minorHAnsi" w:hAnsiTheme="minorHAnsi" w:cs="Tahoma"/>
          <w:b/>
          <w:iCs/>
          <w:sz w:val="20"/>
          <w:szCs w:val="20"/>
          <w:lang w:val="es-BO"/>
        </w:rPr>
      </w:pPr>
    </w:p>
    <w:p w:rsidR="00AE63D4" w:rsidRPr="002B6E13" w:rsidRDefault="00AE63D4" w:rsidP="00AE63D4">
      <w:pPr>
        <w:pStyle w:val="Prrafodelista"/>
        <w:numPr>
          <w:ilvl w:val="0"/>
          <w:numId w:val="22"/>
        </w:numPr>
        <w:jc w:val="both"/>
        <w:rPr>
          <w:rFonts w:asciiTheme="minorHAnsi" w:hAnsiTheme="minorHAnsi" w:cs="Tahoma"/>
          <w:iCs/>
          <w:sz w:val="20"/>
          <w:szCs w:val="20"/>
          <w:lang w:val="es-BO"/>
        </w:rPr>
      </w:pPr>
      <w:r w:rsidRPr="002B6E13">
        <w:rPr>
          <w:rFonts w:asciiTheme="minorHAnsi" w:hAnsiTheme="minorHAnsi" w:cs="Tahoma"/>
          <w:iCs/>
          <w:sz w:val="20"/>
          <w:szCs w:val="20"/>
          <w:lang w:val="es-BO"/>
        </w:rPr>
        <w:t>La puerta de salida de emergencia debe tener palanca de apertura “</w:t>
      </w:r>
      <w:proofErr w:type="spellStart"/>
      <w:r w:rsidRPr="002B6E13">
        <w:rPr>
          <w:rFonts w:asciiTheme="minorHAnsi" w:hAnsiTheme="minorHAnsi" w:cs="Tahoma"/>
          <w:iCs/>
          <w:sz w:val="20"/>
          <w:szCs w:val="20"/>
          <w:lang w:val="es-BO"/>
        </w:rPr>
        <w:t>ant-ipánico</w:t>
      </w:r>
      <w:proofErr w:type="spellEnd"/>
      <w:r w:rsidRPr="002B6E13">
        <w:rPr>
          <w:rFonts w:asciiTheme="minorHAnsi" w:hAnsiTheme="minorHAnsi" w:cs="Tahoma"/>
          <w:iCs/>
          <w:sz w:val="20"/>
          <w:szCs w:val="20"/>
          <w:lang w:val="es-BO"/>
        </w:rPr>
        <w:t>” de acción vertical</w:t>
      </w:r>
      <w:r w:rsidR="002B6E13">
        <w:rPr>
          <w:rFonts w:asciiTheme="minorHAnsi" w:hAnsiTheme="minorHAnsi" w:cs="Tahoma"/>
          <w:iCs/>
          <w:sz w:val="20"/>
          <w:szCs w:val="20"/>
          <w:lang w:val="es-BO"/>
        </w:rPr>
        <w:t>, con las medidas adecuadas para cada ambiente.</w:t>
      </w:r>
    </w:p>
    <w:p w:rsidR="00731BFB" w:rsidRPr="00F50367" w:rsidRDefault="00731BFB" w:rsidP="00841CEC">
      <w:pPr>
        <w:pStyle w:val="Prrafodelista"/>
        <w:spacing w:after="13"/>
        <w:ind w:left="0"/>
        <w:contextualSpacing/>
        <w:jc w:val="both"/>
        <w:rPr>
          <w:rFonts w:asciiTheme="minorHAnsi" w:hAnsiTheme="minorHAnsi" w:cs="Tahoma"/>
          <w:b/>
          <w:iCs/>
          <w:sz w:val="20"/>
          <w:szCs w:val="20"/>
          <w:lang w:val="es-BO"/>
        </w:rPr>
      </w:pPr>
    </w:p>
    <w:p w:rsidR="00B40B70" w:rsidRPr="00F50367" w:rsidRDefault="00B40B70" w:rsidP="00841CEC">
      <w:pPr>
        <w:pStyle w:val="Prrafodelista"/>
        <w:spacing w:after="13"/>
        <w:ind w:left="0"/>
        <w:contextualSpacing/>
        <w:jc w:val="both"/>
        <w:rPr>
          <w:rFonts w:asciiTheme="minorHAnsi" w:hAnsiTheme="minorHAnsi" w:cs="Tahoma"/>
          <w:b/>
          <w:iCs/>
          <w:sz w:val="20"/>
          <w:szCs w:val="20"/>
          <w:lang w:val="es-BO"/>
        </w:rPr>
      </w:pPr>
      <w:r w:rsidRPr="00F50367">
        <w:rPr>
          <w:rFonts w:asciiTheme="minorHAnsi" w:hAnsiTheme="minorHAnsi" w:cs="Tahoma"/>
          <w:b/>
          <w:iCs/>
          <w:sz w:val="20"/>
          <w:szCs w:val="20"/>
          <w:lang w:val="es-BO"/>
        </w:rPr>
        <w:t>INSTALACIÓN HIDRO-SANITARIA</w:t>
      </w:r>
    </w:p>
    <w:p w:rsidR="00731BFB" w:rsidRPr="00F50367" w:rsidRDefault="00731BFB" w:rsidP="00841CEC">
      <w:pPr>
        <w:pStyle w:val="Prrafodelista"/>
        <w:spacing w:after="13"/>
        <w:ind w:left="0"/>
        <w:contextualSpacing/>
        <w:jc w:val="both"/>
        <w:rPr>
          <w:rFonts w:asciiTheme="minorHAnsi" w:hAnsiTheme="minorHAnsi" w:cs="Tahoma"/>
          <w:b/>
          <w:iCs/>
          <w:sz w:val="20"/>
          <w:szCs w:val="20"/>
          <w:lang w:val="es-BO"/>
        </w:rPr>
      </w:pPr>
    </w:p>
    <w:p w:rsidR="00B40B70" w:rsidRPr="00DA0C7E" w:rsidRDefault="00B40B70" w:rsidP="00B40B70">
      <w:pPr>
        <w:numPr>
          <w:ilvl w:val="0"/>
          <w:numId w:val="22"/>
        </w:numPr>
        <w:tabs>
          <w:tab w:val="left" w:pos="284"/>
        </w:tabs>
        <w:spacing w:after="200"/>
        <w:jc w:val="both"/>
        <w:rPr>
          <w:rFonts w:asciiTheme="minorHAnsi" w:hAnsiTheme="minorHAnsi" w:cs="Tahoma"/>
          <w:bCs/>
          <w:sz w:val="20"/>
          <w:szCs w:val="20"/>
          <w:lang w:val="es-BO"/>
        </w:rPr>
      </w:pPr>
      <w:r w:rsidRPr="00F50367">
        <w:rPr>
          <w:rFonts w:asciiTheme="minorHAnsi" w:hAnsiTheme="minorHAnsi" w:cs="Tahoma"/>
          <w:bCs/>
          <w:sz w:val="20"/>
          <w:szCs w:val="20"/>
          <w:lang w:val="es-BO"/>
        </w:rPr>
        <w:t xml:space="preserve">La acometida </w:t>
      </w:r>
      <w:proofErr w:type="spellStart"/>
      <w:r w:rsidRPr="00F50367">
        <w:rPr>
          <w:rFonts w:asciiTheme="minorHAnsi" w:hAnsiTheme="minorHAnsi" w:cs="Tahoma"/>
          <w:bCs/>
          <w:sz w:val="20"/>
          <w:szCs w:val="20"/>
          <w:lang w:val="es-BO"/>
        </w:rPr>
        <w:t>hidriosanitaria</w:t>
      </w:r>
      <w:proofErr w:type="spellEnd"/>
      <w:r w:rsidRPr="00F50367">
        <w:rPr>
          <w:rFonts w:asciiTheme="minorHAnsi" w:hAnsiTheme="minorHAnsi" w:cs="Tahoma"/>
          <w:bCs/>
          <w:sz w:val="20"/>
          <w:szCs w:val="20"/>
          <w:lang w:val="es-BO"/>
        </w:rPr>
        <w:t xml:space="preserve"> de agua será con tubería de </w:t>
      </w:r>
      <w:proofErr w:type="spellStart"/>
      <w:r w:rsidRPr="00DA0C7E">
        <w:rPr>
          <w:rFonts w:asciiTheme="minorHAnsi" w:hAnsiTheme="minorHAnsi" w:cs="Tahoma"/>
          <w:bCs/>
          <w:sz w:val="20"/>
          <w:szCs w:val="20"/>
          <w:lang w:val="es-BO"/>
        </w:rPr>
        <w:t>pvc</w:t>
      </w:r>
      <w:proofErr w:type="spellEnd"/>
      <w:r w:rsidRPr="00DA0C7E">
        <w:rPr>
          <w:rFonts w:asciiTheme="minorHAnsi" w:hAnsiTheme="minorHAnsi" w:cs="Tahoma"/>
          <w:bCs/>
          <w:sz w:val="20"/>
          <w:szCs w:val="20"/>
          <w:lang w:val="es-BO"/>
        </w:rPr>
        <w:t xml:space="preserve"> de 1", conectada a la red principal existente en el predio del DCSC.</w:t>
      </w:r>
    </w:p>
    <w:p w:rsidR="00B40B70" w:rsidRPr="00F50367" w:rsidRDefault="00B40B70" w:rsidP="00B40B70">
      <w:pPr>
        <w:numPr>
          <w:ilvl w:val="0"/>
          <w:numId w:val="22"/>
        </w:numPr>
        <w:tabs>
          <w:tab w:val="left" w:pos="284"/>
        </w:tabs>
        <w:spacing w:after="200"/>
        <w:jc w:val="both"/>
        <w:rPr>
          <w:rFonts w:asciiTheme="minorHAnsi" w:hAnsiTheme="minorHAnsi" w:cs="Tahoma"/>
          <w:bCs/>
          <w:sz w:val="20"/>
          <w:szCs w:val="20"/>
          <w:lang w:val="es-BO"/>
        </w:rPr>
      </w:pPr>
      <w:r w:rsidRPr="00DA0C7E">
        <w:rPr>
          <w:rFonts w:asciiTheme="minorHAnsi" w:hAnsiTheme="minorHAnsi" w:cs="Tahoma"/>
          <w:bCs/>
          <w:sz w:val="20"/>
          <w:szCs w:val="20"/>
          <w:lang w:val="es-BO"/>
        </w:rPr>
        <w:t xml:space="preserve">La red pluvial </w:t>
      </w:r>
      <w:proofErr w:type="spellStart"/>
      <w:r w:rsidRPr="00DA0C7E">
        <w:rPr>
          <w:rFonts w:asciiTheme="minorHAnsi" w:hAnsiTheme="minorHAnsi" w:cs="Tahoma"/>
          <w:bCs/>
          <w:sz w:val="20"/>
          <w:szCs w:val="20"/>
          <w:lang w:val="es-BO"/>
        </w:rPr>
        <w:t>sera</w:t>
      </w:r>
      <w:proofErr w:type="spellEnd"/>
      <w:r w:rsidRPr="00DA0C7E">
        <w:rPr>
          <w:rFonts w:asciiTheme="minorHAnsi" w:hAnsiTheme="minorHAnsi" w:cs="Tahoma"/>
          <w:bCs/>
          <w:sz w:val="20"/>
          <w:szCs w:val="20"/>
          <w:lang w:val="es-BO"/>
        </w:rPr>
        <w:t xml:space="preserve"> de 4" hasta el punto de alcantarillado o red principal existente en el predio del DCSC.</w:t>
      </w:r>
    </w:p>
    <w:p w:rsidR="00B40B70" w:rsidRPr="00F50367" w:rsidRDefault="00B40B70" w:rsidP="00B40B70">
      <w:pPr>
        <w:numPr>
          <w:ilvl w:val="0"/>
          <w:numId w:val="22"/>
        </w:numPr>
        <w:tabs>
          <w:tab w:val="left" w:pos="284"/>
        </w:tabs>
        <w:spacing w:after="200"/>
        <w:jc w:val="both"/>
        <w:rPr>
          <w:rFonts w:asciiTheme="minorHAnsi" w:hAnsiTheme="minorHAnsi" w:cs="Tahoma"/>
          <w:bCs/>
          <w:sz w:val="20"/>
          <w:szCs w:val="20"/>
          <w:lang w:val="es-BO"/>
        </w:rPr>
      </w:pPr>
      <w:r w:rsidRPr="00F50367">
        <w:rPr>
          <w:rFonts w:asciiTheme="minorHAnsi" w:hAnsiTheme="minorHAnsi" w:cs="Tahoma"/>
          <w:bCs/>
          <w:sz w:val="20"/>
          <w:szCs w:val="20"/>
          <w:lang w:val="es-BO"/>
        </w:rPr>
        <w:t>Tomas o puntos de agua para baterías de baño frío/caliente, con red de distribución interna.</w:t>
      </w:r>
    </w:p>
    <w:p w:rsidR="00B40B70" w:rsidRPr="00F50367" w:rsidRDefault="00B40B70" w:rsidP="00B40B70">
      <w:pPr>
        <w:numPr>
          <w:ilvl w:val="0"/>
          <w:numId w:val="25"/>
        </w:numPr>
        <w:autoSpaceDE w:val="0"/>
        <w:autoSpaceDN w:val="0"/>
        <w:adjustRightInd w:val="0"/>
        <w:rPr>
          <w:rFonts w:asciiTheme="minorHAnsi" w:hAnsiTheme="minorHAnsi" w:cs="Tahoma"/>
          <w:sz w:val="20"/>
          <w:szCs w:val="20"/>
          <w:lang w:val="es-BO" w:eastAsia="es-BO"/>
        </w:rPr>
      </w:pPr>
      <w:r w:rsidRPr="00F50367">
        <w:rPr>
          <w:rFonts w:asciiTheme="minorHAnsi" w:hAnsiTheme="minorHAnsi" w:cs="Tahoma"/>
          <w:sz w:val="20"/>
          <w:szCs w:val="20"/>
          <w:lang w:val="es-BO" w:eastAsia="es-BO"/>
        </w:rPr>
        <w:t>Las griferías son de marca FV o similar.</w:t>
      </w:r>
    </w:p>
    <w:p w:rsidR="00B40B70" w:rsidRPr="00F50367" w:rsidRDefault="00B40B70" w:rsidP="00B40B70">
      <w:pPr>
        <w:numPr>
          <w:ilvl w:val="0"/>
          <w:numId w:val="25"/>
        </w:numPr>
        <w:autoSpaceDE w:val="0"/>
        <w:autoSpaceDN w:val="0"/>
        <w:adjustRightInd w:val="0"/>
        <w:rPr>
          <w:rFonts w:asciiTheme="minorHAnsi" w:hAnsiTheme="minorHAnsi" w:cs="Tahoma"/>
          <w:sz w:val="20"/>
          <w:szCs w:val="20"/>
          <w:lang w:val="es-BO" w:eastAsia="es-BO"/>
        </w:rPr>
      </w:pPr>
      <w:r w:rsidRPr="00F50367">
        <w:rPr>
          <w:rFonts w:asciiTheme="minorHAnsi" w:hAnsiTheme="minorHAnsi" w:cs="Tahoma"/>
          <w:sz w:val="20"/>
          <w:szCs w:val="20"/>
          <w:lang w:val="es-BO" w:eastAsia="es-BO"/>
        </w:rPr>
        <w:t>Punto de agua fría, para cada accesorio sanitario</w:t>
      </w:r>
    </w:p>
    <w:p w:rsidR="00B40B70" w:rsidRPr="00F50367" w:rsidRDefault="00B40B70" w:rsidP="00B40B70">
      <w:pPr>
        <w:numPr>
          <w:ilvl w:val="0"/>
          <w:numId w:val="25"/>
        </w:numPr>
        <w:tabs>
          <w:tab w:val="left" w:pos="284"/>
        </w:tabs>
        <w:spacing w:after="200"/>
        <w:jc w:val="both"/>
        <w:rPr>
          <w:rFonts w:asciiTheme="minorHAnsi" w:hAnsiTheme="minorHAnsi" w:cs="Tahoma"/>
          <w:bCs/>
          <w:sz w:val="20"/>
          <w:szCs w:val="20"/>
          <w:lang w:val="es-BO"/>
        </w:rPr>
      </w:pPr>
      <w:r w:rsidRPr="00F50367">
        <w:rPr>
          <w:rFonts w:asciiTheme="minorHAnsi" w:hAnsiTheme="minorHAnsi" w:cs="Tahoma"/>
          <w:bCs/>
          <w:sz w:val="20"/>
          <w:szCs w:val="20"/>
          <w:lang w:val="es-BO"/>
        </w:rPr>
        <w:t>Los artefactos serán asentados con pernos de fijación tanto en suelo como en paredes.</w:t>
      </w:r>
    </w:p>
    <w:p w:rsidR="00B40B70" w:rsidRPr="00F50367" w:rsidRDefault="00B40B70" w:rsidP="00B40B70">
      <w:pPr>
        <w:numPr>
          <w:ilvl w:val="0"/>
          <w:numId w:val="25"/>
        </w:numPr>
        <w:autoSpaceDE w:val="0"/>
        <w:autoSpaceDN w:val="0"/>
        <w:adjustRightInd w:val="0"/>
        <w:rPr>
          <w:rFonts w:asciiTheme="minorHAnsi" w:hAnsiTheme="minorHAnsi" w:cs="Tahoma"/>
          <w:sz w:val="20"/>
          <w:szCs w:val="20"/>
          <w:lang w:val="es-BO" w:eastAsia="es-BO"/>
        </w:rPr>
      </w:pPr>
      <w:r w:rsidRPr="00F50367">
        <w:rPr>
          <w:rFonts w:asciiTheme="minorHAnsi" w:hAnsiTheme="minorHAnsi" w:cs="Tahoma"/>
          <w:sz w:val="20"/>
          <w:szCs w:val="20"/>
          <w:lang w:val="es-BO" w:eastAsia="es-BO"/>
        </w:rPr>
        <w:t>Los artefactos sanitarios serán marca Corona o similar, color blanco</w:t>
      </w:r>
    </w:p>
    <w:p w:rsidR="00B40B70" w:rsidRPr="00F50367" w:rsidRDefault="00B40B70" w:rsidP="00B40B70">
      <w:pPr>
        <w:numPr>
          <w:ilvl w:val="0"/>
          <w:numId w:val="27"/>
        </w:numPr>
        <w:tabs>
          <w:tab w:val="left" w:pos="1843"/>
        </w:tabs>
        <w:autoSpaceDE w:val="0"/>
        <w:autoSpaceDN w:val="0"/>
        <w:adjustRightInd w:val="0"/>
        <w:ind w:firstLine="698"/>
        <w:rPr>
          <w:rFonts w:asciiTheme="minorHAnsi" w:hAnsiTheme="minorHAnsi" w:cs="Tahoma"/>
          <w:sz w:val="20"/>
          <w:szCs w:val="20"/>
          <w:lang w:val="es-BO" w:eastAsia="es-BO"/>
        </w:rPr>
      </w:pPr>
      <w:r w:rsidRPr="00F50367">
        <w:rPr>
          <w:rFonts w:asciiTheme="minorHAnsi" w:hAnsiTheme="minorHAnsi" w:cs="Tahoma"/>
          <w:sz w:val="20"/>
          <w:szCs w:val="20"/>
          <w:lang w:val="es-BO" w:eastAsia="es-BO"/>
        </w:rPr>
        <w:t>Accesorios sanitarios incluye jabonera, espejo, toallas, apoyo de papel, etc.</w:t>
      </w:r>
    </w:p>
    <w:p w:rsidR="00B40B70" w:rsidRPr="00F50367" w:rsidRDefault="00B40B70" w:rsidP="00B40B70">
      <w:pPr>
        <w:numPr>
          <w:ilvl w:val="0"/>
          <w:numId w:val="28"/>
        </w:numPr>
        <w:tabs>
          <w:tab w:val="left" w:pos="284"/>
        </w:tabs>
        <w:spacing w:after="200"/>
        <w:ind w:firstLine="414"/>
        <w:jc w:val="both"/>
        <w:rPr>
          <w:rFonts w:asciiTheme="minorHAnsi" w:hAnsiTheme="minorHAnsi" w:cs="Tahoma"/>
          <w:bCs/>
          <w:sz w:val="20"/>
          <w:szCs w:val="20"/>
          <w:lang w:val="es-BO"/>
        </w:rPr>
      </w:pPr>
      <w:r w:rsidRPr="00F50367">
        <w:rPr>
          <w:rFonts w:asciiTheme="minorHAnsi" w:hAnsiTheme="minorHAnsi" w:cs="Tahoma"/>
          <w:bCs/>
          <w:sz w:val="20"/>
          <w:szCs w:val="20"/>
          <w:lang w:val="es-BO"/>
        </w:rPr>
        <w:t>Red de distribución de aguas blancas</w:t>
      </w:r>
    </w:p>
    <w:p w:rsidR="00B40B70" w:rsidRPr="00F50367" w:rsidRDefault="00B40B70" w:rsidP="00B40B70">
      <w:pPr>
        <w:numPr>
          <w:ilvl w:val="0"/>
          <w:numId w:val="28"/>
        </w:numPr>
        <w:tabs>
          <w:tab w:val="left" w:pos="284"/>
        </w:tabs>
        <w:spacing w:after="200"/>
        <w:ind w:firstLine="414"/>
        <w:jc w:val="both"/>
        <w:rPr>
          <w:rFonts w:asciiTheme="minorHAnsi" w:hAnsiTheme="minorHAnsi" w:cs="Tahoma"/>
          <w:bCs/>
          <w:sz w:val="20"/>
          <w:szCs w:val="20"/>
          <w:lang w:val="es-BO"/>
        </w:rPr>
      </w:pPr>
      <w:r w:rsidRPr="00F50367">
        <w:rPr>
          <w:rFonts w:asciiTheme="minorHAnsi" w:hAnsiTheme="minorHAnsi" w:cs="Tahoma"/>
          <w:bCs/>
          <w:sz w:val="20"/>
          <w:szCs w:val="20"/>
          <w:lang w:val="es-BO"/>
        </w:rPr>
        <w:t>La red sanitaria será de PVC de diámetro 2" y 4" según normativa boliviana.</w:t>
      </w:r>
    </w:p>
    <w:p w:rsidR="00B40B70" w:rsidRPr="00F50367" w:rsidRDefault="00B40B70" w:rsidP="00B40B70">
      <w:pPr>
        <w:numPr>
          <w:ilvl w:val="0"/>
          <w:numId w:val="26"/>
        </w:numPr>
        <w:tabs>
          <w:tab w:val="left" w:pos="1701"/>
        </w:tabs>
        <w:autoSpaceDE w:val="0"/>
        <w:autoSpaceDN w:val="0"/>
        <w:adjustRightInd w:val="0"/>
        <w:ind w:firstLine="698"/>
        <w:rPr>
          <w:rFonts w:asciiTheme="minorHAnsi" w:hAnsiTheme="minorHAnsi" w:cs="Tahoma"/>
          <w:b/>
          <w:iCs/>
          <w:sz w:val="20"/>
          <w:szCs w:val="20"/>
          <w:lang w:val="es-BO"/>
        </w:rPr>
      </w:pPr>
      <w:r w:rsidRPr="00F50367">
        <w:rPr>
          <w:rFonts w:asciiTheme="minorHAnsi" w:hAnsiTheme="minorHAnsi" w:cs="Tahoma"/>
          <w:sz w:val="20"/>
          <w:szCs w:val="20"/>
          <w:lang w:val="es-BO" w:eastAsia="es-BO"/>
        </w:rPr>
        <w:t>Las cámaras de inspección serán de hormigón armado prefabricadas</w:t>
      </w:r>
      <w:r w:rsidRPr="00F50367">
        <w:rPr>
          <w:rFonts w:asciiTheme="minorHAnsi" w:hAnsiTheme="minorHAnsi" w:cs="Tahoma"/>
          <w:bCs/>
          <w:sz w:val="20"/>
          <w:szCs w:val="20"/>
          <w:lang w:val="es-BO"/>
        </w:rPr>
        <w:t>.</w:t>
      </w:r>
      <w:r w:rsidRPr="00F50367">
        <w:rPr>
          <w:rFonts w:asciiTheme="minorHAnsi" w:hAnsiTheme="minorHAnsi" w:cs="Tahoma"/>
          <w:b/>
          <w:iCs/>
          <w:sz w:val="20"/>
          <w:szCs w:val="20"/>
          <w:lang w:val="es-BO"/>
        </w:rPr>
        <w:t xml:space="preserve"> </w:t>
      </w:r>
    </w:p>
    <w:p w:rsidR="00B40B70" w:rsidRPr="00F50367" w:rsidRDefault="00B40B70" w:rsidP="00B40B70">
      <w:pPr>
        <w:autoSpaceDE w:val="0"/>
        <w:autoSpaceDN w:val="0"/>
        <w:adjustRightInd w:val="0"/>
        <w:ind w:left="1788"/>
        <w:rPr>
          <w:rFonts w:asciiTheme="minorHAnsi" w:hAnsiTheme="minorHAnsi" w:cs="Tahoma"/>
          <w:b/>
          <w:iCs/>
          <w:sz w:val="20"/>
          <w:szCs w:val="20"/>
          <w:lang w:val="es-BO"/>
        </w:rPr>
      </w:pPr>
    </w:p>
    <w:p w:rsidR="00B40B70" w:rsidRPr="00F50367" w:rsidRDefault="00B40B70" w:rsidP="00B40B70">
      <w:pPr>
        <w:pStyle w:val="Normal2"/>
        <w:rPr>
          <w:rFonts w:asciiTheme="minorHAnsi" w:hAnsiTheme="minorHAnsi" w:cs="Tahoma"/>
          <w:iCs/>
          <w:sz w:val="20"/>
          <w:lang w:val="es-BO"/>
        </w:rPr>
      </w:pPr>
      <w:r w:rsidRPr="00F50367">
        <w:rPr>
          <w:rFonts w:asciiTheme="minorHAnsi" w:hAnsiTheme="minorHAnsi" w:cs="Tahoma"/>
          <w:b/>
          <w:iCs/>
          <w:sz w:val="20"/>
          <w:lang w:val="es-BO"/>
        </w:rPr>
        <w:tab/>
      </w:r>
      <w:r w:rsidRPr="00DA0C7E">
        <w:rPr>
          <w:rFonts w:asciiTheme="minorHAnsi" w:hAnsiTheme="minorHAnsi" w:cs="Tahoma"/>
          <w:b/>
          <w:iCs/>
          <w:sz w:val="20"/>
          <w:u w:val="single"/>
          <w:lang w:val="es-BO"/>
        </w:rPr>
        <w:t>* Importante.-</w:t>
      </w:r>
      <w:r w:rsidRPr="00DA0C7E">
        <w:rPr>
          <w:rFonts w:asciiTheme="minorHAnsi" w:hAnsiTheme="minorHAnsi" w:cs="Tahoma"/>
          <w:iCs/>
          <w:sz w:val="20"/>
          <w:lang w:val="es-BO"/>
        </w:rPr>
        <w:t xml:space="preserve"> Todos los trabajos de las instalaciones hidrosanitarias, deben ser conectados a las instalaciones existentes, y la empresa adjudicada debe entregar todo funcionando y llave en mano.</w:t>
      </w:r>
    </w:p>
    <w:p w:rsidR="00B40B70" w:rsidRPr="00F50367" w:rsidRDefault="00B40B70" w:rsidP="00B40B70">
      <w:pPr>
        <w:pStyle w:val="Normal2"/>
        <w:rPr>
          <w:rFonts w:asciiTheme="minorHAnsi" w:hAnsiTheme="minorHAnsi" w:cs="Tahoma"/>
          <w:iCs/>
          <w:sz w:val="20"/>
          <w:lang w:val="es-BO"/>
        </w:rPr>
      </w:pPr>
    </w:p>
    <w:p w:rsidR="00B40B70" w:rsidRPr="00F50367" w:rsidRDefault="00B40B70" w:rsidP="00841CEC">
      <w:pPr>
        <w:pStyle w:val="Prrafodelista"/>
        <w:spacing w:after="13"/>
        <w:ind w:left="0"/>
        <w:contextualSpacing/>
        <w:jc w:val="both"/>
        <w:rPr>
          <w:rFonts w:asciiTheme="minorHAnsi" w:hAnsiTheme="minorHAnsi" w:cstheme="minorHAnsi"/>
          <w:b/>
          <w:bCs/>
          <w:noProof/>
          <w:sz w:val="20"/>
          <w:szCs w:val="20"/>
          <w:lang w:val="es-BO" w:eastAsia="es-BO"/>
        </w:rPr>
      </w:pPr>
    </w:p>
    <w:p w:rsidR="00B40B70" w:rsidRPr="001601F8" w:rsidRDefault="00B40B70" w:rsidP="00841CEC">
      <w:pPr>
        <w:pStyle w:val="Prrafodelista"/>
        <w:spacing w:after="13"/>
        <w:ind w:left="0"/>
        <w:contextualSpacing/>
        <w:jc w:val="both"/>
        <w:rPr>
          <w:rFonts w:asciiTheme="minorHAnsi" w:hAnsiTheme="minorHAnsi" w:cstheme="minorHAnsi"/>
          <w:b/>
          <w:bCs/>
          <w:noProof/>
          <w:sz w:val="20"/>
          <w:szCs w:val="20"/>
          <w:lang w:val="es-BO" w:eastAsia="es-BO"/>
        </w:rPr>
      </w:pPr>
    </w:p>
    <w:p w:rsidR="00B40B70" w:rsidRPr="001601F8" w:rsidRDefault="00B40B70" w:rsidP="00841CEC">
      <w:pPr>
        <w:pStyle w:val="Prrafodelista"/>
        <w:spacing w:after="13"/>
        <w:ind w:left="0"/>
        <w:contextualSpacing/>
        <w:jc w:val="both"/>
        <w:rPr>
          <w:rFonts w:asciiTheme="minorHAnsi" w:hAnsiTheme="minorHAnsi" w:cstheme="minorHAnsi"/>
          <w:b/>
          <w:bCs/>
          <w:noProof/>
          <w:sz w:val="20"/>
          <w:szCs w:val="20"/>
          <w:lang w:val="es-BO" w:eastAsia="es-BO"/>
        </w:rPr>
      </w:pPr>
    </w:p>
    <w:p w:rsidR="00B40B70" w:rsidRPr="001601F8" w:rsidRDefault="00B40B70" w:rsidP="00841CEC">
      <w:pPr>
        <w:pStyle w:val="Prrafodelista"/>
        <w:spacing w:after="13"/>
        <w:ind w:left="0"/>
        <w:contextualSpacing/>
        <w:jc w:val="both"/>
        <w:rPr>
          <w:rFonts w:asciiTheme="minorHAnsi" w:hAnsiTheme="minorHAnsi" w:cstheme="minorHAnsi"/>
          <w:b/>
          <w:bCs/>
          <w:noProof/>
          <w:sz w:val="20"/>
          <w:szCs w:val="20"/>
          <w:lang w:val="es-BO" w:eastAsia="es-BO"/>
        </w:rPr>
      </w:pPr>
    </w:p>
    <w:p w:rsidR="00B40B70" w:rsidRPr="001601F8" w:rsidRDefault="00B40B70" w:rsidP="00841CEC">
      <w:pPr>
        <w:pStyle w:val="Prrafodelista"/>
        <w:spacing w:after="13"/>
        <w:ind w:left="0"/>
        <w:contextualSpacing/>
        <w:jc w:val="both"/>
        <w:rPr>
          <w:rFonts w:asciiTheme="minorHAnsi" w:hAnsiTheme="minorHAnsi" w:cstheme="minorHAnsi"/>
          <w:b/>
          <w:bCs/>
          <w:noProof/>
          <w:sz w:val="20"/>
          <w:szCs w:val="20"/>
          <w:lang w:val="es-BO" w:eastAsia="es-BO"/>
        </w:rPr>
      </w:pPr>
    </w:p>
    <w:p w:rsidR="00B40B70" w:rsidRPr="001601F8" w:rsidRDefault="00B40B70" w:rsidP="00841CEC">
      <w:pPr>
        <w:pStyle w:val="Prrafodelista"/>
        <w:spacing w:after="13"/>
        <w:ind w:left="0"/>
        <w:contextualSpacing/>
        <w:jc w:val="both"/>
        <w:rPr>
          <w:rFonts w:asciiTheme="minorHAnsi" w:hAnsiTheme="minorHAnsi" w:cstheme="minorHAnsi"/>
          <w:b/>
          <w:bCs/>
          <w:noProof/>
          <w:sz w:val="20"/>
          <w:szCs w:val="20"/>
          <w:lang w:val="es-BO" w:eastAsia="es-BO"/>
        </w:rPr>
      </w:pPr>
    </w:p>
    <w:p w:rsidR="00B40B70" w:rsidRPr="001601F8" w:rsidRDefault="00B40B70" w:rsidP="00841CEC">
      <w:pPr>
        <w:pStyle w:val="Prrafodelista"/>
        <w:spacing w:after="13"/>
        <w:ind w:left="0"/>
        <w:contextualSpacing/>
        <w:jc w:val="both"/>
        <w:rPr>
          <w:rFonts w:asciiTheme="minorHAnsi" w:hAnsiTheme="minorHAnsi" w:cstheme="minorHAnsi"/>
          <w:b/>
          <w:bCs/>
          <w:noProof/>
          <w:sz w:val="20"/>
          <w:szCs w:val="20"/>
          <w:lang w:val="es-BO" w:eastAsia="es-BO"/>
        </w:rPr>
      </w:pPr>
    </w:p>
    <w:p w:rsidR="00B40B70" w:rsidRPr="001601F8" w:rsidRDefault="00B40B70" w:rsidP="00841CEC">
      <w:pPr>
        <w:pStyle w:val="Prrafodelista"/>
        <w:spacing w:after="13"/>
        <w:ind w:left="0"/>
        <w:contextualSpacing/>
        <w:jc w:val="both"/>
        <w:rPr>
          <w:rFonts w:asciiTheme="minorHAnsi" w:hAnsiTheme="minorHAnsi" w:cstheme="minorHAnsi"/>
          <w:b/>
          <w:bCs/>
          <w:noProof/>
          <w:sz w:val="20"/>
          <w:szCs w:val="20"/>
          <w:lang w:val="es-BO" w:eastAsia="es-BO"/>
        </w:rPr>
      </w:pPr>
    </w:p>
    <w:p w:rsidR="00B40B70" w:rsidRPr="001601F8" w:rsidRDefault="00B40B70" w:rsidP="00841CEC">
      <w:pPr>
        <w:pStyle w:val="Prrafodelista"/>
        <w:spacing w:after="13"/>
        <w:ind w:left="0"/>
        <w:contextualSpacing/>
        <w:jc w:val="both"/>
        <w:rPr>
          <w:rFonts w:asciiTheme="minorHAnsi" w:hAnsiTheme="minorHAnsi" w:cstheme="minorHAnsi"/>
          <w:b/>
          <w:bCs/>
          <w:noProof/>
          <w:sz w:val="20"/>
          <w:szCs w:val="20"/>
          <w:lang w:val="es-BO" w:eastAsia="es-BO"/>
        </w:rPr>
      </w:pPr>
    </w:p>
    <w:p w:rsidR="001D56D1" w:rsidRPr="001601F8" w:rsidRDefault="001D56D1" w:rsidP="00841CEC">
      <w:pPr>
        <w:pStyle w:val="Prrafodelista"/>
        <w:spacing w:after="13"/>
        <w:ind w:left="0"/>
        <w:contextualSpacing/>
        <w:jc w:val="both"/>
        <w:rPr>
          <w:rFonts w:asciiTheme="minorHAnsi" w:hAnsiTheme="minorHAnsi" w:cstheme="minorHAnsi"/>
          <w:b/>
          <w:bCs/>
          <w:noProof/>
          <w:sz w:val="20"/>
          <w:szCs w:val="20"/>
          <w:lang w:val="es-BO" w:eastAsia="es-BO"/>
        </w:rPr>
        <w:sectPr w:rsidR="001D56D1" w:rsidRPr="001601F8" w:rsidSect="00EF2114">
          <w:headerReference w:type="default" r:id="rId9"/>
          <w:footerReference w:type="default" r:id="rId10"/>
          <w:pgSz w:w="12242" w:h="15842" w:code="1"/>
          <w:pgMar w:top="189" w:right="1418" w:bottom="993" w:left="1701" w:header="709" w:footer="851" w:gutter="0"/>
          <w:cols w:space="708"/>
          <w:docGrid w:linePitch="360"/>
        </w:sectPr>
      </w:pPr>
    </w:p>
    <w:p w:rsidR="00B40B70" w:rsidRPr="001601F8" w:rsidRDefault="001D56D1" w:rsidP="00841CEC">
      <w:pPr>
        <w:pStyle w:val="Prrafodelista"/>
        <w:spacing w:after="13"/>
        <w:ind w:left="0"/>
        <w:contextualSpacing/>
        <w:jc w:val="both"/>
        <w:rPr>
          <w:rFonts w:asciiTheme="minorHAnsi" w:hAnsiTheme="minorHAnsi" w:cstheme="minorHAnsi"/>
          <w:b/>
          <w:bCs/>
          <w:noProof/>
          <w:sz w:val="20"/>
          <w:szCs w:val="20"/>
          <w:lang w:val="es-BO" w:eastAsia="es-BO"/>
        </w:rPr>
      </w:pPr>
      <w:r w:rsidRPr="001601F8">
        <w:rPr>
          <w:rFonts w:asciiTheme="minorHAnsi" w:hAnsiTheme="minorHAnsi" w:cstheme="minorHAnsi"/>
          <w:b/>
          <w:bCs/>
          <w:noProof/>
          <w:sz w:val="20"/>
          <w:szCs w:val="20"/>
          <w:lang w:val="es-BO" w:eastAsia="es-BO"/>
        </w:rPr>
        <w:lastRenderedPageBreak/>
        <w:t>PLANO REFERENCIAL DE LOS 4 ITEM:</w:t>
      </w:r>
    </w:p>
    <w:p w:rsidR="00B40B70" w:rsidRPr="001601F8" w:rsidRDefault="001D56D1" w:rsidP="00B40B70">
      <w:pPr>
        <w:pStyle w:val="Prrafodelista"/>
        <w:numPr>
          <w:ilvl w:val="0"/>
          <w:numId w:val="30"/>
        </w:numPr>
        <w:spacing w:after="13"/>
        <w:contextualSpacing/>
        <w:jc w:val="both"/>
        <w:rPr>
          <w:rFonts w:asciiTheme="minorHAnsi" w:hAnsiTheme="minorHAnsi" w:cstheme="minorHAnsi"/>
          <w:b/>
          <w:bCs/>
          <w:noProof/>
          <w:sz w:val="20"/>
          <w:szCs w:val="20"/>
          <w:lang w:val="es-BO" w:eastAsia="es-BO"/>
        </w:rPr>
      </w:pPr>
      <w:r w:rsidRPr="00006522">
        <w:rPr>
          <w:rFonts w:asciiTheme="minorHAnsi" w:hAnsiTheme="minorHAnsi" w:cs="Calibri,Bold"/>
          <w:b/>
          <w:bCs/>
          <w:sz w:val="20"/>
          <w:szCs w:val="20"/>
          <w:lang w:val="es-BO"/>
        </w:rPr>
        <w:t xml:space="preserve">ITEM 1 : </w:t>
      </w:r>
      <w:r w:rsidR="00B40B70" w:rsidRPr="00006522">
        <w:rPr>
          <w:rFonts w:asciiTheme="minorHAnsi" w:hAnsiTheme="minorHAnsi" w:cs="Calibri,Bold"/>
          <w:b/>
          <w:bCs/>
          <w:sz w:val="20"/>
          <w:szCs w:val="20"/>
          <w:lang w:val="es-BO"/>
        </w:rPr>
        <w:t>Galpón Prefabricado Auto portante 100% Desarmable</w:t>
      </w:r>
    </w:p>
    <w:p w:rsidR="00B40B70" w:rsidRPr="001601F8" w:rsidRDefault="008E056D" w:rsidP="00006522">
      <w:pPr>
        <w:pStyle w:val="Prrafodelista"/>
        <w:spacing w:after="13"/>
        <w:ind w:left="0"/>
        <w:contextualSpacing/>
        <w:jc w:val="center"/>
        <w:rPr>
          <w:rFonts w:asciiTheme="minorHAnsi" w:hAnsiTheme="minorHAnsi" w:cstheme="minorHAnsi"/>
          <w:b/>
          <w:bCs/>
          <w:sz w:val="20"/>
          <w:szCs w:val="20"/>
          <w:lang w:val="es-BO"/>
        </w:rPr>
      </w:pPr>
      <w:r w:rsidRPr="00006522">
        <w:rPr>
          <w:rFonts w:asciiTheme="minorHAnsi" w:hAnsiTheme="minorHAnsi"/>
          <w:noProof/>
          <w:sz w:val="20"/>
          <w:szCs w:val="20"/>
          <w:lang w:val="es-BO" w:eastAsia="es-BO"/>
        </w:rPr>
        <w:drawing>
          <wp:inline distT="0" distB="0" distL="0" distR="0" wp14:anchorId="1C6BFDFA" wp14:editId="75FB25F3">
            <wp:extent cx="5821438" cy="3714750"/>
            <wp:effectExtent l="0" t="0" r="825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4462" t="10394" r="23692" b="8096"/>
                    <a:stretch/>
                  </pic:blipFill>
                  <pic:spPr bwMode="auto">
                    <a:xfrm>
                      <a:off x="0" y="0"/>
                      <a:ext cx="5835371" cy="3723641"/>
                    </a:xfrm>
                    <a:prstGeom prst="rect">
                      <a:avLst/>
                    </a:prstGeom>
                    <a:ln>
                      <a:noFill/>
                    </a:ln>
                    <a:extLst>
                      <a:ext uri="{53640926-AAD7-44D8-BBD7-CCE9431645EC}">
                        <a14:shadowObscured xmlns:a14="http://schemas.microsoft.com/office/drawing/2010/main"/>
                      </a:ext>
                    </a:extLst>
                  </pic:spPr>
                </pic:pic>
              </a:graphicData>
            </a:graphic>
          </wp:inline>
        </w:drawing>
      </w:r>
    </w:p>
    <w:p w:rsidR="00B40B70" w:rsidRPr="001601F8" w:rsidRDefault="00B40B70" w:rsidP="00B40B70">
      <w:pPr>
        <w:pStyle w:val="Prrafodelista"/>
        <w:spacing w:after="13"/>
        <w:ind w:left="720"/>
        <w:contextualSpacing/>
        <w:jc w:val="both"/>
        <w:rPr>
          <w:rFonts w:asciiTheme="minorHAnsi" w:hAnsiTheme="minorHAnsi" w:cstheme="minorHAnsi"/>
          <w:b/>
          <w:bCs/>
          <w:sz w:val="20"/>
          <w:szCs w:val="20"/>
          <w:lang w:val="es-BO"/>
        </w:rPr>
      </w:pPr>
    </w:p>
    <w:p w:rsidR="00AD5C6E" w:rsidRPr="001601F8" w:rsidRDefault="00AD5C6E" w:rsidP="00B40B70">
      <w:pPr>
        <w:pStyle w:val="Prrafodelista"/>
        <w:spacing w:after="13"/>
        <w:ind w:left="720"/>
        <w:contextualSpacing/>
        <w:jc w:val="both"/>
        <w:rPr>
          <w:rFonts w:asciiTheme="minorHAnsi" w:hAnsiTheme="minorHAnsi" w:cstheme="minorHAnsi"/>
          <w:b/>
          <w:bCs/>
          <w:sz w:val="20"/>
          <w:szCs w:val="20"/>
          <w:lang w:val="es-BO"/>
        </w:rPr>
      </w:pPr>
    </w:p>
    <w:p w:rsidR="00AD5C6E" w:rsidRPr="001601F8" w:rsidRDefault="00AD5C6E" w:rsidP="00B40B70">
      <w:pPr>
        <w:pStyle w:val="Prrafodelista"/>
        <w:spacing w:after="13"/>
        <w:ind w:left="720"/>
        <w:contextualSpacing/>
        <w:jc w:val="both"/>
        <w:rPr>
          <w:rFonts w:asciiTheme="minorHAnsi" w:hAnsiTheme="minorHAnsi" w:cstheme="minorHAnsi"/>
          <w:b/>
          <w:bCs/>
          <w:sz w:val="20"/>
          <w:szCs w:val="20"/>
          <w:lang w:val="es-BO"/>
        </w:rPr>
      </w:pPr>
    </w:p>
    <w:p w:rsidR="00AD5C6E" w:rsidRPr="001601F8" w:rsidRDefault="00AD5C6E" w:rsidP="00B40B70">
      <w:pPr>
        <w:pStyle w:val="Prrafodelista"/>
        <w:spacing w:after="13"/>
        <w:ind w:left="720"/>
        <w:contextualSpacing/>
        <w:jc w:val="both"/>
        <w:rPr>
          <w:rFonts w:asciiTheme="minorHAnsi" w:hAnsiTheme="minorHAnsi" w:cstheme="minorHAnsi"/>
          <w:b/>
          <w:bCs/>
          <w:sz w:val="20"/>
          <w:szCs w:val="20"/>
          <w:lang w:val="es-BO"/>
        </w:rPr>
      </w:pPr>
    </w:p>
    <w:p w:rsidR="00AD5C6E" w:rsidRPr="001601F8" w:rsidRDefault="004946EA" w:rsidP="00006522">
      <w:pPr>
        <w:pStyle w:val="Prrafodelista"/>
        <w:spacing w:after="13"/>
        <w:ind w:left="720"/>
        <w:contextualSpacing/>
        <w:rPr>
          <w:rFonts w:asciiTheme="minorHAnsi" w:hAnsiTheme="minorHAnsi" w:cstheme="minorHAnsi"/>
          <w:b/>
          <w:bCs/>
          <w:sz w:val="20"/>
          <w:szCs w:val="20"/>
          <w:lang w:val="es-BO"/>
        </w:rPr>
      </w:pPr>
      <w:r w:rsidRPr="00006522">
        <w:rPr>
          <w:rFonts w:asciiTheme="minorHAnsi" w:hAnsiTheme="minorHAnsi"/>
          <w:noProof/>
          <w:sz w:val="20"/>
          <w:szCs w:val="20"/>
          <w:lang w:val="es-BO" w:eastAsia="es-BO"/>
        </w:rPr>
        <w:drawing>
          <wp:inline distT="0" distB="0" distL="0" distR="0" wp14:anchorId="3EEBDC14" wp14:editId="7966CE64">
            <wp:extent cx="7943850" cy="2620819"/>
            <wp:effectExtent l="0" t="0" r="0" b="825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4000" t="32002" r="20924" b="23960"/>
                    <a:stretch/>
                  </pic:blipFill>
                  <pic:spPr bwMode="auto">
                    <a:xfrm>
                      <a:off x="0" y="0"/>
                      <a:ext cx="7961499" cy="2626642"/>
                    </a:xfrm>
                    <a:prstGeom prst="rect">
                      <a:avLst/>
                    </a:prstGeom>
                    <a:ln>
                      <a:noFill/>
                    </a:ln>
                    <a:extLst>
                      <a:ext uri="{53640926-AAD7-44D8-BBD7-CCE9431645EC}">
                        <a14:shadowObscured xmlns:a14="http://schemas.microsoft.com/office/drawing/2010/main"/>
                      </a:ext>
                    </a:extLst>
                  </pic:spPr>
                </pic:pic>
              </a:graphicData>
            </a:graphic>
          </wp:inline>
        </w:drawing>
      </w:r>
    </w:p>
    <w:p w:rsidR="00AD5C6E" w:rsidRPr="001601F8" w:rsidRDefault="00AD5C6E" w:rsidP="00B40B70">
      <w:pPr>
        <w:pStyle w:val="Prrafodelista"/>
        <w:spacing w:after="13"/>
        <w:ind w:left="720"/>
        <w:contextualSpacing/>
        <w:jc w:val="both"/>
        <w:rPr>
          <w:rFonts w:asciiTheme="minorHAnsi" w:hAnsiTheme="minorHAnsi" w:cstheme="minorHAnsi"/>
          <w:b/>
          <w:bCs/>
          <w:sz w:val="20"/>
          <w:szCs w:val="20"/>
          <w:lang w:val="es-BO"/>
        </w:rPr>
      </w:pPr>
    </w:p>
    <w:p w:rsidR="004946EA" w:rsidRPr="001601F8" w:rsidRDefault="004946EA" w:rsidP="00B40B70">
      <w:pPr>
        <w:pStyle w:val="Prrafodelista"/>
        <w:spacing w:after="13"/>
        <w:ind w:left="720"/>
        <w:contextualSpacing/>
        <w:jc w:val="both"/>
        <w:rPr>
          <w:rFonts w:asciiTheme="minorHAnsi" w:hAnsiTheme="minorHAnsi" w:cstheme="minorHAnsi"/>
          <w:b/>
          <w:bCs/>
          <w:sz w:val="20"/>
          <w:szCs w:val="20"/>
          <w:lang w:val="es-BO"/>
        </w:rPr>
      </w:pPr>
    </w:p>
    <w:p w:rsidR="004946EA" w:rsidRPr="001601F8" w:rsidRDefault="004946EA" w:rsidP="00B40B70">
      <w:pPr>
        <w:pStyle w:val="Prrafodelista"/>
        <w:spacing w:after="13"/>
        <w:ind w:left="720"/>
        <w:contextualSpacing/>
        <w:jc w:val="both"/>
        <w:rPr>
          <w:rFonts w:asciiTheme="minorHAnsi" w:hAnsiTheme="minorHAnsi" w:cstheme="minorHAnsi"/>
          <w:b/>
          <w:bCs/>
          <w:sz w:val="20"/>
          <w:szCs w:val="20"/>
          <w:lang w:val="es-BO"/>
        </w:rPr>
      </w:pPr>
    </w:p>
    <w:p w:rsidR="004946EA" w:rsidRPr="001601F8" w:rsidRDefault="004946EA" w:rsidP="00B40B70">
      <w:pPr>
        <w:pStyle w:val="Prrafodelista"/>
        <w:spacing w:after="13"/>
        <w:ind w:left="720"/>
        <w:contextualSpacing/>
        <w:jc w:val="both"/>
        <w:rPr>
          <w:rFonts w:asciiTheme="minorHAnsi" w:hAnsiTheme="minorHAnsi" w:cstheme="minorHAnsi"/>
          <w:b/>
          <w:bCs/>
          <w:sz w:val="20"/>
          <w:szCs w:val="20"/>
          <w:lang w:val="es-BO"/>
        </w:rPr>
      </w:pPr>
    </w:p>
    <w:p w:rsidR="004946EA" w:rsidRPr="001601F8" w:rsidRDefault="004946EA" w:rsidP="00B40B70">
      <w:pPr>
        <w:pStyle w:val="Prrafodelista"/>
        <w:spacing w:after="13"/>
        <w:ind w:left="720"/>
        <w:contextualSpacing/>
        <w:jc w:val="both"/>
        <w:rPr>
          <w:rFonts w:asciiTheme="minorHAnsi" w:hAnsiTheme="minorHAnsi" w:cstheme="minorHAnsi"/>
          <w:b/>
          <w:bCs/>
          <w:sz w:val="20"/>
          <w:szCs w:val="20"/>
          <w:lang w:val="es-BO"/>
        </w:rPr>
      </w:pPr>
    </w:p>
    <w:p w:rsidR="001D56D1" w:rsidRPr="001601F8" w:rsidRDefault="004946EA" w:rsidP="00006522">
      <w:pPr>
        <w:pStyle w:val="Prrafodelista"/>
        <w:spacing w:after="13"/>
        <w:ind w:left="720"/>
        <w:contextualSpacing/>
        <w:jc w:val="both"/>
        <w:rPr>
          <w:rFonts w:asciiTheme="minorHAnsi" w:hAnsiTheme="minorHAnsi" w:cstheme="minorHAnsi"/>
          <w:b/>
          <w:bCs/>
          <w:noProof/>
          <w:sz w:val="20"/>
          <w:szCs w:val="20"/>
          <w:lang w:val="es-BO" w:eastAsia="es-BO"/>
        </w:rPr>
      </w:pPr>
      <w:r w:rsidRPr="00731BFB">
        <w:rPr>
          <w:rFonts w:asciiTheme="minorHAnsi" w:hAnsiTheme="minorHAnsi" w:cs="Calibri,Bold"/>
          <w:b/>
          <w:bCs/>
          <w:sz w:val="20"/>
          <w:szCs w:val="20"/>
          <w:lang w:val="es-BO"/>
        </w:rPr>
        <w:lastRenderedPageBreak/>
        <w:t>S</w:t>
      </w:r>
      <w:r w:rsidR="001D56D1" w:rsidRPr="00006522">
        <w:rPr>
          <w:rFonts w:asciiTheme="minorHAnsi" w:hAnsiTheme="minorHAnsi" w:cs="Calibri,Bold"/>
          <w:b/>
          <w:bCs/>
          <w:sz w:val="20"/>
          <w:szCs w:val="20"/>
          <w:lang w:val="es-BO"/>
        </w:rPr>
        <w:t>istema de Seguridad</w:t>
      </w:r>
      <w:r w:rsidRPr="001601F8">
        <w:rPr>
          <w:rFonts w:asciiTheme="minorHAnsi" w:hAnsiTheme="minorHAnsi" w:cstheme="minorHAnsi"/>
          <w:b/>
          <w:bCs/>
          <w:sz w:val="20"/>
          <w:szCs w:val="20"/>
          <w:lang w:val="es-BO"/>
        </w:rPr>
        <w:t xml:space="preserve"> </w:t>
      </w:r>
      <w:r w:rsidR="001D56D1" w:rsidRPr="00006522">
        <w:rPr>
          <w:rFonts w:asciiTheme="minorHAnsi" w:hAnsiTheme="minorHAnsi" w:cs="Calibri,Bold"/>
          <w:b/>
          <w:bCs/>
          <w:sz w:val="20"/>
          <w:szCs w:val="20"/>
          <w:lang w:val="es-BO"/>
        </w:rPr>
        <w:t>Galpón Prefabricado Auto portante 100% Desarmable</w:t>
      </w:r>
    </w:p>
    <w:p w:rsidR="00AD5C6E" w:rsidRPr="001601F8" w:rsidRDefault="004946EA" w:rsidP="00006522">
      <w:pPr>
        <w:pStyle w:val="Prrafodelista"/>
        <w:spacing w:after="13"/>
        <w:ind w:left="720"/>
        <w:contextualSpacing/>
        <w:jc w:val="center"/>
        <w:rPr>
          <w:rFonts w:asciiTheme="minorHAnsi" w:hAnsiTheme="minorHAnsi" w:cstheme="minorHAnsi"/>
          <w:b/>
          <w:bCs/>
          <w:sz w:val="20"/>
          <w:szCs w:val="20"/>
          <w:lang w:val="es-BO"/>
        </w:rPr>
      </w:pPr>
      <w:r w:rsidRPr="00006522">
        <w:rPr>
          <w:rFonts w:asciiTheme="minorHAnsi" w:hAnsiTheme="minorHAnsi"/>
          <w:noProof/>
          <w:sz w:val="20"/>
          <w:szCs w:val="20"/>
          <w:lang w:val="es-BO" w:eastAsia="es-BO"/>
        </w:rPr>
        <w:drawing>
          <wp:inline distT="0" distB="0" distL="0" distR="0" wp14:anchorId="7808DE71" wp14:editId="074A88AB">
            <wp:extent cx="1390650" cy="1622426"/>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7981" t="17905" r="69217" b="34798"/>
                    <a:stretch/>
                  </pic:blipFill>
                  <pic:spPr bwMode="auto">
                    <a:xfrm>
                      <a:off x="0" y="0"/>
                      <a:ext cx="1398880" cy="1632028"/>
                    </a:xfrm>
                    <a:prstGeom prst="rect">
                      <a:avLst/>
                    </a:prstGeom>
                    <a:ln>
                      <a:noFill/>
                    </a:ln>
                    <a:extLst>
                      <a:ext uri="{53640926-AAD7-44D8-BBD7-CCE9431645EC}">
                        <a14:shadowObscured xmlns:a14="http://schemas.microsoft.com/office/drawing/2010/main"/>
                      </a:ext>
                    </a:extLst>
                  </pic:spPr>
                </pic:pic>
              </a:graphicData>
            </a:graphic>
          </wp:inline>
        </w:drawing>
      </w:r>
      <w:r w:rsidRPr="00006522">
        <w:rPr>
          <w:rFonts w:asciiTheme="minorHAnsi" w:hAnsiTheme="minorHAnsi"/>
          <w:noProof/>
          <w:sz w:val="20"/>
          <w:szCs w:val="20"/>
          <w:lang w:val="es-BO" w:eastAsia="es-BO"/>
        </w:rPr>
        <w:drawing>
          <wp:inline distT="0" distB="0" distL="0" distR="0" wp14:anchorId="5169C616" wp14:editId="61E11C26">
            <wp:extent cx="5381625" cy="387147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7077" t="13677" r="22615" b="9190"/>
                    <a:stretch/>
                  </pic:blipFill>
                  <pic:spPr bwMode="auto">
                    <a:xfrm>
                      <a:off x="0" y="0"/>
                      <a:ext cx="5380588" cy="3870729"/>
                    </a:xfrm>
                    <a:prstGeom prst="rect">
                      <a:avLst/>
                    </a:prstGeom>
                    <a:ln>
                      <a:noFill/>
                    </a:ln>
                    <a:extLst>
                      <a:ext uri="{53640926-AAD7-44D8-BBD7-CCE9431645EC}">
                        <a14:shadowObscured xmlns:a14="http://schemas.microsoft.com/office/drawing/2010/main"/>
                      </a:ext>
                    </a:extLst>
                  </pic:spPr>
                </pic:pic>
              </a:graphicData>
            </a:graphic>
          </wp:inline>
        </w:drawing>
      </w:r>
    </w:p>
    <w:p w:rsidR="001D56D1" w:rsidRPr="001601F8" w:rsidRDefault="001D56D1" w:rsidP="00006522">
      <w:pPr>
        <w:pStyle w:val="Prrafodelista"/>
        <w:spacing w:after="13"/>
        <w:ind w:left="720"/>
        <w:contextualSpacing/>
        <w:jc w:val="both"/>
        <w:rPr>
          <w:rFonts w:asciiTheme="minorHAnsi" w:hAnsiTheme="minorHAnsi" w:cstheme="minorHAnsi"/>
          <w:b/>
          <w:bCs/>
          <w:noProof/>
          <w:sz w:val="20"/>
          <w:szCs w:val="20"/>
          <w:lang w:val="es-BO" w:eastAsia="es-BO"/>
        </w:rPr>
      </w:pPr>
      <w:r w:rsidRPr="00731BFB">
        <w:rPr>
          <w:rFonts w:asciiTheme="minorHAnsi" w:hAnsiTheme="minorHAnsi" w:cs="Calibri,Bold"/>
          <w:b/>
          <w:bCs/>
          <w:sz w:val="20"/>
          <w:szCs w:val="20"/>
          <w:lang w:val="es-BO"/>
        </w:rPr>
        <w:lastRenderedPageBreak/>
        <w:t>Instalación</w:t>
      </w:r>
      <w:r w:rsidRPr="00006522">
        <w:rPr>
          <w:rFonts w:asciiTheme="minorHAnsi" w:hAnsiTheme="minorHAnsi" w:cs="Calibri,Bold"/>
          <w:b/>
          <w:bCs/>
          <w:sz w:val="20"/>
          <w:szCs w:val="20"/>
          <w:lang w:val="es-BO"/>
        </w:rPr>
        <w:t xml:space="preserve"> Eléctrica Galpón Prefabricado Auto portante 100% Desarmable</w:t>
      </w:r>
    </w:p>
    <w:p w:rsidR="004946EA" w:rsidRPr="001601F8" w:rsidRDefault="004946EA" w:rsidP="00B40B70">
      <w:pPr>
        <w:pStyle w:val="Prrafodelista"/>
        <w:spacing w:after="13"/>
        <w:ind w:left="720"/>
        <w:contextualSpacing/>
        <w:jc w:val="both"/>
        <w:rPr>
          <w:rFonts w:asciiTheme="minorHAnsi" w:hAnsiTheme="minorHAnsi" w:cstheme="minorHAnsi"/>
          <w:b/>
          <w:bCs/>
          <w:sz w:val="20"/>
          <w:szCs w:val="20"/>
          <w:lang w:val="es-BO"/>
        </w:rPr>
      </w:pPr>
    </w:p>
    <w:p w:rsidR="00AD5C6E" w:rsidRPr="001601F8" w:rsidRDefault="004946EA" w:rsidP="00006522">
      <w:pPr>
        <w:pStyle w:val="Prrafodelista"/>
        <w:spacing w:after="13"/>
        <w:ind w:left="720"/>
        <w:contextualSpacing/>
        <w:rPr>
          <w:rFonts w:asciiTheme="minorHAnsi" w:hAnsiTheme="minorHAnsi" w:cstheme="minorHAnsi"/>
          <w:b/>
          <w:bCs/>
          <w:sz w:val="20"/>
          <w:szCs w:val="20"/>
          <w:lang w:val="es-BO"/>
        </w:rPr>
      </w:pPr>
      <w:r w:rsidRPr="00006522">
        <w:rPr>
          <w:rFonts w:asciiTheme="minorHAnsi" w:hAnsiTheme="minorHAnsi"/>
          <w:noProof/>
          <w:sz w:val="20"/>
          <w:szCs w:val="20"/>
          <w:lang w:val="es-BO" w:eastAsia="es-BO"/>
        </w:rPr>
        <w:drawing>
          <wp:inline distT="0" distB="0" distL="0" distR="0" wp14:anchorId="1401B5B3" wp14:editId="20A449FA">
            <wp:extent cx="2162175" cy="1273834"/>
            <wp:effectExtent l="0" t="0" r="0" b="254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1592" t="31419" r="58955" b="41892"/>
                    <a:stretch/>
                  </pic:blipFill>
                  <pic:spPr bwMode="auto">
                    <a:xfrm>
                      <a:off x="0" y="0"/>
                      <a:ext cx="2169205" cy="1277975"/>
                    </a:xfrm>
                    <a:prstGeom prst="rect">
                      <a:avLst/>
                    </a:prstGeom>
                    <a:ln>
                      <a:noFill/>
                    </a:ln>
                    <a:extLst>
                      <a:ext uri="{53640926-AAD7-44D8-BBD7-CCE9431645EC}">
                        <a14:shadowObscured xmlns:a14="http://schemas.microsoft.com/office/drawing/2010/main"/>
                      </a:ext>
                    </a:extLst>
                  </pic:spPr>
                </pic:pic>
              </a:graphicData>
            </a:graphic>
          </wp:inline>
        </w:drawing>
      </w:r>
      <w:r w:rsidRPr="00006522">
        <w:rPr>
          <w:rFonts w:asciiTheme="minorHAnsi" w:hAnsiTheme="minorHAnsi"/>
          <w:noProof/>
          <w:sz w:val="20"/>
          <w:szCs w:val="20"/>
          <w:lang w:val="es-BO" w:eastAsia="es-BO"/>
        </w:rPr>
        <w:drawing>
          <wp:inline distT="0" distB="0" distL="0" distR="0" wp14:anchorId="59B6CD44" wp14:editId="54ED948D">
            <wp:extent cx="5842006" cy="3667125"/>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9178" t="18600" r="26364" b="9464"/>
                    <a:stretch/>
                  </pic:blipFill>
                  <pic:spPr bwMode="auto">
                    <a:xfrm>
                      <a:off x="0" y="0"/>
                      <a:ext cx="5848434" cy="3671160"/>
                    </a:xfrm>
                    <a:prstGeom prst="rect">
                      <a:avLst/>
                    </a:prstGeom>
                    <a:ln>
                      <a:noFill/>
                    </a:ln>
                    <a:extLst>
                      <a:ext uri="{53640926-AAD7-44D8-BBD7-CCE9431645EC}">
                        <a14:shadowObscured xmlns:a14="http://schemas.microsoft.com/office/drawing/2010/main"/>
                      </a:ext>
                    </a:extLst>
                  </pic:spPr>
                </pic:pic>
              </a:graphicData>
            </a:graphic>
          </wp:inline>
        </w:drawing>
      </w:r>
    </w:p>
    <w:p w:rsidR="001D56D1" w:rsidRPr="00006522" w:rsidRDefault="001D56D1" w:rsidP="00006522">
      <w:pPr>
        <w:pStyle w:val="Prrafodelista"/>
        <w:spacing w:after="13"/>
        <w:ind w:left="720"/>
        <w:contextualSpacing/>
        <w:jc w:val="both"/>
        <w:rPr>
          <w:rFonts w:asciiTheme="minorHAnsi" w:hAnsiTheme="minorHAnsi" w:cs="Calibri,Bold"/>
          <w:b/>
          <w:bCs/>
          <w:sz w:val="20"/>
          <w:szCs w:val="20"/>
          <w:lang w:val="es-BO"/>
        </w:rPr>
      </w:pPr>
    </w:p>
    <w:p w:rsidR="001D56D1" w:rsidRPr="00006522" w:rsidRDefault="001D56D1" w:rsidP="00006522">
      <w:pPr>
        <w:pStyle w:val="Prrafodelista"/>
        <w:spacing w:after="13"/>
        <w:ind w:left="720"/>
        <w:contextualSpacing/>
        <w:jc w:val="both"/>
        <w:rPr>
          <w:rFonts w:asciiTheme="minorHAnsi" w:hAnsiTheme="minorHAnsi" w:cs="Calibri,Bold"/>
          <w:b/>
          <w:bCs/>
          <w:sz w:val="20"/>
          <w:szCs w:val="20"/>
          <w:lang w:val="es-BO"/>
        </w:rPr>
      </w:pPr>
      <w:r w:rsidRPr="00006522">
        <w:rPr>
          <w:rFonts w:asciiTheme="minorHAnsi" w:hAnsiTheme="minorHAnsi" w:cs="Calibri,Bold"/>
          <w:b/>
          <w:bCs/>
          <w:sz w:val="20"/>
          <w:szCs w:val="20"/>
          <w:lang w:val="es-BO"/>
        </w:rPr>
        <w:t>Instalación  Sanitaria</w:t>
      </w:r>
      <w:r w:rsidRPr="001601F8">
        <w:rPr>
          <w:rFonts w:asciiTheme="minorHAnsi" w:hAnsiTheme="minorHAnsi" w:cstheme="minorHAnsi"/>
          <w:b/>
          <w:bCs/>
          <w:sz w:val="20"/>
          <w:szCs w:val="20"/>
          <w:lang w:val="es-BO"/>
        </w:rPr>
        <w:t xml:space="preserve"> </w:t>
      </w:r>
      <w:r w:rsidRPr="00006522">
        <w:rPr>
          <w:rFonts w:asciiTheme="minorHAnsi" w:hAnsiTheme="minorHAnsi" w:cs="Calibri,Bold"/>
          <w:b/>
          <w:bCs/>
          <w:sz w:val="20"/>
          <w:szCs w:val="20"/>
          <w:lang w:val="es-BO"/>
        </w:rPr>
        <w:t>Galpón Prefabricado Auto portante 100% Desarmable</w:t>
      </w:r>
    </w:p>
    <w:p w:rsidR="001D56D1" w:rsidRPr="001601F8" w:rsidRDefault="005F52E2" w:rsidP="00006522">
      <w:pPr>
        <w:pStyle w:val="Prrafodelista"/>
        <w:spacing w:after="13"/>
        <w:ind w:left="720"/>
        <w:contextualSpacing/>
        <w:jc w:val="both"/>
        <w:rPr>
          <w:rFonts w:asciiTheme="minorHAnsi" w:hAnsiTheme="minorHAnsi" w:cstheme="minorHAnsi"/>
          <w:b/>
          <w:bCs/>
          <w:noProof/>
          <w:sz w:val="20"/>
          <w:szCs w:val="20"/>
          <w:lang w:val="es-BO" w:eastAsia="es-BO"/>
        </w:rPr>
      </w:pPr>
      <w:r w:rsidRPr="00006522">
        <w:rPr>
          <w:rFonts w:asciiTheme="minorHAnsi" w:hAnsiTheme="minorHAnsi"/>
          <w:noProof/>
          <w:sz w:val="20"/>
          <w:szCs w:val="20"/>
          <w:lang w:val="es-BO" w:eastAsia="es-BO"/>
        </w:rPr>
        <w:drawing>
          <wp:anchor distT="0" distB="0" distL="114300" distR="114300" simplePos="0" relativeHeight="251658240" behindDoc="0" locked="0" layoutInCell="1" allowOverlap="1" wp14:anchorId="3968BFD0" wp14:editId="02935932">
            <wp:simplePos x="0" y="0"/>
            <wp:positionH relativeFrom="column">
              <wp:posOffset>6856730</wp:posOffset>
            </wp:positionH>
            <wp:positionV relativeFrom="paragraph">
              <wp:posOffset>114300</wp:posOffset>
            </wp:positionV>
            <wp:extent cx="1714500" cy="1440504"/>
            <wp:effectExtent l="0" t="0" r="0" b="762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extLst>
                        <a:ext uri="{28A0092B-C50C-407E-A947-70E740481C1C}">
                          <a14:useLocalDpi xmlns:a14="http://schemas.microsoft.com/office/drawing/2010/main" val="0"/>
                        </a:ext>
                      </a:extLst>
                    </a:blip>
                    <a:srcRect l="28216" t="36093" r="51949" b="34271"/>
                    <a:stretch/>
                  </pic:blipFill>
                  <pic:spPr bwMode="auto">
                    <a:xfrm>
                      <a:off x="0" y="0"/>
                      <a:ext cx="1714500" cy="144050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D56D1" w:rsidRPr="00006522">
        <w:rPr>
          <w:rFonts w:asciiTheme="minorHAnsi" w:hAnsiTheme="minorHAnsi"/>
          <w:noProof/>
          <w:sz w:val="20"/>
          <w:szCs w:val="20"/>
          <w:lang w:val="es-BO" w:eastAsia="es-BO"/>
        </w:rPr>
        <w:drawing>
          <wp:inline distT="0" distB="0" distL="0" distR="0" wp14:anchorId="69D18357" wp14:editId="25A898F2">
            <wp:extent cx="6402627" cy="37147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2661" t="9609" r="20192" b="10810"/>
                    <a:stretch/>
                  </pic:blipFill>
                  <pic:spPr bwMode="auto">
                    <a:xfrm>
                      <a:off x="0" y="0"/>
                      <a:ext cx="6442254" cy="3737741"/>
                    </a:xfrm>
                    <a:prstGeom prst="rect">
                      <a:avLst/>
                    </a:prstGeom>
                    <a:ln>
                      <a:noFill/>
                    </a:ln>
                    <a:extLst>
                      <a:ext uri="{53640926-AAD7-44D8-BBD7-CCE9431645EC}">
                        <a14:shadowObscured xmlns:a14="http://schemas.microsoft.com/office/drawing/2010/main"/>
                      </a:ext>
                    </a:extLst>
                  </pic:spPr>
                </pic:pic>
              </a:graphicData>
            </a:graphic>
          </wp:inline>
        </w:drawing>
      </w:r>
      <w:r w:rsidRPr="00006522">
        <w:rPr>
          <w:rFonts w:asciiTheme="minorHAnsi" w:hAnsiTheme="minorHAnsi"/>
          <w:noProof/>
          <w:sz w:val="20"/>
          <w:szCs w:val="20"/>
          <w:lang w:val="es-BO" w:eastAsia="es-BO"/>
        </w:rPr>
        <w:drawing>
          <wp:inline distT="0" distB="0" distL="0" distR="0" wp14:anchorId="50003B74" wp14:editId="33F5AC2E">
            <wp:extent cx="1952625" cy="1990725"/>
            <wp:effectExtent l="0" t="0" r="9525"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30823" t="24835" r="38912" b="22186"/>
                    <a:stretch/>
                  </pic:blipFill>
                  <pic:spPr bwMode="auto">
                    <a:xfrm>
                      <a:off x="0" y="0"/>
                      <a:ext cx="1959312" cy="1997542"/>
                    </a:xfrm>
                    <a:prstGeom prst="rect">
                      <a:avLst/>
                    </a:prstGeom>
                    <a:ln>
                      <a:noFill/>
                    </a:ln>
                    <a:extLst>
                      <a:ext uri="{53640926-AAD7-44D8-BBD7-CCE9431645EC}">
                        <a14:shadowObscured xmlns:a14="http://schemas.microsoft.com/office/drawing/2010/main"/>
                      </a:ext>
                    </a:extLst>
                  </pic:spPr>
                </pic:pic>
              </a:graphicData>
            </a:graphic>
          </wp:inline>
        </w:drawing>
      </w:r>
    </w:p>
    <w:p w:rsidR="001D56D1" w:rsidRPr="001601F8" w:rsidRDefault="001D56D1" w:rsidP="00006522">
      <w:pPr>
        <w:pStyle w:val="Prrafodelista"/>
        <w:spacing w:after="13"/>
        <w:ind w:left="720"/>
        <w:contextualSpacing/>
        <w:jc w:val="both"/>
        <w:rPr>
          <w:rFonts w:asciiTheme="minorHAnsi" w:hAnsiTheme="minorHAnsi" w:cstheme="minorHAnsi"/>
          <w:b/>
          <w:bCs/>
          <w:noProof/>
          <w:sz w:val="20"/>
          <w:szCs w:val="20"/>
          <w:lang w:val="es-BO" w:eastAsia="es-BO"/>
        </w:rPr>
      </w:pPr>
      <w:r w:rsidRPr="00006522">
        <w:rPr>
          <w:rFonts w:asciiTheme="minorHAnsi" w:hAnsiTheme="minorHAnsi" w:cs="Calibri,Bold"/>
          <w:b/>
          <w:bCs/>
          <w:sz w:val="20"/>
          <w:szCs w:val="20"/>
          <w:lang w:val="es-BO"/>
        </w:rPr>
        <w:lastRenderedPageBreak/>
        <w:t>Instalación Hidráulica</w:t>
      </w:r>
      <w:r w:rsidRPr="001601F8">
        <w:rPr>
          <w:rFonts w:asciiTheme="minorHAnsi" w:hAnsiTheme="minorHAnsi" w:cstheme="minorHAnsi"/>
          <w:b/>
          <w:bCs/>
          <w:sz w:val="20"/>
          <w:szCs w:val="20"/>
          <w:lang w:val="es-BO"/>
        </w:rPr>
        <w:t xml:space="preserve"> </w:t>
      </w:r>
      <w:r w:rsidRPr="00006522">
        <w:rPr>
          <w:rFonts w:asciiTheme="minorHAnsi" w:hAnsiTheme="minorHAnsi" w:cs="Calibri,Bold"/>
          <w:b/>
          <w:bCs/>
          <w:sz w:val="20"/>
          <w:szCs w:val="20"/>
          <w:lang w:val="es-BO"/>
        </w:rPr>
        <w:t>Galpón Prefabricado Auto portante 100% Desarmable</w:t>
      </w:r>
    </w:p>
    <w:p w:rsidR="00563785" w:rsidRPr="001601F8" w:rsidRDefault="005F52E2" w:rsidP="00006522">
      <w:pPr>
        <w:pStyle w:val="Prrafodelista"/>
        <w:spacing w:after="13"/>
        <w:ind w:left="720"/>
        <w:contextualSpacing/>
        <w:rPr>
          <w:rFonts w:asciiTheme="minorHAnsi" w:hAnsiTheme="minorHAnsi" w:cstheme="minorHAnsi"/>
          <w:b/>
          <w:bCs/>
          <w:sz w:val="20"/>
          <w:szCs w:val="20"/>
          <w:lang w:val="es-BO"/>
        </w:rPr>
      </w:pPr>
      <w:r w:rsidRPr="00006522">
        <w:rPr>
          <w:rFonts w:asciiTheme="minorHAnsi" w:hAnsiTheme="minorHAnsi"/>
          <w:noProof/>
          <w:sz w:val="20"/>
          <w:szCs w:val="20"/>
          <w:lang w:val="es-BO" w:eastAsia="es-BO"/>
        </w:rPr>
        <w:drawing>
          <wp:anchor distT="0" distB="0" distL="114300" distR="114300" simplePos="0" relativeHeight="251659264" behindDoc="0" locked="0" layoutInCell="1" allowOverlap="1" wp14:anchorId="72DB2EC9" wp14:editId="5D9EB932">
            <wp:simplePos x="0" y="0"/>
            <wp:positionH relativeFrom="column">
              <wp:posOffset>6590030</wp:posOffset>
            </wp:positionH>
            <wp:positionV relativeFrom="paragraph">
              <wp:posOffset>80645</wp:posOffset>
            </wp:positionV>
            <wp:extent cx="1590675" cy="1171575"/>
            <wp:effectExtent l="0" t="0" r="9525" b="952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extLst>
                        <a:ext uri="{28A0092B-C50C-407E-A947-70E740481C1C}">
                          <a14:useLocalDpi xmlns:a14="http://schemas.microsoft.com/office/drawing/2010/main" val="0"/>
                        </a:ext>
                      </a:extLst>
                    </a:blip>
                    <a:srcRect l="27284" t="39570" r="53253" b="34934"/>
                    <a:stretch/>
                  </pic:blipFill>
                  <pic:spPr bwMode="auto">
                    <a:xfrm>
                      <a:off x="0" y="0"/>
                      <a:ext cx="1590675" cy="1171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06522">
        <w:rPr>
          <w:rFonts w:asciiTheme="minorHAnsi" w:hAnsiTheme="minorHAnsi"/>
          <w:noProof/>
          <w:sz w:val="20"/>
          <w:szCs w:val="20"/>
          <w:lang w:val="es-BO" w:eastAsia="es-BO"/>
        </w:rPr>
        <w:drawing>
          <wp:inline distT="0" distB="0" distL="0" distR="0" wp14:anchorId="2D33ADD3" wp14:editId="32A03864">
            <wp:extent cx="6050280" cy="3781425"/>
            <wp:effectExtent l="0" t="0" r="7620"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3259" t="9270" r="20753" b="6291"/>
                    <a:stretch/>
                  </pic:blipFill>
                  <pic:spPr bwMode="auto">
                    <a:xfrm>
                      <a:off x="0" y="0"/>
                      <a:ext cx="6047995" cy="3779997"/>
                    </a:xfrm>
                    <a:prstGeom prst="rect">
                      <a:avLst/>
                    </a:prstGeom>
                    <a:ln>
                      <a:noFill/>
                    </a:ln>
                    <a:extLst>
                      <a:ext uri="{53640926-AAD7-44D8-BBD7-CCE9431645EC}">
                        <a14:shadowObscured xmlns:a14="http://schemas.microsoft.com/office/drawing/2010/main"/>
                      </a:ext>
                    </a:extLst>
                  </pic:spPr>
                </pic:pic>
              </a:graphicData>
            </a:graphic>
          </wp:inline>
        </w:drawing>
      </w:r>
      <w:r w:rsidR="00563785" w:rsidRPr="00006522">
        <w:rPr>
          <w:rFonts w:asciiTheme="minorHAnsi" w:hAnsiTheme="minorHAnsi"/>
          <w:noProof/>
          <w:sz w:val="20"/>
          <w:szCs w:val="20"/>
          <w:lang w:val="es-BO" w:eastAsia="es-BO"/>
        </w:rPr>
        <w:drawing>
          <wp:inline distT="0" distB="0" distL="0" distR="0" wp14:anchorId="47A02BC5" wp14:editId="66BBFD6E">
            <wp:extent cx="1813693" cy="247650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28775" t="15728" r="43196" b="16225"/>
                    <a:stretch/>
                  </pic:blipFill>
                  <pic:spPr bwMode="auto">
                    <a:xfrm>
                      <a:off x="0" y="0"/>
                      <a:ext cx="1819032" cy="2483791"/>
                    </a:xfrm>
                    <a:prstGeom prst="rect">
                      <a:avLst/>
                    </a:prstGeom>
                    <a:ln>
                      <a:noFill/>
                    </a:ln>
                    <a:extLst>
                      <a:ext uri="{53640926-AAD7-44D8-BBD7-CCE9431645EC}">
                        <a14:shadowObscured xmlns:a14="http://schemas.microsoft.com/office/drawing/2010/main"/>
                      </a:ext>
                    </a:extLst>
                  </pic:spPr>
                </pic:pic>
              </a:graphicData>
            </a:graphic>
          </wp:inline>
        </w:drawing>
      </w:r>
    </w:p>
    <w:p w:rsidR="00B40B70" w:rsidRPr="001601F8" w:rsidRDefault="001D56D1" w:rsidP="00B40B70">
      <w:pPr>
        <w:pStyle w:val="Prrafodelista"/>
        <w:numPr>
          <w:ilvl w:val="0"/>
          <w:numId w:val="30"/>
        </w:numPr>
        <w:spacing w:after="13"/>
        <w:contextualSpacing/>
        <w:jc w:val="both"/>
        <w:rPr>
          <w:rFonts w:asciiTheme="minorHAnsi" w:hAnsiTheme="minorHAnsi" w:cstheme="minorHAnsi"/>
          <w:b/>
          <w:bCs/>
          <w:sz w:val="20"/>
          <w:szCs w:val="20"/>
          <w:lang w:val="es-BO"/>
        </w:rPr>
      </w:pPr>
      <w:r w:rsidRPr="00006522">
        <w:rPr>
          <w:rFonts w:asciiTheme="minorHAnsi" w:hAnsiTheme="minorHAnsi" w:cs="Calibri,Bold"/>
          <w:b/>
          <w:bCs/>
          <w:sz w:val="20"/>
          <w:szCs w:val="20"/>
          <w:lang w:val="es-BO"/>
        </w:rPr>
        <w:lastRenderedPageBreak/>
        <w:t xml:space="preserve">ITEM 2 : </w:t>
      </w:r>
      <w:r w:rsidR="00B40B70" w:rsidRPr="00006522">
        <w:rPr>
          <w:rFonts w:asciiTheme="minorHAnsi" w:hAnsiTheme="minorHAnsi" w:cs="Calibri,Bold"/>
          <w:b/>
          <w:bCs/>
          <w:sz w:val="20"/>
          <w:szCs w:val="20"/>
          <w:lang w:val="es-BO"/>
        </w:rPr>
        <w:t xml:space="preserve">Modulo Comedor 30 Personas + Oficina y Almacén </w:t>
      </w:r>
      <w:proofErr w:type="spellStart"/>
      <w:r w:rsidR="00B40B70" w:rsidRPr="00006522">
        <w:rPr>
          <w:rFonts w:asciiTheme="minorHAnsi" w:hAnsiTheme="minorHAnsi" w:cs="Calibri,Bold"/>
          <w:b/>
          <w:bCs/>
          <w:sz w:val="20"/>
          <w:szCs w:val="20"/>
          <w:lang w:val="es-BO"/>
        </w:rPr>
        <w:t>Serv</w:t>
      </w:r>
      <w:proofErr w:type="spellEnd"/>
      <w:r w:rsidR="00B40B70" w:rsidRPr="00006522">
        <w:rPr>
          <w:rFonts w:asciiTheme="minorHAnsi" w:hAnsiTheme="minorHAnsi" w:cs="Calibri,Bold"/>
          <w:b/>
          <w:bCs/>
          <w:sz w:val="20"/>
          <w:szCs w:val="20"/>
          <w:lang w:val="es-BO"/>
        </w:rPr>
        <w:t>. Generales</w:t>
      </w:r>
    </w:p>
    <w:p w:rsidR="00B40B70" w:rsidRPr="001601F8" w:rsidRDefault="00563785" w:rsidP="00006522">
      <w:pPr>
        <w:pStyle w:val="Prrafodelista"/>
        <w:spacing w:after="13"/>
        <w:ind w:left="720"/>
        <w:contextualSpacing/>
        <w:jc w:val="center"/>
        <w:rPr>
          <w:rFonts w:asciiTheme="minorHAnsi" w:hAnsiTheme="minorHAnsi" w:cstheme="minorHAnsi"/>
          <w:b/>
          <w:bCs/>
          <w:sz w:val="20"/>
          <w:szCs w:val="20"/>
          <w:lang w:val="es-BO"/>
        </w:rPr>
      </w:pPr>
      <w:r w:rsidRPr="00006522">
        <w:rPr>
          <w:rFonts w:asciiTheme="minorHAnsi" w:hAnsiTheme="minorHAnsi"/>
          <w:noProof/>
          <w:sz w:val="20"/>
          <w:szCs w:val="20"/>
          <w:lang w:val="es-BO" w:eastAsia="es-BO"/>
        </w:rPr>
        <w:drawing>
          <wp:inline distT="0" distB="0" distL="0" distR="0" wp14:anchorId="54F64F22" wp14:editId="0846B3F5">
            <wp:extent cx="5210175" cy="3714128"/>
            <wp:effectExtent l="0" t="0" r="0" b="63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10989" t="14260" r="33790" b="15752"/>
                    <a:stretch/>
                  </pic:blipFill>
                  <pic:spPr bwMode="auto">
                    <a:xfrm>
                      <a:off x="0" y="0"/>
                      <a:ext cx="5219963" cy="3721105"/>
                    </a:xfrm>
                    <a:prstGeom prst="rect">
                      <a:avLst/>
                    </a:prstGeom>
                    <a:ln>
                      <a:noFill/>
                    </a:ln>
                    <a:extLst>
                      <a:ext uri="{53640926-AAD7-44D8-BBD7-CCE9431645EC}">
                        <a14:shadowObscured xmlns:a14="http://schemas.microsoft.com/office/drawing/2010/main"/>
                      </a:ext>
                    </a:extLst>
                  </pic:spPr>
                </pic:pic>
              </a:graphicData>
            </a:graphic>
          </wp:inline>
        </w:drawing>
      </w:r>
    </w:p>
    <w:p w:rsidR="00D932DF" w:rsidRPr="001601F8" w:rsidRDefault="00D932DF" w:rsidP="00841CEC">
      <w:pPr>
        <w:pStyle w:val="Prrafodelista"/>
        <w:spacing w:after="13"/>
        <w:ind w:left="0"/>
        <w:contextualSpacing/>
        <w:jc w:val="both"/>
        <w:rPr>
          <w:rFonts w:asciiTheme="minorHAnsi" w:hAnsiTheme="minorHAnsi" w:cstheme="minorHAnsi"/>
          <w:b/>
          <w:bCs/>
          <w:sz w:val="20"/>
          <w:szCs w:val="20"/>
        </w:rPr>
      </w:pPr>
    </w:p>
    <w:p w:rsidR="00563785" w:rsidRPr="001601F8" w:rsidRDefault="00563785" w:rsidP="00006522">
      <w:pPr>
        <w:pStyle w:val="Prrafodelista"/>
        <w:spacing w:after="13"/>
        <w:ind w:left="0"/>
        <w:contextualSpacing/>
        <w:jc w:val="center"/>
        <w:rPr>
          <w:rFonts w:asciiTheme="minorHAnsi" w:hAnsiTheme="minorHAnsi" w:cstheme="minorHAnsi"/>
          <w:b/>
          <w:bCs/>
          <w:sz w:val="20"/>
          <w:szCs w:val="20"/>
        </w:rPr>
      </w:pPr>
      <w:r w:rsidRPr="00006522">
        <w:rPr>
          <w:rFonts w:asciiTheme="minorHAnsi" w:hAnsiTheme="minorHAnsi"/>
          <w:noProof/>
          <w:sz w:val="20"/>
          <w:szCs w:val="20"/>
          <w:lang w:val="es-BO" w:eastAsia="es-BO"/>
        </w:rPr>
        <w:lastRenderedPageBreak/>
        <w:drawing>
          <wp:inline distT="0" distB="0" distL="0" distR="0" wp14:anchorId="1B7260FF" wp14:editId="0DFFE9CF">
            <wp:extent cx="6283997" cy="4129968"/>
            <wp:effectExtent l="0" t="0" r="2540" b="444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8288" t="11258" r="22709" b="8113"/>
                    <a:stretch/>
                  </pic:blipFill>
                  <pic:spPr bwMode="auto">
                    <a:xfrm>
                      <a:off x="0" y="0"/>
                      <a:ext cx="6290772" cy="4134421"/>
                    </a:xfrm>
                    <a:prstGeom prst="rect">
                      <a:avLst/>
                    </a:prstGeom>
                    <a:ln>
                      <a:noFill/>
                    </a:ln>
                    <a:extLst>
                      <a:ext uri="{53640926-AAD7-44D8-BBD7-CCE9431645EC}">
                        <a14:shadowObscured xmlns:a14="http://schemas.microsoft.com/office/drawing/2010/main"/>
                      </a:ext>
                    </a:extLst>
                  </pic:spPr>
                </pic:pic>
              </a:graphicData>
            </a:graphic>
          </wp:inline>
        </w:drawing>
      </w:r>
    </w:p>
    <w:p w:rsidR="00563785" w:rsidRPr="001601F8" w:rsidRDefault="00563785" w:rsidP="00006522">
      <w:pPr>
        <w:pStyle w:val="Prrafodelista"/>
        <w:spacing w:after="13"/>
        <w:ind w:left="0"/>
        <w:contextualSpacing/>
        <w:jc w:val="center"/>
        <w:rPr>
          <w:rFonts w:asciiTheme="minorHAnsi" w:hAnsiTheme="minorHAnsi" w:cstheme="minorHAnsi"/>
          <w:b/>
          <w:bCs/>
          <w:sz w:val="20"/>
          <w:szCs w:val="20"/>
        </w:rPr>
      </w:pPr>
      <w:r w:rsidRPr="00006522">
        <w:rPr>
          <w:rFonts w:asciiTheme="minorHAnsi" w:hAnsiTheme="minorHAnsi"/>
          <w:noProof/>
          <w:sz w:val="20"/>
          <w:szCs w:val="20"/>
          <w:lang w:val="es-BO" w:eastAsia="es-BO"/>
        </w:rPr>
        <w:lastRenderedPageBreak/>
        <w:drawing>
          <wp:inline distT="0" distB="0" distL="0" distR="0" wp14:anchorId="2DB97581" wp14:editId="3EDD9E65">
            <wp:extent cx="5924550" cy="4093930"/>
            <wp:effectExtent l="0" t="0" r="0" b="190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11454" t="10762" r="22243" b="7781"/>
                    <a:stretch/>
                  </pic:blipFill>
                  <pic:spPr bwMode="auto">
                    <a:xfrm>
                      <a:off x="0" y="0"/>
                      <a:ext cx="5931037" cy="4098412"/>
                    </a:xfrm>
                    <a:prstGeom prst="rect">
                      <a:avLst/>
                    </a:prstGeom>
                    <a:ln>
                      <a:noFill/>
                    </a:ln>
                    <a:extLst>
                      <a:ext uri="{53640926-AAD7-44D8-BBD7-CCE9431645EC}">
                        <a14:shadowObscured xmlns:a14="http://schemas.microsoft.com/office/drawing/2010/main"/>
                      </a:ext>
                    </a:extLst>
                  </pic:spPr>
                </pic:pic>
              </a:graphicData>
            </a:graphic>
          </wp:inline>
        </w:drawing>
      </w:r>
    </w:p>
    <w:p w:rsidR="00563785" w:rsidRPr="001601F8" w:rsidRDefault="00563785" w:rsidP="00006522">
      <w:pPr>
        <w:pStyle w:val="Prrafodelista"/>
        <w:spacing w:after="13"/>
        <w:ind w:left="0"/>
        <w:contextualSpacing/>
        <w:jc w:val="center"/>
        <w:rPr>
          <w:rFonts w:asciiTheme="minorHAnsi" w:hAnsiTheme="minorHAnsi" w:cstheme="minorHAnsi"/>
          <w:b/>
          <w:bCs/>
          <w:sz w:val="20"/>
          <w:szCs w:val="20"/>
        </w:rPr>
      </w:pPr>
      <w:r w:rsidRPr="00006522">
        <w:rPr>
          <w:rFonts w:asciiTheme="minorHAnsi" w:hAnsiTheme="minorHAnsi"/>
          <w:noProof/>
          <w:sz w:val="20"/>
          <w:szCs w:val="20"/>
          <w:lang w:val="es-BO" w:eastAsia="es-BO"/>
        </w:rPr>
        <w:lastRenderedPageBreak/>
        <w:drawing>
          <wp:inline distT="0" distB="0" distL="0" distR="0" wp14:anchorId="57125BF0" wp14:editId="765DD875">
            <wp:extent cx="6588122" cy="3952875"/>
            <wp:effectExtent l="0" t="0" r="381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2793" t="13412" r="22709" b="7118"/>
                    <a:stretch/>
                  </pic:blipFill>
                  <pic:spPr bwMode="auto">
                    <a:xfrm>
                      <a:off x="0" y="0"/>
                      <a:ext cx="6580642" cy="3948387"/>
                    </a:xfrm>
                    <a:prstGeom prst="rect">
                      <a:avLst/>
                    </a:prstGeom>
                    <a:ln>
                      <a:noFill/>
                    </a:ln>
                    <a:extLst>
                      <a:ext uri="{53640926-AAD7-44D8-BBD7-CCE9431645EC}">
                        <a14:shadowObscured xmlns:a14="http://schemas.microsoft.com/office/drawing/2010/main"/>
                      </a:ext>
                    </a:extLst>
                  </pic:spPr>
                </pic:pic>
              </a:graphicData>
            </a:graphic>
          </wp:inline>
        </w:drawing>
      </w:r>
    </w:p>
    <w:p w:rsidR="00AD5C6E" w:rsidRPr="001601F8" w:rsidRDefault="001D56D1" w:rsidP="00AD5C6E">
      <w:pPr>
        <w:pStyle w:val="Prrafodelista"/>
        <w:numPr>
          <w:ilvl w:val="0"/>
          <w:numId w:val="30"/>
        </w:numPr>
        <w:spacing w:after="13"/>
        <w:contextualSpacing/>
        <w:jc w:val="both"/>
        <w:rPr>
          <w:rFonts w:asciiTheme="minorHAnsi" w:hAnsiTheme="minorHAnsi" w:cstheme="minorHAnsi"/>
          <w:b/>
          <w:bCs/>
          <w:sz w:val="20"/>
          <w:szCs w:val="20"/>
        </w:rPr>
      </w:pPr>
      <w:r w:rsidRPr="00006522">
        <w:rPr>
          <w:rFonts w:asciiTheme="minorHAnsi" w:hAnsiTheme="minorHAnsi" w:cs="Calibri,Bold"/>
          <w:b/>
          <w:bCs/>
          <w:sz w:val="20"/>
          <w:szCs w:val="20"/>
          <w:lang w:val="es-BO"/>
        </w:rPr>
        <w:lastRenderedPageBreak/>
        <w:t xml:space="preserve">ITEM 3 : </w:t>
      </w:r>
      <w:r w:rsidR="00AD5C6E" w:rsidRPr="00006522">
        <w:rPr>
          <w:rFonts w:asciiTheme="minorHAnsi" w:hAnsiTheme="minorHAnsi" w:cs="Calibri,Bold"/>
          <w:b/>
          <w:bCs/>
          <w:sz w:val="20"/>
          <w:szCs w:val="20"/>
          <w:lang w:val="es-BO"/>
        </w:rPr>
        <w:t>Modulo Garita Sala de Control y Pesaje</w:t>
      </w:r>
    </w:p>
    <w:p w:rsidR="00AD5C6E" w:rsidRPr="001601F8" w:rsidRDefault="008027DE" w:rsidP="00006522">
      <w:pPr>
        <w:spacing w:after="13"/>
        <w:contextualSpacing/>
        <w:jc w:val="center"/>
        <w:rPr>
          <w:rFonts w:asciiTheme="minorHAnsi" w:hAnsiTheme="minorHAnsi" w:cstheme="minorHAnsi"/>
          <w:b/>
          <w:bCs/>
          <w:sz w:val="20"/>
          <w:szCs w:val="20"/>
        </w:rPr>
      </w:pPr>
      <w:r w:rsidRPr="00006522">
        <w:rPr>
          <w:rFonts w:asciiTheme="minorHAnsi" w:hAnsiTheme="minorHAnsi"/>
          <w:noProof/>
          <w:sz w:val="20"/>
          <w:szCs w:val="20"/>
          <w:lang w:val="es-BO" w:eastAsia="es-BO"/>
        </w:rPr>
        <w:drawing>
          <wp:inline distT="0" distB="0" distL="0" distR="0" wp14:anchorId="0945EB48" wp14:editId="5A5FD67D">
            <wp:extent cx="6105525" cy="387047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3073" t="10265" r="23919" b="7450"/>
                    <a:stretch/>
                  </pic:blipFill>
                  <pic:spPr bwMode="auto">
                    <a:xfrm>
                      <a:off x="0" y="0"/>
                      <a:ext cx="6101185" cy="3867719"/>
                    </a:xfrm>
                    <a:prstGeom prst="rect">
                      <a:avLst/>
                    </a:prstGeom>
                    <a:ln>
                      <a:noFill/>
                    </a:ln>
                    <a:extLst>
                      <a:ext uri="{53640926-AAD7-44D8-BBD7-CCE9431645EC}">
                        <a14:shadowObscured xmlns:a14="http://schemas.microsoft.com/office/drawing/2010/main"/>
                      </a:ext>
                    </a:extLst>
                  </pic:spPr>
                </pic:pic>
              </a:graphicData>
            </a:graphic>
          </wp:inline>
        </w:drawing>
      </w:r>
    </w:p>
    <w:p w:rsidR="008027DE" w:rsidRPr="001601F8" w:rsidRDefault="008027DE" w:rsidP="00006522">
      <w:pPr>
        <w:spacing w:after="13"/>
        <w:contextualSpacing/>
        <w:jc w:val="center"/>
        <w:rPr>
          <w:rFonts w:asciiTheme="minorHAnsi" w:hAnsiTheme="minorHAnsi" w:cstheme="minorHAnsi"/>
          <w:b/>
          <w:bCs/>
          <w:sz w:val="20"/>
          <w:szCs w:val="20"/>
        </w:rPr>
      </w:pPr>
      <w:r w:rsidRPr="00006522">
        <w:rPr>
          <w:rFonts w:asciiTheme="minorHAnsi" w:hAnsiTheme="minorHAnsi"/>
          <w:noProof/>
          <w:sz w:val="20"/>
          <w:szCs w:val="20"/>
          <w:lang w:val="es-BO" w:eastAsia="es-BO"/>
        </w:rPr>
        <w:lastRenderedPageBreak/>
        <w:drawing>
          <wp:inline distT="0" distB="0" distL="0" distR="0" wp14:anchorId="29B44F21" wp14:editId="054C770A">
            <wp:extent cx="6486525" cy="3974401"/>
            <wp:effectExtent l="0" t="0" r="0" b="762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8846" t="21358" r="26713" b="8444"/>
                    <a:stretch/>
                  </pic:blipFill>
                  <pic:spPr bwMode="auto">
                    <a:xfrm>
                      <a:off x="0" y="0"/>
                      <a:ext cx="6469454" cy="3963942"/>
                    </a:xfrm>
                    <a:prstGeom prst="rect">
                      <a:avLst/>
                    </a:prstGeom>
                    <a:ln>
                      <a:noFill/>
                    </a:ln>
                    <a:extLst>
                      <a:ext uri="{53640926-AAD7-44D8-BBD7-CCE9431645EC}">
                        <a14:shadowObscured xmlns:a14="http://schemas.microsoft.com/office/drawing/2010/main"/>
                      </a:ext>
                    </a:extLst>
                  </pic:spPr>
                </pic:pic>
              </a:graphicData>
            </a:graphic>
          </wp:inline>
        </w:drawing>
      </w:r>
    </w:p>
    <w:p w:rsidR="008027DE" w:rsidRPr="001601F8" w:rsidRDefault="008027DE" w:rsidP="00006522">
      <w:pPr>
        <w:spacing w:after="13"/>
        <w:contextualSpacing/>
        <w:jc w:val="center"/>
        <w:rPr>
          <w:rFonts w:asciiTheme="minorHAnsi" w:hAnsiTheme="minorHAnsi" w:cstheme="minorHAnsi"/>
          <w:b/>
          <w:bCs/>
          <w:sz w:val="20"/>
          <w:szCs w:val="20"/>
        </w:rPr>
      </w:pPr>
      <w:r w:rsidRPr="00006522">
        <w:rPr>
          <w:rFonts w:asciiTheme="minorHAnsi" w:hAnsiTheme="minorHAnsi"/>
          <w:noProof/>
          <w:sz w:val="20"/>
          <w:szCs w:val="20"/>
          <w:lang w:val="es-BO" w:eastAsia="es-BO"/>
        </w:rPr>
        <w:lastRenderedPageBreak/>
        <w:drawing>
          <wp:inline distT="0" distB="0" distL="0" distR="0" wp14:anchorId="617F6A23" wp14:editId="7017A0B2">
            <wp:extent cx="6200775" cy="3997194"/>
            <wp:effectExtent l="0" t="0" r="0" b="381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14806" t="19537" r="28855" b="15894"/>
                    <a:stretch/>
                  </pic:blipFill>
                  <pic:spPr bwMode="auto">
                    <a:xfrm>
                      <a:off x="0" y="0"/>
                      <a:ext cx="6192586" cy="3991915"/>
                    </a:xfrm>
                    <a:prstGeom prst="rect">
                      <a:avLst/>
                    </a:prstGeom>
                    <a:ln>
                      <a:noFill/>
                    </a:ln>
                    <a:extLst>
                      <a:ext uri="{53640926-AAD7-44D8-BBD7-CCE9431645EC}">
                        <a14:shadowObscured xmlns:a14="http://schemas.microsoft.com/office/drawing/2010/main"/>
                      </a:ext>
                    </a:extLst>
                  </pic:spPr>
                </pic:pic>
              </a:graphicData>
            </a:graphic>
          </wp:inline>
        </w:drawing>
      </w:r>
    </w:p>
    <w:p w:rsidR="00AD5C6E" w:rsidRPr="00006522" w:rsidRDefault="001D56D1" w:rsidP="00006522">
      <w:pPr>
        <w:spacing w:after="13"/>
        <w:contextualSpacing/>
        <w:jc w:val="both"/>
        <w:rPr>
          <w:rFonts w:asciiTheme="minorHAnsi" w:hAnsiTheme="minorHAnsi" w:cstheme="minorHAnsi"/>
          <w:b/>
          <w:bCs/>
          <w:sz w:val="20"/>
          <w:szCs w:val="20"/>
        </w:rPr>
      </w:pPr>
      <w:r w:rsidRPr="00006522">
        <w:rPr>
          <w:rFonts w:asciiTheme="minorHAnsi" w:hAnsiTheme="minorHAnsi" w:cs="Calibri,Bold"/>
          <w:b/>
          <w:bCs/>
          <w:sz w:val="20"/>
          <w:szCs w:val="20"/>
          <w:lang w:val="es-BO"/>
        </w:rPr>
        <w:lastRenderedPageBreak/>
        <w:t xml:space="preserve">ITEM 4 : </w:t>
      </w:r>
      <w:r w:rsidR="00AD5C6E" w:rsidRPr="00006522">
        <w:rPr>
          <w:rFonts w:asciiTheme="minorHAnsi" w:hAnsiTheme="minorHAnsi" w:cs="Calibri,Bold"/>
          <w:b/>
          <w:bCs/>
          <w:sz w:val="20"/>
          <w:szCs w:val="20"/>
          <w:lang w:val="es-BO"/>
        </w:rPr>
        <w:t xml:space="preserve">Modulo Sala de </w:t>
      </w:r>
      <w:r w:rsidRPr="00006522">
        <w:rPr>
          <w:rFonts w:asciiTheme="minorHAnsi" w:hAnsiTheme="minorHAnsi" w:cs="Calibri,Bold"/>
          <w:b/>
          <w:bCs/>
          <w:sz w:val="20"/>
          <w:szCs w:val="20"/>
          <w:lang w:val="es-BO"/>
        </w:rPr>
        <w:t xml:space="preserve">Capacitación </w:t>
      </w:r>
      <w:r w:rsidR="00AD5C6E" w:rsidRPr="00006522">
        <w:rPr>
          <w:rFonts w:asciiTheme="minorHAnsi" w:hAnsiTheme="minorHAnsi" w:cs="Calibri,Bold"/>
          <w:b/>
          <w:bCs/>
          <w:sz w:val="20"/>
          <w:szCs w:val="20"/>
          <w:lang w:val="es-BO"/>
        </w:rPr>
        <w:t>/</w:t>
      </w:r>
      <w:r w:rsidRPr="00006522">
        <w:rPr>
          <w:rFonts w:asciiTheme="minorHAnsi" w:hAnsiTheme="minorHAnsi" w:cs="Calibri,Bold"/>
          <w:b/>
          <w:bCs/>
          <w:sz w:val="20"/>
          <w:szCs w:val="20"/>
          <w:lang w:val="es-BO"/>
        </w:rPr>
        <w:t xml:space="preserve"> Inducción</w:t>
      </w:r>
      <w:r w:rsidR="00AD5C6E" w:rsidRPr="00006522">
        <w:rPr>
          <w:rFonts w:asciiTheme="minorHAnsi" w:hAnsiTheme="minorHAnsi" w:cs="Calibri,Bold"/>
          <w:b/>
          <w:bCs/>
          <w:sz w:val="20"/>
          <w:szCs w:val="20"/>
          <w:lang w:val="es-BO"/>
        </w:rPr>
        <w:t xml:space="preserve"> + Vestidores</w:t>
      </w:r>
    </w:p>
    <w:p w:rsidR="008027DE" w:rsidRPr="00006522" w:rsidRDefault="008027DE" w:rsidP="00006522">
      <w:pPr>
        <w:pStyle w:val="Prrafodelista"/>
        <w:spacing w:after="13"/>
        <w:ind w:left="720"/>
        <w:contextualSpacing/>
        <w:jc w:val="both"/>
        <w:rPr>
          <w:rFonts w:asciiTheme="minorHAnsi" w:hAnsiTheme="minorHAnsi" w:cs="Calibri,Bold"/>
          <w:b/>
          <w:bCs/>
          <w:sz w:val="20"/>
          <w:szCs w:val="20"/>
          <w:lang w:val="es-BO"/>
        </w:rPr>
      </w:pPr>
    </w:p>
    <w:p w:rsidR="008027DE" w:rsidRPr="001601F8" w:rsidRDefault="008027DE" w:rsidP="00006522">
      <w:pPr>
        <w:pStyle w:val="Prrafodelista"/>
        <w:spacing w:after="13"/>
        <w:ind w:left="720"/>
        <w:contextualSpacing/>
        <w:rPr>
          <w:rFonts w:asciiTheme="minorHAnsi" w:hAnsiTheme="minorHAnsi" w:cstheme="minorHAnsi"/>
          <w:b/>
          <w:bCs/>
          <w:sz w:val="20"/>
          <w:szCs w:val="20"/>
        </w:rPr>
      </w:pPr>
      <w:r w:rsidRPr="00006522">
        <w:rPr>
          <w:rFonts w:asciiTheme="minorHAnsi" w:hAnsiTheme="minorHAnsi"/>
          <w:noProof/>
          <w:sz w:val="20"/>
          <w:szCs w:val="20"/>
          <w:lang w:val="es-BO" w:eastAsia="es-BO"/>
        </w:rPr>
        <w:drawing>
          <wp:inline distT="0" distB="0" distL="0" distR="0" wp14:anchorId="557CC0A7" wp14:editId="2DF7A767">
            <wp:extent cx="7492366" cy="325755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2980" t="17053" r="19915" b="23344"/>
                    <a:stretch/>
                  </pic:blipFill>
                  <pic:spPr bwMode="auto">
                    <a:xfrm>
                      <a:off x="0" y="0"/>
                      <a:ext cx="7482756" cy="3253372"/>
                    </a:xfrm>
                    <a:prstGeom prst="rect">
                      <a:avLst/>
                    </a:prstGeom>
                    <a:ln>
                      <a:noFill/>
                    </a:ln>
                    <a:extLst>
                      <a:ext uri="{53640926-AAD7-44D8-BBD7-CCE9431645EC}">
                        <a14:shadowObscured xmlns:a14="http://schemas.microsoft.com/office/drawing/2010/main"/>
                      </a:ext>
                    </a:extLst>
                  </pic:spPr>
                </pic:pic>
              </a:graphicData>
            </a:graphic>
          </wp:inline>
        </w:drawing>
      </w:r>
    </w:p>
    <w:p w:rsidR="00AD5C6E" w:rsidRPr="001601F8" w:rsidRDefault="00AD5C6E" w:rsidP="00AD5C6E">
      <w:pPr>
        <w:spacing w:after="13"/>
        <w:ind w:left="360"/>
        <w:contextualSpacing/>
        <w:jc w:val="both"/>
        <w:rPr>
          <w:rFonts w:asciiTheme="minorHAnsi" w:hAnsiTheme="minorHAnsi" w:cstheme="minorHAnsi"/>
          <w:b/>
          <w:bCs/>
          <w:sz w:val="20"/>
          <w:szCs w:val="20"/>
        </w:rPr>
      </w:pPr>
    </w:p>
    <w:p w:rsidR="008027DE" w:rsidRPr="001601F8" w:rsidRDefault="008027DE" w:rsidP="00AD5C6E">
      <w:pPr>
        <w:spacing w:after="13"/>
        <w:ind w:left="360"/>
        <w:contextualSpacing/>
        <w:jc w:val="both"/>
        <w:rPr>
          <w:rFonts w:asciiTheme="minorHAnsi" w:hAnsiTheme="minorHAnsi" w:cstheme="minorHAnsi"/>
          <w:b/>
          <w:bCs/>
          <w:sz w:val="20"/>
          <w:szCs w:val="20"/>
        </w:rPr>
      </w:pPr>
    </w:p>
    <w:p w:rsidR="008027DE" w:rsidRPr="001601F8" w:rsidRDefault="00820AF0" w:rsidP="00006522">
      <w:pPr>
        <w:spacing w:after="13"/>
        <w:ind w:left="360"/>
        <w:contextualSpacing/>
        <w:rPr>
          <w:rFonts w:asciiTheme="minorHAnsi" w:hAnsiTheme="minorHAnsi" w:cstheme="minorHAnsi"/>
          <w:b/>
          <w:bCs/>
          <w:sz w:val="20"/>
          <w:szCs w:val="20"/>
        </w:rPr>
      </w:pPr>
      <w:r w:rsidRPr="00006522">
        <w:rPr>
          <w:rFonts w:asciiTheme="minorHAnsi" w:hAnsiTheme="minorHAnsi"/>
          <w:noProof/>
          <w:sz w:val="20"/>
          <w:szCs w:val="20"/>
          <w:lang w:val="es-BO" w:eastAsia="es-BO"/>
        </w:rPr>
        <w:lastRenderedPageBreak/>
        <w:drawing>
          <wp:inline distT="0" distB="0" distL="0" distR="0" wp14:anchorId="10DDE101" wp14:editId="2B0D9AE3">
            <wp:extent cx="8466306" cy="209550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7171" t="21689" r="27365" b="49503"/>
                    <a:stretch/>
                  </pic:blipFill>
                  <pic:spPr bwMode="auto">
                    <a:xfrm>
                      <a:off x="0" y="0"/>
                      <a:ext cx="8471989" cy="2096906"/>
                    </a:xfrm>
                    <a:prstGeom prst="rect">
                      <a:avLst/>
                    </a:prstGeom>
                    <a:ln>
                      <a:noFill/>
                    </a:ln>
                    <a:extLst>
                      <a:ext uri="{53640926-AAD7-44D8-BBD7-CCE9431645EC}">
                        <a14:shadowObscured xmlns:a14="http://schemas.microsoft.com/office/drawing/2010/main"/>
                      </a:ext>
                    </a:extLst>
                  </pic:spPr>
                </pic:pic>
              </a:graphicData>
            </a:graphic>
          </wp:inline>
        </w:drawing>
      </w:r>
    </w:p>
    <w:p w:rsidR="008027DE" w:rsidRPr="001601F8" w:rsidRDefault="008027DE" w:rsidP="00AD5C6E">
      <w:pPr>
        <w:spacing w:after="13"/>
        <w:ind w:left="360"/>
        <w:contextualSpacing/>
        <w:jc w:val="both"/>
        <w:rPr>
          <w:rFonts w:asciiTheme="minorHAnsi" w:hAnsiTheme="minorHAnsi" w:cstheme="minorHAnsi"/>
          <w:b/>
          <w:bCs/>
          <w:sz w:val="20"/>
          <w:szCs w:val="20"/>
        </w:rPr>
      </w:pPr>
    </w:p>
    <w:p w:rsidR="008027DE" w:rsidRPr="001601F8" w:rsidRDefault="008027DE" w:rsidP="00AD5C6E">
      <w:pPr>
        <w:spacing w:after="13"/>
        <w:ind w:left="360"/>
        <w:contextualSpacing/>
        <w:jc w:val="both"/>
        <w:rPr>
          <w:rFonts w:asciiTheme="minorHAnsi" w:hAnsiTheme="minorHAnsi" w:cstheme="minorHAnsi"/>
          <w:b/>
          <w:bCs/>
          <w:sz w:val="20"/>
          <w:szCs w:val="20"/>
        </w:rPr>
      </w:pPr>
    </w:p>
    <w:p w:rsidR="00820AF0" w:rsidRPr="001601F8" w:rsidRDefault="00820AF0" w:rsidP="00006522">
      <w:pPr>
        <w:spacing w:after="13"/>
        <w:ind w:left="360"/>
        <w:contextualSpacing/>
        <w:jc w:val="center"/>
        <w:rPr>
          <w:rFonts w:asciiTheme="minorHAnsi" w:hAnsiTheme="minorHAnsi" w:cstheme="minorHAnsi"/>
          <w:b/>
          <w:bCs/>
          <w:sz w:val="20"/>
          <w:szCs w:val="20"/>
        </w:rPr>
      </w:pPr>
      <w:r w:rsidRPr="00006522">
        <w:rPr>
          <w:rFonts w:asciiTheme="minorHAnsi" w:hAnsiTheme="minorHAnsi"/>
          <w:noProof/>
          <w:sz w:val="20"/>
          <w:szCs w:val="20"/>
          <w:lang w:val="es-BO" w:eastAsia="es-BO"/>
        </w:rPr>
        <w:lastRenderedPageBreak/>
        <w:drawing>
          <wp:inline distT="0" distB="0" distL="0" distR="0" wp14:anchorId="43FBC0CB" wp14:editId="2C200CC8">
            <wp:extent cx="6400800" cy="3961112"/>
            <wp:effectExtent l="0" t="0" r="0" b="190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6611" t="14901" r="27179" b="12252"/>
                    <a:stretch/>
                  </pic:blipFill>
                  <pic:spPr bwMode="auto">
                    <a:xfrm>
                      <a:off x="0" y="0"/>
                      <a:ext cx="6398689" cy="3959806"/>
                    </a:xfrm>
                    <a:prstGeom prst="rect">
                      <a:avLst/>
                    </a:prstGeom>
                    <a:ln>
                      <a:noFill/>
                    </a:ln>
                    <a:extLst>
                      <a:ext uri="{53640926-AAD7-44D8-BBD7-CCE9431645EC}">
                        <a14:shadowObscured xmlns:a14="http://schemas.microsoft.com/office/drawing/2010/main"/>
                      </a:ext>
                    </a:extLst>
                  </pic:spPr>
                </pic:pic>
              </a:graphicData>
            </a:graphic>
          </wp:inline>
        </w:drawing>
      </w:r>
    </w:p>
    <w:p w:rsidR="00820AF0" w:rsidRPr="001601F8" w:rsidRDefault="00820AF0" w:rsidP="00006522">
      <w:pPr>
        <w:spacing w:after="13"/>
        <w:ind w:left="360"/>
        <w:contextualSpacing/>
        <w:jc w:val="center"/>
        <w:rPr>
          <w:rFonts w:asciiTheme="minorHAnsi" w:hAnsiTheme="minorHAnsi" w:cstheme="minorHAnsi"/>
          <w:b/>
          <w:bCs/>
          <w:sz w:val="20"/>
          <w:szCs w:val="20"/>
        </w:rPr>
      </w:pPr>
      <w:r w:rsidRPr="00006522">
        <w:rPr>
          <w:rFonts w:asciiTheme="minorHAnsi" w:hAnsiTheme="minorHAnsi"/>
          <w:noProof/>
          <w:sz w:val="20"/>
          <w:szCs w:val="20"/>
          <w:lang w:val="es-BO" w:eastAsia="es-BO"/>
        </w:rPr>
        <w:lastRenderedPageBreak/>
        <w:drawing>
          <wp:inline distT="0" distB="0" distL="0" distR="0" wp14:anchorId="649710BF" wp14:editId="126A6327">
            <wp:extent cx="6276975" cy="4019210"/>
            <wp:effectExtent l="0" t="0" r="0" b="63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9499" t="16391" r="30437" b="15231"/>
                    <a:stretch/>
                  </pic:blipFill>
                  <pic:spPr bwMode="auto">
                    <a:xfrm>
                      <a:off x="0" y="0"/>
                      <a:ext cx="6272368" cy="4016260"/>
                    </a:xfrm>
                    <a:prstGeom prst="rect">
                      <a:avLst/>
                    </a:prstGeom>
                    <a:ln>
                      <a:noFill/>
                    </a:ln>
                    <a:extLst>
                      <a:ext uri="{53640926-AAD7-44D8-BBD7-CCE9431645EC}">
                        <a14:shadowObscured xmlns:a14="http://schemas.microsoft.com/office/drawing/2010/main"/>
                      </a:ext>
                    </a:extLst>
                  </pic:spPr>
                </pic:pic>
              </a:graphicData>
            </a:graphic>
          </wp:inline>
        </w:drawing>
      </w:r>
    </w:p>
    <w:p w:rsidR="001D56D1" w:rsidRPr="001601F8" w:rsidRDefault="007879C4" w:rsidP="00006522">
      <w:pPr>
        <w:spacing w:after="13"/>
        <w:contextualSpacing/>
        <w:jc w:val="both"/>
        <w:rPr>
          <w:rFonts w:asciiTheme="minorHAnsi" w:hAnsiTheme="minorHAnsi" w:cstheme="minorHAnsi"/>
          <w:b/>
          <w:bCs/>
          <w:sz w:val="20"/>
          <w:szCs w:val="20"/>
        </w:rPr>
      </w:pPr>
      <w:r w:rsidRPr="00006522">
        <w:rPr>
          <w:rFonts w:asciiTheme="minorHAnsi" w:hAnsiTheme="minorHAnsi" w:cstheme="minorHAnsi"/>
          <w:b/>
          <w:bCs/>
          <w:noProof/>
          <w:sz w:val="20"/>
          <w:szCs w:val="20"/>
          <w:lang w:val="es-BO" w:eastAsia="es-BO"/>
        </w:rPr>
        <w:lastRenderedPageBreak/>
        <w:drawing>
          <wp:anchor distT="0" distB="0" distL="114300" distR="114300" simplePos="0" relativeHeight="251662336" behindDoc="1" locked="0" layoutInCell="1" allowOverlap="1" wp14:anchorId="166A9B00" wp14:editId="12C8FB96">
            <wp:simplePos x="0" y="0"/>
            <wp:positionH relativeFrom="column">
              <wp:posOffset>4380230</wp:posOffset>
            </wp:positionH>
            <wp:positionV relativeFrom="paragraph">
              <wp:posOffset>-104775</wp:posOffset>
            </wp:positionV>
            <wp:extent cx="1847850" cy="904240"/>
            <wp:effectExtent l="19050" t="19050" r="19050" b="1016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47850" cy="90424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006522">
        <w:rPr>
          <w:rFonts w:asciiTheme="minorHAnsi" w:hAnsiTheme="minorHAnsi" w:cstheme="minorHAnsi"/>
          <w:b/>
          <w:bCs/>
          <w:noProof/>
          <w:sz w:val="20"/>
          <w:szCs w:val="20"/>
          <w:lang w:val="es-BO" w:eastAsia="es-BO"/>
        </w:rPr>
        <w:drawing>
          <wp:anchor distT="0" distB="0" distL="114300" distR="114300" simplePos="0" relativeHeight="251661312" behindDoc="1" locked="0" layoutInCell="1" allowOverlap="1" wp14:anchorId="43685FE4" wp14:editId="163382BA">
            <wp:simplePos x="0" y="0"/>
            <wp:positionH relativeFrom="column">
              <wp:posOffset>2294255</wp:posOffset>
            </wp:positionH>
            <wp:positionV relativeFrom="paragraph">
              <wp:posOffset>-104775</wp:posOffset>
            </wp:positionV>
            <wp:extent cx="1847850" cy="913130"/>
            <wp:effectExtent l="19050" t="19050" r="19050" b="2032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47850" cy="91313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7879C4" w:rsidRPr="001601F8" w:rsidRDefault="007879C4" w:rsidP="00006522">
      <w:pPr>
        <w:spacing w:after="13"/>
        <w:contextualSpacing/>
        <w:jc w:val="both"/>
        <w:rPr>
          <w:rFonts w:asciiTheme="minorHAnsi" w:hAnsiTheme="minorHAnsi" w:cstheme="minorHAnsi"/>
          <w:b/>
          <w:bCs/>
          <w:sz w:val="20"/>
          <w:szCs w:val="20"/>
        </w:rPr>
      </w:pPr>
    </w:p>
    <w:p w:rsidR="007879C4" w:rsidRPr="001601F8" w:rsidRDefault="007879C4" w:rsidP="00006522">
      <w:pPr>
        <w:spacing w:after="13"/>
        <w:contextualSpacing/>
        <w:jc w:val="both"/>
        <w:rPr>
          <w:rFonts w:asciiTheme="minorHAnsi" w:hAnsiTheme="minorHAnsi" w:cstheme="minorHAnsi"/>
          <w:b/>
          <w:bCs/>
          <w:sz w:val="20"/>
          <w:szCs w:val="20"/>
        </w:rPr>
      </w:pPr>
    </w:p>
    <w:p w:rsidR="007879C4" w:rsidRPr="001601F8" w:rsidRDefault="007879C4" w:rsidP="00006522">
      <w:pPr>
        <w:spacing w:after="13"/>
        <w:contextualSpacing/>
        <w:jc w:val="both"/>
        <w:rPr>
          <w:rFonts w:asciiTheme="minorHAnsi" w:hAnsiTheme="minorHAnsi" w:cstheme="minorHAnsi"/>
          <w:b/>
          <w:bCs/>
          <w:sz w:val="20"/>
          <w:szCs w:val="20"/>
        </w:rPr>
      </w:pPr>
    </w:p>
    <w:p w:rsidR="007879C4" w:rsidRPr="001601F8" w:rsidRDefault="007879C4" w:rsidP="00006522">
      <w:pPr>
        <w:spacing w:after="13"/>
        <w:contextualSpacing/>
        <w:jc w:val="both"/>
        <w:rPr>
          <w:rFonts w:asciiTheme="minorHAnsi" w:hAnsiTheme="minorHAnsi" w:cstheme="minorHAnsi"/>
          <w:b/>
          <w:bCs/>
          <w:sz w:val="20"/>
          <w:szCs w:val="20"/>
        </w:rPr>
      </w:pPr>
    </w:p>
    <w:p w:rsidR="007879C4" w:rsidRPr="001601F8" w:rsidRDefault="007879C4" w:rsidP="00006522">
      <w:pPr>
        <w:spacing w:after="13"/>
        <w:contextualSpacing/>
        <w:jc w:val="both"/>
        <w:rPr>
          <w:rFonts w:asciiTheme="minorHAnsi" w:hAnsiTheme="minorHAnsi" w:cstheme="minorHAnsi"/>
          <w:b/>
          <w:bCs/>
          <w:sz w:val="20"/>
          <w:szCs w:val="20"/>
        </w:rPr>
      </w:pPr>
      <w:r w:rsidRPr="00006522">
        <w:rPr>
          <w:rFonts w:asciiTheme="minorHAnsi" w:hAnsiTheme="minorHAnsi" w:cstheme="minorHAnsi"/>
          <w:b/>
          <w:bCs/>
          <w:noProof/>
          <w:sz w:val="20"/>
          <w:szCs w:val="20"/>
          <w:lang w:val="es-BO" w:eastAsia="es-BO"/>
        </w:rPr>
        <w:drawing>
          <wp:anchor distT="0" distB="0" distL="114300" distR="114300" simplePos="0" relativeHeight="251660288" behindDoc="1" locked="0" layoutInCell="1" allowOverlap="1" wp14:anchorId="512AC554" wp14:editId="70E10459">
            <wp:simplePos x="0" y="0"/>
            <wp:positionH relativeFrom="column">
              <wp:posOffset>1789430</wp:posOffset>
            </wp:positionH>
            <wp:positionV relativeFrom="paragraph">
              <wp:posOffset>144145</wp:posOffset>
            </wp:positionV>
            <wp:extent cx="5029200" cy="3082925"/>
            <wp:effectExtent l="19050" t="19050" r="19050" b="22225"/>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29200" cy="3082925"/>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r w:rsidRPr="001601F8">
        <w:rPr>
          <w:rFonts w:asciiTheme="minorHAnsi" w:hAnsiTheme="minorHAnsi" w:cstheme="minorHAnsi"/>
          <w:b/>
          <w:bCs/>
          <w:sz w:val="20"/>
          <w:szCs w:val="20"/>
        </w:rPr>
        <w:tab/>
      </w:r>
    </w:p>
    <w:p w:rsidR="007879C4" w:rsidRPr="001601F8" w:rsidRDefault="007879C4" w:rsidP="00006522">
      <w:pPr>
        <w:spacing w:after="13"/>
        <w:contextualSpacing/>
        <w:jc w:val="both"/>
        <w:rPr>
          <w:rFonts w:asciiTheme="minorHAnsi" w:hAnsiTheme="minorHAnsi" w:cstheme="minorHAnsi"/>
          <w:b/>
          <w:bCs/>
          <w:sz w:val="20"/>
          <w:szCs w:val="20"/>
        </w:rPr>
      </w:pPr>
    </w:p>
    <w:p w:rsidR="007879C4" w:rsidRPr="001601F8" w:rsidRDefault="007879C4" w:rsidP="00006522">
      <w:pPr>
        <w:spacing w:after="13"/>
        <w:contextualSpacing/>
        <w:jc w:val="both"/>
        <w:rPr>
          <w:rFonts w:asciiTheme="minorHAnsi" w:hAnsiTheme="minorHAnsi" w:cstheme="minorHAnsi"/>
          <w:b/>
          <w:bCs/>
          <w:sz w:val="20"/>
          <w:szCs w:val="20"/>
        </w:rPr>
      </w:pPr>
    </w:p>
    <w:p w:rsidR="007879C4" w:rsidRPr="001601F8" w:rsidRDefault="007879C4" w:rsidP="00006522">
      <w:pPr>
        <w:spacing w:after="13"/>
        <w:contextualSpacing/>
        <w:jc w:val="both"/>
        <w:rPr>
          <w:rFonts w:asciiTheme="minorHAnsi" w:hAnsiTheme="minorHAnsi" w:cstheme="minorHAnsi"/>
          <w:b/>
          <w:bCs/>
          <w:sz w:val="20"/>
          <w:szCs w:val="20"/>
        </w:rPr>
      </w:pPr>
    </w:p>
    <w:p w:rsidR="007879C4" w:rsidRPr="001601F8" w:rsidRDefault="007879C4" w:rsidP="00006522">
      <w:pPr>
        <w:spacing w:after="13"/>
        <w:contextualSpacing/>
        <w:jc w:val="both"/>
        <w:rPr>
          <w:rFonts w:asciiTheme="minorHAnsi" w:hAnsiTheme="minorHAnsi" w:cstheme="minorHAnsi"/>
          <w:b/>
          <w:bCs/>
          <w:sz w:val="20"/>
          <w:szCs w:val="20"/>
        </w:rPr>
      </w:pPr>
    </w:p>
    <w:p w:rsidR="007879C4" w:rsidRPr="001601F8" w:rsidRDefault="007879C4" w:rsidP="00006522">
      <w:pPr>
        <w:spacing w:after="13"/>
        <w:contextualSpacing/>
        <w:jc w:val="both"/>
        <w:rPr>
          <w:rFonts w:asciiTheme="minorHAnsi" w:hAnsiTheme="minorHAnsi" w:cstheme="minorHAnsi"/>
          <w:b/>
          <w:bCs/>
          <w:sz w:val="20"/>
          <w:szCs w:val="20"/>
        </w:rPr>
      </w:pPr>
    </w:p>
    <w:p w:rsidR="007879C4" w:rsidRPr="001601F8" w:rsidRDefault="007879C4" w:rsidP="00006522">
      <w:pPr>
        <w:spacing w:after="13"/>
        <w:contextualSpacing/>
        <w:jc w:val="both"/>
        <w:rPr>
          <w:rFonts w:asciiTheme="minorHAnsi" w:hAnsiTheme="minorHAnsi" w:cstheme="minorHAnsi"/>
          <w:b/>
          <w:bCs/>
          <w:sz w:val="20"/>
          <w:szCs w:val="20"/>
        </w:rPr>
      </w:pPr>
    </w:p>
    <w:p w:rsidR="007879C4" w:rsidRPr="001601F8" w:rsidRDefault="007879C4" w:rsidP="00006522">
      <w:pPr>
        <w:spacing w:after="13"/>
        <w:contextualSpacing/>
        <w:jc w:val="both"/>
        <w:rPr>
          <w:rFonts w:asciiTheme="minorHAnsi" w:hAnsiTheme="minorHAnsi" w:cstheme="minorHAnsi"/>
          <w:b/>
          <w:bCs/>
          <w:sz w:val="20"/>
          <w:szCs w:val="20"/>
        </w:rPr>
      </w:pPr>
    </w:p>
    <w:p w:rsidR="007879C4" w:rsidRPr="001601F8" w:rsidRDefault="007879C4" w:rsidP="00006522">
      <w:pPr>
        <w:spacing w:after="13"/>
        <w:contextualSpacing/>
        <w:jc w:val="both"/>
        <w:rPr>
          <w:rFonts w:asciiTheme="minorHAnsi" w:hAnsiTheme="minorHAnsi" w:cstheme="minorHAnsi"/>
          <w:b/>
          <w:bCs/>
          <w:sz w:val="20"/>
          <w:szCs w:val="20"/>
        </w:rPr>
      </w:pPr>
    </w:p>
    <w:p w:rsidR="007879C4" w:rsidRPr="001601F8" w:rsidRDefault="007879C4" w:rsidP="00006522">
      <w:pPr>
        <w:spacing w:after="13"/>
        <w:contextualSpacing/>
        <w:jc w:val="both"/>
        <w:rPr>
          <w:rFonts w:asciiTheme="minorHAnsi" w:hAnsiTheme="minorHAnsi" w:cstheme="minorHAnsi"/>
          <w:b/>
          <w:bCs/>
          <w:sz w:val="20"/>
          <w:szCs w:val="20"/>
        </w:rPr>
      </w:pPr>
    </w:p>
    <w:p w:rsidR="007879C4" w:rsidRPr="001601F8" w:rsidRDefault="007879C4" w:rsidP="00006522">
      <w:pPr>
        <w:spacing w:after="13"/>
        <w:contextualSpacing/>
        <w:jc w:val="both"/>
        <w:rPr>
          <w:rFonts w:asciiTheme="minorHAnsi" w:hAnsiTheme="minorHAnsi" w:cstheme="minorHAnsi"/>
          <w:b/>
          <w:bCs/>
          <w:sz w:val="20"/>
          <w:szCs w:val="20"/>
        </w:rPr>
      </w:pPr>
    </w:p>
    <w:p w:rsidR="007879C4" w:rsidRPr="001601F8" w:rsidRDefault="007879C4" w:rsidP="00006522">
      <w:pPr>
        <w:spacing w:after="13"/>
        <w:contextualSpacing/>
        <w:jc w:val="both"/>
        <w:rPr>
          <w:rFonts w:asciiTheme="minorHAnsi" w:hAnsiTheme="minorHAnsi" w:cstheme="minorHAnsi"/>
          <w:b/>
          <w:bCs/>
          <w:sz w:val="20"/>
          <w:szCs w:val="20"/>
        </w:rPr>
      </w:pPr>
    </w:p>
    <w:p w:rsidR="007879C4" w:rsidRPr="001601F8" w:rsidRDefault="007879C4" w:rsidP="00006522">
      <w:pPr>
        <w:spacing w:after="13"/>
        <w:contextualSpacing/>
        <w:jc w:val="both"/>
        <w:rPr>
          <w:rFonts w:asciiTheme="minorHAnsi" w:hAnsiTheme="minorHAnsi" w:cstheme="minorHAnsi"/>
          <w:b/>
          <w:bCs/>
          <w:sz w:val="20"/>
          <w:szCs w:val="20"/>
        </w:rPr>
      </w:pPr>
    </w:p>
    <w:p w:rsidR="007879C4" w:rsidRPr="001601F8" w:rsidRDefault="007879C4" w:rsidP="00006522">
      <w:pPr>
        <w:spacing w:after="13"/>
        <w:contextualSpacing/>
        <w:jc w:val="both"/>
        <w:rPr>
          <w:rFonts w:asciiTheme="minorHAnsi" w:hAnsiTheme="minorHAnsi" w:cstheme="minorHAnsi"/>
          <w:b/>
          <w:bCs/>
          <w:sz w:val="20"/>
          <w:szCs w:val="20"/>
        </w:rPr>
      </w:pPr>
    </w:p>
    <w:p w:rsidR="007879C4" w:rsidRPr="001601F8" w:rsidRDefault="007879C4" w:rsidP="00006522">
      <w:pPr>
        <w:spacing w:after="13"/>
        <w:contextualSpacing/>
        <w:jc w:val="both"/>
        <w:rPr>
          <w:rFonts w:asciiTheme="minorHAnsi" w:hAnsiTheme="minorHAnsi" w:cstheme="minorHAnsi"/>
          <w:b/>
          <w:bCs/>
          <w:sz w:val="20"/>
          <w:szCs w:val="20"/>
        </w:rPr>
      </w:pPr>
    </w:p>
    <w:p w:rsidR="007879C4" w:rsidRPr="001601F8" w:rsidRDefault="007879C4" w:rsidP="00006522">
      <w:pPr>
        <w:spacing w:after="13"/>
        <w:contextualSpacing/>
        <w:jc w:val="both"/>
        <w:rPr>
          <w:rFonts w:asciiTheme="minorHAnsi" w:hAnsiTheme="minorHAnsi" w:cstheme="minorHAnsi"/>
          <w:b/>
          <w:bCs/>
          <w:sz w:val="20"/>
          <w:szCs w:val="20"/>
        </w:rPr>
      </w:pPr>
    </w:p>
    <w:p w:rsidR="007879C4" w:rsidRPr="001601F8" w:rsidRDefault="007879C4" w:rsidP="00006522">
      <w:pPr>
        <w:spacing w:after="13"/>
        <w:contextualSpacing/>
        <w:jc w:val="both"/>
        <w:rPr>
          <w:rFonts w:asciiTheme="minorHAnsi" w:hAnsiTheme="minorHAnsi" w:cstheme="minorHAnsi"/>
          <w:b/>
          <w:bCs/>
          <w:sz w:val="20"/>
          <w:szCs w:val="20"/>
        </w:rPr>
      </w:pPr>
    </w:p>
    <w:p w:rsidR="007879C4" w:rsidRPr="001601F8" w:rsidRDefault="007879C4" w:rsidP="00006522">
      <w:pPr>
        <w:spacing w:after="13"/>
        <w:contextualSpacing/>
        <w:jc w:val="both"/>
        <w:rPr>
          <w:rFonts w:asciiTheme="minorHAnsi" w:hAnsiTheme="minorHAnsi" w:cstheme="minorHAnsi"/>
          <w:b/>
          <w:bCs/>
          <w:sz w:val="20"/>
          <w:szCs w:val="20"/>
        </w:rPr>
      </w:pPr>
    </w:p>
    <w:p w:rsidR="007879C4" w:rsidRPr="001601F8" w:rsidRDefault="007879C4" w:rsidP="00006522">
      <w:pPr>
        <w:spacing w:after="13"/>
        <w:contextualSpacing/>
        <w:jc w:val="both"/>
        <w:rPr>
          <w:rFonts w:asciiTheme="minorHAnsi" w:hAnsiTheme="minorHAnsi" w:cstheme="minorHAnsi"/>
          <w:b/>
          <w:bCs/>
          <w:sz w:val="20"/>
          <w:szCs w:val="20"/>
        </w:rPr>
      </w:pPr>
      <w:r w:rsidRPr="00006522">
        <w:rPr>
          <w:rFonts w:asciiTheme="minorHAnsi" w:hAnsiTheme="minorHAnsi" w:cstheme="minorHAnsi"/>
          <w:b/>
          <w:bCs/>
          <w:noProof/>
          <w:sz w:val="20"/>
          <w:szCs w:val="20"/>
          <w:lang w:val="es-BO" w:eastAsia="es-BO"/>
        </w:rPr>
        <w:lastRenderedPageBreak/>
        <w:drawing>
          <wp:anchor distT="0" distB="0" distL="114300" distR="114300" simplePos="0" relativeHeight="251663360" behindDoc="1" locked="0" layoutInCell="1" allowOverlap="1" wp14:anchorId="0370CC90" wp14:editId="1964581A">
            <wp:simplePos x="0" y="0"/>
            <wp:positionH relativeFrom="column">
              <wp:posOffset>821962</wp:posOffset>
            </wp:positionH>
            <wp:positionV relativeFrom="paragraph">
              <wp:posOffset>-182880</wp:posOffset>
            </wp:positionV>
            <wp:extent cx="4324350" cy="1906800"/>
            <wp:effectExtent l="19050" t="19050" r="19050" b="1778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24350" cy="190680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95458B" w:rsidRPr="00006522" w:rsidRDefault="007879C4" w:rsidP="00006522">
      <w:pPr>
        <w:spacing w:after="13"/>
        <w:contextualSpacing/>
        <w:jc w:val="both"/>
        <w:rPr>
          <w:rFonts w:asciiTheme="minorHAnsi" w:hAnsiTheme="minorHAnsi" w:cstheme="minorHAnsi"/>
          <w:b/>
          <w:bCs/>
          <w:sz w:val="20"/>
          <w:szCs w:val="20"/>
        </w:rPr>
        <w:sectPr w:rsidR="0095458B" w:rsidRPr="00006522" w:rsidSect="00006522">
          <w:pgSz w:w="15842" w:h="12242" w:orient="landscape" w:code="1"/>
          <w:pgMar w:top="6" w:right="187" w:bottom="1418" w:left="992" w:header="709" w:footer="851" w:gutter="0"/>
          <w:cols w:space="708"/>
          <w:docGrid w:linePitch="360"/>
        </w:sectPr>
      </w:pPr>
      <w:r w:rsidRPr="00006522">
        <w:rPr>
          <w:rFonts w:asciiTheme="minorHAnsi" w:hAnsiTheme="minorHAnsi" w:cstheme="minorHAnsi"/>
          <w:b/>
          <w:bCs/>
          <w:noProof/>
          <w:sz w:val="20"/>
          <w:szCs w:val="20"/>
          <w:lang w:val="es-BO" w:eastAsia="es-BO"/>
        </w:rPr>
        <w:drawing>
          <wp:anchor distT="0" distB="0" distL="114300" distR="114300" simplePos="0" relativeHeight="251665408" behindDoc="1" locked="0" layoutInCell="1" allowOverlap="1" wp14:anchorId="3994A23B" wp14:editId="16208189">
            <wp:simplePos x="0" y="0"/>
            <wp:positionH relativeFrom="column">
              <wp:posOffset>5351780</wp:posOffset>
            </wp:positionH>
            <wp:positionV relativeFrom="paragraph">
              <wp:posOffset>2121535</wp:posOffset>
            </wp:positionV>
            <wp:extent cx="2143125" cy="1381125"/>
            <wp:effectExtent l="0" t="0" r="9525" b="9525"/>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43125"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6522">
        <w:rPr>
          <w:rFonts w:asciiTheme="minorHAnsi" w:hAnsiTheme="minorHAnsi" w:cstheme="minorHAnsi"/>
          <w:b/>
          <w:bCs/>
          <w:noProof/>
          <w:sz w:val="20"/>
          <w:szCs w:val="20"/>
          <w:lang w:val="es-BO" w:eastAsia="es-BO"/>
        </w:rPr>
        <w:drawing>
          <wp:anchor distT="0" distB="0" distL="114300" distR="114300" simplePos="0" relativeHeight="251664384" behindDoc="1" locked="0" layoutInCell="1" allowOverlap="1" wp14:anchorId="78161EE9" wp14:editId="03ACCF0D">
            <wp:simplePos x="0" y="0"/>
            <wp:positionH relativeFrom="column">
              <wp:posOffset>808355</wp:posOffset>
            </wp:positionH>
            <wp:positionV relativeFrom="paragraph">
              <wp:posOffset>1655445</wp:posOffset>
            </wp:positionV>
            <wp:extent cx="4333875" cy="2215515"/>
            <wp:effectExtent l="0" t="0" r="9525" b="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b="33467"/>
                    <a:stretch>
                      <a:fillRect/>
                    </a:stretch>
                  </pic:blipFill>
                  <pic:spPr bwMode="auto">
                    <a:xfrm>
                      <a:off x="0" y="0"/>
                      <a:ext cx="4333875" cy="22155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5F39" w:rsidRPr="00F50367" w:rsidRDefault="00825F39" w:rsidP="00825F39">
      <w:pPr>
        <w:pStyle w:val="Normal2"/>
        <w:rPr>
          <w:rFonts w:asciiTheme="minorHAnsi" w:hAnsiTheme="minorHAnsi" w:cstheme="minorHAnsi"/>
          <w:b/>
          <w:bCs/>
          <w:sz w:val="20"/>
        </w:rPr>
      </w:pPr>
      <w:r w:rsidRPr="00F50367">
        <w:rPr>
          <w:rFonts w:asciiTheme="minorHAnsi" w:hAnsiTheme="minorHAnsi" w:cstheme="minorHAnsi"/>
          <w:b/>
          <w:bCs/>
          <w:sz w:val="20"/>
        </w:rPr>
        <w:lastRenderedPageBreak/>
        <w:t>ADQUISICIÓN E INSTALACIÓN LLAVE EN MANO.-</w:t>
      </w:r>
    </w:p>
    <w:p w:rsidR="00825F39" w:rsidRPr="00F50367" w:rsidRDefault="00825F39" w:rsidP="00825F39">
      <w:pPr>
        <w:ind w:left="720"/>
        <w:jc w:val="both"/>
        <w:outlineLvl w:val="0"/>
        <w:rPr>
          <w:rFonts w:asciiTheme="minorHAnsi" w:hAnsiTheme="minorHAnsi" w:cstheme="minorHAnsi"/>
          <w:bCs/>
          <w:sz w:val="20"/>
          <w:szCs w:val="20"/>
        </w:rPr>
      </w:pPr>
    </w:p>
    <w:p w:rsidR="00825F39" w:rsidRPr="00F50367" w:rsidRDefault="00825F39" w:rsidP="00825F39">
      <w:pPr>
        <w:jc w:val="both"/>
        <w:outlineLvl w:val="0"/>
        <w:rPr>
          <w:rFonts w:asciiTheme="minorHAnsi" w:hAnsiTheme="minorHAnsi" w:cstheme="minorHAnsi"/>
          <w:bCs/>
          <w:sz w:val="20"/>
          <w:szCs w:val="20"/>
        </w:rPr>
      </w:pPr>
      <w:r w:rsidRPr="00F50367">
        <w:rPr>
          <w:rFonts w:asciiTheme="minorHAnsi" w:hAnsiTheme="minorHAnsi" w:cstheme="minorHAnsi"/>
          <w:bCs/>
          <w:sz w:val="20"/>
          <w:szCs w:val="20"/>
        </w:rPr>
        <w:t>La presente adquisición incluye la fabricación y montaje llave en mano de</w:t>
      </w:r>
      <w:r w:rsidR="001601F8" w:rsidRPr="00F50367">
        <w:rPr>
          <w:rFonts w:asciiTheme="minorHAnsi" w:hAnsiTheme="minorHAnsi" w:cstheme="minorHAnsi"/>
          <w:bCs/>
          <w:sz w:val="20"/>
          <w:szCs w:val="20"/>
        </w:rPr>
        <w:t xml:space="preserve"> </w:t>
      </w:r>
      <w:r w:rsidRPr="00F50367">
        <w:rPr>
          <w:rFonts w:asciiTheme="minorHAnsi" w:hAnsiTheme="minorHAnsi" w:cstheme="minorHAnsi"/>
          <w:bCs/>
          <w:sz w:val="20"/>
          <w:szCs w:val="20"/>
        </w:rPr>
        <w:t>toda</w:t>
      </w:r>
      <w:r w:rsidR="001601F8" w:rsidRPr="00F50367">
        <w:rPr>
          <w:rFonts w:asciiTheme="minorHAnsi" w:hAnsiTheme="minorHAnsi" w:cstheme="minorHAnsi"/>
          <w:bCs/>
          <w:sz w:val="20"/>
          <w:szCs w:val="20"/>
        </w:rPr>
        <w:t>s</w:t>
      </w:r>
      <w:r w:rsidRPr="00F50367">
        <w:rPr>
          <w:rFonts w:asciiTheme="minorHAnsi" w:hAnsiTheme="minorHAnsi" w:cstheme="minorHAnsi"/>
          <w:bCs/>
          <w:sz w:val="20"/>
          <w:szCs w:val="20"/>
        </w:rPr>
        <w:t xml:space="preserve"> la</w:t>
      </w:r>
      <w:r w:rsidR="001601F8" w:rsidRPr="00F50367">
        <w:rPr>
          <w:rFonts w:asciiTheme="minorHAnsi" w:hAnsiTheme="minorHAnsi" w:cstheme="minorHAnsi"/>
          <w:bCs/>
          <w:sz w:val="20"/>
          <w:szCs w:val="20"/>
        </w:rPr>
        <w:t>s</w:t>
      </w:r>
      <w:r w:rsidRPr="00F50367">
        <w:rPr>
          <w:rFonts w:asciiTheme="minorHAnsi" w:hAnsiTheme="minorHAnsi" w:cstheme="minorHAnsi"/>
          <w:bCs/>
          <w:sz w:val="20"/>
          <w:szCs w:val="20"/>
        </w:rPr>
        <w:t xml:space="preserve"> estructura</w:t>
      </w:r>
      <w:r w:rsidR="001601F8" w:rsidRPr="00F50367">
        <w:rPr>
          <w:rFonts w:asciiTheme="minorHAnsi" w:hAnsiTheme="minorHAnsi" w:cstheme="minorHAnsi"/>
          <w:bCs/>
          <w:sz w:val="20"/>
          <w:szCs w:val="20"/>
        </w:rPr>
        <w:t>s,</w:t>
      </w:r>
      <w:r w:rsidRPr="00F50367">
        <w:rPr>
          <w:rFonts w:asciiTheme="minorHAnsi" w:hAnsiTheme="minorHAnsi" w:cstheme="minorHAnsi"/>
          <w:bCs/>
          <w:sz w:val="20"/>
          <w:szCs w:val="20"/>
        </w:rPr>
        <w:t xml:space="preserve"> incluyendo todo lo detallado en las especificaciones técnicas descritas anteriormente</w:t>
      </w:r>
      <w:r w:rsidR="001601F8" w:rsidRPr="00F50367">
        <w:rPr>
          <w:rFonts w:asciiTheme="minorHAnsi" w:hAnsiTheme="minorHAnsi" w:cstheme="minorHAnsi"/>
          <w:bCs/>
          <w:sz w:val="20"/>
          <w:szCs w:val="20"/>
        </w:rPr>
        <w:t xml:space="preserve"> de los 4 </w:t>
      </w:r>
      <w:proofErr w:type="spellStart"/>
      <w:r w:rsidR="001601F8" w:rsidRPr="00F50367">
        <w:rPr>
          <w:rFonts w:asciiTheme="minorHAnsi" w:hAnsiTheme="minorHAnsi" w:cstheme="minorHAnsi"/>
          <w:bCs/>
          <w:sz w:val="20"/>
          <w:szCs w:val="20"/>
        </w:rPr>
        <w:t>Items</w:t>
      </w:r>
      <w:proofErr w:type="spellEnd"/>
      <w:r w:rsidRPr="00F50367">
        <w:rPr>
          <w:rFonts w:asciiTheme="minorHAnsi" w:hAnsiTheme="minorHAnsi" w:cstheme="minorHAnsi"/>
          <w:bCs/>
          <w:sz w:val="20"/>
          <w:szCs w:val="20"/>
        </w:rPr>
        <w:t>:</w:t>
      </w:r>
    </w:p>
    <w:p w:rsidR="00825F39" w:rsidRPr="00F50367" w:rsidRDefault="00825F39" w:rsidP="00825F39">
      <w:pPr>
        <w:pStyle w:val="Normal2"/>
        <w:ind w:left="731" w:firstLine="0"/>
        <w:rPr>
          <w:rFonts w:asciiTheme="minorHAnsi" w:hAnsiTheme="minorHAnsi" w:cstheme="minorHAnsi"/>
          <w:bCs/>
          <w:sz w:val="20"/>
        </w:rPr>
      </w:pPr>
    </w:p>
    <w:p w:rsidR="001601F8" w:rsidRPr="00F50367" w:rsidRDefault="001601F8" w:rsidP="00825F39">
      <w:pPr>
        <w:pStyle w:val="Normal2"/>
        <w:numPr>
          <w:ilvl w:val="0"/>
          <w:numId w:val="25"/>
        </w:numPr>
        <w:rPr>
          <w:rFonts w:asciiTheme="minorHAnsi" w:hAnsiTheme="minorHAnsi" w:cstheme="minorHAnsi"/>
          <w:sz w:val="20"/>
        </w:rPr>
      </w:pPr>
      <w:r w:rsidRPr="00F50367">
        <w:rPr>
          <w:rFonts w:asciiTheme="minorHAnsi" w:hAnsiTheme="minorHAnsi" w:cstheme="minorHAnsi"/>
          <w:sz w:val="20"/>
        </w:rPr>
        <w:t xml:space="preserve">GALPÓN PREFABRICADO AUTO PORTANTE 100% DESARMABLE </w:t>
      </w:r>
    </w:p>
    <w:p w:rsidR="001601F8" w:rsidRPr="00F50367" w:rsidRDefault="001601F8" w:rsidP="00825F39">
      <w:pPr>
        <w:pStyle w:val="Normal2"/>
        <w:numPr>
          <w:ilvl w:val="0"/>
          <w:numId w:val="25"/>
        </w:numPr>
        <w:rPr>
          <w:rFonts w:asciiTheme="minorHAnsi" w:hAnsiTheme="minorHAnsi" w:cstheme="minorHAnsi"/>
          <w:sz w:val="20"/>
        </w:rPr>
      </w:pPr>
      <w:r w:rsidRPr="00F50367">
        <w:rPr>
          <w:rFonts w:asciiTheme="minorHAnsi" w:hAnsiTheme="minorHAnsi" w:cstheme="minorHAnsi"/>
          <w:sz w:val="20"/>
        </w:rPr>
        <w:t xml:space="preserve">MODULO COMEDOR CON CAPACIDAD PARA 30 PERSONAS Y ALMACEN SERVICIOS GENERALES QUE INCLUYA OFICINA </w:t>
      </w:r>
    </w:p>
    <w:p w:rsidR="001601F8" w:rsidRPr="00F50367" w:rsidRDefault="001601F8" w:rsidP="00006522">
      <w:pPr>
        <w:pStyle w:val="Normal2"/>
        <w:numPr>
          <w:ilvl w:val="0"/>
          <w:numId w:val="25"/>
        </w:numPr>
        <w:rPr>
          <w:rFonts w:asciiTheme="minorHAnsi" w:hAnsiTheme="minorHAnsi" w:cstheme="minorHAnsi"/>
          <w:sz w:val="20"/>
        </w:rPr>
      </w:pPr>
      <w:r w:rsidRPr="00F50367">
        <w:rPr>
          <w:rFonts w:asciiTheme="minorHAnsi" w:hAnsiTheme="minorHAnsi" w:cstheme="minorHAnsi"/>
          <w:sz w:val="20"/>
        </w:rPr>
        <w:t xml:space="preserve">GARITA SALA DE CONTROL Y PESAJE </w:t>
      </w:r>
    </w:p>
    <w:p w:rsidR="00825F39" w:rsidRPr="00F50367" w:rsidRDefault="001601F8" w:rsidP="00006522">
      <w:pPr>
        <w:pStyle w:val="Normal2"/>
        <w:numPr>
          <w:ilvl w:val="0"/>
          <w:numId w:val="25"/>
        </w:numPr>
        <w:rPr>
          <w:rFonts w:asciiTheme="minorHAnsi" w:hAnsiTheme="minorHAnsi" w:cstheme="minorHAnsi"/>
          <w:bCs/>
          <w:sz w:val="20"/>
        </w:rPr>
      </w:pPr>
      <w:r w:rsidRPr="00F50367">
        <w:rPr>
          <w:rFonts w:asciiTheme="minorHAnsi" w:hAnsiTheme="minorHAnsi" w:cstheme="minorHAnsi"/>
          <w:sz w:val="20"/>
        </w:rPr>
        <w:t>MODULO RECTARCO PARA SALA DE CAPACITACION - INDUCCION + VESTIDOR</w:t>
      </w:r>
    </w:p>
    <w:p w:rsidR="001601F8" w:rsidRPr="00F50367" w:rsidRDefault="001601F8" w:rsidP="00006522">
      <w:pPr>
        <w:pStyle w:val="Normal2"/>
        <w:ind w:left="1788" w:firstLine="0"/>
        <w:rPr>
          <w:rFonts w:asciiTheme="minorHAnsi" w:hAnsiTheme="minorHAnsi" w:cstheme="minorHAnsi"/>
          <w:bCs/>
          <w:sz w:val="20"/>
        </w:rPr>
      </w:pPr>
    </w:p>
    <w:p w:rsidR="00825F39" w:rsidRPr="00F50367" w:rsidRDefault="00825F39" w:rsidP="00825F39">
      <w:pPr>
        <w:jc w:val="both"/>
        <w:outlineLvl w:val="0"/>
        <w:rPr>
          <w:rFonts w:asciiTheme="minorHAnsi" w:hAnsiTheme="minorHAnsi" w:cstheme="minorHAnsi"/>
          <w:bCs/>
          <w:sz w:val="20"/>
          <w:szCs w:val="20"/>
        </w:rPr>
      </w:pPr>
      <w:r w:rsidRPr="00F50367">
        <w:rPr>
          <w:rFonts w:asciiTheme="minorHAnsi" w:hAnsiTheme="minorHAnsi" w:cstheme="minorHAnsi"/>
          <w:bCs/>
          <w:sz w:val="20"/>
          <w:szCs w:val="20"/>
        </w:rPr>
        <w:t>Por lo cual el proveedor debe entregar la</w:t>
      </w:r>
      <w:r w:rsidR="00A54CF3" w:rsidRPr="00F50367">
        <w:rPr>
          <w:rFonts w:asciiTheme="minorHAnsi" w:hAnsiTheme="minorHAnsi" w:cstheme="minorHAnsi"/>
          <w:bCs/>
          <w:sz w:val="20"/>
          <w:szCs w:val="20"/>
        </w:rPr>
        <w:t>s</w:t>
      </w:r>
      <w:r w:rsidRPr="00F50367">
        <w:rPr>
          <w:rFonts w:asciiTheme="minorHAnsi" w:hAnsiTheme="minorHAnsi" w:cstheme="minorHAnsi"/>
          <w:bCs/>
          <w:sz w:val="20"/>
          <w:szCs w:val="20"/>
        </w:rPr>
        <w:t xml:space="preserve"> estructura</w:t>
      </w:r>
      <w:r w:rsidR="00A54CF3" w:rsidRPr="00F50367">
        <w:rPr>
          <w:rFonts w:asciiTheme="minorHAnsi" w:hAnsiTheme="minorHAnsi" w:cstheme="minorHAnsi"/>
          <w:bCs/>
          <w:sz w:val="20"/>
          <w:szCs w:val="20"/>
        </w:rPr>
        <w:t>s</w:t>
      </w:r>
      <w:r w:rsidRPr="00F50367">
        <w:rPr>
          <w:rFonts w:asciiTheme="minorHAnsi" w:hAnsiTheme="minorHAnsi" w:cstheme="minorHAnsi"/>
          <w:bCs/>
          <w:sz w:val="20"/>
          <w:szCs w:val="20"/>
        </w:rPr>
        <w:t xml:space="preserve"> lista</w:t>
      </w:r>
      <w:r w:rsidR="00A54CF3" w:rsidRPr="00F50367">
        <w:rPr>
          <w:rFonts w:asciiTheme="minorHAnsi" w:hAnsiTheme="minorHAnsi" w:cstheme="minorHAnsi"/>
          <w:bCs/>
          <w:sz w:val="20"/>
          <w:szCs w:val="20"/>
        </w:rPr>
        <w:t>s</w:t>
      </w:r>
      <w:r w:rsidRPr="00F50367">
        <w:rPr>
          <w:rFonts w:asciiTheme="minorHAnsi" w:hAnsiTheme="minorHAnsi" w:cstheme="minorHAnsi"/>
          <w:bCs/>
          <w:sz w:val="20"/>
          <w:szCs w:val="20"/>
        </w:rPr>
        <w:t xml:space="preserve"> para su uso.</w:t>
      </w:r>
    </w:p>
    <w:p w:rsidR="00825F39" w:rsidRPr="00F50367" w:rsidRDefault="00825F39" w:rsidP="00006522">
      <w:pPr>
        <w:spacing w:after="13"/>
        <w:contextualSpacing/>
        <w:jc w:val="both"/>
        <w:rPr>
          <w:rFonts w:asciiTheme="minorHAnsi" w:hAnsiTheme="minorHAnsi" w:cstheme="minorHAnsi"/>
          <w:b/>
          <w:bCs/>
          <w:sz w:val="20"/>
          <w:szCs w:val="20"/>
        </w:rPr>
      </w:pPr>
    </w:p>
    <w:p w:rsidR="00825F39" w:rsidRPr="00F50367" w:rsidRDefault="00825F39" w:rsidP="00825F39">
      <w:pPr>
        <w:pStyle w:val="Prrafodelista"/>
        <w:numPr>
          <w:ilvl w:val="0"/>
          <w:numId w:val="1"/>
        </w:numPr>
        <w:spacing w:after="13"/>
        <w:ind w:left="0" w:firstLine="0"/>
        <w:contextualSpacing/>
        <w:jc w:val="both"/>
        <w:rPr>
          <w:rFonts w:asciiTheme="minorHAnsi" w:hAnsiTheme="minorHAnsi" w:cstheme="minorHAnsi"/>
          <w:b/>
          <w:bCs/>
          <w:sz w:val="20"/>
          <w:szCs w:val="20"/>
        </w:rPr>
      </w:pPr>
      <w:r w:rsidRPr="00F50367">
        <w:rPr>
          <w:rFonts w:asciiTheme="minorHAnsi" w:hAnsiTheme="minorHAnsi" w:cstheme="minorHAnsi"/>
          <w:b/>
          <w:bCs/>
          <w:sz w:val="20"/>
          <w:szCs w:val="20"/>
        </w:rPr>
        <w:t xml:space="preserve">Método de selección  </w:t>
      </w:r>
    </w:p>
    <w:p w:rsidR="00DF0EC2" w:rsidRPr="00F50367" w:rsidRDefault="00DF0EC2" w:rsidP="0034159B">
      <w:pPr>
        <w:pStyle w:val="Prrafodelista"/>
        <w:spacing w:after="13"/>
        <w:ind w:left="0"/>
        <w:contextualSpacing/>
        <w:jc w:val="both"/>
        <w:rPr>
          <w:rFonts w:asciiTheme="minorHAnsi" w:hAnsiTheme="minorHAnsi" w:cstheme="minorHAnsi"/>
          <w:bCs/>
          <w:sz w:val="20"/>
          <w:szCs w:val="20"/>
        </w:rPr>
      </w:pPr>
    </w:p>
    <w:p w:rsidR="00DF0EC2" w:rsidRPr="00F50367" w:rsidRDefault="00DF0EC2" w:rsidP="0034159B">
      <w:pPr>
        <w:pStyle w:val="Prrafodelista"/>
        <w:spacing w:after="13"/>
        <w:ind w:left="0"/>
        <w:contextualSpacing/>
        <w:jc w:val="both"/>
        <w:rPr>
          <w:rFonts w:asciiTheme="minorHAnsi" w:hAnsiTheme="minorHAnsi" w:cstheme="minorHAnsi"/>
          <w:bCs/>
          <w:sz w:val="20"/>
          <w:szCs w:val="20"/>
        </w:rPr>
      </w:pPr>
      <w:r w:rsidRPr="00F50367">
        <w:rPr>
          <w:rFonts w:asciiTheme="minorHAnsi" w:hAnsiTheme="minorHAnsi" w:cstheme="minorHAnsi"/>
          <w:bCs/>
          <w:sz w:val="20"/>
          <w:szCs w:val="20"/>
        </w:rPr>
        <w:t xml:space="preserve">El método de adjudicación será al </w:t>
      </w:r>
      <w:r w:rsidRPr="00F50367">
        <w:rPr>
          <w:rFonts w:asciiTheme="minorHAnsi" w:hAnsiTheme="minorHAnsi" w:cstheme="minorHAnsi"/>
          <w:b/>
          <w:bCs/>
          <w:sz w:val="20"/>
          <w:szCs w:val="20"/>
        </w:rPr>
        <w:t>“precio evaluado más bajo”</w:t>
      </w:r>
      <w:r w:rsidRPr="00F50367">
        <w:rPr>
          <w:rFonts w:asciiTheme="minorHAnsi" w:hAnsiTheme="minorHAnsi" w:cstheme="minorHAnsi"/>
          <w:bCs/>
          <w:sz w:val="20"/>
          <w:szCs w:val="20"/>
        </w:rPr>
        <w:t xml:space="preserve"> en cuanto cumpla con las especificaciones requeridas.</w:t>
      </w:r>
    </w:p>
    <w:p w:rsidR="004B19A9" w:rsidRPr="00F50367" w:rsidRDefault="004B19A9" w:rsidP="0034159B">
      <w:pPr>
        <w:pStyle w:val="Prrafodelista"/>
        <w:spacing w:after="13"/>
        <w:ind w:left="0"/>
        <w:contextualSpacing/>
        <w:jc w:val="both"/>
        <w:rPr>
          <w:rFonts w:asciiTheme="minorHAnsi" w:hAnsiTheme="minorHAnsi" w:cstheme="minorHAnsi"/>
          <w:bCs/>
          <w:sz w:val="20"/>
          <w:szCs w:val="20"/>
        </w:rPr>
      </w:pPr>
    </w:p>
    <w:p w:rsidR="00B1163A" w:rsidRPr="00F50367" w:rsidRDefault="00B1163A" w:rsidP="005F1F67">
      <w:pPr>
        <w:pStyle w:val="Prrafodelista"/>
        <w:numPr>
          <w:ilvl w:val="0"/>
          <w:numId w:val="1"/>
        </w:numPr>
        <w:spacing w:after="13"/>
        <w:ind w:left="0" w:firstLine="0"/>
        <w:contextualSpacing/>
        <w:jc w:val="both"/>
        <w:rPr>
          <w:rFonts w:asciiTheme="minorHAnsi" w:hAnsiTheme="minorHAnsi" w:cstheme="minorHAnsi"/>
          <w:b/>
          <w:bCs/>
          <w:sz w:val="20"/>
          <w:szCs w:val="20"/>
        </w:rPr>
      </w:pPr>
      <w:r w:rsidRPr="00F50367">
        <w:rPr>
          <w:rFonts w:asciiTheme="minorHAnsi" w:hAnsiTheme="minorHAnsi" w:cstheme="minorHAnsi"/>
          <w:b/>
          <w:bCs/>
          <w:sz w:val="20"/>
          <w:szCs w:val="20"/>
        </w:rPr>
        <w:t>Forma de adjudicación</w:t>
      </w:r>
    </w:p>
    <w:p w:rsidR="00DF0EC2" w:rsidRPr="00F50367" w:rsidRDefault="00DF0EC2" w:rsidP="0034159B">
      <w:pPr>
        <w:pStyle w:val="Prrafodelista"/>
        <w:spacing w:after="13"/>
        <w:ind w:left="0"/>
        <w:contextualSpacing/>
        <w:jc w:val="both"/>
        <w:rPr>
          <w:rFonts w:asciiTheme="minorHAnsi" w:hAnsiTheme="minorHAnsi" w:cstheme="minorHAnsi"/>
          <w:bCs/>
          <w:sz w:val="20"/>
          <w:szCs w:val="20"/>
        </w:rPr>
      </w:pPr>
    </w:p>
    <w:p w:rsidR="00B1163A" w:rsidRPr="00F50367" w:rsidRDefault="004B19A9" w:rsidP="0034159B">
      <w:pPr>
        <w:pStyle w:val="Prrafodelista"/>
        <w:spacing w:after="13"/>
        <w:ind w:left="0"/>
        <w:contextualSpacing/>
        <w:jc w:val="both"/>
        <w:rPr>
          <w:rFonts w:asciiTheme="minorHAnsi" w:hAnsiTheme="minorHAnsi" w:cstheme="minorHAnsi"/>
          <w:bCs/>
          <w:sz w:val="20"/>
          <w:szCs w:val="20"/>
        </w:rPr>
      </w:pPr>
      <w:r w:rsidRPr="00F50367">
        <w:rPr>
          <w:rFonts w:asciiTheme="minorHAnsi" w:hAnsiTheme="minorHAnsi" w:cstheme="minorHAnsi"/>
          <w:bCs/>
          <w:sz w:val="20"/>
          <w:szCs w:val="20"/>
        </w:rPr>
        <w:t>La adjudicación se realizara</w:t>
      </w:r>
      <w:r w:rsidR="00D33E2A" w:rsidRPr="00F50367">
        <w:rPr>
          <w:rFonts w:asciiTheme="minorHAnsi" w:hAnsiTheme="minorHAnsi" w:cstheme="minorHAnsi"/>
          <w:bCs/>
          <w:sz w:val="20"/>
          <w:szCs w:val="20"/>
        </w:rPr>
        <w:t xml:space="preserve"> </w:t>
      </w:r>
      <w:r w:rsidR="00A54CF3" w:rsidRPr="00F50367">
        <w:rPr>
          <w:rFonts w:asciiTheme="minorHAnsi" w:hAnsiTheme="minorHAnsi" w:cstheme="minorHAnsi"/>
          <w:bCs/>
          <w:sz w:val="20"/>
          <w:szCs w:val="20"/>
        </w:rPr>
        <w:t xml:space="preserve">por el total de los 4 </w:t>
      </w:r>
      <w:proofErr w:type="spellStart"/>
      <w:r w:rsidR="00A54CF3" w:rsidRPr="00F50367">
        <w:rPr>
          <w:rFonts w:asciiTheme="minorHAnsi" w:hAnsiTheme="minorHAnsi" w:cstheme="minorHAnsi"/>
          <w:bCs/>
          <w:sz w:val="20"/>
          <w:szCs w:val="20"/>
        </w:rPr>
        <w:t>Items</w:t>
      </w:r>
      <w:proofErr w:type="spellEnd"/>
      <w:r w:rsidR="003B295A" w:rsidRPr="00F50367">
        <w:rPr>
          <w:rFonts w:asciiTheme="minorHAnsi" w:hAnsiTheme="minorHAnsi" w:cstheme="minorHAnsi"/>
          <w:bCs/>
          <w:sz w:val="20"/>
          <w:szCs w:val="20"/>
        </w:rPr>
        <w:t xml:space="preserve">, </w:t>
      </w:r>
      <w:r w:rsidR="00DF0EC2" w:rsidRPr="00F50367">
        <w:rPr>
          <w:rFonts w:asciiTheme="minorHAnsi" w:hAnsiTheme="minorHAnsi" w:cstheme="minorHAnsi"/>
          <w:bCs/>
          <w:sz w:val="20"/>
          <w:szCs w:val="20"/>
        </w:rPr>
        <w:t>en cuanto cumpla con las especificaciones requeridas</w:t>
      </w:r>
      <w:r w:rsidR="00D33E2A" w:rsidRPr="00F50367">
        <w:rPr>
          <w:rFonts w:asciiTheme="minorHAnsi" w:hAnsiTheme="minorHAnsi" w:cstheme="minorHAnsi"/>
          <w:bCs/>
          <w:sz w:val="20"/>
          <w:szCs w:val="20"/>
        </w:rPr>
        <w:t>.</w:t>
      </w:r>
    </w:p>
    <w:p w:rsidR="006040EE" w:rsidRPr="00F50367" w:rsidRDefault="006040EE" w:rsidP="0034159B">
      <w:pPr>
        <w:pStyle w:val="Prrafodelista"/>
        <w:spacing w:after="13"/>
        <w:ind w:left="0"/>
        <w:contextualSpacing/>
        <w:jc w:val="both"/>
        <w:rPr>
          <w:rFonts w:asciiTheme="minorHAnsi" w:hAnsiTheme="minorHAnsi" w:cstheme="minorHAnsi"/>
          <w:bCs/>
          <w:sz w:val="20"/>
          <w:szCs w:val="20"/>
        </w:rPr>
      </w:pPr>
    </w:p>
    <w:p w:rsidR="00F9582C" w:rsidRPr="00DA0C7E" w:rsidRDefault="00F9582C" w:rsidP="005F1F67">
      <w:pPr>
        <w:pStyle w:val="Prrafodelista"/>
        <w:numPr>
          <w:ilvl w:val="0"/>
          <w:numId w:val="1"/>
        </w:numPr>
        <w:spacing w:after="13"/>
        <w:ind w:left="0" w:firstLine="0"/>
        <w:contextualSpacing/>
        <w:jc w:val="both"/>
        <w:rPr>
          <w:rFonts w:asciiTheme="minorHAnsi" w:hAnsiTheme="minorHAnsi" w:cstheme="minorHAnsi"/>
          <w:b/>
          <w:bCs/>
          <w:sz w:val="20"/>
          <w:szCs w:val="20"/>
        </w:rPr>
      </w:pPr>
      <w:r w:rsidRPr="00DA0C7E">
        <w:rPr>
          <w:rFonts w:asciiTheme="minorHAnsi" w:hAnsiTheme="minorHAnsi" w:cstheme="minorHAnsi"/>
          <w:b/>
          <w:bCs/>
          <w:sz w:val="20"/>
          <w:szCs w:val="20"/>
        </w:rPr>
        <w:t>Precio Referencial</w:t>
      </w:r>
    </w:p>
    <w:p w:rsidR="001A7BDF" w:rsidRPr="00DA0C7E" w:rsidRDefault="001A7BDF" w:rsidP="001A7BDF">
      <w:pPr>
        <w:pStyle w:val="Prrafodelista"/>
        <w:spacing w:after="13"/>
        <w:ind w:left="0"/>
        <w:contextualSpacing/>
        <w:jc w:val="both"/>
        <w:rPr>
          <w:rFonts w:asciiTheme="minorHAnsi" w:hAnsiTheme="minorHAnsi" w:cstheme="minorHAnsi"/>
          <w:b/>
          <w:bCs/>
          <w:sz w:val="20"/>
          <w:szCs w:val="20"/>
        </w:rPr>
      </w:pPr>
    </w:p>
    <w:p w:rsidR="0053745D" w:rsidRPr="00DA0C7E" w:rsidRDefault="0053745D" w:rsidP="001A7BDF">
      <w:pPr>
        <w:pStyle w:val="Prrafodelista"/>
        <w:spacing w:after="13"/>
        <w:ind w:left="0"/>
        <w:contextualSpacing/>
        <w:jc w:val="both"/>
        <w:rPr>
          <w:rFonts w:asciiTheme="minorHAnsi" w:hAnsiTheme="minorHAnsi" w:cstheme="minorHAnsi"/>
          <w:b/>
          <w:bCs/>
          <w:sz w:val="20"/>
          <w:szCs w:val="20"/>
        </w:rPr>
      </w:pPr>
      <w:r w:rsidRPr="00DA0C7E">
        <w:rPr>
          <w:rFonts w:ascii="Calibri" w:hAnsi="Calibri" w:cs="Calibri"/>
          <w:bCs/>
          <w:sz w:val="20"/>
          <w:szCs w:val="20"/>
        </w:rPr>
        <w:t xml:space="preserve">El Precio Referencial establecido para el presente </w:t>
      </w:r>
      <w:r w:rsidR="00755ABD" w:rsidRPr="00DA0C7E">
        <w:rPr>
          <w:rFonts w:ascii="Calibri" w:hAnsi="Calibri" w:cs="Calibri"/>
          <w:bCs/>
          <w:sz w:val="20"/>
          <w:szCs w:val="20"/>
        </w:rPr>
        <w:t xml:space="preserve">proceso de contratación </w:t>
      </w:r>
      <w:r w:rsidR="00713CEF">
        <w:rPr>
          <w:rFonts w:ascii="Calibri" w:hAnsi="Calibri" w:cs="Calibri"/>
          <w:bCs/>
          <w:sz w:val="20"/>
          <w:szCs w:val="20"/>
        </w:rPr>
        <w:t>es</w:t>
      </w:r>
      <w:r w:rsidR="00713CEF" w:rsidRPr="00DA0C7E">
        <w:rPr>
          <w:rFonts w:ascii="Calibri" w:hAnsi="Calibri" w:cs="Calibri"/>
          <w:bCs/>
          <w:sz w:val="20"/>
          <w:szCs w:val="20"/>
        </w:rPr>
        <w:t xml:space="preserve"> </w:t>
      </w:r>
      <w:r w:rsidR="00F50367">
        <w:rPr>
          <w:rFonts w:ascii="Calibri" w:hAnsi="Calibri" w:cs="Calibri"/>
          <w:bCs/>
          <w:sz w:val="20"/>
          <w:szCs w:val="20"/>
        </w:rPr>
        <w:t xml:space="preserve">de Bs. 2.864.500,50 (Dos millones ochocientos sesenta y cuatro mil quinientos 50/100 </w:t>
      </w:r>
      <w:r w:rsidR="00713CEF">
        <w:rPr>
          <w:rFonts w:ascii="Calibri" w:hAnsi="Calibri" w:cs="Calibri"/>
          <w:bCs/>
          <w:sz w:val="20"/>
          <w:szCs w:val="20"/>
        </w:rPr>
        <w:t>bolivianos</w:t>
      </w:r>
      <w:r w:rsidR="00F50367">
        <w:rPr>
          <w:rFonts w:ascii="Calibri" w:hAnsi="Calibri" w:cs="Calibri"/>
          <w:bCs/>
          <w:sz w:val="20"/>
          <w:szCs w:val="20"/>
        </w:rPr>
        <w:t xml:space="preserve">) </w:t>
      </w:r>
      <w:r w:rsidRPr="00DA0C7E">
        <w:rPr>
          <w:rFonts w:ascii="Calibri" w:hAnsi="Calibri" w:cs="Calibri"/>
          <w:bCs/>
          <w:sz w:val="20"/>
          <w:szCs w:val="20"/>
        </w:rPr>
        <w:t>conforme al siguiente cuadro detalle</w:t>
      </w:r>
      <w:r w:rsidR="00F50367">
        <w:rPr>
          <w:rFonts w:ascii="Calibri" w:hAnsi="Calibri" w:cs="Calibri"/>
          <w:bCs/>
          <w:sz w:val="20"/>
          <w:szCs w:val="20"/>
        </w:rPr>
        <w:t>:</w:t>
      </w:r>
    </w:p>
    <w:p w:rsidR="0053745D" w:rsidRPr="00F50367" w:rsidRDefault="0053745D" w:rsidP="001A7BDF">
      <w:pPr>
        <w:pStyle w:val="Prrafodelista"/>
        <w:spacing w:after="13"/>
        <w:ind w:left="0"/>
        <w:contextualSpacing/>
        <w:jc w:val="both"/>
        <w:rPr>
          <w:rFonts w:asciiTheme="minorHAnsi" w:hAnsiTheme="minorHAnsi" w:cstheme="minorHAnsi"/>
          <w:b/>
          <w:bCs/>
          <w:sz w:val="20"/>
          <w:szCs w:val="20"/>
        </w:rPr>
      </w:pPr>
    </w:p>
    <w:tbl>
      <w:tblPr>
        <w:tblW w:w="88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3"/>
        <w:gridCol w:w="4396"/>
        <w:gridCol w:w="1265"/>
        <w:gridCol w:w="1260"/>
        <w:gridCol w:w="1310"/>
      </w:tblGrid>
      <w:tr w:rsidR="00F50367" w:rsidRPr="00F50367" w:rsidTr="00006522">
        <w:trPr>
          <w:trHeight w:val="479"/>
        </w:trPr>
        <w:tc>
          <w:tcPr>
            <w:tcW w:w="8804" w:type="dxa"/>
            <w:gridSpan w:val="5"/>
            <w:shd w:val="clear" w:color="auto" w:fill="D1D1D1"/>
            <w:tcMar>
              <w:top w:w="0" w:type="dxa"/>
              <w:left w:w="70" w:type="dxa"/>
              <w:bottom w:w="0" w:type="dxa"/>
              <w:right w:w="70" w:type="dxa"/>
            </w:tcMar>
            <w:vAlign w:val="center"/>
            <w:hideMark/>
          </w:tcPr>
          <w:p w:rsidR="00C94226" w:rsidRPr="00DA0C7E" w:rsidRDefault="00731BFB" w:rsidP="00B80058">
            <w:pPr>
              <w:jc w:val="both"/>
              <w:rPr>
                <w:rFonts w:asciiTheme="minorHAnsi" w:eastAsia="Calibri" w:hAnsiTheme="minorHAnsi" w:cs="Calibri"/>
                <w:b/>
                <w:bCs/>
                <w:sz w:val="20"/>
                <w:szCs w:val="20"/>
              </w:rPr>
            </w:pPr>
            <w:r w:rsidRPr="00F50367">
              <w:rPr>
                <w:rFonts w:ascii="Calibri" w:eastAsia="Arial Unicode MS" w:hAnsi="Calibri" w:cs="Calibri"/>
                <w:b/>
                <w:sz w:val="18"/>
                <w:szCs w:val="18"/>
                <w:lang w:val="es-MX"/>
              </w:rPr>
              <w:t>“ADQUISICIÓN DE GALPONES Y OFICINAS DESMONTABLES PARA ALMACÉN, COMEDOR, AMBIENTE DE SERVICIOS GENERALES Y GARITA DE CARGUIO PARA LA PLANTA DE RIO GRANDE</w:t>
            </w:r>
            <w:r w:rsidRPr="00DA0C7E">
              <w:rPr>
                <w:rFonts w:ascii="Calibri" w:hAnsi="Calibri"/>
                <w:sz w:val="22"/>
                <w:szCs w:val="22"/>
              </w:rPr>
              <w:t>”</w:t>
            </w:r>
          </w:p>
        </w:tc>
      </w:tr>
      <w:tr w:rsidR="00F50367" w:rsidRPr="00F50367" w:rsidTr="009A15F3">
        <w:trPr>
          <w:trHeight w:val="368"/>
        </w:trPr>
        <w:tc>
          <w:tcPr>
            <w:tcW w:w="579" w:type="dxa"/>
            <w:shd w:val="clear" w:color="auto" w:fill="D1D1D1"/>
            <w:tcMar>
              <w:top w:w="0" w:type="dxa"/>
              <w:left w:w="70" w:type="dxa"/>
              <w:bottom w:w="0" w:type="dxa"/>
              <w:right w:w="70" w:type="dxa"/>
            </w:tcMar>
            <w:vAlign w:val="center"/>
            <w:hideMark/>
          </w:tcPr>
          <w:p w:rsidR="00C94226" w:rsidRPr="00DA0C7E" w:rsidRDefault="00731BFB" w:rsidP="001A7BDF">
            <w:pPr>
              <w:jc w:val="center"/>
              <w:rPr>
                <w:rFonts w:asciiTheme="minorHAnsi" w:eastAsia="Calibri" w:hAnsiTheme="minorHAnsi" w:cs="Calibri"/>
                <w:b/>
                <w:bCs/>
                <w:sz w:val="20"/>
                <w:szCs w:val="20"/>
              </w:rPr>
            </w:pPr>
            <w:r w:rsidRPr="00DA0C7E">
              <w:rPr>
                <w:rFonts w:asciiTheme="minorHAnsi" w:hAnsiTheme="minorHAnsi" w:cs="Calibri"/>
                <w:b/>
                <w:bCs/>
                <w:sz w:val="20"/>
                <w:szCs w:val="20"/>
              </w:rPr>
              <w:t>N°</w:t>
            </w:r>
            <w:r w:rsidR="00245046" w:rsidRPr="00DA0C7E">
              <w:rPr>
                <w:rFonts w:asciiTheme="minorHAnsi" w:hAnsiTheme="minorHAnsi" w:cs="Calibri"/>
                <w:b/>
                <w:bCs/>
                <w:sz w:val="20"/>
                <w:szCs w:val="20"/>
              </w:rPr>
              <w:t xml:space="preserve">  </w:t>
            </w:r>
          </w:p>
        </w:tc>
        <w:tc>
          <w:tcPr>
            <w:tcW w:w="4472" w:type="dxa"/>
            <w:shd w:val="clear" w:color="auto" w:fill="D1D1D1"/>
            <w:tcMar>
              <w:top w:w="0" w:type="dxa"/>
              <w:left w:w="70" w:type="dxa"/>
              <w:bottom w:w="0" w:type="dxa"/>
              <w:right w:w="70" w:type="dxa"/>
            </w:tcMar>
            <w:vAlign w:val="center"/>
            <w:hideMark/>
          </w:tcPr>
          <w:p w:rsidR="00C94226" w:rsidRPr="00DA0C7E" w:rsidRDefault="00C94226" w:rsidP="001A7BDF">
            <w:pPr>
              <w:jc w:val="center"/>
              <w:rPr>
                <w:rFonts w:asciiTheme="minorHAnsi" w:eastAsia="Calibri" w:hAnsiTheme="minorHAnsi" w:cs="Calibri"/>
                <w:b/>
                <w:bCs/>
                <w:sz w:val="20"/>
                <w:szCs w:val="20"/>
              </w:rPr>
            </w:pPr>
            <w:r w:rsidRPr="00DA0C7E">
              <w:rPr>
                <w:rFonts w:asciiTheme="minorHAnsi" w:hAnsiTheme="minorHAnsi" w:cs="Calibri"/>
                <w:b/>
                <w:bCs/>
                <w:sz w:val="20"/>
                <w:szCs w:val="20"/>
              </w:rPr>
              <w:t>DESCRIPCION</w:t>
            </w:r>
          </w:p>
        </w:tc>
        <w:tc>
          <w:tcPr>
            <w:tcW w:w="1271" w:type="dxa"/>
            <w:shd w:val="clear" w:color="auto" w:fill="D1D1D1"/>
            <w:tcMar>
              <w:top w:w="0" w:type="dxa"/>
              <w:left w:w="70" w:type="dxa"/>
              <w:bottom w:w="0" w:type="dxa"/>
              <w:right w:w="70" w:type="dxa"/>
            </w:tcMar>
            <w:vAlign w:val="center"/>
            <w:hideMark/>
          </w:tcPr>
          <w:p w:rsidR="00C94226" w:rsidRPr="00DA0C7E" w:rsidRDefault="00C94226" w:rsidP="001A7BDF">
            <w:pPr>
              <w:jc w:val="center"/>
              <w:rPr>
                <w:rFonts w:asciiTheme="minorHAnsi" w:eastAsia="Calibri" w:hAnsiTheme="minorHAnsi" w:cs="Calibri"/>
                <w:b/>
                <w:bCs/>
                <w:sz w:val="20"/>
                <w:szCs w:val="20"/>
              </w:rPr>
            </w:pPr>
            <w:r w:rsidRPr="00DA0C7E">
              <w:rPr>
                <w:rFonts w:asciiTheme="minorHAnsi" w:hAnsiTheme="minorHAnsi" w:cs="Calibri"/>
                <w:b/>
                <w:bCs/>
                <w:sz w:val="20"/>
                <w:szCs w:val="20"/>
              </w:rPr>
              <w:t>CANTIDAD</w:t>
            </w:r>
          </w:p>
        </w:tc>
        <w:tc>
          <w:tcPr>
            <w:tcW w:w="1271" w:type="dxa"/>
            <w:shd w:val="clear" w:color="auto" w:fill="D1D1D1"/>
            <w:tcMar>
              <w:top w:w="0" w:type="dxa"/>
              <w:left w:w="70" w:type="dxa"/>
              <w:bottom w:w="0" w:type="dxa"/>
              <w:right w:w="70" w:type="dxa"/>
            </w:tcMar>
            <w:vAlign w:val="center"/>
            <w:hideMark/>
          </w:tcPr>
          <w:p w:rsidR="00C94226" w:rsidRPr="00DA0C7E" w:rsidRDefault="00C94226" w:rsidP="001A7BDF">
            <w:pPr>
              <w:jc w:val="center"/>
              <w:rPr>
                <w:rFonts w:asciiTheme="minorHAnsi" w:eastAsia="Calibri" w:hAnsiTheme="minorHAnsi" w:cs="Calibri"/>
                <w:b/>
                <w:bCs/>
                <w:sz w:val="20"/>
                <w:szCs w:val="20"/>
              </w:rPr>
            </w:pPr>
            <w:r w:rsidRPr="00DA0C7E">
              <w:rPr>
                <w:rFonts w:asciiTheme="minorHAnsi" w:hAnsiTheme="minorHAnsi" w:cs="Calibri"/>
                <w:b/>
                <w:bCs/>
                <w:sz w:val="20"/>
                <w:szCs w:val="20"/>
              </w:rPr>
              <w:t>UNIDAD</w:t>
            </w:r>
          </w:p>
        </w:tc>
        <w:tc>
          <w:tcPr>
            <w:tcW w:w="1211" w:type="dxa"/>
            <w:shd w:val="clear" w:color="auto" w:fill="D1D1D1"/>
            <w:tcMar>
              <w:top w:w="0" w:type="dxa"/>
              <w:left w:w="70" w:type="dxa"/>
              <w:bottom w:w="0" w:type="dxa"/>
              <w:right w:w="70" w:type="dxa"/>
            </w:tcMar>
            <w:hideMark/>
          </w:tcPr>
          <w:p w:rsidR="00C94226" w:rsidRPr="00DA0C7E" w:rsidRDefault="00C94226" w:rsidP="001A7BDF">
            <w:pPr>
              <w:jc w:val="center"/>
              <w:rPr>
                <w:rFonts w:asciiTheme="minorHAnsi" w:eastAsia="Calibri" w:hAnsiTheme="minorHAnsi" w:cs="Calibri"/>
                <w:b/>
                <w:bCs/>
                <w:sz w:val="20"/>
                <w:szCs w:val="20"/>
              </w:rPr>
            </w:pPr>
            <w:r w:rsidRPr="00DA0C7E">
              <w:rPr>
                <w:rFonts w:asciiTheme="minorHAnsi" w:hAnsiTheme="minorHAnsi" w:cs="Calibri"/>
                <w:b/>
                <w:bCs/>
                <w:sz w:val="20"/>
                <w:szCs w:val="20"/>
              </w:rPr>
              <w:t>PRECIO UNITARIO</w:t>
            </w:r>
            <w:r w:rsidR="00755ABD" w:rsidRPr="00DA0C7E">
              <w:rPr>
                <w:rFonts w:asciiTheme="minorHAnsi" w:hAnsiTheme="minorHAnsi" w:cs="Calibri"/>
                <w:b/>
                <w:bCs/>
                <w:sz w:val="20"/>
                <w:szCs w:val="20"/>
              </w:rPr>
              <w:t xml:space="preserve"> (Bs)</w:t>
            </w:r>
          </w:p>
        </w:tc>
      </w:tr>
      <w:tr w:rsidR="009A15F3" w:rsidRPr="008D4EE0" w:rsidTr="00286E4D">
        <w:trPr>
          <w:trHeight w:val="534"/>
        </w:trPr>
        <w:tc>
          <w:tcPr>
            <w:tcW w:w="579" w:type="dxa"/>
            <w:shd w:val="clear" w:color="auto" w:fill="FFFFFF"/>
            <w:tcMar>
              <w:top w:w="0" w:type="dxa"/>
              <w:left w:w="70" w:type="dxa"/>
              <w:bottom w:w="0" w:type="dxa"/>
              <w:right w:w="70" w:type="dxa"/>
            </w:tcMar>
            <w:vAlign w:val="center"/>
            <w:hideMark/>
          </w:tcPr>
          <w:p w:rsidR="009A15F3" w:rsidRPr="00DA0C7E" w:rsidRDefault="009A15F3" w:rsidP="00B80058">
            <w:pPr>
              <w:jc w:val="center"/>
              <w:rPr>
                <w:rFonts w:asciiTheme="minorHAnsi" w:eastAsia="Calibri" w:hAnsiTheme="minorHAnsi" w:cs="Calibri"/>
                <w:b/>
                <w:bCs/>
                <w:sz w:val="20"/>
                <w:szCs w:val="20"/>
              </w:rPr>
            </w:pPr>
            <w:r w:rsidRPr="00DA0C7E">
              <w:rPr>
                <w:rFonts w:asciiTheme="minorHAnsi" w:hAnsiTheme="minorHAnsi" w:cs="Calibri"/>
                <w:b/>
                <w:bCs/>
                <w:sz w:val="20"/>
                <w:szCs w:val="20"/>
              </w:rPr>
              <w:t>1</w:t>
            </w:r>
          </w:p>
        </w:tc>
        <w:tc>
          <w:tcPr>
            <w:tcW w:w="4472" w:type="dxa"/>
            <w:shd w:val="clear" w:color="auto" w:fill="FFFFFF"/>
            <w:tcMar>
              <w:top w:w="0" w:type="dxa"/>
              <w:left w:w="70" w:type="dxa"/>
              <w:bottom w:w="0" w:type="dxa"/>
              <w:right w:w="70" w:type="dxa"/>
            </w:tcMar>
            <w:hideMark/>
          </w:tcPr>
          <w:p w:rsidR="009A15F3" w:rsidRPr="00DA0C7E" w:rsidRDefault="009A15F3" w:rsidP="00B80058">
            <w:pPr>
              <w:jc w:val="both"/>
              <w:rPr>
                <w:rFonts w:asciiTheme="minorHAnsi" w:eastAsia="Calibri" w:hAnsiTheme="minorHAnsi" w:cs="Calibri"/>
                <w:sz w:val="20"/>
                <w:szCs w:val="20"/>
              </w:rPr>
            </w:pPr>
            <w:r w:rsidRPr="00F50367">
              <w:rPr>
                <w:rFonts w:asciiTheme="minorHAnsi" w:hAnsiTheme="minorHAnsi" w:cstheme="minorHAnsi"/>
                <w:sz w:val="20"/>
              </w:rPr>
              <w:t xml:space="preserve">GALPÓN PREFABRICADO AUTO PORTANTE 100% DESARMABLE </w:t>
            </w:r>
          </w:p>
        </w:tc>
        <w:tc>
          <w:tcPr>
            <w:tcW w:w="1271" w:type="dxa"/>
            <w:shd w:val="clear" w:color="auto" w:fill="FFFFFF"/>
            <w:tcMar>
              <w:top w:w="0" w:type="dxa"/>
              <w:left w:w="70" w:type="dxa"/>
              <w:bottom w:w="0" w:type="dxa"/>
              <w:right w:w="70" w:type="dxa"/>
            </w:tcMar>
            <w:vAlign w:val="center"/>
            <w:hideMark/>
          </w:tcPr>
          <w:p w:rsidR="009A15F3" w:rsidRPr="00DA0C7E" w:rsidRDefault="009A15F3">
            <w:pPr>
              <w:jc w:val="center"/>
              <w:rPr>
                <w:rFonts w:asciiTheme="minorHAnsi" w:eastAsia="Calibri" w:hAnsiTheme="minorHAnsi" w:cs="Calibri"/>
                <w:b/>
                <w:bCs/>
                <w:sz w:val="20"/>
                <w:szCs w:val="20"/>
              </w:rPr>
            </w:pPr>
            <w:r w:rsidRPr="00DA0C7E">
              <w:rPr>
                <w:rFonts w:asciiTheme="minorHAnsi" w:hAnsiTheme="minorHAnsi" w:cs="Calibri"/>
                <w:sz w:val="20"/>
                <w:szCs w:val="20"/>
              </w:rPr>
              <w:t>240</w:t>
            </w:r>
          </w:p>
        </w:tc>
        <w:tc>
          <w:tcPr>
            <w:tcW w:w="1271" w:type="dxa"/>
            <w:shd w:val="clear" w:color="auto" w:fill="FFFFFF"/>
            <w:tcMar>
              <w:top w:w="0" w:type="dxa"/>
              <w:left w:w="70" w:type="dxa"/>
              <w:bottom w:w="0" w:type="dxa"/>
              <w:right w:w="70" w:type="dxa"/>
            </w:tcMar>
            <w:vAlign w:val="center"/>
          </w:tcPr>
          <w:p w:rsidR="009A15F3" w:rsidRPr="00DA0C7E" w:rsidRDefault="009A15F3">
            <w:pPr>
              <w:jc w:val="center"/>
              <w:rPr>
                <w:rFonts w:asciiTheme="minorHAnsi" w:eastAsia="Calibri" w:hAnsiTheme="minorHAnsi" w:cs="Calibri"/>
                <w:sz w:val="20"/>
                <w:szCs w:val="20"/>
              </w:rPr>
            </w:pPr>
            <w:r w:rsidRPr="00DA0C7E">
              <w:rPr>
                <w:rFonts w:asciiTheme="minorHAnsi" w:eastAsia="Calibri" w:hAnsiTheme="minorHAnsi" w:cs="Calibri"/>
                <w:sz w:val="20"/>
                <w:szCs w:val="20"/>
              </w:rPr>
              <w:t>M2</w:t>
            </w:r>
          </w:p>
        </w:tc>
        <w:tc>
          <w:tcPr>
            <w:tcW w:w="1211" w:type="dxa"/>
            <w:shd w:val="clear" w:color="auto" w:fill="FFFFFF"/>
            <w:tcMar>
              <w:top w:w="0" w:type="dxa"/>
              <w:left w:w="70" w:type="dxa"/>
              <w:bottom w:w="0" w:type="dxa"/>
              <w:right w:w="70" w:type="dxa"/>
            </w:tcMar>
            <w:vAlign w:val="center"/>
          </w:tcPr>
          <w:p w:rsidR="009A15F3" w:rsidRPr="00DA0C7E" w:rsidRDefault="009A15F3" w:rsidP="008570B3">
            <w:pPr>
              <w:jc w:val="center"/>
              <w:rPr>
                <w:rFonts w:asciiTheme="minorHAnsi" w:eastAsia="Calibri" w:hAnsiTheme="minorHAnsi" w:cs="Calibri"/>
                <w:sz w:val="20"/>
                <w:szCs w:val="20"/>
              </w:rPr>
            </w:pPr>
            <w:r>
              <w:rPr>
                <w:rFonts w:ascii="Calibri" w:hAnsi="Calibri"/>
                <w:color w:val="000000"/>
                <w:sz w:val="22"/>
                <w:szCs w:val="22"/>
              </w:rPr>
              <w:t>1</w:t>
            </w:r>
            <w:r w:rsidR="008570B3">
              <w:rPr>
                <w:rFonts w:ascii="Calibri" w:hAnsi="Calibri"/>
                <w:color w:val="000000"/>
                <w:sz w:val="22"/>
                <w:szCs w:val="22"/>
              </w:rPr>
              <w:t>.</w:t>
            </w:r>
            <w:r>
              <w:rPr>
                <w:rFonts w:ascii="Calibri" w:hAnsi="Calibri"/>
                <w:color w:val="000000"/>
                <w:sz w:val="22"/>
                <w:szCs w:val="22"/>
              </w:rPr>
              <w:t>263</w:t>
            </w:r>
            <w:r w:rsidR="008570B3">
              <w:rPr>
                <w:rFonts w:ascii="Calibri" w:hAnsi="Calibri"/>
                <w:color w:val="000000"/>
                <w:sz w:val="22"/>
                <w:szCs w:val="22"/>
              </w:rPr>
              <w:t>.</w:t>
            </w:r>
            <w:r>
              <w:rPr>
                <w:rFonts w:ascii="Calibri" w:hAnsi="Calibri"/>
                <w:color w:val="000000"/>
                <w:sz w:val="22"/>
                <w:szCs w:val="22"/>
              </w:rPr>
              <w:t>313,54</w:t>
            </w:r>
          </w:p>
        </w:tc>
      </w:tr>
      <w:tr w:rsidR="009A15F3" w:rsidRPr="008D4EE0" w:rsidTr="00286E4D">
        <w:trPr>
          <w:trHeight w:val="718"/>
        </w:trPr>
        <w:tc>
          <w:tcPr>
            <w:tcW w:w="579" w:type="dxa"/>
            <w:shd w:val="clear" w:color="auto" w:fill="FFFFFF"/>
            <w:tcMar>
              <w:top w:w="0" w:type="dxa"/>
              <w:left w:w="70" w:type="dxa"/>
              <w:bottom w:w="0" w:type="dxa"/>
              <w:right w:w="70" w:type="dxa"/>
            </w:tcMar>
            <w:vAlign w:val="center"/>
            <w:hideMark/>
          </w:tcPr>
          <w:p w:rsidR="009A15F3" w:rsidRPr="00DA0C7E" w:rsidRDefault="009A15F3">
            <w:pPr>
              <w:jc w:val="center"/>
              <w:rPr>
                <w:rFonts w:asciiTheme="minorHAnsi" w:eastAsia="Calibri" w:hAnsiTheme="minorHAnsi" w:cs="Calibri"/>
                <w:b/>
                <w:bCs/>
                <w:sz w:val="20"/>
                <w:szCs w:val="20"/>
              </w:rPr>
            </w:pPr>
            <w:r w:rsidRPr="00DA0C7E">
              <w:rPr>
                <w:rFonts w:asciiTheme="minorHAnsi" w:hAnsiTheme="minorHAnsi" w:cs="Calibri"/>
                <w:b/>
                <w:bCs/>
                <w:sz w:val="20"/>
                <w:szCs w:val="20"/>
              </w:rPr>
              <w:t>2</w:t>
            </w:r>
          </w:p>
        </w:tc>
        <w:tc>
          <w:tcPr>
            <w:tcW w:w="4472" w:type="dxa"/>
            <w:tcMar>
              <w:top w:w="0" w:type="dxa"/>
              <w:left w:w="70" w:type="dxa"/>
              <w:bottom w:w="0" w:type="dxa"/>
              <w:right w:w="70" w:type="dxa"/>
            </w:tcMar>
            <w:vAlign w:val="center"/>
            <w:hideMark/>
          </w:tcPr>
          <w:p w:rsidR="009A15F3" w:rsidRPr="00DA0C7E" w:rsidRDefault="009A15F3" w:rsidP="00006522">
            <w:pPr>
              <w:rPr>
                <w:rFonts w:asciiTheme="minorHAnsi" w:eastAsia="Calibri" w:hAnsiTheme="minorHAnsi" w:cs="Calibri"/>
                <w:sz w:val="20"/>
                <w:szCs w:val="20"/>
              </w:rPr>
            </w:pPr>
            <w:r w:rsidRPr="00F50367">
              <w:rPr>
                <w:rFonts w:asciiTheme="minorHAnsi" w:hAnsiTheme="minorHAnsi" w:cstheme="minorHAnsi"/>
                <w:sz w:val="20"/>
              </w:rPr>
              <w:t xml:space="preserve">MODULO COMEDOR CON CAPACIDAD PARA 30 PERSONAS Y ALMACEN SERVICIOS GENERALES QUE INCLUYA OFICINA </w:t>
            </w:r>
          </w:p>
        </w:tc>
        <w:tc>
          <w:tcPr>
            <w:tcW w:w="1271" w:type="dxa"/>
            <w:tcMar>
              <w:top w:w="0" w:type="dxa"/>
              <w:left w:w="70" w:type="dxa"/>
              <w:bottom w:w="0" w:type="dxa"/>
              <w:right w:w="70" w:type="dxa"/>
            </w:tcMar>
            <w:vAlign w:val="center"/>
          </w:tcPr>
          <w:p w:rsidR="009A15F3" w:rsidRPr="00DA0C7E" w:rsidRDefault="009A15F3">
            <w:pPr>
              <w:jc w:val="center"/>
              <w:rPr>
                <w:rFonts w:asciiTheme="minorHAnsi" w:eastAsia="Calibri" w:hAnsiTheme="minorHAnsi" w:cs="Calibri"/>
                <w:sz w:val="20"/>
                <w:szCs w:val="20"/>
              </w:rPr>
            </w:pPr>
            <w:r w:rsidRPr="00DA0C7E">
              <w:rPr>
                <w:rFonts w:asciiTheme="minorHAnsi" w:hAnsiTheme="minorHAnsi" w:cs="Calibri"/>
                <w:sz w:val="20"/>
                <w:szCs w:val="20"/>
              </w:rPr>
              <w:t>253</w:t>
            </w:r>
          </w:p>
        </w:tc>
        <w:tc>
          <w:tcPr>
            <w:tcW w:w="1271" w:type="dxa"/>
            <w:shd w:val="clear" w:color="auto" w:fill="FFFFFF"/>
            <w:tcMar>
              <w:top w:w="0" w:type="dxa"/>
              <w:left w:w="70" w:type="dxa"/>
              <w:bottom w:w="0" w:type="dxa"/>
              <w:right w:w="70" w:type="dxa"/>
            </w:tcMar>
            <w:vAlign w:val="center"/>
          </w:tcPr>
          <w:p w:rsidR="009A15F3" w:rsidRPr="00DA0C7E" w:rsidRDefault="009A15F3" w:rsidP="00006522">
            <w:pPr>
              <w:jc w:val="center"/>
              <w:rPr>
                <w:rFonts w:asciiTheme="minorHAnsi" w:eastAsia="Calibri" w:hAnsiTheme="minorHAnsi" w:cs="Calibri"/>
                <w:sz w:val="20"/>
                <w:szCs w:val="20"/>
              </w:rPr>
            </w:pPr>
            <w:r w:rsidRPr="00DA0C7E">
              <w:rPr>
                <w:rFonts w:asciiTheme="minorHAnsi" w:eastAsia="Calibri" w:hAnsiTheme="minorHAnsi" w:cs="Calibri"/>
                <w:sz w:val="20"/>
                <w:szCs w:val="20"/>
              </w:rPr>
              <w:t>M2</w:t>
            </w:r>
          </w:p>
        </w:tc>
        <w:tc>
          <w:tcPr>
            <w:tcW w:w="1211" w:type="dxa"/>
            <w:shd w:val="clear" w:color="auto" w:fill="FFFFFF"/>
            <w:tcMar>
              <w:top w:w="0" w:type="dxa"/>
              <w:left w:w="70" w:type="dxa"/>
              <w:bottom w:w="0" w:type="dxa"/>
              <w:right w:w="70" w:type="dxa"/>
            </w:tcMar>
            <w:vAlign w:val="center"/>
          </w:tcPr>
          <w:p w:rsidR="009A15F3" w:rsidRPr="00DA0C7E" w:rsidRDefault="009A15F3" w:rsidP="00286E4D">
            <w:pPr>
              <w:jc w:val="center"/>
              <w:rPr>
                <w:rFonts w:asciiTheme="minorHAnsi" w:eastAsia="Calibri" w:hAnsiTheme="minorHAnsi" w:cs="Calibri"/>
                <w:sz w:val="20"/>
                <w:szCs w:val="20"/>
              </w:rPr>
            </w:pPr>
            <w:r>
              <w:rPr>
                <w:rFonts w:ascii="Calibri" w:hAnsi="Calibri"/>
                <w:color w:val="000000"/>
                <w:sz w:val="22"/>
                <w:szCs w:val="22"/>
              </w:rPr>
              <w:t>1</w:t>
            </w:r>
            <w:r w:rsidR="008570B3">
              <w:rPr>
                <w:rFonts w:ascii="Calibri" w:hAnsi="Calibri"/>
                <w:color w:val="000000"/>
                <w:sz w:val="22"/>
                <w:szCs w:val="22"/>
              </w:rPr>
              <w:t>.</w:t>
            </w:r>
            <w:r>
              <w:rPr>
                <w:rFonts w:ascii="Calibri" w:hAnsi="Calibri"/>
                <w:color w:val="000000"/>
                <w:sz w:val="22"/>
                <w:szCs w:val="22"/>
              </w:rPr>
              <w:t>130</w:t>
            </w:r>
            <w:r w:rsidR="008570B3">
              <w:rPr>
                <w:rFonts w:ascii="Calibri" w:hAnsi="Calibri"/>
                <w:color w:val="000000"/>
                <w:sz w:val="22"/>
                <w:szCs w:val="22"/>
              </w:rPr>
              <w:t>.</w:t>
            </w:r>
            <w:r>
              <w:rPr>
                <w:rFonts w:ascii="Calibri" w:hAnsi="Calibri"/>
                <w:color w:val="000000"/>
                <w:sz w:val="22"/>
                <w:szCs w:val="22"/>
              </w:rPr>
              <w:t>643</w:t>
            </w:r>
            <w:r w:rsidR="008570B3">
              <w:rPr>
                <w:rFonts w:ascii="Calibri" w:hAnsi="Calibri"/>
                <w:color w:val="000000"/>
                <w:sz w:val="22"/>
                <w:szCs w:val="22"/>
              </w:rPr>
              <w:t>,00</w:t>
            </w:r>
          </w:p>
        </w:tc>
      </w:tr>
      <w:tr w:rsidR="009A15F3" w:rsidRPr="008D4EE0" w:rsidTr="00286E4D">
        <w:trPr>
          <w:trHeight w:val="494"/>
        </w:trPr>
        <w:tc>
          <w:tcPr>
            <w:tcW w:w="579" w:type="dxa"/>
            <w:shd w:val="clear" w:color="auto" w:fill="FFFFFF"/>
            <w:tcMar>
              <w:top w:w="0" w:type="dxa"/>
              <w:left w:w="70" w:type="dxa"/>
              <w:bottom w:w="0" w:type="dxa"/>
              <w:right w:w="70" w:type="dxa"/>
            </w:tcMar>
            <w:vAlign w:val="center"/>
            <w:hideMark/>
          </w:tcPr>
          <w:p w:rsidR="009A15F3" w:rsidRPr="00DA0C7E" w:rsidRDefault="009A15F3" w:rsidP="00B80058">
            <w:pPr>
              <w:jc w:val="center"/>
              <w:rPr>
                <w:rFonts w:asciiTheme="minorHAnsi" w:eastAsia="Calibri" w:hAnsiTheme="minorHAnsi" w:cs="Calibri"/>
                <w:b/>
                <w:bCs/>
                <w:sz w:val="20"/>
                <w:szCs w:val="20"/>
              </w:rPr>
            </w:pPr>
            <w:r w:rsidRPr="00DA0C7E">
              <w:rPr>
                <w:rFonts w:asciiTheme="minorHAnsi" w:hAnsiTheme="minorHAnsi" w:cs="Calibri"/>
                <w:b/>
                <w:bCs/>
                <w:sz w:val="20"/>
                <w:szCs w:val="20"/>
              </w:rPr>
              <w:t>3</w:t>
            </w:r>
          </w:p>
        </w:tc>
        <w:tc>
          <w:tcPr>
            <w:tcW w:w="4472" w:type="dxa"/>
            <w:tcMar>
              <w:top w:w="0" w:type="dxa"/>
              <w:left w:w="70" w:type="dxa"/>
              <w:bottom w:w="0" w:type="dxa"/>
              <w:right w:w="70" w:type="dxa"/>
            </w:tcMar>
            <w:hideMark/>
          </w:tcPr>
          <w:p w:rsidR="009A15F3" w:rsidRPr="00DA0C7E" w:rsidRDefault="009A15F3" w:rsidP="00B80058">
            <w:pPr>
              <w:jc w:val="both"/>
              <w:rPr>
                <w:rFonts w:asciiTheme="minorHAnsi" w:eastAsia="Calibri" w:hAnsiTheme="minorHAnsi" w:cs="Calibri"/>
                <w:sz w:val="20"/>
                <w:szCs w:val="20"/>
              </w:rPr>
            </w:pPr>
            <w:r w:rsidRPr="00F50367">
              <w:rPr>
                <w:rFonts w:asciiTheme="minorHAnsi" w:hAnsiTheme="minorHAnsi" w:cstheme="minorHAnsi"/>
                <w:sz w:val="20"/>
              </w:rPr>
              <w:t>GARITA SALA DE CONTROL Y PESAJE</w:t>
            </w:r>
            <w:r w:rsidRPr="00F50367">
              <w:rPr>
                <w:rFonts w:asciiTheme="minorHAnsi" w:hAnsiTheme="minorHAnsi" w:cstheme="minorHAnsi"/>
                <w:sz w:val="20"/>
                <w:szCs w:val="20"/>
              </w:rPr>
              <w:t xml:space="preserve"> </w:t>
            </w:r>
          </w:p>
        </w:tc>
        <w:tc>
          <w:tcPr>
            <w:tcW w:w="1271" w:type="dxa"/>
            <w:tcMar>
              <w:top w:w="0" w:type="dxa"/>
              <w:left w:w="70" w:type="dxa"/>
              <w:bottom w:w="0" w:type="dxa"/>
              <w:right w:w="70" w:type="dxa"/>
            </w:tcMar>
            <w:vAlign w:val="center"/>
          </w:tcPr>
          <w:p w:rsidR="009A15F3" w:rsidRPr="00DA0C7E" w:rsidRDefault="009A15F3" w:rsidP="00B80058">
            <w:pPr>
              <w:jc w:val="center"/>
              <w:rPr>
                <w:rFonts w:asciiTheme="minorHAnsi" w:eastAsia="Calibri" w:hAnsiTheme="minorHAnsi" w:cs="Calibri"/>
                <w:sz w:val="20"/>
                <w:szCs w:val="20"/>
              </w:rPr>
            </w:pPr>
            <w:r w:rsidRPr="00DA0C7E">
              <w:rPr>
                <w:rFonts w:asciiTheme="minorHAnsi" w:hAnsiTheme="minorHAnsi" w:cs="Calibri"/>
                <w:sz w:val="20"/>
                <w:szCs w:val="20"/>
              </w:rPr>
              <w:t>18</w:t>
            </w:r>
          </w:p>
        </w:tc>
        <w:tc>
          <w:tcPr>
            <w:tcW w:w="1271" w:type="dxa"/>
            <w:shd w:val="clear" w:color="auto" w:fill="FFFFFF"/>
            <w:tcMar>
              <w:top w:w="0" w:type="dxa"/>
              <w:left w:w="70" w:type="dxa"/>
              <w:bottom w:w="0" w:type="dxa"/>
              <w:right w:w="70" w:type="dxa"/>
            </w:tcMar>
            <w:vAlign w:val="center"/>
          </w:tcPr>
          <w:p w:rsidR="009A15F3" w:rsidRPr="00DA0C7E" w:rsidRDefault="009A15F3" w:rsidP="00006522">
            <w:pPr>
              <w:jc w:val="center"/>
              <w:rPr>
                <w:rFonts w:asciiTheme="minorHAnsi" w:eastAsia="Calibri" w:hAnsiTheme="minorHAnsi" w:cs="Calibri"/>
                <w:sz w:val="20"/>
                <w:szCs w:val="20"/>
              </w:rPr>
            </w:pPr>
            <w:r w:rsidRPr="00DA0C7E">
              <w:rPr>
                <w:rFonts w:asciiTheme="minorHAnsi" w:eastAsia="Calibri" w:hAnsiTheme="minorHAnsi" w:cs="Calibri"/>
                <w:sz w:val="20"/>
                <w:szCs w:val="20"/>
              </w:rPr>
              <w:t>M2</w:t>
            </w:r>
          </w:p>
        </w:tc>
        <w:tc>
          <w:tcPr>
            <w:tcW w:w="1211" w:type="dxa"/>
            <w:shd w:val="clear" w:color="auto" w:fill="FFFFFF"/>
            <w:tcMar>
              <w:top w:w="0" w:type="dxa"/>
              <w:left w:w="70" w:type="dxa"/>
              <w:bottom w:w="0" w:type="dxa"/>
              <w:right w:w="70" w:type="dxa"/>
            </w:tcMar>
            <w:vAlign w:val="center"/>
          </w:tcPr>
          <w:p w:rsidR="009A15F3" w:rsidRPr="00DA0C7E" w:rsidRDefault="009A15F3" w:rsidP="00286E4D">
            <w:pPr>
              <w:jc w:val="center"/>
              <w:rPr>
                <w:rFonts w:asciiTheme="minorHAnsi" w:eastAsia="Calibri" w:hAnsiTheme="minorHAnsi" w:cs="Calibri"/>
                <w:sz w:val="20"/>
                <w:szCs w:val="20"/>
              </w:rPr>
            </w:pPr>
            <w:r>
              <w:rPr>
                <w:rFonts w:ascii="Calibri" w:hAnsi="Calibri"/>
                <w:color w:val="000000"/>
                <w:sz w:val="22"/>
                <w:szCs w:val="22"/>
              </w:rPr>
              <w:t>228</w:t>
            </w:r>
            <w:r w:rsidR="008570B3">
              <w:rPr>
                <w:rFonts w:ascii="Calibri" w:hAnsi="Calibri"/>
                <w:color w:val="000000"/>
                <w:sz w:val="22"/>
                <w:szCs w:val="22"/>
              </w:rPr>
              <w:t>.</w:t>
            </w:r>
            <w:r>
              <w:rPr>
                <w:rFonts w:ascii="Calibri" w:hAnsi="Calibri"/>
                <w:color w:val="000000"/>
                <w:sz w:val="22"/>
                <w:szCs w:val="22"/>
              </w:rPr>
              <w:t>478,81</w:t>
            </w:r>
          </w:p>
        </w:tc>
      </w:tr>
      <w:tr w:rsidR="009A15F3" w:rsidRPr="008D4EE0" w:rsidTr="00286E4D">
        <w:trPr>
          <w:trHeight w:val="494"/>
        </w:trPr>
        <w:tc>
          <w:tcPr>
            <w:tcW w:w="579" w:type="dxa"/>
            <w:shd w:val="clear" w:color="auto" w:fill="FFFFFF"/>
            <w:tcMar>
              <w:top w:w="0" w:type="dxa"/>
              <w:left w:w="70" w:type="dxa"/>
              <w:bottom w:w="0" w:type="dxa"/>
              <w:right w:w="70" w:type="dxa"/>
            </w:tcMar>
            <w:vAlign w:val="center"/>
            <w:hideMark/>
          </w:tcPr>
          <w:p w:rsidR="009A15F3" w:rsidRPr="00DA0C7E" w:rsidRDefault="009A15F3" w:rsidP="00B80058">
            <w:pPr>
              <w:jc w:val="center"/>
              <w:rPr>
                <w:rFonts w:asciiTheme="minorHAnsi" w:eastAsia="Calibri" w:hAnsiTheme="minorHAnsi" w:cs="Calibri"/>
                <w:b/>
                <w:bCs/>
                <w:sz w:val="20"/>
                <w:szCs w:val="20"/>
              </w:rPr>
            </w:pPr>
            <w:r w:rsidRPr="00DA0C7E">
              <w:rPr>
                <w:rFonts w:asciiTheme="minorHAnsi" w:hAnsiTheme="minorHAnsi" w:cs="Calibri"/>
                <w:b/>
                <w:bCs/>
                <w:sz w:val="20"/>
                <w:szCs w:val="20"/>
              </w:rPr>
              <w:lastRenderedPageBreak/>
              <w:t>4</w:t>
            </w:r>
          </w:p>
        </w:tc>
        <w:tc>
          <w:tcPr>
            <w:tcW w:w="4472" w:type="dxa"/>
            <w:tcMar>
              <w:top w:w="0" w:type="dxa"/>
              <w:left w:w="70" w:type="dxa"/>
              <w:bottom w:w="0" w:type="dxa"/>
              <w:right w:w="70" w:type="dxa"/>
            </w:tcMar>
            <w:hideMark/>
          </w:tcPr>
          <w:p w:rsidR="009A15F3" w:rsidRPr="00DA0C7E" w:rsidRDefault="009A15F3" w:rsidP="00B80058">
            <w:pPr>
              <w:jc w:val="both"/>
              <w:rPr>
                <w:rFonts w:asciiTheme="minorHAnsi" w:eastAsia="Calibri" w:hAnsiTheme="minorHAnsi" w:cs="Calibri"/>
                <w:sz w:val="20"/>
                <w:szCs w:val="20"/>
              </w:rPr>
            </w:pPr>
            <w:r w:rsidRPr="00F50367">
              <w:rPr>
                <w:rFonts w:asciiTheme="minorHAnsi" w:hAnsiTheme="minorHAnsi" w:cstheme="minorHAnsi"/>
                <w:sz w:val="20"/>
                <w:szCs w:val="20"/>
              </w:rPr>
              <w:t>MODULO RECTARCO PARA SALA DE CAPACITACION - INDUCCION + VESTIDOR</w:t>
            </w:r>
          </w:p>
        </w:tc>
        <w:tc>
          <w:tcPr>
            <w:tcW w:w="1271" w:type="dxa"/>
            <w:tcMar>
              <w:top w:w="0" w:type="dxa"/>
              <w:left w:w="70" w:type="dxa"/>
              <w:bottom w:w="0" w:type="dxa"/>
              <w:right w:w="70" w:type="dxa"/>
            </w:tcMar>
            <w:vAlign w:val="center"/>
          </w:tcPr>
          <w:p w:rsidR="009A15F3" w:rsidRPr="00DA0C7E" w:rsidRDefault="009A15F3">
            <w:pPr>
              <w:jc w:val="center"/>
              <w:rPr>
                <w:rFonts w:asciiTheme="minorHAnsi" w:eastAsia="Calibri" w:hAnsiTheme="minorHAnsi" w:cs="Calibri"/>
                <w:sz w:val="20"/>
                <w:szCs w:val="20"/>
              </w:rPr>
            </w:pPr>
            <w:r w:rsidRPr="00DA0C7E">
              <w:rPr>
                <w:rFonts w:asciiTheme="minorHAnsi" w:hAnsiTheme="minorHAnsi" w:cs="Calibri"/>
                <w:sz w:val="20"/>
                <w:szCs w:val="20"/>
              </w:rPr>
              <w:t>30,96</w:t>
            </w:r>
          </w:p>
        </w:tc>
        <w:tc>
          <w:tcPr>
            <w:tcW w:w="1271" w:type="dxa"/>
            <w:shd w:val="clear" w:color="auto" w:fill="FFFFFF"/>
            <w:tcMar>
              <w:top w:w="0" w:type="dxa"/>
              <w:left w:w="70" w:type="dxa"/>
              <w:bottom w:w="0" w:type="dxa"/>
              <w:right w:w="70" w:type="dxa"/>
            </w:tcMar>
            <w:vAlign w:val="center"/>
          </w:tcPr>
          <w:p w:rsidR="009A15F3" w:rsidRPr="00DA0C7E" w:rsidRDefault="009A15F3" w:rsidP="00006522">
            <w:pPr>
              <w:jc w:val="center"/>
              <w:rPr>
                <w:rFonts w:asciiTheme="minorHAnsi" w:eastAsia="Calibri" w:hAnsiTheme="minorHAnsi" w:cs="Calibri"/>
                <w:sz w:val="20"/>
                <w:szCs w:val="20"/>
              </w:rPr>
            </w:pPr>
            <w:r w:rsidRPr="00DA0C7E">
              <w:rPr>
                <w:rFonts w:asciiTheme="minorHAnsi" w:eastAsia="Calibri" w:hAnsiTheme="minorHAnsi" w:cs="Calibri"/>
                <w:sz w:val="20"/>
                <w:szCs w:val="20"/>
              </w:rPr>
              <w:t>M2</w:t>
            </w:r>
          </w:p>
        </w:tc>
        <w:tc>
          <w:tcPr>
            <w:tcW w:w="1211" w:type="dxa"/>
            <w:shd w:val="clear" w:color="auto" w:fill="FFFFFF"/>
            <w:tcMar>
              <w:top w:w="0" w:type="dxa"/>
              <w:left w:w="70" w:type="dxa"/>
              <w:bottom w:w="0" w:type="dxa"/>
              <w:right w:w="70" w:type="dxa"/>
            </w:tcMar>
            <w:vAlign w:val="center"/>
          </w:tcPr>
          <w:p w:rsidR="009A15F3" w:rsidRPr="00DA0C7E" w:rsidRDefault="009A15F3" w:rsidP="00286E4D">
            <w:pPr>
              <w:jc w:val="center"/>
              <w:rPr>
                <w:rFonts w:asciiTheme="minorHAnsi" w:eastAsia="Calibri" w:hAnsiTheme="minorHAnsi" w:cs="Calibri"/>
                <w:sz w:val="20"/>
                <w:szCs w:val="20"/>
              </w:rPr>
            </w:pPr>
            <w:r>
              <w:rPr>
                <w:rFonts w:ascii="Calibri" w:hAnsi="Calibri"/>
                <w:color w:val="000000"/>
                <w:sz w:val="22"/>
                <w:szCs w:val="22"/>
              </w:rPr>
              <w:t>242</w:t>
            </w:r>
            <w:r w:rsidR="008570B3">
              <w:rPr>
                <w:rFonts w:ascii="Calibri" w:hAnsi="Calibri"/>
                <w:color w:val="000000"/>
                <w:sz w:val="22"/>
                <w:szCs w:val="22"/>
              </w:rPr>
              <w:t>.</w:t>
            </w:r>
            <w:r>
              <w:rPr>
                <w:rFonts w:ascii="Calibri" w:hAnsi="Calibri"/>
                <w:color w:val="000000"/>
                <w:sz w:val="22"/>
                <w:szCs w:val="22"/>
              </w:rPr>
              <w:t>065,15</w:t>
            </w:r>
          </w:p>
        </w:tc>
      </w:tr>
      <w:tr w:rsidR="008D4EE0" w:rsidRPr="008D4EE0" w:rsidTr="009A15F3">
        <w:trPr>
          <w:trHeight w:val="494"/>
        </w:trPr>
        <w:tc>
          <w:tcPr>
            <w:tcW w:w="7593" w:type="dxa"/>
            <w:gridSpan w:val="4"/>
            <w:shd w:val="clear" w:color="auto" w:fill="FFFFFF"/>
            <w:tcMar>
              <w:top w:w="0" w:type="dxa"/>
              <w:left w:w="70" w:type="dxa"/>
              <w:bottom w:w="0" w:type="dxa"/>
              <w:right w:w="70" w:type="dxa"/>
            </w:tcMar>
            <w:vAlign w:val="center"/>
          </w:tcPr>
          <w:p w:rsidR="008D4EE0" w:rsidRPr="00DA0C7E" w:rsidRDefault="008D4EE0" w:rsidP="00006522">
            <w:pPr>
              <w:jc w:val="center"/>
              <w:rPr>
                <w:rFonts w:asciiTheme="minorHAnsi" w:eastAsia="Calibri" w:hAnsiTheme="minorHAnsi" w:cs="Calibri"/>
                <w:b/>
                <w:sz w:val="20"/>
                <w:szCs w:val="20"/>
              </w:rPr>
            </w:pPr>
            <w:r w:rsidRPr="00DA0C7E">
              <w:rPr>
                <w:rFonts w:asciiTheme="minorHAnsi" w:eastAsia="Calibri" w:hAnsiTheme="minorHAnsi" w:cs="Calibri"/>
                <w:b/>
                <w:sz w:val="20"/>
                <w:szCs w:val="20"/>
              </w:rPr>
              <w:t>TOTAL BS.</w:t>
            </w:r>
          </w:p>
        </w:tc>
        <w:tc>
          <w:tcPr>
            <w:tcW w:w="1211" w:type="dxa"/>
            <w:shd w:val="clear" w:color="auto" w:fill="FFFFFF"/>
            <w:tcMar>
              <w:top w:w="0" w:type="dxa"/>
              <w:left w:w="70" w:type="dxa"/>
              <w:bottom w:w="0" w:type="dxa"/>
              <w:right w:w="70" w:type="dxa"/>
            </w:tcMar>
            <w:vAlign w:val="center"/>
          </w:tcPr>
          <w:p w:rsidR="008D4EE0" w:rsidRPr="00DA0C7E" w:rsidRDefault="008D4EE0">
            <w:pPr>
              <w:jc w:val="center"/>
              <w:rPr>
                <w:rFonts w:asciiTheme="minorHAnsi" w:eastAsia="Calibri" w:hAnsiTheme="minorHAnsi" w:cs="Calibri"/>
                <w:b/>
                <w:sz w:val="20"/>
                <w:szCs w:val="20"/>
              </w:rPr>
            </w:pPr>
            <w:r w:rsidRPr="00DA0C7E">
              <w:rPr>
                <w:rFonts w:asciiTheme="minorHAnsi" w:eastAsia="Calibri" w:hAnsiTheme="minorHAnsi" w:cs="Calibri"/>
                <w:b/>
                <w:sz w:val="20"/>
                <w:szCs w:val="20"/>
              </w:rPr>
              <w:t xml:space="preserve">2.864.500,50 </w:t>
            </w:r>
          </w:p>
        </w:tc>
      </w:tr>
    </w:tbl>
    <w:p w:rsidR="008E3ED2" w:rsidRPr="00DA0C7E" w:rsidRDefault="008E3ED2" w:rsidP="0000042A">
      <w:pPr>
        <w:rPr>
          <w:rFonts w:asciiTheme="minorHAnsi" w:hAnsiTheme="minorHAnsi" w:cstheme="minorHAnsi"/>
          <w:bCs/>
          <w:sz w:val="20"/>
          <w:szCs w:val="20"/>
        </w:rPr>
      </w:pPr>
    </w:p>
    <w:p w:rsidR="00AA165C" w:rsidRPr="00DA0C7E" w:rsidRDefault="00AA165C" w:rsidP="00006522">
      <w:pPr>
        <w:pStyle w:val="Prrafodelista"/>
        <w:numPr>
          <w:ilvl w:val="0"/>
          <w:numId w:val="1"/>
        </w:numPr>
        <w:spacing w:after="13"/>
        <w:ind w:left="0" w:firstLine="0"/>
        <w:contextualSpacing/>
        <w:jc w:val="both"/>
        <w:rPr>
          <w:rFonts w:asciiTheme="minorHAnsi" w:hAnsiTheme="minorHAnsi" w:cs="Calibri"/>
          <w:b/>
          <w:bCs/>
          <w:sz w:val="20"/>
          <w:szCs w:val="20"/>
        </w:rPr>
      </w:pPr>
      <w:r w:rsidRPr="00DA0C7E">
        <w:rPr>
          <w:rFonts w:asciiTheme="minorHAnsi" w:hAnsiTheme="minorHAnsi" w:cs="Calibri"/>
          <w:b/>
          <w:bCs/>
          <w:sz w:val="20"/>
          <w:szCs w:val="20"/>
        </w:rPr>
        <w:t>Plazo de entrega</w:t>
      </w:r>
    </w:p>
    <w:p w:rsidR="00A54CF3" w:rsidRPr="00DA0C7E" w:rsidRDefault="00A54CF3" w:rsidP="000B1E2F">
      <w:pPr>
        <w:spacing w:line="276" w:lineRule="auto"/>
        <w:contextualSpacing/>
        <w:jc w:val="both"/>
        <w:rPr>
          <w:rFonts w:asciiTheme="minorHAnsi" w:hAnsiTheme="minorHAnsi" w:cs="Calibri"/>
          <w:bCs/>
          <w:sz w:val="20"/>
          <w:szCs w:val="20"/>
        </w:rPr>
      </w:pPr>
    </w:p>
    <w:p w:rsidR="005B1A2C" w:rsidRPr="00DA0C7E" w:rsidRDefault="000B1E2F" w:rsidP="000B1E2F">
      <w:pPr>
        <w:spacing w:line="276" w:lineRule="auto"/>
        <w:contextualSpacing/>
        <w:jc w:val="both"/>
        <w:rPr>
          <w:rFonts w:asciiTheme="minorHAnsi" w:hAnsiTheme="minorHAnsi" w:cs="Calibri"/>
          <w:bCs/>
          <w:sz w:val="20"/>
          <w:szCs w:val="20"/>
        </w:rPr>
      </w:pPr>
      <w:r w:rsidRPr="00DA0C7E">
        <w:rPr>
          <w:rFonts w:asciiTheme="minorHAnsi" w:hAnsiTheme="minorHAnsi" w:cs="Calibri"/>
          <w:bCs/>
          <w:sz w:val="20"/>
          <w:szCs w:val="20"/>
        </w:rPr>
        <w:t xml:space="preserve">No mayor a </w:t>
      </w:r>
      <w:r w:rsidR="00713CEF">
        <w:rPr>
          <w:rFonts w:asciiTheme="minorHAnsi" w:hAnsiTheme="minorHAnsi" w:cs="Calibri"/>
          <w:bCs/>
          <w:sz w:val="20"/>
          <w:szCs w:val="20"/>
        </w:rPr>
        <w:t>110</w:t>
      </w:r>
      <w:r w:rsidR="00713CEF" w:rsidRPr="00DA0C7E">
        <w:rPr>
          <w:rFonts w:asciiTheme="minorHAnsi" w:hAnsiTheme="minorHAnsi" w:cs="Calibri"/>
          <w:bCs/>
          <w:sz w:val="20"/>
          <w:szCs w:val="20"/>
        </w:rPr>
        <w:t xml:space="preserve"> </w:t>
      </w:r>
      <w:r w:rsidRPr="00DA0C7E">
        <w:rPr>
          <w:rFonts w:asciiTheme="minorHAnsi" w:hAnsiTheme="minorHAnsi" w:cs="Calibri"/>
          <w:bCs/>
          <w:sz w:val="20"/>
          <w:szCs w:val="20"/>
        </w:rPr>
        <w:t xml:space="preserve">días </w:t>
      </w:r>
      <w:r w:rsidR="00A54CF3" w:rsidRPr="00DA0C7E">
        <w:rPr>
          <w:rFonts w:asciiTheme="minorHAnsi" w:hAnsiTheme="minorHAnsi" w:cs="Calibri"/>
          <w:bCs/>
          <w:sz w:val="20"/>
          <w:szCs w:val="20"/>
        </w:rPr>
        <w:t>hábiles</w:t>
      </w:r>
      <w:r w:rsidRPr="00DA0C7E">
        <w:rPr>
          <w:rFonts w:asciiTheme="minorHAnsi" w:hAnsiTheme="minorHAnsi" w:cs="Calibri"/>
          <w:bCs/>
          <w:sz w:val="20"/>
          <w:szCs w:val="20"/>
        </w:rPr>
        <w:t xml:space="preserve">, a partir del día siguiente de la suscripción del contrato, pudiendo ser menor de acuerdo al proponente. </w:t>
      </w:r>
    </w:p>
    <w:p w:rsidR="0053745D" w:rsidRPr="00F50367" w:rsidRDefault="0053745D" w:rsidP="0053745D">
      <w:pPr>
        <w:pStyle w:val="Sangradetextonormal"/>
        <w:spacing w:before="240"/>
        <w:ind w:left="0"/>
        <w:jc w:val="both"/>
        <w:rPr>
          <w:rFonts w:asciiTheme="minorHAnsi" w:hAnsiTheme="minorHAnsi" w:cs="Calibri"/>
          <w:bCs/>
          <w:sz w:val="20"/>
          <w:szCs w:val="20"/>
        </w:rPr>
      </w:pPr>
      <w:r w:rsidRPr="00F50367">
        <w:rPr>
          <w:rFonts w:asciiTheme="minorHAnsi" w:hAnsiTheme="minorHAnsi" w:cs="Calibri"/>
          <w:bCs/>
          <w:sz w:val="20"/>
          <w:szCs w:val="20"/>
        </w:rPr>
        <w:t xml:space="preserve">Todas las actividades deberán ser coordinadas con el </w:t>
      </w:r>
      <w:r w:rsidR="00497804">
        <w:rPr>
          <w:rFonts w:asciiTheme="minorHAnsi" w:hAnsiTheme="minorHAnsi" w:cs="Calibri"/>
          <w:bCs/>
          <w:sz w:val="20"/>
          <w:szCs w:val="20"/>
        </w:rPr>
        <w:t xml:space="preserve">Comité de Recepción </w:t>
      </w:r>
      <w:r w:rsidRPr="00F50367">
        <w:rPr>
          <w:rFonts w:asciiTheme="minorHAnsi" w:hAnsiTheme="minorHAnsi" w:cs="Calibri"/>
          <w:bCs/>
          <w:sz w:val="20"/>
          <w:szCs w:val="20"/>
        </w:rPr>
        <w:t xml:space="preserve"> (GPSL) asignados por YPFB</w:t>
      </w:r>
      <w:r w:rsidR="00FA179E" w:rsidRPr="00F50367">
        <w:rPr>
          <w:rFonts w:asciiTheme="minorHAnsi" w:hAnsiTheme="minorHAnsi" w:cs="Calibri"/>
          <w:bCs/>
          <w:sz w:val="20"/>
          <w:szCs w:val="20"/>
        </w:rPr>
        <w:t>.</w:t>
      </w:r>
    </w:p>
    <w:p w:rsidR="0053745D" w:rsidRPr="00DA0C7E" w:rsidRDefault="00497804" w:rsidP="0053745D">
      <w:pPr>
        <w:pStyle w:val="Prrafodelista"/>
        <w:numPr>
          <w:ilvl w:val="0"/>
          <w:numId w:val="1"/>
        </w:numPr>
        <w:spacing w:before="240" w:after="13" w:line="276" w:lineRule="auto"/>
        <w:ind w:hanging="720"/>
        <w:contextualSpacing/>
        <w:jc w:val="both"/>
        <w:rPr>
          <w:rFonts w:ascii="Calibri" w:hAnsi="Calibri" w:cs="Calibri"/>
          <w:b/>
          <w:bCs/>
          <w:sz w:val="20"/>
          <w:szCs w:val="20"/>
        </w:rPr>
      </w:pPr>
      <w:r>
        <w:rPr>
          <w:rFonts w:ascii="Calibri" w:hAnsi="Calibri" w:cs="Calibri"/>
          <w:b/>
          <w:bCs/>
          <w:sz w:val="20"/>
          <w:szCs w:val="20"/>
        </w:rPr>
        <w:t xml:space="preserve">Comité de Recepción </w:t>
      </w:r>
    </w:p>
    <w:p w:rsidR="0053745D" w:rsidRPr="00DA0C7E" w:rsidRDefault="0053745D" w:rsidP="0053745D">
      <w:pPr>
        <w:jc w:val="both"/>
        <w:rPr>
          <w:rFonts w:ascii="Calibri" w:hAnsi="Calibri" w:cs="Calibri"/>
          <w:bCs/>
          <w:sz w:val="20"/>
          <w:szCs w:val="20"/>
        </w:rPr>
      </w:pPr>
    </w:p>
    <w:p w:rsidR="0053745D" w:rsidRPr="00DA0C7E" w:rsidRDefault="00497804" w:rsidP="00006522">
      <w:pPr>
        <w:spacing w:after="13" w:line="276" w:lineRule="auto"/>
        <w:contextualSpacing/>
        <w:jc w:val="both"/>
        <w:rPr>
          <w:rFonts w:ascii="Calibri" w:hAnsi="Calibri" w:cs="Calibri"/>
          <w:bCs/>
          <w:sz w:val="20"/>
          <w:szCs w:val="20"/>
        </w:rPr>
      </w:pPr>
      <w:r>
        <w:rPr>
          <w:rFonts w:ascii="Calibri" w:hAnsi="Calibri" w:cs="Calibri"/>
          <w:bCs/>
          <w:sz w:val="20"/>
          <w:szCs w:val="20"/>
        </w:rPr>
        <w:t>El Comité de Recepción</w:t>
      </w:r>
      <w:r w:rsidR="00E948AA">
        <w:rPr>
          <w:rFonts w:ascii="Calibri" w:hAnsi="Calibri" w:cs="Calibri"/>
          <w:bCs/>
          <w:sz w:val="20"/>
          <w:szCs w:val="20"/>
        </w:rPr>
        <w:t xml:space="preserve"> </w:t>
      </w:r>
      <w:bookmarkStart w:id="0" w:name="_GoBack"/>
      <w:bookmarkEnd w:id="0"/>
      <w:r>
        <w:rPr>
          <w:rFonts w:ascii="Calibri" w:hAnsi="Calibri" w:cs="Calibri"/>
          <w:bCs/>
          <w:sz w:val="20"/>
          <w:szCs w:val="20"/>
        </w:rPr>
        <w:t>estará conformado por funcionarios de la Gerencia de Plantas de Separación de Líquidos de Rio Grande</w:t>
      </w:r>
      <w:r w:rsidR="0053745D" w:rsidRPr="00DA0C7E">
        <w:rPr>
          <w:rFonts w:ascii="Calibri" w:hAnsi="Calibri" w:cs="Calibri"/>
          <w:bCs/>
          <w:sz w:val="20"/>
          <w:szCs w:val="20"/>
        </w:rPr>
        <w:t>,</w:t>
      </w:r>
      <w:r>
        <w:rPr>
          <w:rFonts w:ascii="Calibri" w:hAnsi="Calibri" w:cs="Calibri"/>
          <w:bCs/>
          <w:sz w:val="20"/>
          <w:szCs w:val="20"/>
        </w:rPr>
        <w:t xml:space="preserve">  </w:t>
      </w:r>
      <w:r w:rsidR="0053745D" w:rsidRPr="00DA0C7E">
        <w:rPr>
          <w:rFonts w:ascii="Calibri" w:hAnsi="Calibri" w:cs="Calibri"/>
          <w:bCs/>
          <w:sz w:val="20"/>
          <w:szCs w:val="20"/>
        </w:rPr>
        <w:t xml:space="preserve"> </w:t>
      </w:r>
      <w:r w:rsidR="005D22EF">
        <w:rPr>
          <w:rFonts w:ascii="Calibri" w:hAnsi="Calibri" w:cs="Calibri"/>
          <w:bCs/>
          <w:sz w:val="20"/>
          <w:szCs w:val="20"/>
        </w:rPr>
        <w:t xml:space="preserve">quienes deberán cumplir lo establecido en el Art. 27 del RE-SABS-EPNE-YPFB, además de </w:t>
      </w:r>
      <w:r w:rsidR="0053745D" w:rsidRPr="00DA0C7E">
        <w:rPr>
          <w:rFonts w:ascii="Calibri" w:hAnsi="Calibri" w:cs="Calibri"/>
          <w:bCs/>
          <w:sz w:val="20"/>
          <w:szCs w:val="20"/>
        </w:rPr>
        <w:t>siguientes funciones:</w:t>
      </w:r>
    </w:p>
    <w:p w:rsidR="0053745D" w:rsidRPr="00DA0C7E" w:rsidRDefault="0053745D" w:rsidP="0053745D">
      <w:pPr>
        <w:pStyle w:val="Prrafodelista"/>
        <w:tabs>
          <w:tab w:val="left" w:pos="1390"/>
        </w:tabs>
        <w:spacing w:after="13" w:line="276" w:lineRule="auto"/>
        <w:ind w:left="142"/>
        <w:contextualSpacing/>
        <w:jc w:val="both"/>
        <w:rPr>
          <w:rFonts w:ascii="Calibri" w:hAnsi="Calibri" w:cs="Calibri"/>
          <w:bCs/>
          <w:sz w:val="20"/>
          <w:szCs w:val="20"/>
        </w:rPr>
      </w:pPr>
      <w:r w:rsidRPr="00DA0C7E">
        <w:rPr>
          <w:rFonts w:ascii="Calibri" w:hAnsi="Calibri" w:cs="Calibri"/>
          <w:bCs/>
          <w:sz w:val="20"/>
          <w:szCs w:val="20"/>
        </w:rPr>
        <w:tab/>
      </w:r>
    </w:p>
    <w:p w:rsidR="0053745D" w:rsidRPr="00DA0C7E" w:rsidRDefault="0053745D" w:rsidP="0053745D">
      <w:pPr>
        <w:pStyle w:val="Prrafodelista"/>
        <w:numPr>
          <w:ilvl w:val="0"/>
          <w:numId w:val="41"/>
        </w:numPr>
        <w:spacing w:after="13" w:line="276" w:lineRule="auto"/>
        <w:contextualSpacing/>
        <w:jc w:val="both"/>
        <w:rPr>
          <w:rFonts w:ascii="Calibri" w:hAnsi="Calibri" w:cs="Calibri"/>
          <w:bCs/>
          <w:sz w:val="20"/>
          <w:szCs w:val="20"/>
        </w:rPr>
      </w:pPr>
      <w:r w:rsidRPr="00DA0C7E">
        <w:rPr>
          <w:rFonts w:ascii="Calibri" w:hAnsi="Calibri" w:cs="Calibri"/>
          <w:bCs/>
          <w:sz w:val="20"/>
          <w:szCs w:val="20"/>
        </w:rPr>
        <w:t xml:space="preserve"> Realizar seguimiento y control al cumplimiento del contrato y sus especificaciones técnicas.</w:t>
      </w:r>
    </w:p>
    <w:p w:rsidR="0053745D" w:rsidRPr="00DA0C7E" w:rsidRDefault="0053745D" w:rsidP="0053745D">
      <w:pPr>
        <w:pStyle w:val="Prrafodelista"/>
        <w:numPr>
          <w:ilvl w:val="0"/>
          <w:numId w:val="41"/>
        </w:numPr>
        <w:spacing w:after="13" w:line="276" w:lineRule="auto"/>
        <w:contextualSpacing/>
        <w:jc w:val="both"/>
        <w:rPr>
          <w:rFonts w:ascii="Calibri" w:hAnsi="Calibri" w:cs="Calibri"/>
          <w:bCs/>
          <w:sz w:val="20"/>
          <w:szCs w:val="20"/>
        </w:rPr>
      </w:pPr>
      <w:r w:rsidRPr="00DA0C7E">
        <w:rPr>
          <w:rFonts w:ascii="Calibri" w:hAnsi="Calibri" w:cs="Calibri"/>
          <w:bCs/>
          <w:sz w:val="20"/>
          <w:szCs w:val="20"/>
        </w:rPr>
        <w:t>Coordinar toda</w:t>
      </w:r>
      <w:r w:rsidR="00FA179E" w:rsidRPr="00DA0C7E">
        <w:rPr>
          <w:rFonts w:ascii="Calibri" w:hAnsi="Calibri" w:cs="Calibri"/>
          <w:bCs/>
          <w:sz w:val="20"/>
          <w:szCs w:val="20"/>
        </w:rPr>
        <w:t xml:space="preserve">s las actividades inherentes al armado de los bienes </w:t>
      </w:r>
      <w:r w:rsidRPr="00DA0C7E">
        <w:rPr>
          <w:rFonts w:ascii="Calibri" w:hAnsi="Calibri" w:cs="Calibri"/>
          <w:bCs/>
          <w:sz w:val="20"/>
          <w:szCs w:val="20"/>
        </w:rPr>
        <w:t>detalladas en las especificaciones técnicas.</w:t>
      </w:r>
    </w:p>
    <w:p w:rsidR="0053745D" w:rsidRPr="00DA0C7E" w:rsidRDefault="00497804" w:rsidP="0053745D">
      <w:pPr>
        <w:pStyle w:val="Prrafodelista"/>
        <w:numPr>
          <w:ilvl w:val="0"/>
          <w:numId w:val="42"/>
        </w:numPr>
        <w:ind w:left="851"/>
        <w:jc w:val="both"/>
        <w:rPr>
          <w:rFonts w:asciiTheme="minorHAnsi" w:hAnsiTheme="minorHAnsi" w:cs="Calibri"/>
          <w:bCs/>
          <w:sz w:val="20"/>
          <w:szCs w:val="20"/>
        </w:rPr>
      </w:pPr>
      <w:r>
        <w:rPr>
          <w:rFonts w:asciiTheme="minorHAnsi" w:hAnsiTheme="minorHAnsi" w:cs="Calibri"/>
          <w:bCs/>
          <w:sz w:val="20"/>
          <w:szCs w:val="20"/>
        </w:rPr>
        <w:t>R</w:t>
      </w:r>
      <w:r w:rsidR="0053745D" w:rsidRPr="00DA0C7E">
        <w:rPr>
          <w:rFonts w:asciiTheme="minorHAnsi" w:hAnsiTheme="minorHAnsi" w:cs="Calibri"/>
          <w:bCs/>
          <w:sz w:val="20"/>
          <w:szCs w:val="20"/>
        </w:rPr>
        <w:t>ealizará</w:t>
      </w:r>
      <w:r w:rsidR="00FA179E" w:rsidRPr="00DA0C7E">
        <w:rPr>
          <w:rFonts w:asciiTheme="minorHAnsi" w:hAnsiTheme="minorHAnsi" w:cs="Calibri"/>
          <w:bCs/>
          <w:sz w:val="20"/>
          <w:szCs w:val="20"/>
        </w:rPr>
        <w:t>n</w:t>
      </w:r>
      <w:r w:rsidR="0053745D" w:rsidRPr="00DA0C7E">
        <w:rPr>
          <w:rFonts w:asciiTheme="minorHAnsi" w:hAnsiTheme="minorHAnsi" w:cs="Calibri"/>
          <w:bCs/>
          <w:sz w:val="20"/>
          <w:szCs w:val="20"/>
        </w:rPr>
        <w:t xml:space="preserve"> el informe </w:t>
      </w:r>
      <w:r w:rsidR="00FA179E" w:rsidRPr="00DA0C7E">
        <w:rPr>
          <w:rFonts w:asciiTheme="minorHAnsi" w:hAnsiTheme="minorHAnsi" w:cs="Calibri"/>
          <w:bCs/>
          <w:sz w:val="20"/>
          <w:szCs w:val="20"/>
        </w:rPr>
        <w:t>de conformidad de la recepción de los bienes</w:t>
      </w:r>
      <w:r w:rsidR="0053745D" w:rsidRPr="00DA0C7E">
        <w:rPr>
          <w:rFonts w:asciiTheme="minorHAnsi" w:hAnsiTheme="minorHAnsi" w:cs="Calibri"/>
          <w:bCs/>
          <w:sz w:val="20"/>
          <w:szCs w:val="20"/>
        </w:rPr>
        <w:t>.  En el informe deberá recomendar el pago correspondiente al proveedor o en su defecto el cobro de multas.</w:t>
      </w:r>
      <w:r w:rsidR="0053745D" w:rsidRPr="00DA0C7E" w:rsidDel="00933235">
        <w:rPr>
          <w:rFonts w:asciiTheme="minorHAnsi" w:hAnsiTheme="minorHAnsi" w:cs="Calibri"/>
          <w:bCs/>
          <w:sz w:val="20"/>
          <w:szCs w:val="20"/>
        </w:rPr>
        <w:t xml:space="preserve"> </w:t>
      </w:r>
    </w:p>
    <w:p w:rsidR="0053745D" w:rsidRPr="00DA0C7E" w:rsidRDefault="0053745D" w:rsidP="000B1E2F">
      <w:pPr>
        <w:spacing w:line="276" w:lineRule="auto"/>
        <w:contextualSpacing/>
        <w:jc w:val="both"/>
        <w:rPr>
          <w:rFonts w:asciiTheme="minorHAnsi" w:hAnsiTheme="minorHAnsi" w:cs="Calibri"/>
          <w:bCs/>
          <w:sz w:val="20"/>
          <w:szCs w:val="20"/>
        </w:rPr>
      </w:pPr>
    </w:p>
    <w:p w:rsidR="000B1E2F" w:rsidRPr="00DA0C7E" w:rsidRDefault="000B1E2F" w:rsidP="000B1E2F">
      <w:pPr>
        <w:pStyle w:val="Prrafodelista"/>
        <w:numPr>
          <w:ilvl w:val="0"/>
          <w:numId w:val="1"/>
        </w:numPr>
        <w:spacing w:line="276" w:lineRule="auto"/>
        <w:contextualSpacing/>
        <w:jc w:val="both"/>
        <w:rPr>
          <w:rFonts w:asciiTheme="minorHAnsi" w:hAnsiTheme="minorHAnsi" w:cs="Calibri"/>
          <w:b/>
          <w:bCs/>
          <w:sz w:val="20"/>
          <w:szCs w:val="20"/>
        </w:rPr>
      </w:pPr>
      <w:r w:rsidRPr="00DA0C7E">
        <w:rPr>
          <w:rFonts w:asciiTheme="minorHAnsi" w:hAnsiTheme="minorHAnsi" w:cs="Calibri"/>
          <w:b/>
          <w:bCs/>
          <w:sz w:val="20"/>
          <w:szCs w:val="20"/>
        </w:rPr>
        <w:t>Lugar de entrega</w:t>
      </w:r>
    </w:p>
    <w:p w:rsidR="000B1E2F" w:rsidRPr="00DA0C7E" w:rsidRDefault="00656526" w:rsidP="00906B74">
      <w:pPr>
        <w:tabs>
          <w:tab w:val="left" w:pos="2379"/>
        </w:tabs>
        <w:spacing w:line="276" w:lineRule="auto"/>
        <w:contextualSpacing/>
        <w:jc w:val="both"/>
        <w:rPr>
          <w:rFonts w:asciiTheme="minorHAnsi" w:hAnsiTheme="minorHAnsi" w:cs="Calibri"/>
          <w:bCs/>
          <w:sz w:val="20"/>
          <w:szCs w:val="20"/>
        </w:rPr>
      </w:pPr>
      <w:r>
        <w:rPr>
          <w:rFonts w:asciiTheme="minorHAnsi" w:hAnsiTheme="minorHAnsi" w:cs="Calibri"/>
          <w:bCs/>
          <w:sz w:val="20"/>
          <w:szCs w:val="20"/>
        </w:rPr>
        <w:tab/>
      </w:r>
    </w:p>
    <w:p w:rsidR="0053745D" w:rsidRPr="00DA0C7E" w:rsidRDefault="0053745D" w:rsidP="00006522">
      <w:pPr>
        <w:pStyle w:val="Sangradetextonormal"/>
        <w:ind w:left="0"/>
        <w:jc w:val="both"/>
        <w:rPr>
          <w:rFonts w:asciiTheme="minorHAnsi" w:hAnsiTheme="minorHAnsi" w:cs="Calibri"/>
          <w:bCs/>
          <w:sz w:val="20"/>
          <w:szCs w:val="20"/>
        </w:rPr>
      </w:pPr>
      <w:r w:rsidRPr="00DA0C7E">
        <w:rPr>
          <w:rFonts w:asciiTheme="minorHAnsi" w:hAnsiTheme="minorHAnsi" w:cs="Calibri"/>
          <w:bCs/>
          <w:sz w:val="20"/>
          <w:szCs w:val="20"/>
        </w:rPr>
        <w:t xml:space="preserve">El lugar de </w:t>
      </w:r>
      <w:r w:rsidR="00D30A61">
        <w:rPr>
          <w:rFonts w:asciiTheme="minorHAnsi" w:hAnsiTheme="minorHAnsi" w:cs="Calibri"/>
          <w:bCs/>
          <w:sz w:val="20"/>
          <w:szCs w:val="20"/>
        </w:rPr>
        <w:t>entrega</w:t>
      </w:r>
      <w:r w:rsidR="00D30A61" w:rsidRPr="00DA0C7E">
        <w:rPr>
          <w:rFonts w:asciiTheme="minorHAnsi" w:hAnsiTheme="minorHAnsi" w:cs="Calibri"/>
          <w:bCs/>
          <w:sz w:val="20"/>
          <w:szCs w:val="20"/>
        </w:rPr>
        <w:t xml:space="preserve"> </w:t>
      </w:r>
      <w:r w:rsidRPr="00DA0C7E">
        <w:rPr>
          <w:rFonts w:asciiTheme="minorHAnsi" w:hAnsiTheme="minorHAnsi" w:cs="Calibri"/>
          <w:bCs/>
          <w:sz w:val="20"/>
          <w:szCs w:val="20"/>
        </w:rPr>
        <w:t xml:space="preserve">deberá ser en </w:t>
      </w:r>
      <w:r w:rsidRPr="00DA0C7E">
        <w:rPr>
          <w:rFonts w:asciiTheme="minorHAnsi" w:hAnsiTheme="minorHAnsi" w:cs="Calibri"/>
          <w:sz w:val="20"/>
          <w:szCs w:val="20"/>
          <w:lang w:val="es-BO"/>
        </w:rPr>
        <w:t xml:space="preserve">la </w:t>
      </w:r>
      <w:r w:rsidRPr="00DA0C7E">
        <w:rPr>
          <w:rFonts w:asciiTheme="minorHAnsi" w:hAnsiTheme="minorHAnsi" w:cs="Calibri"/>
          <w:bCs/>
          <w:sz w:val="20"/>
          <w:szCs w:val="20"/>
        </w:rPr>
        <w:t>Planta de Separación de Líquidos de Rio Grande (PSLRGD), ubicada en el municipio de Cabezas provincia Cordillera del Dpto. de Santa Cruz de la Sierra, a 61 km de la ciudad de Santa Cruz. Todas las actividades deberán ser realizadas en coordinación con los Fiscales del Servicio.</w:t>
      </w:r>
    </w:p>
    <w:p w:rsidR="00CC1974" w:rsidRPr="00286E4D" w:rsidRDefault="00CC1974" w:rsidP="00006522">
      <w:pPr>
        <w:jc w:val="both"/>
        <w:rPr>
          <w:rFonts w:asciiTheme="minorHAnsi" w:hAnsiTheme="minorHAnsi" w:cs="Calibri"/>
          <w:bCs/>
          <w:sz w:val="20"/>
          <w:szCs w:val="20"/>
        </w:rPr>
      </w:pPr>
      <w:r w:rsidRPr="00286E4D">
        <w:rPr>
          <w:rFonts w:asciiTheme="minorHAnsi" w:hAnsiTheme="minorHAnsi" w:cs="Calibri"/>
          <w:bCs/>
          <w:sz w:val="20"/>
          <w:szCs w:val="20"/>
        </w:rPr>
        <w:t>El lugar de entrega de</w:t>
      </w:r>
      <w:r w:rsidR="00357D8E" w:rsidRPr="00286E4D">
        <w:rPr>
          <w:rFonts w:asciiTheme="minorHAnsi" w:hAnsiTheme="minorHAnsi" w:cs="Calibri"/>
          <w:bCs/>
          <w:sz w:val="20"/>
          <w:szCs w:val="20"/>
        </w:rPr>
        <w:t xml:space="preserve"> los galpones</w:t>
      </w:r>
      <w:r w:rsidRPr="00286E4D">
        <w:rPr>
          <w:rFonts w:asciiTheme="minorHAnsi" w:hAnsiTheme="minorHAnsi" w:cs="Calibri"/>
          <w:bCs/>
          <w:sz w:val="20"/>
          <w:szCs w:val="20"/>
        </w:rPr>
        <w:t xml:space="preserve"> desmontable</w:t>
      </w:r>
      <w:r w:rsidR="00357D8E" w:rsidRPr="00286E4D">
        <w:rPr>
          <w:rFonts w:asciiTheme="minorHAnsi" w:hAnsiTheme="minorHAnsi" w:cs="Calibri"/>
          <w:bCs/>
          <w:sz w:val="20"/>
          <w:szCs w:val="20"/>
        </w:rPr>
        <w:t xml:space="preserve">s será </w:t>
      </w:r>
      <w:r w:rsidRPr="00286E4D">
        <w:rPr>
          <w:rFonts w:asciiTheme="minorHAnsi" w:hAnsiTheme="minorHAnsi" w:cs="Calibri"/>
          <w:bCs/>
          <w:sz w:val="20"/>
          <w:szCs w:val="20"/>
        </w:rPr>
        <w:t xml:space="preserve">dentro del predio </w:t>
      </w:r>
      <w:r w:rsidR="00357D8E" w:rsidRPr="00286E4D">
        <w:rPr>
          <w:rFonts w:asciiTheme="minorHAnsi" w:hAnsiTheme="minorHAnsi" w:cs="Calibri"/>
          <w:bCs/>
          <w:sz w:val="20"/>
          <w:szCs w:val="20"/>
        </w:rPr>
        <w:t xml:space="preserve">de la Planta y </w:t>
      </w:r>
      <w:r w:rsidRPr="00286E4D">
        <w:rPr>
          <w:rFonts w:asciiTheme="minorHAnsi" w:hAnsiTheme="minorHAnsi" w:cs="Calibri"/>
          <w:bCs/>
          <w:sz w:val="20"/>
          <w:szCs w:val="20"/>
        </w:rPr>
        <w:t xml:space="preserve">deberá montarse de acuerdo al plano </w:t>
      </w:r>
      <w:r w:rsidR="00713CEF">
        <w:rPr>
          <w:rFonts w:asciiTheme="minorHAnsi" w:hAnsiTheme="minorHAnsi" w:cs="Calibri"/>
          <w:bCs/>
          <w:sz w:val="20"/>
          <w:szCs w:val="20"/>
        </w:rPr>
        <w:t xml:space="preserve">referencial </w:t>
      </w:r>
      <w:r w:rsidRPr="00286E4D">
        <w:rPr>
          <w:rFonts w:asciiTheme="minorHAnsi" w:hAnsiTheme="minorHAnsi" w:cs="Calibri"/>
          <w:bCs/>
          <w:sz w:val="20"/>
          <w:szCs w:val="20"/>
        </w:rPr>
        <w:t xml:space="preserve">detallado en las especificaciones técnicas. </w:t>
      </w:r>
    </w:p>
    <w:p w:rsidR="00CC1974" w:rsidRPr="00DA0C7E" w:rsidRDefault="00CC1974" w:rsidP="00006522">
      <w:pPr>
        <w:pStyle w:val="Sangradetextonormal"/>
        <w:ind w:left="0"/>
        <w:jc w:val="both"/>
        <w:rPr>
          <w:rFonts w:asciiTheme="minorHAnsi" w:hAnsiTheme="minorHAnsi" w:cs="Calibri"/>
          <w:bCs/>
          <w:sz w:val="20"/>
          <w:szCs w:val="20"/>
        </w:rPr>
      </w:pPr>
    </w:p>
    <w:p w:rsidR="000B1E2F" w:rsidRPr="00DA0C7E" w:rsidRDefault="000B1E2F" w:rsidP="000B1E2F">
      <w:pPr>
        <w:pStyle w:val="Sangradetextonormal"/>
        <w:numPr>
          <w:ilvl w:val="0"/>
          <w:numId w:val="1"/>
        </w:numPr>
        <w:spacing w:line="276" w:lineRule="auto"/>
        <w:jc w:val="both"/>
        <w:rPr>
          <w:rFonts w:asciiTheme="minorHAnsi" w:hAnsiTheme="minorHAnsi" w:cs="Calibri"/>
          <w:b/>
          <w:bCs/>
          <w:sz w:val="20"/>
          <w:szCs w:val="20"/>
        </w:rPr>
      </w:pPr>
      <w:r w:rsidRPr="00DA0C7E">
        <w:rPr>
          <w:rFonts w:asciiTheme="minorHAnsi" w:hAnsiTheme="minorHAnsi" w:cs="Calibri"/>
          <w:b/>
          <w:bCs/>
          <w:sz w:val="20"/>
          <w:szCs w:val="20"/>
        </w:rPr>
        <w:t xml:space="preserve">Multas </w:t>
      </w:r>
    </w:p>
    <w:p w:rsidR="0053745D" w:rsidRPr="00F50367" w:rsidRDefault="0053745D" w:rsidP="00006522">
      <w:pPr>
        <w:jc w:val="both"/>
        <w:rPr>
          <w:rFonts w:ascii="Calibri" w:hAnsi="Calibri" w:cs="Calibri"/>
          <w:bCs/>
          <w:sz w:val="20"/>
          <w:szCs w:val="20"/>
        </w:rPr>
      </w:pPr>
      <w:r w:rsidRPr="00F50367">
        <w:rPr>
          <w:rFonts w:ascii="Calibri" w:hAnsi="Calibri" w:cs="Calibri"/>
          <w:bCs/>
          <w:sz w:val="20"/>
          <w:szCs w:val="20"/>
        </w:rPr>
        <w:t xml:space="preserve">El incumplimiento al plazo y/o cronograma de la prestación del servicio  señalado en el Contrato, se aplicará una multa del 1% sobre el importe total de la adjudicación por cada día calendario de retraso, computable a partir del primer día vencido el plazo. En caso de llegar el importe de las multas al 20% del monto del contrato, se </w:t>
      </w:r>
      <w:r w:rsidRPr="00F50367">
        <w:rPr>
          <w:rFonts w:ascii="Calibri" w:hAnsi="Calibri" w:cs="Calibri"/>
          <w:bCs/>
          <w:sz w:val="20"/>
          <w:szCs w:val="20"/>
        </w:rPr>
        <w:lastRenderedPageBreak/>
        <w:t>producirá la resolución del mismo, y la Empresa YPFB se reserva el derecho de realizar las gestiones legales y administrativas que corresponda.</w:t>
      </w:r>
    </w:p>
    <w:p w:rsidR="004B4535" w:rsidRPr="00F50367" w:rsidRDefault="008C2F13" w:rsidP="005F1F67">
      <w:pPr>
        <w:pStyle w:val="Prrafodelista"/>
        <w:numPr>
          <w:ilvl w:val="0"/>
          <w:numId w:val="1"/>
        </w:numPr>
        <w:spacing w:after="13"/>
        <w:ind w:left="0" w:firstLine="0"/>
        <w:contextualSpacing/>
        <w:jc w:val="both"/>
        <w:rPr>
          <w:rFonts w:asciiTheme="minorHAnsi" w:hAnsiTheme="minorHAnsi" w:cs="Calibri"/>
          <w:bCs/>
          <w:sz w:val="20"/>
          <w:szCs w:val="20"/>
          <w:lang w:val="es-BO"/>
        </w:rPr>
      </w:pPr>
      <w:r w:rsidRPr="00F50367">
        <w:rPr>
          <w:rFonts w:asciiTheme="minorHAnsi" w:hAnsiTheme="minorHAnsi" w:cs="Calibri"/>
          <w:b/>
          <w:sz w:val="20"/>
          <w:szCs w:val="20"/>
        </w:rPr>
        <w:t>Garantías</w:t>
      </w:r>
    </w:p>
    <w:p w:rsidR="004B4535" w:rsidRPr="00F50367" w:rsidRDefault="004B4535" w:rsidP="0034159B">
      <w:pPr>
        <w:tabs>
          <w:tab w:val="left" w:pos="1965"/>
        </w:tabs>
        <w:jc w:val="both"/>
        <w:rPr>
          <w:rFonts w:asciiTheme="minorHAnsi" w:hAnsiTheme="minorHAnsi" w:cs="Calibri"/>
          <w:bCs/>
          <w:sz w:val="20"/>
          <w:szCs w:val="20"/>
          <w:lang w:val="es-BO"/>
        </w:rPr>
      </w:pPr>
    </w:p>
    <w:p w:rsidR="0053745D" w:rsidRPr="00F50367" w:rsidRDefault="0053745D" w:rsidP="0053745D">
      <w:pPr>
        <w:jc w:val="both"/>
        <w:rPr>
          <w:rFonts w:ascii="Calibri" w:hAnsi="Calibri" w:cs="Calibri"/>
          <w:bCs/>
          <w:sz w:val="20"/>
          <w:szCs w:val="20"/>
          <w:lang w:val="es-BO"/>
        </w:rPr>
      </w:pPr>
      <w:r w:rsidRPr="00F50367">
        <w:rPr>
          <w:rFonts w:ascii="Calibri" w:hAnsi="Calibri" w:cs="Calibri"/>
          <w:bCs/>
          <w:sz w:val="20"/>
          <w:szCs w:val="20"/>
          <w:lang w:val="es-BO"/>
        </w:rPr>
        <w:t>La Empresa adjudicada deberá presentar la Garantía de Cumplimiento de Contrato, por un valor del 7% del monto adjudicado.</w:t>
      </w:r>
    </w:p>
    <w:p w:rsidR="0053745D" w:rsidRPr="00F50367" w:rsidRDefault="0053745D" w:rsidP="0053745D">
      <w:pPr>
        <w:tabs>
          <w:tab w:val="left" w:pos="1965"/>
        </w:tabs>
        <w:jc w:val="both"/>
        <w:rPr>
          <w:rFonts w:ascii="Calibri" w:hAnsi="Calibri" w:cs="Calibri"/>
          <w:bCs/>
          <w:sz w:val="20"/>
          <w:szCs w:val="20"/>
          <w:lang w:val="es-BO"/>
        </w:rPr>
      </w:pPr>
      <w:r w:rsidRPr="00F50367">
        <w:rPr>
          <w:rFonts w:ascii="Calibri" w:hAnsi="Calibri" w:cs="Calibri"/>
          <w:b/>
          <w:bCs/>
          <w:sz w:val="20"/>
          <w:szCs w:val="20"/>
          <w:lang w:val="es-BO"/>
        </w:rPr>
        <w:t>Deberá presentar</w:t>
      </w:r>
      <w:r w:rsidRPr="00F50367">
        <w:rPr>
          <w:rFonts w:ascii="Calibri" w:hAnsi="Calibri" w:cs="Calibri"/>
          <w:bCs/>
          <w:sz w:val="20"/>
          <w:szCs w:val="20"/>
          <w:lang w:val="es-BO"/>
        </w:rPr>
        <w:t xml:space="preserve"> Boleta de Garantía Bancaria </w:t>
      </w:r>
      <w:r w:rsidRPr="00F50367">
        <w:rPr>
          <w:rFonts w:ascii="Calibri" w:hAnsi="Calibri" w:cs="Calibri"/>
          <w:b/>
          <w:sz w:val="20"/>
          <w:szCs w:val="20"/>
          <w:lang w:val="es-BO" w:eastAsia="en-US"/>
        </w:rPr>
        <w:t>con vigencia adicional de mínimo sesenta (60) días calendario al plazo de finalización del contrato, emitida a favor de Yacimientos Petrolíferos Fiscales Bolivianos, con características específicas de: Renovable, Irrevocable y de Ejecución Inmediata</w:t>
      </w:r>
      <w:r w:rsidRPr="00F50367">
        <w:rPr>
          <w:rFonts w:ascii="Calibri" w:hAnsi="Calibri" w:cs="Calibri"/>
          <w:bCs/>
          <w:sz w:val="20"/>
          <w:szCs w:val="20"/>
          <w:lang w:val="es-BO"/>
        </w:rPr>
        <w:t>.</w:t>
      </w:r>
    </w:p>
    <w:p w:rsidR="0053745D" w:rsidRPr="00F50367" w:rsidRDefault="0053745D" w:rsidP="0053745D">
      <w:pPr>
        <w:tabs>
          <w:tab w:val="left" w:pos="1965"/>
        </w:tabs>
        <w:jc w:val="both"/>
        <w:rPr>
          <w:rFonts w:ascii="Calibri" w:hAnsi="Calibri" w:cs="Calibri"/>
          <w:bCs/>
          <w:sz w:val="20"/>
          <w:szCs w:val="20"/>
          <w:lang w:val="es-BO"/>
        </w:rPr>
      </w:pPr>
    </w:p>
    <w:p w:rsidR="0053745D" w:rsidRPr="00F50367" w:rsidRDefault="0053745D" w:rsidP="0053745D">
      <w:pPr>
        <w:tabs>
          <w:tab w:val="left" w:pos="1965"/>
        </w:tabs>
        <w:jc w:val="both"/>
        <w:rPr>
          <w:rFonts w:ascii="Calibri" w:hAnsi="Calibri" w:cs="Calibri"/>
          <w:bCs/>
          <w:sz w:val="20"/>
          <w:szCs w:val="20"/>
          <w:lang w:val="es-BO"/>
        </w:rPr>
      </w:pPr>
      <w:r w:rsidRPr="00F50367">
        <w:rPr>
          <w:rFonts w:ascii="Calibri" w:hAnsi="Calibri" w:cs="Calibri"/>
          <w:bCs/>
          <w:sz w:val="20"/>
          <w:szCs w:val="20"/>
          <w:lang w:val="es-BO"/>
        </w:rPr>
        <w:t>Por otro lado es responsabilidad del proveedor garantizar el fiel cumplimiento de los requisitos solicitados en la presente especificación técnica.</w:t>
      </w:r>
    </w:p>
    <w:p w:rsidR="00A23C3E" w:rsidRPr="00F50367" w:rsidRDefault="00A23C3E" w:rsidP="0034159B">
      <w:pPr>
        <w:tabs>
          <w:tab w:val="left" w:pos="1965"/>
        </w:tabs>
        <w:jc w:val="both"/>
        <w:rPr>
          <w:rFonts w:asciiTheme="minorHAnsi" w:hAnsiTheme="minorHAnsi" w:cs="Calibri"/>
          <w:bCs/>
          <w:sz w:val="20"/>
          <w:szCs w:val="20"/>
          <w:lang w:val="es-BO"/>
        </w:rPr>
      </w:pPr>
    </w:p>
    <w:p w:rsidR="00B24C15" w:rsidRPr="00F50367" w:rsidRDefault="000B1E2F" w:rsidP="00006522">
      <w:pPr>
        <w:pStyle w:val="Prrafodelista"/>
        <w:numPr>
          <w:ilvl w:val="0"/>
          <w:numId w:val="1"/>
        </w:numPr>
        <w:tabs>
          <w:tab w:val="left" w:pos="1965"/>
        </w:tabs>
        <w:ind w:hanging="720"/>
        <w:jc w:val="both"/>
        <w:rPr>
          <w:rFonts w:asciiTheme="minorHAnsi" w:hAnsiTheme="minorHAnsi" w:cs="Calibri"/>
          <w:b/>
          <w:bCs/>
          <w:sz w:val="20"/>
          <w:szCs w:val="20"/>
          <w:lang w:val="es-BO"/>
        </w:rPr>
      </w:pPr>
      <w:r w:rsidRPr="00F50367">
        <w:rPr>
          <w:rFonts w:asciiTheme="minorHAnsi" w:hAnsiTheme="minorHAnsi" w:cs="Calibri"/>
          <w:b/>
          <w:bCs/>
          <w:sz w:val="20"/>
          <w:szCs w:val="20"/>
          <w:lang w:val="es-BO"/>
        </w:rPr>
        <w:t>Garantía de Fabricación</w:t>
      </w:r>
    </w:p>
    <w:p w:rsidR="00B97D7C" w:rsidRPr="00DA0C7E" w:rsidRDefault="00B97D7C" w:rsidP="00006522">
      <w:pPr>
        <w:tabs>
          <w:tab w:val="left" w:pos="1965"/>
        </w:tabs>
        <w:jc w:val="both"/>
        <w:rPr>
          <w:rFonts w:asciiTheme="minorHAnsi" w:hAnsiTheme="minorHAnsi" w:cs="Calibri"/>
          <w:bCs/>
          <w:sz w:val="20"/>
          <w:szCs w:val="20"/>
        </w:rPr>
      </w:pPr>
    </w:p>
    <w:p w:rsidR="000B1E2F" w:rsidRDefault="000B1E2F" w:rsidP="00006522">
      <w:pPr>
        <w:tabs>
          <w:tab w:val="left" w:pos="1965"/>
        </w:tabs>
        <w:jc w:val="both"/>
        <w:rPr>
          <w:rFonts w:asciiTheme="minorHAnsi" w:hAnsiTheme="minorHAnsi" w:cs="Calibri"/>
          <w:bCs/>
          <w:sz w:val="20"/>
          <w:szCs w:val="20"/>
          <w:lang w:val="es-BO"/>
        </w:rPr>
      </w:pPr>
      <w:r w:rsidRPr="00DA0C7E">
        <w:rPr>
          <w:rFonts w:asciiTheme="minorHAnsi" w:hAnsiTheme="minorHAnsi" w:cs="Calibri"/>
          <w:bCs/>
          <w:sz w:val="20"/>
          <w:szCs w:val="20"/>
        </w:rPr>
        <w:t>La Garantía de fábrica que entregue el proveedor debe ser mínimo de 12 meses</w:t>
      </w:r>
      <w:r w:rsidRPr="00F50367">
        <w:rPr>
          <w:rFonts w:asciiTheme="minorHAnsi" w:hAnsiTheme="minorHAnsi" w:cs="Calibri"/>
          <w:bCs/>
          <w:sz w:val="20"/>
          <w:szCs w:val="20"/>
          <w:lang w:val="es-BO"/>
        </w:rPr>
        <w:t>, este  deberá garantizar la entrega de los módulos en perfectas condiciones.</w:t>
      </w:r>
    </w:p>
    <w:p w:rsidR="00497804" w:rsidRDefault="00497804" w:rsidP="00006522">
      <w:pPr>
        <w:tabs>
          <w:tab w:val="left" w:pos="1965"/>
        </w:tabs>
        <w:jc w:val="both"/>
        <w:rPr>
          <w:rFonts w:asciiTheme="minorHAnsi" w:hAnsiTheme="minorHAnsi" w:cs="Calibri"/>
          <w:bCs/>
          <w:sz w:val="20"/>
          <w:szCs w:val="20"/>
          <w:lang w:val="es-BO"/>
        </w:rPr>
      </w:pPr>
    </w:p>
    <w:p w:rsidR="00497804" w:rsidRDefault="00D30A61" w:rsidP="00906B74">
      <w:pPr>
        <w:pStyle w:val="Prrafodelista"/>
        <w:numPr>
          <w:ilvl w:val="0"/>
          <w:numId w:val="1"/>
        </w:numPr>
        <w:tabs>
          <w:tab w:val="left" w:pos="1965"/>
        </w:tabs>
        <w:jc w:val="both"/>
        <w:rPr>
          <w:rFonts w:asciiTheme="minorHAnsi" w:hAnsiTheme="minorHAnsi" w:cs="Calibri"/>
          <w:b/>
          <w:bCs/>
          <w:sz w:val="20"/>
          <w:szCs w:val="20"/>
          <w:lang w:val="es-BO"/>
        </w:rPr>
      </w:pPr>
      <w:r>
        <w:rPr>
          <w:rFonts w:asciiTheme="minorHAnsi" w:hAnsiTheme="minorHAnsi" w:cs="Calibri"/>
          <w:b/>
          <w:bCs/>
          <w:sz w:val="20"/>
          <w:szCs w:val="20"/>
          <w:lang w:val="es-BO"/>
        </w:rPr>
        <w:t xml:space="preserve">Inspecciones y </w:t>
      </w:r>
      <w:r w:rsidR="00497804">
        <w:rPr>
          <w:rFonts w:asciiTheme="minorHAnsi" w:hAnsiTheme="minorHAnsi" w:cs="Calibri"/>
          <w:b/>
          <w:bCs/>
          <w:sz w:val="20"/>
          <w:szCs w:val="20"/>
          <w:lang w:val="es-BO"/>
        </w:rPr>
        <w:t>Pruebas técnicas</w:t>
      </w:r>
    </w:p>
    <w:p w:rsidR="00906B74" w:rsidRPr="00906B74" w:rsidRDefault="00906B74" w:rsidP="00906B74">
      <w:pPr>
        <w:pStyle w:val="Prrafodelista"/>
        <w:tabs>
          <w:tab w:val="left" w:pos="1965"/>
        </w:tabs>
        <w:ind w:left="720"/>
        <w:jc w:val="both"/>
        <w:rPr>
          <w:rFonts w:asciiTheme="minorHAnsi" w:hAnsiTheme="minorHAnsi" w:cs="Calibri"/>
          <w:b/>
          <w:bCs/>
          <w:sz w:val="20"/>
          <w:szCs w:val="20"/>
          <w:lang w:val="es-BO"/>
        </w:rPr>
      </w:pPr>
    </w:p>
    <w:p w:rsidR="00D30A61" w:rsidRPr="00906B74" w:rsidRDefault="00D30A61" w:rsidP="00906B74">
      <w:pPr>
        <w:tabs>
          <w:tab w:val="left" w:pos="1965"/>
        </w:tabs>
        <w:jc w:val="both"/>
        <w:rPr>
          <w:rFonts w:asciiTheme="minorHAnsi" w:hAnsiTheme="minorHAnsi" w:cs="Calibri"/>
          <w:bCs/>
          <w:sz w:val="20"/>
          <w:szCs w:val="20"/>
          <w:lang w:val="es-BO"/>
        </w:rPr>
      </w:pPr>
      <w:r w:rsidRPr="00906B74">
        <w:rPr>
          <w:rFonts w:asciiTheme="minorHAnsi" w:hAnsiTheme="minorHAnsi" w:cs="Calibri"/>
          <w:bCs/>
          <w:sz w:val="20"/>
          <w:szCs w:val="20"/>
          <w:lang w:val="es-BO"/>
        </w:rPr>
        <w:t>El Comité de Recepción realizará la primera inspección a los 20 días calendario de haber suscrito el contrato, para verificar el cumplimiento de los requisitos solicitados.  La segunda prueba se hará una vez entregado el bien en las instalaciones de la Planta de Separación de Líquidos de Rio Grande.</w:t>
      </w:r>
    </w:p>
    <w:p w:rsidR="00D30A61" w:rsidRDefault="00D30A61" w:rsidP="000B1E2F">
      <w:pPr>
        <w:pStyle w:val="Prrafodelista"/>
        <w:tabs>
          <w:tab w:val="left" w:pos="1965"/>
        </w:tabs>
        <w:ind w:left="720"/>
        <w:jc w:val="both"/>
        <w:rPr>
          <w:rFonts w:asciiTheme="minorHAnsi" w:hAnsiTheme="minorHAnsi" w:cs="Calibri"/>
          <w:bCs/>
          <w:sz w:val="20"/>
          <w:szCs w:val="20"/>
          <w:lang w:val="es-BO"/>
        </w:rPr>
      </w:pPr>
    </w:p>
    <w:p w:rsidR="00F20FBA" w:rsidRPr="00F20FBA" w:rsidRDefault="00F20FBA" w:rsidP="00F20FBA">
      <w:pPr>
        <w:jc w:val="both"/>
        <w:rPr>
          <w:rFonts w:asciiTheme="minorHAnsi" w:hAnsiTheme="minorHAnsi" w:cs="Calibri"/>
          <w:bCs/>
          <w:sz w:val="20"/>
          <w:szCs w:val="20"/>
          <w:lang w:val="es-BO"/>
        </w:rPr>
      </w:pPr>
      <w:r w:rsidRPr="00F20FBA">
        <w:rPr>
          <w:rFonts w:asciiTheme="minorHAnsi" w:hAnsiTheme="minorHAnsi" w:cs="Calibri"/>
          <w:bCs/>
          <w:sz w:val="20"/>
          <w:szCs w:val="20"/>
          <w:lang w:val="es-ES_tradnl"/>
        </w:rPr>
        <w:t>Si</w:t>
      </w:r>
      <w:r w:rsidRPr="00F20FBA">
        <w:rPr>
          <w:rFonts w:asciiTheme="minorHAnsi" w:hAnsiTheme="minorHAnsi" w:cs="Calibri"/>
          <w:b/>
          <w:bCs/>
          <w:sz w:val="20"/>
          <w:szCs w:val="20"/>
          <w:lang w:val="es-ES_tradnl"/>
        </w:rPr>
        <w:t xml:space="preserve"> </w:t>
      </w:r>
      <w:r w:rsidRPr="00F20FBA">
        <w:rPr>
          <w:rFonts w:asciiTheme="minorHAnsi" w:hAnsiTheme="minorHAnsi" w:cs="Calibri"/>
          <w:bCs/>
          <w:sz w:val="20"/>
          <w:szCs w:val="20"/>
          <w:lang w:val="es-BO"/>
        </w:rPr>
        <w:t>los bienes inspeccionados no se ajustan a las Especificaciones Técnicas, el comité de recepción podrá rechazarlos y el proveedor deberá, sin cargo para YPFB, reemplazarlos o incorporar en ellos todas las modificaciones necesarias para que cumplan con tales Especificaciones Técnicas.  Los eventuales rechazos por parte  del Comité de Recepción, no modifican el plazo de entrega, que permanecerá invariable.</w:t>
      </w:r>
    </w:p>
    <w:p w:rsidR="00F20FBA" w:rsidRDefault="00F20FBA" w:rsidP="00F20FBA">
      <w:pPr>
        <w:jc w:val="both"/>
        <w:rPr>
          <w:rFonts w:asciiTheme="minorHAnsi" w:hAnsiTheme="minorHAnsi" w:cs="Calibri"/>
          <w:bCs/>
          <w:sz w:val="20"/>
          <w:szCs w:val="20"/>
          <w:lang w:val="es-BO"/>
        </w:rPr>
      </w:pPr>
    </w:p>
    <w:p w:rsidR="00F20FBA" w:rsidRPr="00F20FBA" w:rsidRDefault="00F20FBA" w:rsidP="00F20FBA">
      <w:pPr>
        <w:jc w:val="both"/>
        <w:rPr>
          <w:rFonts w:asciiTheme="minorHAnsi" w:hAnsiTheme="minorHAnsi" w:cs="Calibri"/>
          <w:bCs/>
          <w:sz w:val="20"/>
          <w:szCs w:val="20"/>
          <w:lang w:val="es-BO"/>
        </w:rPr>
      </w:pPr>
      <w:r w:rsidRPr="00F20FBA">
        <w:rPr>
          <w:rFonts w:asciiTheme="minorHAnsi" w:hAnsiTheme="minorHAnsi" w:cs="Calibri"/>
          <w:bCs/>
          <w:sz w:val="20"/>
          <w:szCs w:val="20"/>
          <w:lang w:val="es-BO"/>
        </w:rPr>
        <w:t>El plazo máximo para reemplazar los bienes o incorporar las modificaciones necesarias, es de 5 días calendario, después de haber recibido la comunicación de rechazo.</w:t>
      </w:r>
    </w:p>
    <w:p w:rsidR="00F20FBA" w:rsidRDefault="00F20FBA" w:rsidP="00F20FBA">
      <w:pPr>
        <w:jc w:val="both"/>
        <w:rPr>
          <w:rFonts w:asciiTheme="minorHAnsi" w:hAnsiTheme="minorHAnsi" w:cs="Calibri"/>
          <w:bCs/>
          <w:sz w:val="20"/>
          <w:szCs w:val="20"/>
          <w:lang w:val="es-BO"/>
        </w:rPr>
      </w:pPr>
    </w:p>
    <w:p w:rsidR="00F20FBA" w:rsidRPr="00F20FBA" w:rsidRDefault="00F20FBA" w:rsidP="00F20FBA">
      <w:pPr>
        <w:jc w:val="both"/>
        <w:rPr>
          <w:rFonts w:asciiTheme="minorHAnsi" w:hAnsiTheme="minorHAnsi" w:cs="Calibri"/>
          <w:bCs/>
          <w:sz w:val="20"/>
          <w:szCs w:val="20"/>
          <w:lang w:val="es-BO"/>
        </w:rPr>
      </w:pPr>
      <w:r w:rsidRPr="00F20FBA">
        <w:rPr>
          <w:rFonts w:asciiTheme="minorHAnsi" w:hAnsiTheme="minorHAnsi" w:cs="Calibri"/>
          <w:bCs/>
          <w:sz w:val="20"/>
          <w:szCs w:val="20"/>
          <w:lang w:val="es-BO"/>
        </w:rPr>
        <w:t xml:space="preserve">La falta de rechazo de los bienes dentro del plazo de 5 días calendario, implicará aceptación por parte de </w:t>
      </w:r>
      <w:r>
        <w:rPr>
          <w:rFonts w:asciiTheme="minorHAnsi" w:hAnsiTheme="minorHAnsi" w:cs="Calibri"/>
          <w:bCs/>
          <w:sz w:val="20"/>
          <w:szCs w:val="20"/>
          <w:lang w:val="es-BO"/>
        </w:rPr>
        <w:t>YPFB</w:t>
      </w:r>
      <w:r w:rsidRPr="00F20FBA">
        <w:rPr>
          <w:rFonts w:asciiTheme="minorHAnsi" w:hAnsiTheme="minorHAnsi" w:cs="Calibri"/>
          <w:bCs/>
          <w:sz w:val="20"/>
          <w:szCs w:val="20"/>
          <w:lang w:val="es-BO"/>
        </w:rPr>
        <w:t>.</w:t>
      </w:r>
    </w:p>
    <w:p w:rsidR="00D30A61" w:rsidRPr="00F20FBA" w:rsidRDefault="00D30A61" w:rsidP="000B1E2F">
      <w:pPr>
        <w:pStyle w:val="Prrafodelista"/>
        <w:tabs>
          <w:tab w:val="left" w:pos="1965"/>
        </w:tabs>
        <w:ind w:left="720"/>
        <w:jc w:val="both"/>
        <w:rPr>
          <w:rFonts w:asciiTheme="minorHAnsi" w:hAnsiTheme="minorHAnsi" w:cs="Calibri"/>
          <w:bCs/>
          <w:sz w:val="20"/>
          <w:szCs w:val="20"/>
          <w:lang w:val="es-BO"/>
        </w:rPr>
      </w:pPr>
    </w:p>
    <w:p w:rsidR="00623FA5" w:rsidRPr="00F50367" w:rsidRDefault="00623FA5" w:rsidP="005F1F67">
      <w:pPr>
        <w:pStyle w:val="Prrafodelista"/>
        <w:numPr>
          <w:ilvl w:val="0"/>
          <w:numId w:val="1"/>
        </w:numPr>
        <w:spacing w:after="13"/>
        <w:ind w:left="0" w:firstLine="0"/>
        <w:contextualSpacing/>
        <w:jc w:val="both"/>
        <w:rPr>
          <w:rFonts w:asciiTheme="minorHAnsi" w:hAnsiTheme="minorHAnsi" w:cstheme="minorHAnsi"/>
          <w:b/>
          <w:sz w:val="20"/>
          <w:szCs w:val="20"/>
        </w:rPr>
      </w:pPr>
      <w:r w:rsidRPr="00F50367">
        <w:rPr>
          <w:rFonts w:asciiTheme="minorHAnsi" w:hAnsiTheme="minorHAnsi" w:cstheme="minorHAnsi"/>
          <w:b/>
          <w:sz w:val="20"/>
          <w:szCs w:val="20"/>
        </w:rPr>
        <w:t>Impuestos</w:t>
      </w:r>
    </w:p>
    <w:p w:rsidR="00B263C2" w:rsidRPr="00F50367" w:rsidRDefault="00B263C2" w:rsidP="00B263C2">
      <w:pPr>
        <w:pStyle w:val="Prrafodelista"/>
        <w:spacing w:after="13"/>
        <w:ind w:left="0"/>
        <w:contextualSpacing/>
        <w:jc w:val="both"/>
        <w:rPr>
          <w:rFonts w:asciiTheme="minorHAnsi" w:hAnsiTheme="minorHAnsi" w:cstheme="minorHAnsi"/>
          <w:b/>
          <w:sz w:val="20"/>
          <w:szCs w:val="20"/>
        </w:rPr>
      </w:pPr>
    </w:p>
    <w:p w:rsidR="00CC1974" w:rsidRPr="00F50367" w:rsidRDefault="00CC1974" w:rsidP="00CC1974">
      <w:pPr>
        <w:spacing w:line="276" w:lineRule="auto"/>
        <w:jc w:val="both"/>
        <w:rPr>
          <w:rFonts w:ascii="Calibri" w:hAnsi="Calibri" w:cs="Calibri"/>
          <w:bCs/>
          <w:sz w:val="20"/>
          <w:szCs w:val="20"/>
          <w:lang w:val="es-BO"/>
        </w:rPr>
      </w:pPr>
      <w:r w:rsidRPr="00F50367">
        <w:rPr>
          <w:rFonts w:ascii="Calibri" w:hAnsi="Calibri" w:cs="Calibri"/>
          <w:bCs/>
          <w:sz w:val="20"/>
          <w:szCs w:val="20"/>
          <w:lang w:val="es-BO"/>
        </w:rPr>
        <w:t>Los impuestos de ley están a cargo del proponente debiendo ser considerados en la propuesta económica correspondiendo presentar la respectiva factura o nota fiscal a nombre de Yacimientos Petrolíferos Fiscales Bolivianos con NIT 1020269020.</w:t>
      </w:r>
    </w:p>
    <w:p w:rsidR="00623FA5" w:rsidRPr="00F50367" w:rsidRDefault="00623FA5" w:rsidP="0034159B">
      <w:pPr>
        <w:tabs>
          <w:tab w:val="left" w:pos="1965"/>
        </w:tabs>
        <w:jc w:val="both"/>
        <w:rPr>
          <w:rFonts w:asciiTheme="minorHAnsi" w:hAnsiTheme="minorHAnsi" w:cstheme="minorHAnsi"/>
          <w:bCs/>
          <w:sz w:val="20"/>
          <w:szCs w:val="20"/>
          <w:lang w:val="es-BO"/>
        </w:rPr>
      </w:pPr>
    </w:p>
    <w:p w:rsidR="00E9714E" w:rsidRPr="00F50367" w:rsidRDefault="00CD00BE" w:rsidP="005F1F67">
      <w:pPr>
        <w:pStyle w:val="Prrafodelista"/>
        <w:numPr>
          <w:ilvl w:val="0"/>
          <w:numId w:val="1"/>
        </w:numPr>
        <w:spacing w:after="13"/>
        <w:ind w:left="0" w:firstLine="0"/>
        <w:contextualSpacing/>
        <w:jc w:val="both"/>
        <w:rPr>
          <w:rFonts w:asciiTheme="minorHAnsi" w:hAnsiTheme="minorHAnsi" w:cstheme="minorHAnsi"/>
          <w:b/>
          <w:sz w:val="20"/>
          <w:szCs w:val="20"/>
        </w:rPr>
      </w:pPr>
      <w:r w:rsidRPr="00F50367">
        <w:rPr>
          <w:rFonts w:asciiTheme="minorHAnsi" w:hAnsiTheme="minorHAnsi" w:cstheme="minorHAnsi"/>
          <w:b/>
          <w:sz w:val="20"/>
          <w:szCs w:val="20"/>
        </w:rPr>
        <w:lastRenderedPageBreak/>
        <w:t>Forma de pago</w:t>
      </w:r>
    </w:p>
    <w:p w:rsidR="00E9714E" w:rsidRPr="00F50367" w:rsidRDefault="00E9714E" w:rsidP="0034159B">
      <w:pPr>
        <w:pStyle w:val="Prrafodelista"/>
        <w:spacing w:after="13"/>
        <w:ind w:left="0"/>
        <w:contextualSpacing/>
        <w:jc w:val="both"/>
        <w:rPr>
          <w:rFonts w:asciiTheme="minorHAnsi" w:hAnsiTheme="minorHAnsi" w:cstheme="minorHAnsi"/>
          <w:b/>
          <w:sz w:val="20"/>
          <w:szCs w:val="20"/>
        </w:rPr>
      </w:pPr>
    </w:p>
    <w:p w:rsidR="00CC1974" w:rsidRPr="00DA0C7E" w:rsidRDefault="00CC1974" w:rsidP="00CC1974">
      <w:pPr>
        <w:spacing w:after="240"/>
        <w:jc w:val="both"/>
        <w:rPr>
          <w:rFonts w:asciiTheme="minorHAnsi" w:hAnsiTheme="minorHAnsi" w:cstheme="minorHAnsi"/>
          <w:sz w:val="20"/>
          <w:szCs w:val="20"/>
        </w:rPr>
      </w:pPr>
      <w:r w:rsidRPr="00DA0C7E">
        <w:rPr>
          <w:rFonts w:asciiTheme="minorHAnsi" w:hAnsiTheme="minorHAnsi" w:cstheme="minorHAnsi"/>
          <w:bCs/>
          <w:sz w:val="20"/>
          <w:szCs w:val="20"/>
        </w:rPr>
        <w:t xml:space="preserve">El pago se realizará vía SIGMA </w:t>
      </w:r>
      <w:r w:rsidR="00357D8E" w:rsidRPr="00DA0C7E">
        <w:rPr>
          <w:rFonts w:asciiTheme="minorHAnsi" w:hAnsiTheme="minorHAnsi" w:cstheme="minorHAnsi"/>
          <w:bCs/>
          <w:sz w:val="20"/>
          <w:szCs w:val="20"/>
        </w:rPr>
        <w:t xml:space="preserve">contra la entrega de los bienes </w:t>
      </w:r>
      <w:r w:rsidRPr="00DA0C7E">
        <w:rPr>
          <w:rFonts w:asciiTheme="minorHAnsi" w:hAnsiTheme="minorHAnsi" w:cstheme="minorHAnsi"/>
          <w:bCs/>
          <w:sz w:val="20"/>
          <w:szCs w:val="20"/>
        </w:rPr>
        <w:t xml:space="preserve">para </w:t>
      </w:r>
      <w:r w:rsidR="00357D8E" w:rsidRPr="00DA0C7E">
        <w:rPr>
          <w:rFonts w:asciiTheme="minorHAnsi" w:hAnsiTheme="minorHAnsi" w:cstheme="minorHAnsi"/>
          <w:bCs/>
          <w:sz w:val="20"/>
          <w:szCs w:val="20"/>
        </w:rPr>
        <w:t xml:space="preserve">lo cual </w:t>
      </w:r>
      <w:r w:rsidR="00497804">
        <w:rPr>
          <w:rFonts w:asciiTheme="minorHAnsi" w:hAnsiTheme="minorHAnsi" w:cstheme="minorHAnsi"/>
          <w:bCs/>
          <w:sz w:val="20"/>
          <w:szCs w:val="20"/>
        </w:rPr>
        <w:t xml:space="preserve">el Comité de Recepción </w:t>
      </w:r>
      <w:r w:rsidR="00357D8E" w:rsidRPr="00DA0C7E">
        <w:rPr>
          <w:rFonts w:asciiTheme="minorHAnsi" w:hAnsiTheme="minorHAnsi" w:cstheme="minorHAnsi"/>
          <w:bCs/>
          <w:sz w:val="20"/>
          <w:szCs w:val="20"/>
        </w:rPr>
        <w:t xml:space="preserve"> deberá presentar el informe de conformidad de recepción</w:t>
      </w:r>
      <w:r w:rsidR="00357D8E" w:rsidRPr="00DA0C7E">
        <w:rPr>
          <w:rFonts w:asciiTheme="minorHAnsi" w:hAnsiTheme="minorHAnsi" w:cstheme="minorHAnsi"/>
          <w:sz w:val="20"/>
          <w:szCs w:val="20"/>
        </w:rPr>
        <w:t xml:space="preserve"> </w:t>
      </w:r>
      <w:r w:rsidRPr="00DA0C7E">
        <w:rPr>
          <w:rFonts w:asciiTheme="minorHAnsi" w:hAnsiTheme="minorHAnsi" w:cstheme="minorHAnsi"/>
          <w:bCs/>
          <w:sz w:val="20"/>
          <w:szCs w:val="20"/>
        </w:rPr>
        <w:t>de acuerdo a los términos solicitados</w:t>
      </w:r>
      <w:r w:rsidR="00357D8E" w:rsidRPr="00DA0C7E">
        <w:rPr>
          <w:rFonts w:asciiTheme="minorHAnsi" w:hAnsiTheme="minorHAnsi" w:cstheme="minorHAnsi"/>
          <w:bCs/>
          <w:sz w:val="20"/>
          <w:szCs w:val="20"/>
        </w:rPr>
        <w:t xml:space="preserve"> en la presente especificación técnica</w:t>
      </w:r>
      <w:r w:rsidRPr="00DA0C7E">
        <w:rPr>
          <w:rFonts w:asciiTheme="minorHAnsi" w:hAnsiTheme="minorHAnsi" w:cstheme="minorHAnsi"/>
          <w:bCs/>
          <w:sz w:val="20"/>
          <w:szCs w:val="20"/>
        </w:rPr>
        <w:t>.</w:t>
      </w:r>
    </w:p>
    <w:p w:rsidR="008101F2" w:rsidRPr="008101F2" w:rsidRDefault="008101F2" w:rsidP="008101F2">
      <w:pPr>
        <w:pStyle w:val="Sangradetextonormal"/>
        <w:ind w:left="0"/>
        <w:rPr>
          <w:rFonts w:ascii="Calibri" w:hAnsi="Calibri" w:cs="Calibri"/>
          <w:bCs/>
          <w:sz w:val="20"/>
          <w:szCs w:val="20"/>
        </w:rPr>
      </w:pPr>
      <w:r w:rsidRPr="008101F2">
        <w:rPr>
          <w:rFonts w:ascii="Calibri" w:hAnsi="Calibri" w:cs="Calibri"/>
          <w:bCs/>
          <w:sz w:val="20"/>
          <w:szCs w:val="20"/>
        </w:rPr>
        <w:t>Por consiguiente, la empresa adjudicada una vez realizada la entrega y otorgada la conformidad por parte del Comité de Recepción,  para efectos de solicitud de pago  debe adjuntar:</w:t>
      </w:r>
    </w:p>
    <w:p w:rsidR="00CC1974" w:rsidRPr="00DA0C7E" w:rsidRDefault="00CC1974" w:rsidP="00CC1974">
      <w:pPr>
        <w:pStyle w:val="Sangradetextonormal"/>
        <w:numPr>
          <w:ilvl w:val="0"/>
          <w:numId w:val="43"/>
        </w:numPr>
        <w:spacing w:after="0"/>
        <w:contextualSpacing/>
        <w:jc w:val="both"/>
        <w:rPr>
          <w:rFonts w:ascii="Calibri" w:hAnsi="Calibri" w:cs="Calibri"/>
          <w:bCs/>
          <w:sz w:val="20"/>
          <w:szCs w:val="20"/>
        </w:rPr>
      </w:pPr>
      <w:r w:rsidRPr="00DA0C7E">
        <w:rPr>
          <w:rFonts w:ascii="Calibri" w:hAnsi="Calibri" w:cs="Calibri"/>
          <w:bCs/>
          <w:sz w:val="20"/>
          <w:szCs w:val="20"/>
        </w:rPr>
        <w:t>Carta de solicitud de pago, dirigida a la autoridad que firma el Contrato por parte de YPFB.</w:t>
      </w:r>
    </w:p>
    <w:p w:rsidR="00CC1974" w:rsidRPr="00DA0C7E" w:rsidRDefault="00CC1974" w:rsidP="00CC1974">
      <w:pPr>
        <w:pStyle w:val="Sangradetextonormal"/>
        <w:numPr>
          <w:ilvl w:val="0"/>
          <w:numId w:val="43"/>
        </w:numPr>
        <w:spacing w:after="0"/>
        <w:contextualSpacing/>
        <w:jc w:val="both"/>
        <w:rPr>
          <w:rFonts w:ascii="Calibri" w:hAnsi="Calibri" w:cs="Calibri"/>
          <w:bCs/>
          <w:sz w:val="20"/>
          <w:szCs w:val="20"/>
        </w:rPr>
      </w:pPr>
      <w:r w:rsidRPr="00DA0C7E">
        <w:rPr>
          <w:rFonts w:ascii="Calibri" w:hAnsi="Calibri" w:cs="Calibri"/>
          <w:bCs/>
          <w:sz w:val="20"/>
          <w:szCs w:val="20"/>
        </w:rPr>
        <w:t>Factura original de la Empresa debidamente registrada en Impuestos Nacionales.</w:t>
      </w:r>
    </w:p>
    <w:p w:rsidR="00CC1974" w:rsidRPr="00DA0C7E" w:rsidRDefault="00CC1974" w:rsidP="00CC1974">
      <w:pPr>
        <w:pStyle w:val="Sangradetextonormal"/>
        <w:numPr>
          <w:ilvl w:val="0"/>
          <w:numId w:val="43"/>
        </w:numPr>
        <w:spacing w:after="0"/>
        <w:contextualSpacing/>
        <w:jc w:val="both"/>
        <w:rPr>
          <w:rFonts w:ascii="Calibri" w:hAnsi="Calibri" w:cs="Calibri"/>
          <w:bCs/>
          <w:sz w:val="20"/>
          <w:szCs w:val="20"/>
        </w:rPr>
      </w:pPr>
      <w:r w:rsidRPr="00DA0C7E">
        <w:rPr>
          <w:rFonts w:ascii="Calibri" w:hAnsi="Calibri" w:cs="Calibri"/>
          <w:bCs/>
          <w:sz w:val="20"/>
          <w:szCs w:val="20"/>
        </w:rPr>
        <w:t>Fotocopia simple del NIT.</w:t>
      </w:r>
    </w:p>
    <w:p w:rsidR="00CC1974" w:rsidRPr="00DA0C7E" w:rsidRDefault="00CC1974" w:rsidP="00CC1974">
      <w:pPr>
        <w:pStyle w:val="Sangradetextonormal"/>
        <w:numPr>
          <w:ilvl w:val="0"/>
          <w:numId w:val="43"/>
        </w:numPr>
        <w:spacing w:after="0"/>
        <w:contextualSpacing/>
        <w:jc w:val="both"/>
        <w:rPr>
          <w:rFonts w:ascii="Calibri" w:hAnsi="Calibri" w:cs="Calibri"/>
          <w:bCs/>
          <w:sz w:val="20"/>
          <w:szCs w:val="20"/>
        </w:rPr>
      </w:pPr>
      <w:r w:rsidRPr="00DA0C7E">
        <w:rPr>
          <w:rFonts w:ascii="Calibri" w:hAnsi="Calibri" w:cs="Calibri"/>
          <w:bCs/>
          <w:sz w:val="20"/>
          <w:szCs w:val="20"/>
        </w:rPr>
        <w:t>Fotocopia simple del registro de beneficiarios SIGMA.</w:t>
      </w:r>
    </w:p>
    <w:p w:rsidR="00CC1974" w:rsidRPr="00DA0C7E" w:rsidRDefault="00CC1974" w:rsidP="00CC1974">
      <w:pPr>
        <w:pStyle w:val="Sangradetextonormal"/>
        <w:numPr>
          <w:ilvl w:val="0"/>
          <w:numId w:val="43"/>
        </w:numPr>
        <w:spacing w:after="0"/>
        <w:contextualSpacing/>
        <w:jc w:val="both"/>
        <w:rPr>
          <w:rFonts w:ascii="Calibri" w:hAnsi="Calibri" w:cs="Calibri"/>
          <w:bCs/>
          <w:sz w:val="20"/>
          <w:szCs w:val="20"/>
        </w:rPr>
      </w:pPr>
      <w:r w:rsidRPr="00DA0C7E">
        <w:rPr>
          <w:rFonts w:ascii="Calibri" w:hAnsi="Calibri" w:cs="Calibri"/>
          <w:bCs/>
          <w:sz w:val="20"/>
          <w:szCs w:val="20"/>
        </w:rPr>
        <w:t>Fotocopia simple del Contrato</w:t>
      </w:r>
    </w:p>
    <w:p w:rsidR="00713CEF" w:rsidRDefault="00713CEF" w:rsidP="0034159B">
      <w:pPr>
        <w:pStyle w:val="Prrafodelista"/>
        <w:spacing w:after="13"/>
        <w:ind w:left="0"/>
        <w:contextualSpacing/>
        <w:jc w:val="both"/>
        <w:rPr>
          <w:rFonts w:asciiTheme="minorHAnsi" w:hAnsiTheme="minorHAnsi" w:cstheme="minorHAnsi"/>
          <w:b/>
          <w:sz w:val="20"/>
          <w:szCs w:val="20"/>
        </w:rPr>
      </w:pPr>
    </w:p>
    <w:p w:rsidR="00CD00BE" w:rsidRPr="00F50367" w:rsidRDefault="00CD00BE" w:rsidP="005F1F67">
      <w:pPr>
        <w:pStyle w:val="Prrafodelista"/>
        <w:numPr>
          <w:ilvl w:val="0"/>
          <w:numId w:val="1"/>
        </w:numPr>
        <w:spacing w:after="13"/>
        <w:ind w:left="0" w:firstLine="0"/>
        <w:contextualSpacing/>
        <w:jc w:val="both"/>
        <w:rPr>
          <w:rFonts w:asciiTheme="minorHAnsi" w:hAnsiTheme="minorHAnsi" w:cstheme="minorHAnsi"/>
          <w:b/>
          <w:sz w:val="20"/>
          <w:szCs w:val="20"/>
        </w:rPr>
      </w:pPr>
      <w:r w:rsidRPr="00F50367">
        <w:rPr>
          <w:rFonts w:asciiTheme="minorHAnsi" w:hAnsiTheme="minorHAnsi" w:cstheme="minorHAnsi"/>
          <w:b/>
          <w:sz w:val="20"/>
          <w:szCs w:val="20"/>
        </w:rPr>
        <w:t>Validez de la propuesta</w:t>
      </w:r>
    </w:p>
    <w:p w:rsidR="00E9714E" w:rsidRPr="00F50367" w:rsidRDefault="00E9714E" w:rsidP="0034159B">
      <w:pPr>
        <w:pStyle w:val="Prrafodelista"/>
        <w:spacing w:after="13"/>
        <w:ind w:left="0"/>
        <w:contextualSpacing/>
        <w:jc w:val="both"/>
        <w:rPr>
          <w:rFonts w:asciiTheme="minorHAnsi" w:hAnsiTheme="minorHAnsi" w:cstheme="minorHAnsi"/>
          <w:sz w:val="20"/>
          <w:szCs w:val="20"/>
        </w:rPr>
      </w:pPr>
    </w:p>
    <w:p w:rsidR="008D2B74" w:rsidRPr="00F50367" w:rsidRDefault="00AC46E5" w:rsidP="00046F80">
      <w:pPr>
        <w:tabs>
          <w:tab w:val="left" w:pos="1965"/>
        </w:tabs>
        <w:jc w:val="both"/>
        <w:rPr>
          <w:rFonts w:asciiTheme="minorHAnsi" w:hAnsiTheme="minorHAnsi" w:cstheme="minorHAnsi"/>
          <w:bCs/>
          <w:sz w:val="20"/>
          <w:szCs w:val="20"/>
          <w:lang w:val="es-BO"/>
        </w:rPr>
      </w:pPr>
      <w:r w:rsidRPr="00F50367">
        <w:rPr>
          <w:rFonts w:asciiTheme="minorHAnsi" w:hAnsiTheme="minorHAnsi" w:cstheme="minorHAnsi"/>
          <w:bCs/>
          <w:sz w:val="20"/>
          <w:szCs w:val="20"/>
          <w:lang w:val="es-BO"/>
        </w:rPr>
        <w:t xml:space="preserve">El proponente deberá especificar el tiempo de validez de la oferta presentada (no menor a </w:t>
      </w:r>
      <w:r w:rsidR="00623FA5" w:rsidRPr="00F50367">
        <w:rPr>
          <w:rFonts w:asciiTheme="minorHAnsi" w:hAnsiTheme="minorHAnsi" w:cstheme="minorHAnsi"/>
          <w:bCs/>
          <w:sz w:val="20"/>
          <w:szCs w:val="20"/>
          <w:lang w:val="es-BO"/>
        </w:rPr>
        <w:t>6</w:t>
      </w:r>
      <w:r w:rsidR="0024507A" w:rsidRPr="00F50367">
        <w:rPr>
          <w:rFonts w:asciiTheme="minorHAnsi" w:hAnsiTheme="minorHAnsi" w:cstheme="minorHAnsi"/>
          <w:bCs/>
          <w:sz w:val="20"/>
          <w:szCs w:val="20"/>
          <w:lang w:val="es-BO"/>
        </w:rPr>
        <w:t>0</w:t>
      </w:r>
      <w:r w:rsidRPr="00F50367">
        <w:rPr>
          <w:rFonts w:asciiTheme="minorHAnsi" w:hAnsiTheme="minorHAnsi" w:cstheme="minorHAnsi"/>
          <w:bCs/>
          <w:sz w:val="20"/>
          <w:szCs w:val="20"/>
          <w:lang w:val="es-BO"/>
        </w:rPr>
        <w:t xml:space="preserve"> días).</w:t>
      </w:r>
    </w:p>
    <w:p w:rsidR="00884376" w:rsidRPr="00F50367" w:rsidRDefault="00884376" w:rsidP="00046F80">
      <w:pPr>
        <w:tabs>
          <w:tab w:val="left" w:pos="1965"/>
        </w:tabs>
        <w:jc w:val="both"/>
        <w:rPr>
          <w:rFonts w:asciiTheme="minorHAnsi" w:hAnsiTheme="minorHAnsi" w:cstheme="minorHAnsi"/>
          <w:bCs/>
          <w:sz w:val="20"/>
          <w:szCs w:val="20"/>
          <w:lang w:val="es-BO"/>
        </w:rPr>
      </w:pPr>
    </w:p>
    <w:p w:rsidR="00FB5951" w:rsidRPr="00F50367" w:rsidRDefault="00FB5951" w:rsidP="00046F80">
      <w:pPr>
        <w:tabs>
          <w:tab w:val="left" w:pos="1965"/>
        </w:tabs>
        <w:jc w:val="both"/>
        <w:rPr>
          <w:rFonts w:asciiTheme="minorHAnsi" w:hAnsiTheme="minorHAnsi" w:cstheme="minorHAnsi"/>
          <w:bCs/>
          <w:sz w:val="20"/>
          <w:szCs w:val="20"/>
          <w:lang w:val="es-BO"/>
        </w:rPr>
      </w:pPr>
    </w:p>
    <w:p w:rsidR="00CC1974" w:rsidRPr="00F50367" w:rsidRDefault="00CC1974" w:rsidP="00CC1974">
      <w:pPr>
        <w:tabs>
          <w:tab w:val="left" w:pos="709"/>
        </w:tabs>
        <w:jc w:val="both"/>
        <w:rPr>
          <w:rFonts w:ascii="Calibri" w:hAnsi="Calibri" w:cs="Arial"/>
          <w:b/>
          <w:bCs/>
          <w:sz w:val="20"/>
          <w:szCs w:val="20"/>
          <w:lang w:val="es-BO"/>
        </w:rPr>
      </w:pPr>
      <w:r w:rsidRPr="00F50367">
        <w:rPr>
          <w:rFonts w:ascii="Calibri" w:hAnsi="Calibri" w:cs="Arial"/>
          <w:b/>
          <w:bCs/>
          <w:sz w:val="20"/>
          <w:szCs w:val="20"/>
          <w:lang w:val="es-BO"/>
        </w:rPr>
        <w:t>ESTAS ESPECIFICACIONES TECNICAS SON LAS MINIMAS REQUERIDAS, LAS MISMAS QUE PUEDEN SER MEJORADAS POR LOS PROPONENTES CON EL PROPOSITO DE OFRECER UN MEJOR SERVICIO.</w:t>
      </w:r>
    </w:p>
    <w:p w:rsidR="00FB5951" w:rsidRPr="00F50367" w:rsidRDefault="00FB5951" w:rsidP="00FB5951">
      <w:pPr>
        <w:jc w:val="both"/>
        <w:rPr>
          <w:rFonts w:ascii="Tahoma" w:hAnsi="Tahoma" w:cs="Tahoma"/>
          <w:b/>
          <w:sz w:val="20"/>
          <w:szCs w:val="20"/>
          <w:u w:val="single"/>
          <w:lang w:val="es-BO"/>
        </w:rPr>
      </w:pPr>
    </w:p>
    <w:p w:rsidR="00FB5951" w:rsidRPr="00F50367" w:rsidRDefault="00FB5951" w:rsidP="00046F80">
      <w:pPr>
        <w:tabs>
          <w:tab w:val="left" w:pos="1965"/>
        </w:tabs>
        <w:jc w:val="both"/>
        <w:rPr>
          <w:rFonts w:asciiTheme="minorHAnsi" w:hAnsiTheme="minorHAnsi" w:cstheme="minorHAnsi"/>
          <w:bCs/>
          <w:sz w:val="20"/>
          <w:szCs w:val="20"/>
        </w:rPr>
      </w:pPr>
    </w:p>
    <w:sectPr w:rsidR="00FB5951" w:rsidRPr="00F50367" w:rsidSect="00EF2114">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910" w:rsidRDefault="00147910">
      <w:r>
        <w:separator/>
      </w:r>
    </w:p>
  </w:endnote>
  <w:endnote w:type="continuationSeparator" w:id="0">
    <w:p w:rsidR="00147910" w:rsidRDefault="00147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Bold">
    <w:panose1 w:val="00000000000000000000"/>
    <w:charset w:val="00"/>
    <w:family w:val="auto"/>
    <w:notTrueType/>
    <w:pitch w:val="default"/>
    <w:sig w:usb0="00000003" w:usb1="00000000" w:usb2="00000000" w:usb3="00000000" w:csb0="00000001" w:csb1="00000000"/>
  </w:font>
  <w:font w:name="Calibri,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1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4288"/>
    </w:tblGrid>
    <w:tr w:rsidR="005D22EF" w:rsidRPr="004E1308" w:rsidTr="00056290">
      <w:trPr>
        <w:trHeight w:val="411"/>
        <w:jc w:val="center"/>
      </w:trPr>
      <w:tc>
        <w:tcPr>
          <w:tcW w:w="5115" w:type="dxa"/>
          <w:shd w:val="pct12" w:color="auto" w:fill="auto"/>
          <w:vAlign w:val="center"/>
        </w:tcPr>
        <w:p w:rsidR="005D22EF" w:rsidRPr="004E1308" w:rsidRDefault="005D22EF" w:rsidP="00D35573">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288" w:type="dxa"/>
          <w:shd w:val="pct12" w:color="auto" w:fill="auto"/>
          <w:vAlign w:val="center"/>
        </w:tcPr>
        <w:p w:rsidR="005D22EF" w:rsidRPr="004E1308" w:rsidRDefault="005D22EF" w:rsidP="00056290">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tc>
    </w:tr>
    <w:tr w:rsidR="005D22EF" w:rsidRPr="004E1308" w:rsidTr="00056290">
      <w:trPr>
        <w:trHeight w:val="1129"/>
        <w:jc w:val="center"/>
      </w:trPr>
      <w:tc>
        <w:tcPr>
          <w:tcW w:w="5115" w:type="dxa"/>
          <w:tcBorders>
            <w:bottom w:val="single" w:sz="4" w:space="0" w:color="auto"/>
          </w:tcBorders>
          <w:shd w:val="clear" w:color="auto" w:fill="auto"/>
        </w:tcPr>
        <w:p w:rsidR="005D22EF" w:rsidRPr="004E1308" w:rsidRDefault="005D22EF" w:rsidP="00D35573">
          <w:pPr>
            <w:jc w:val="both"/>
            <w:rPr>
              <w:rFonts w:ascii="Calibri" w:hAnsi="Calibri" w:cs="Arial"/>
              <w:sz w:val="18"/>
              <w:szCs w:val="18"/>
            </w:rPr>
          </w:pPr>
        </w:p>
        <w:p w:rsidR="005D22EF" w:rsidRPr="004E1308" w:rsidRDefault="005D22EF" w:rsidP="00D35573">
          <w:pPr>
            <w:jc w:val="both"/>
            <w:rPr>
              <w:rFonts w:ascii="Calibri" w:hAnsi="Calibri" w:cs="Arial"/>
              <w:sz w:val="18"/>
              <w:szCs w:val="18"/>
            </w:rPr>
          </w:pPr>
        </w:p>
        <w:p w:rsidR="005D22EF" w:rsidRPr="004E1308" w:rsidRDefault="005D22EF" w:rsidP="00D35573">
          <w:pPr>
            <w:jc w:val="both"/>
            <w:rPr>
              <w:rFonts w:ascii="Calibri" w:hAnsi="Calibri" w:cs="Arial"/>
              <w:sz w:val="18"/>
              <w:szCs w:val="18"/>
            </w:rPr>
          </w:pPr>
        </w:p>
        <w:p w:rsidR="005D22EF" w:rsidRPr="004E1308" w:rsidRDefault="005D22EF" w:rsidP="00D35573">
          <w:pPr>
            <w:jc w:val="both"/>
            <w:rPr>
              <w:rFonts w:ascii="Calibri" w:hAnsi="Calibri" w:cs="Arial"/>
              <w:sz w:val="18"/>
              <w:szCs w:val="18"/>
            </w:rPr>
          </w:pPr>
        </w:p>
        <w:p w:rsidR="005D22EF" w:rsidRPr="004E1308" w:rsidRDefault="005D22EF" w:rsidP="00D35573">
          <w:pPr>
            <w:jc w:val="both"/>
            <w:rPr>
              <w:rFonts w:ascii="Calibri" w:hAnsi="Calibri" w:cs="Arial"/>
              <w:sz w:val="18"/>
              <w:szCs w:val="18"/>
            </w:rPr>
          </w:pPr>
        </w:p>
      </w:tc>
      <w:tc>
        <w:tcPr>
          <w:tcW w:w="4288" w:type="dxa"/>
          <w:tcBorders>
            <w:bottom w:val="single" w:sz="4" w:space="0" w:color="auto"/>
          </w:tcBorders>
          <w:shd w:val="clear" w:color="auto" w:fill="auto"/>
        </w:tcPr>
        <w:p w:rsidR="005D22EF" w:rsidRPr="004E1308" w:rsidRDefault="005D22EF" w:rsidP="00D35573">
          <w:pPr>
            <w:jc w:val="both"/>
            <w:rPr>
              <w:rFonts w:ascii="Calibri" w:hAnsi="Calibri" w:cs="Arial"/>
              <w:sz w:val="18"/>
              <w:szCs w:val="18"/>
            </w:rPr>
          </w:pPr>
        </w:p>
      </w:tc>
    </w:tr>
    <w:tr w:rsidR="005D22EF" w:rsidRPr="004E1308" w:rsidTr="00056290">
      <w:trPr>
        <w:trHeight w:val="362"/>
        <w:jc w:val="center"/>
      </w:trPr>
      <w:tc>
        <w:tcPr>
          <w:tcW w:w="5115" w:type="dxa"/>
          <w:shd w:val="pct12" w:color="auto" w:fill="auto"/>
        </w:tcPr>
        <w:p w:rsidR="005D22EF" w:rsidRPr="004E1308" w:rsidRDefault="005D22EF" w:rsidP="00D35573">
          <w:pPr>
            <w:jc w:val="center"/>
            <w:rPr>
              <w:rFonts w:ascii="Calibri" w:hAnsi="Calibri" w:cs="Arial"/>
              <w:b/>
              <w:sz w:val="18"/>
              <w:szCs w:val="18"/>
            </w:rPr>
          </w:pPr>
        </w:p>
        <w:p w:rsidR="005D22EF" w:rsidRPr="004E1308" w:rsidRDefault="005D22EF" w:rsidP="00056290">
          <w:pPr>
            <w:jc w:val="center"/>
            <w:rPr>
              <w:rFonts w:ascii="Calibri" w:hAnsi="Calibri" w:cs="Arial"/>
              <w:b/>
              <w:sz w:val="18"/>
              <w:szCs w:val="18"/>
            </w:rPr>
          </w:pPr>
          <w:r w:rsidRPr="004E1308">
            <w:rPr>
              <w:rFonts w:ascii="Calibri" w:hAnsi="Calibri" w:cs="Arial"/>
              <w:b/>
              <w:sz w:val="18"/>
              <w:szCs w:val="18"/>
            </w:rPr>
            <w:t>FIRMA CARGO Y SELLO</w:t>
          </w:r>
        </w:p>
      </w:tc>
      <w:tc>
        <w:tcPr>
          <w:tcW w:w="4288" w:type="dxa"/>
          <w:shd w:val="pct12" w:color="auto" w:fill="auto"/>
          <w:vAlign w:val="center"/>
        </w:tcPr>
        <w:p w:rsidR="005D22EF" w:rsidRPr="004E1308" w:rsidRDefault="005D22EF" w:rsidP="00D35573">
          <w:pPr>
            <w:jc w:val="center"/>
            <w:rPr>
              <w:rFonts w:ascii="Calibri" w:hAnsi="Calibri" w:cs="Arial"/>
              <w:sz w:val="18"/>
              <w:szCs w:val="18"/>
            </w:rPr>
          </w:pPr>
          <w:r w:rsidRPr="004E1308">
            <w:rPr>
              <w:rFonts w:ascii="Calibri" w:hAnsi="Calibri" w:cs="Arial"/>
              <w:b/>
              <w:sz w:val="18"/>
              <w:szCs w:val="18"/>
            </w:rPr>
            <w:t>FIRMA CARGO  Y SELLO</w:t>
          </w:r>
        </w:p>
      </w:tc>
    </w:tr>
  </w:tbl>
  <w:p w:rsidR="005D22EF" w:rsidRDefault="005D22E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910" w:rsidRDefault="00147910">
      <w:r>
        <w:separator/>
      </w:r>
    </w:p>
  </w:footnote>
  <w:footnote w:type="continuationSeparator" w:id="0">
    <w:p w:rsidR="00147910" w:rsidRDefault="001479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5451"/>
      <w:gridCol w:w="1499"/>
    </w:tblGrid>
    <w:tr w:rsidR="005D22EF" w:rsidRPr="00FA0D94" w:rsidTr="00192F0E">
      <w:tc>
        <w:tcPr>
          <w:tcW w:w="2010" w:type="dxa"/>
          <w:vMerge w:val="restart"/>
          <w:vAlign w:val="center"/>
        </w:tcPr>
        <w:p w:rsidR="005D22EF" w:rsidRPr="00FA0D94" w:rsidRDefault="005D22EF" w:rsidP="00FA0D94">
          <w:pPr>
            <w:pStyle w:val="Encabezado"/>
            <w:jc w:val="center"/>
            <w:rPr>
              <w:rFonts w:ascii="Arial Narrow" w:eastAsia="Arial Unicode MS" w:hAnsi="Arial Narrow"/>
              <w:szCs w:val="12"/>
              <w:lang w:val="es-MX"/>
            </w:rPr>
          </w:pPr>
          <w:r>
            <w:rPr>
              <w:noProof/>
              <w:lang w:val="es-BO" w:eastAsia="es-BO"/>
            </w:rPr>
            <w:drawing>
              <wp:inline distT="0" distB="0" distL="0" distR="0" wp14:anchorId="405E961C" wp14:editId="07B19062">
                <wp:extent cx="1371600" cy="638175"/>
                <wp:effectExtent l="1905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srcRect/>
                        <a:stretch>
                          <a:fillRect/>
                        </a:stretch>
                      </pic:blipFill>
                      <pic:spPr bwMode="auto">
                        <a:xfrm>
                          <a:off x="0" y="0"/>
                          <a:ext cx="1371600" cy="638175"/>
                        </a:xfrm>
                        <a:prstGeom prst="rect">
                          <a:avLst/>
                        </a:prstGeom>
                        <a:noFill/>
                        <a:ln w="9525">
                          <a:noFill/>
                          <a:miter lim="800000"/>
                          <a:headEnd/>
                          <a:tailEnd/>
                        </a:ln>
                      </pic:spPr>
                    </pic:pic>
                  </a:graphicData>
                </a:graphic>
              </wp:inline>
            </w:drawing>
          </w:r>
        </w:p>
      </w:tc>
      <w:tc>
        <w:tcPr>
          <w:tcW w:w="5787" w:type="dxa"/>
          <w:vAlign w:val="center"/>
        </w:tcPr>
        <w:p w:rsidR="005D22EF" w:rsidRPr="0076024C" w:rsidRDefault="005D22EF" w:rsidP="009F4611">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GERENCIA DE PLANTAS DE SEPARACIÓN DE LIQUIDOS</w:t>
          </w:r>
        </w:p>
      </w:tc>
      <w:tc>
        <w:tcPr>
          <w:tcW w:w="1559" w:type="dxa"/>
          <w:vAlign w:val="center"/>
        </w:tcPr>
        <w:p w:rsidR="005D22EF" w:rsidRPr="0076024C" w:rsidRDefault="005D22EF" w:rsidP="00BB552E">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D22EF" w:rsidRPr="0076024C" w:rsidRDefault="005D22EF" w:rsidP="00BB552E">
          <w:pPr>
            <w:pStyle w:val="Encabezado"/>
            <w:rPr>
              <w:rFonts w:ascii="Calibri" w:eastAsia="Arial Unicode MS" w:hAnsi="Calibri" w:cs="Arial"/>
              <w:b/>
              <w:sz w:val="14"/>
              <w:szCs w:val="14"/>
              <w:lang w:val="es-MX"/>
            </w:rPr>
          </w:pPr>
        </w:p>
        <w:p w:rsidR="005D22EF" w:rsidRPr="0076024C" w:rsidRDefault="005D22EF" w:rsidP="00C93427">
          <w:pPr>
            <w:pStyle w:val="Encabezado"/>
            <w:jc w:val="center"/>
            <w:rPr>
              <w:rFonts w:ascii="Calibri" w:eastAsia="Arial Unicode MS" w:hAnsi="Calibri" w:cs="Arial"/>
              <w:b/>
              <w:sz w:val="20"/>
              <w:szCs w:val="20"/>
              <w:lang w:val="es-MX"/>
            </w:rPr>
          </w:pPr>
          <w:r w:rsidRPr="0076024C">
            <w:rPr>
              <w:rFonts w:ascii="Calibri" w:eastAsia="Arial Unicode MS" w:hAnsi="Calibri" w:cs="Arial"/>
              <w:b/>
              <w:sz w:val="20"/>
              <w:szCs w:val="20"/>
              <w:lang w:val="es-MX"/>
            </w:rPr>
            <w:t>FORM. C</w:t>
          </w:r>
          <w:r>
            <w:rPr>
              <w:rFonts w:ascii="Calibri" w:eastAsia="Arial Unicode MS" w:hAnsi="Calibri" w:cs="Arial"/>
              <w:b/>
              <w:sz w:val="20"/>
              <w:szCs w:val="20"/>
              <w:lang w:val="es-MX"/>
            </w:rPr>
            <w:t>D</w:t>
          </w:r>
          <w:r w:rsidRPr="0076024C">
            <w:rPr>
              <w:rFonts w:ascii="Calibri" w:eastAsia="Arial Unicode MS" w:hAnsi="Calibri" w:cs="Arial"/>
              <w:b/>
              <w:sz w:val="20"/>
              <w:szCs w:val="20"/>
              <w:lang w:val="es-MX"/>
            </w:rPr>
            <w:t>-002</w:t>
          </w:r>
        </w:p>
        <w:p w:rsidR="005D22EF" w:rsidRPr="0076024C" w:rsidRDefault="005D22EF" w:rsidP="00BB552E">
          <w:pPr>
            <w:pStyle w:val="Encabezado"/>
            <w:rPr>
              <w:rFonts w:ascii="Calibri" w:eastAsia="Arial Unicode MS" w:hAnsi="Calibri" w:cs="Arial"/>
              <w:b/>
              <w:sz w:val="14"/>
              <w:szCs w:val="14"/>
              <w:lang w:val="es-MX"/>
            </w:rPr>
          </w:pPr>
        </w:p>
      </w:tc>
    </w:tr>
    <w:tr w:rsidR="005D22EF" w:rsidRPr="00FA0D94" w:rsidTr="00933050">
      <w:trPr>
        <w:trHeight w:val="478"/>
      </w:trPr>
      <w:tc>
        <w:tcPr>
          <w:tcW w:w="2010" w:type="dxa"/>
          <w:vMerge/>
          <w:vAlign w:val="center"/>
        </w:tcPr>
        <w:p w:rsidR="005D22EF" w:rsidRPr="00FA0D94" w:rsidRDefault="005D22EF" w:rsidP="00FA0D94">
          <w:pPr>
            <w:pStyle w:val="Encabezado"/>
            <w:jc w:val="center"/>
            <w:rPr>
              <w:rFonts w:ascii="Arial Narrow" w:eastAsia="Arial Unicode MS" w:hAnsi="Arial Narrow"/>
              <w:szCs w:val="12"/>
              <w:lang w:val="es-MX"/>
            </w:rPr>
          </w:pPr>
        </w:p>
      </w:tc>
      <w:tc>
        <w:tcPr>
          <w:tcW w:w="5787" w:type="dxa"/>
          <w:vAlign w:val="bottom"/>
        </w:tcPr>
        <w:p w:rsidR="005D22EF" w:rsidRPr="0076024C" w:rsidRDefault="005D22EF" w:rsidP="00006522">
          <w:pPr>
            <w:pStyle w:val="Encabezado"/>
            <w:tabs>
              <w:tab w:val="clear" w:pos="4252"/>
            </w:tabs>
            <w:jc w:val="both"/>
            <w:rPr>
              <w:rFonts w:ascii="Calibri" w:eastAsia="Arial Unicode MS" w:hAnsi="Calibri" w:cs="Calibri"/>
              <w:szCs w:val="12"/>
              <w:lang w:val="es-MX"/>
            </w:rPr>
          </w:pPr>
          <w:r>
            <w:rPr>
              <w:rFonts w:ascii="Calibri" w:eastAsia="Arial Unicode MS" w:hAnsi="Calibri" w:cs="Calibri"/>
              <w:b/>
              <w:sz w:val="18"/>
              <w:szCs w:val="18"/>
              <w:lang w:val="es-MX"/>
            </w:rPr>
            <w:t>OBJETO DE LA CONTRATACION: “</w:t>
          </w:r>
          <w:r w:rsidRPr="00FE5771">
            <w:rPr>
              <w:rFonts w:ascii="Calibri" w:eastAsia="Arial Unicode MS" w:hAnsi="Calibri" w:cs="Calibri"/>
              <w:b/>
              <w:sz w:val="18"/>
              <w:szCs w:val="18"/>
              <w:lang w:val="es-MX"/>
            </w:rPr>
            <w:t>ADQUISICIÓN DE GALPONES Y OFICINAS DESMONTABLES PARA ALMACÉN, COMEDOR, AMBIENTE DE SERVICIOS GENERALES Y GARITA DE CARGUIO PARA LA PLANTA DE RIO GRANDE</w:t>
          </w:r>
          <w:r>
            <w:rPr>
              <w:rFonts w:ascii="Calibri" w:hAnsi="Calibri"/>
              <w:color w:val="000000"/>
              <w:sz w:val="22"/>
              <w:szCs w:val="22"/>
            </w:rPr>
            <w:t>”</w:t>
          </w:r>
        </w:p>
      </w:tc>
      <w:tc>
        <w:tcPr>
          <w:tcW w:w="1559" w:type="dxa"/>
          <w:vAlign w:val="center"/>
        </w:tcPr>
        <w:p w:rsidR="005D22EF" w:rsidRDefault="005D22EF" w:rsidP="00933050">
          <w:pPr>
            <w:pStyle w:val="Encabezado"/>
            <w:jc w:val="center"/>
            <w:rPr>
              <w:rFonts w:ascii="Calibri" w:eastAsia="Arial Unicode MS" w:hAnsi="Calibri" w:cs="Arial"/>
              <w:b/>
              <w:sz w:val="14"/>
              <w:szCs w:val="14"/>
              <w:lang w:val="es-MX"/>
            </w:rPr>
          </w:pPr>
          <w:r w:rsidRPr="0076024C">
            <w:rPr>
              <w:rFonts w:ascii="Calibri" w:eastAsia="Arial Unicode MS" w:hAnsi="Calibri" w:cs="Arial"/>
              <w:b/>
              <w:sz w:val="14"/>
              <w:szCs w:val="14"/>
              <w:lang w:val="es-MX"/>
            </w:rPr>
            <w:t>Hoja:</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E948AA">
            <w:rPr>
              <w:rStyle w:val="Nmerodepgina"/>
              <w:rFonts w:ascii="Calibri" w:hAnsi="Calibri"/>
              <w:noProof/>
              <w:sz w:val="16"/>
              <w:szCs w:val="16"/>
            </w:rPr>
            <w:t>39</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E948AA">
            <w:rPr>
              <w:rStyle w:val="Nmerodepgina"/>
              <w:rFonts w:ascii="Calibri" w:hAnsi="Calibri"/>
              <w:noProof/>
              <w:sz w:val="16"/>
              <w:szCs w:val="16"/>
            </w:rPr>
            <w:t>39</w:t>
          </w:r>
          <w:r w:rsidRPr="0076024C">
            <w:rPr>
              <w:rStyle w:val="Nmerodepgina"/>
              <w:rFonts w:ascii="Calibri" w:hAnsi="Calibri"/>
              <w:sz w:val="16"/>
              <w:szCs w:val="16"/>
            </w:rPr>
            <w:fldChar w:fldCharType="end"/>
          </w:r>
        </w:p>
        <w:p w:rsidR="005D22EF" w:rsidRPr="0076024C" w:rsidRDefault="005D22EF" w:rsidP="00933050">
          <w:pPr>
            <w:pStyle w:val="Encabezado"/>
            <w:jc w:val="center"/>
            <w:rPr>
              <w:rFonts w:ascii="Calibri" w:eastAsia="Arial Unicode MS" w:hAnsi="Calibri" w:cs="Arial"/>
              <w:sz w:val="16"/>
              <w:szCs w:val="16"/>
              <w:lang w:val="es-MX"/>
            </w:rPr>
          </w:pPr>
        </w:p>
      </w:tc>
    </w:tr>
  </w:tbl>
  <w:p w:rsidR="005D22EF" w:rsidRPr="00BB552E" w:rsidRDefault="005D22EF" w:rsidP="001D56D1">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36B10"/>
    <w:multiLevelType w:val="hybridMultilevel"/>
    <w:tmpl w:val="237EFE2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20F38CC"/>
    <w:multiLevelType w:val="hybridMultilevel"/>
    <w:tmpl w:val="66D2F2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50F4FE1"/>
    <w:multiLevelType w:val="hybridMultilevel"/>
    <w:tmpl w:val="84A666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58277E4"/>
    <w:multiLevelType w:val="hybridMultilevel"/>
    <w:tmpl w:val="6FBCDA4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5A95B24"/>
    <w:multiLevelType w:val="hybridMultilevel"/>
    <w:tmpl w:val="5FA010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5BD585E"/>
    <w:multiLevelType w:val="hybridMultilevel"/>
    <w:tmpl w:val="B2E6BF94"/>
    <w:lvl w:ilvl="0" w:tplc="6EC4D0DC">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73F3E3E"/>
    <w:multiLevelType w:val="hybridMultilevel"/>
    <w:tmpl w:val="F7CE2514"/>
    <w:lvl w:ilvl="0" w:tplc="B2C81706">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114749"/>
    <w:multiLevelType w:val="hybridMultilevel"/>
    <w:tmpl w:val="1EA60E6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00B2CAE"/>
    <w:multiLevelType w:val="hybridMultilevel"/>
    <w:tmpl w:val="825224A8"/>
    <w:lvl w:ilvl="0" w:tplc="0C0A000B">
      <w:start w:val="1"/>
      <w:numFmt w:val="bullet"/>
      <w:lvlText w:val=""/>
      <w:lvlJc w:val="left"/>
      <w:pPr>
        <w:ind w:left="720" w:hanging="360"/>
      </w:pPr>
      <w:rPr>
        <w:rFonts w:ascii="Wingdings" w:hAnsi="Wingdings" w:hint="default"/>
        <w:b/>
        <w:i w:val="0"/>
        <w:sz w:val="28"/>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nsid w:val="15273485"/>
    <w:multiLevelType w:val="hybridMultilevel"/>
    <w:tmpl w:val="34FE603E"/>
    <w:lvl w:ilvl="0" w:tplc="400A000D">
      <w:start w:val="1"/>
      <w:numFmt w:val="bullet"/>
      <w:lvlText w:val=""/>
      <w:lvlJc w:val="left"/>
      <w:pPr>
        <w:ind w:left="720" w:hanging="360"/>
      </w:pPr>
      <w:rPr>
        <w:rFonts w:ascii="Wingdings" w:hAnsi="Wingding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A2C4005"/>
    <w:multiLevelType w:val="hybridMultilevel"/>
    <w:tmpl w:val="FCF60F9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AC22979"/>
    <w:multiLevelType w:val="hybridMultilevel"/>
    <w:tmpl w:val="CC382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FE600A7"/>
    <w:multiLevelType w:val="hybridMultilevel"/>
    <w:tmpl w:val="E06E8B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13647D2"/>
    <w:multiLevelType w:val="hybridMultilevel"/>
    <w:tmpl w:val="241A8292"/>
    <w:lvl w:ilvl="0" w:tplc="D818A558">
      <w:numFmt w:val="bullet"/>
      <w:lvlText w:val="-"/>
      <w:lvlJc w:val="left"/>
      <w:pPr>
        <w:ind w:left="1428" w:hanging="360"/>
      </w:pPr>
      <w:rPr>
        <w:rFonts w:ascii="Calibri" w:eastAsia="Times New Roman" w:hAnsi="Calibri" w:cs="Verdana"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4">
    <w:nsid w:val="2604106C"/>
    <w:multiLevelType w:val="hybridMultilevel"/>
    <w:tmpl w:val="0868C14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8FF0935"/>
    <w:multiLevelType w:val="hybridMultilevel"/>
    <w:tmpl w:val="CA50FD9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9E27786"/>
    <w:multiLevelType w:val="hybridMultilevel"/>
    <w:tmpl w:val="121AD43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D7C32BF"/>
    <w:multiLevelType w:val="hybridMultilevel"/>
    <w:tmpl w:val="2848DE20"/>
    <w:lvl w:ilvl="0" w:tplc="400A0001">
      <w:start w:val="1"/>
      <w:numFmt w:val="bullet"/>
      <w:lvlText w:val=""/>
      <w:lvlJc w:val="left"/>
      <w:pPr>
        <w:ind w:left="1068" w:hanging="360"/>
      </w:pPr>
      <w:rPr>
        <w:rFonts w:ascii="Symbol" w:hAnsi="Symbol"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8">
    <w:nsid w:val="30B55A89"/>
    <w:multiLevelType w:val="hybridMultilevel"/>
    <w:tmpl w:val="0914AC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1FF34F6"/>
    <w:multiLevelType w:val="hybridMultilevel"/>
    <w:tmpl w:val="E5CC4D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51A6A6B"/>
    <w:multiLevelType w:val="hybridMultilevel"/>
    <w:tmpl w:val="CA386FA8"/>
    <w:lvl w:ilvl="0" w:tplc="400A0003">
      <w:start w:val="1"/>
      <w:numFmt w:val="bullet"/>
      <w:lvlText w:val="o"/>
      <w:lvlJc w:val="left"/>
      <w:pPr>
        <w:ind w:left="1428" w:hanging="360"/>
      </w:pPr>
      <w:rPr>
        <w:rFonts w:ascii="Courier New" w:hAnsi="Courier New" w:cs="Courier New"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1">
    <w:nsid w:val="35F5382C"/>
    <w:multiLevelType w:val="hybridMultilevel"/>
    <w:tmpl w:val="FD0E9208"/>
    <w:lvl w:ilvl="0" w:tplc="400A0003">
      <w:start w:val="1"/>
      <w:numFmt w:val="bullet"/>
      <w:lvlText w:val="o"/>
      <w:lvlJc w:val="left"/>
      <w:pPr>
        <w:ind w:left="2136" w:hanging="360"/>
      </w:pPr>
      <w:rPr>
        <w:rFonts w:ascii="Courier New" w:hAnsi="Courier New" w:cs="Courier New"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22">
    <w:nsid w:val="36203499"/>
    <w:multiLevelType w:val="hybridMultilevel"/>
    <w:tmpl w:val="C532B5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7EA5731"/>
    <w:multiLevelType w:val="hybridMultilevel"/>
    <w:tmpl w:val="58C2A26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A7B3BED"/>
    <w:multiLevelType w:val="hybridMultilevel"/>
    <w:tmpl w:val="904A039A"/>
    <w:lvl w:ilvl="0" w:tplc="6CD4A276">
      <w:start w:val="1"/>
      <w:numFmt w:val="bullet"/>
      <w:lvlText w:val=""/>
      <w:lvlJc w:val="left"/>
      <w:pPr>
        <w:ind w:left="720" w:hanging="360"/>
      </w:pPr>
      <w:rPr>
        <w:rFonts w:ascii="Symbol" w:hAnsi="Symbo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3794096"/>
    <w:multiLevelType w:val="hybridMultilevel"/>
    <w:tmpl w:val="86443E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5340C10"/>
    <w:multiLevelType w:val="hybridMultilevel"/>
    <w:tmpl w:val="C1DCAB1C"/>
    <w:lvl w:ilvl="0" w:tplc="20BE7D78">
      <w:start w:val="2"/>
      <w:numFmt w:val="bullet"/>
      <w:lvlText w:val="-"/>
      <w:lvlJc w:val="left"/>
      <w:pPr>
        <w:ind w:left="1788" w:hanging="360"/>
      </w:pPr>
      <w:rPr>
        <w:rFonts w:ascii="Tahoma" w:eastAsia="Times New Roman" w:hAnsi="Tahoma" w:cs="Tahoma"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27">
    <w:nsid w:val="48731806"/>
    <w:multiLevelType w:val="hybridMultilevel"/>
    <w:tmpl w:val="E1E25C7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A347E5C"/>
    <w:multiLevelType w:val="hybridMultilevel"/>
    <w:tmpl w:val="404AB7C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BEF5A99"/>
    <w:multiLevelType w:val="hybridMultilevel"/>
    <w:tmpl w:val="8D7EB2B4"/>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528E4FD6"/>
    <w:multiLevelType w:val="hybridMultilevel"/>
    <w:tmpl w:val="025023A0"/>
    <w:lvl w:ilvl="0" w:tplc="FA005804">
      <w:start w:val="368"/>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550218D"/>
    <w:multiLevelType w:val="hybridMultilevel"/>
    <w:tmpl w:val="B22252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56220D5D"/>
    <w:multiLevelType w:val="hybridMultilevel"/>
    <w:tmpl w:val="29EA62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8742029"/>
    <w:multiLevelType w:val="hybridMultilevel"/>
    <w:tmpl w:val="DCC28C06"/>
    <w:lvl w:ilvl="0" w:tplc="0C0A000D">
      <w:start w:val="1"/>
      <w:numFmt w:val="bullet"/>
      <w:lvlText w:val=""/>
      <w:lvlJc w:val="left"/>
      <w:pPr>
        <w:ind w:left="862" w:hanging="360"/>
      </w:pPr>
      <w:rPr>
        <w:rFonts w:ascii="Wingdings" w:hAnsi="Wingdings"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34">
    <w:nsid w:val="590301C8"/>
    <w:multiLevelType w:val="hybridMultilevel"/>
    <w:tmpl w:val="F288F8E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6B393ED9"/>
    <w:multiLevelType w:val="hybridMultilevel"/>
    <w:tmpl w:val="C8D2DD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6C5971BD"/>
    <w:multiLevelType w:val="hybridMultilevel"/>
    <w:tmpl w:val="840060DA"/>
    <w:lvl w:ilvl="0" w:tplc="6EC4D0DC">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E9C2D8E"/>
    <w:multiLevelType w:val="hybridMultilevel"/>
    <w:tmpl w:val="FE8019A4"/>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720B726B"/>
    <w:multiLevelType w:val="hybridMultilevel"/>
    <w:tmpl w:val="118C89A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74635477"/>
    <w:multiLevelType w:val="multilevel"/>
    <w:tmpl w:val="7EE24776"/>
    <w:lvl w:ilvl="0">
      <w:start w:val="33"/>
      <w:numFmt w:val="decimal"/>
      <w:lvlText w:val="%1."/>
      <w:lvlJc w:val="left"/>
      <w:pPr>
        <w:tabs>
          <w:tab w:val="num" w:pos="435"/>
        </w:tabs>
        <w:ind w:left="435" w:hanging="435"/>
      </w:pPr>
      <w:rPr>
        <w:rFonts w:hint="default"/>
      </w:rPr>
    </w:lvl>
    <w:lvl w:ilvl="1">
      <w:start w:val="1"/>
      <w:numFmt w:val="decimal"/>
      <w:lvlText w:val="32.%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C2A39D7"/>
    <w:multiLevelType w:val="hybridMultilevel"/>
    <w:tmpl w:val="ED800B78"/>
    <w:lvl w:ilvl="0" w:tplc="6BD2AEB0">
      <w:numFmt w:val="bullet"/>
      <w:lvlText w:val="-"/>
      <w:lvlJc w:val="left"/>
      <w:pPr>
        <w:ind w:left="720" w:hanging="360"/>
      </w:pPr>
      <w:rPr>
        <w:rFonts w:ascii="Calibri" w:eastAsia="Times New Roman" w:hAnsi="Calibri" w:cs="Calibri" w:hint="default"/>
        <w:color w:val="000000" w:themeColor="text1"/>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E4F6D72"/>
    <w:multiLevelType w:val="hybridMultilevel"/>
    <w:tmpl w:val="872892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E654388"/>
    <w:multiLevelType w:val="hybridMultilevel"/>
    <w:tmpl w:val="16C4D402"/>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3">
    <w:nsid w:val="7F6778DA"/>
    <w:multiLevelType w:val="hybridMultilevel"/>
    <w:tmpl w:val="121AD43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6"/>
  </w:num>
  <w:num w:numId="2">
    <w:abstractNumId w:val="2"/>
  </w:num>
  <w:num w:numId="3">
    <w:abstractNumId w:val="35"/>
  </w:num>
  <w:num w:numId="4">
    <w:abstractNumId w:val="25"/>
  </w:num>
  <w:num w:numId="5">
    <w:abstractNumId w:val="10"/>
  </w:num>
  <w:num w:numId="6">
    <w:abstractNumId w:val="19"/>
  </w:num>
  <w:num w:numId="7">
    <w:abstractNumId w:val="24"/>
  </w:num>
  <w:num w:numId="8">
    <w:abstractNumId w:val="14"/>
  </w:num>
  <w:num w:numId="9">
    <w:abstractNumId w:val="40"/>
  </w:num>
  <w:num w:numId="10">
    <w:abstractNumId w:val="3"/>
  </w:num>
  <w:num w:numId="11">
    <w:abstractNumId w:val="23"/>
  </w:num>
  <w:num w:numId="12">
    <w:abstractNumId w:val="22"/>
  </w:num>
  <w:num w:numId="13">
    <w:abstractNumId w:val="42"/>
  </w:num>
  <w:num w:numId="14">
    <w:abstractNumId w:val="1"/>
  </w:num>
  <w:num w:numId="15">
    <w:abstractNumId w:val="30"/>
  </w:num>
  <w:num w:numId="16">
    <w:abstractNumId w:val="27"/>
  </w:num>
  <w:num w:numId="17">
    <w:abstractNumId w:val="41"/>
  </w:num>
  <w:num w:numId="18">
    <w:abstractNumId w:val="12"/>
  </w:num>
  <w:num w:numId="19">
    <w:abstractNumId w:val="4"/>
  </w:num>
  <w:num w:numId="20">
    <w:abstractNumId w:val="32"/>
  </w:num>
  <w:num w:numId="21">
    <w:abstractNumId w:val="31"/>
  </w:num>
  <w:num w:numId="22">
    <w:abstractNumId w:val="20"/>
  </w:num>
  <w:num w:numId="23">
    <w:abstractNumId w:val="17"/>
  </w:num>
  <w:num w:numId="24">
    <w:abstractNumId w:val="37"/>
  </w:num>
  <w:num w:numId="25">
    <w:abstractNumId w:val="26"/>
  </w:num>
  <w:num w:numId="26">
    <w:abstractNumId w:val="36"/>
  </w:num>
  <w:num w:numId="27">
    <w:abstractNumId w:val="5"/>
  </w:num>
  <w:num w:numId="28">
    <w:abstractNumId w:val="29"/>
  </w:num>
  <w:num w:numId="29">
    <w:abstractNumId w:val="18"/>
  </w:num>
  <w:num w:numId="30">
    <w:abstractNumId w:val="11"/>
  </w:num>
  <w:num w:numId="31">
    <w:abstractNumId w:val="15"/>
  </w:num>
  <w:num w:numId="32">
    <w:abstractNumId w:val="0"/>
  </w:num>
  <w:num w:numId="33">
    <w:abstractNumId w:val="21"/>
  </w:num>
  <w:num w:numId="34">
    <w:abstractNumId w:val="38"/>
  </w:num>
  <w:num w:numId="35">
    <w:abstractNumId w:val="43"/>
  </w:num>
  <w:num w:numId="36">
    <w:abstractNumId w:val="34"/>
  </w:num>
  <w:num w:numId="37">
    <w:abstractNumId w:val="7"/>
  </w:num>
  <w:num w:numId="38">
    <w:abstractNumId w:val="16"/>
  </w:num>
  <w:num w:numId="39">
    <w:abstractNumId w:val="13"/>
  </w:num>
  <w:num w:numId="40">
    <w:abstractNumId w:val="28"/>
  </w:num>
  <w:num w:numId="41">
    <w:abstractNumId w:val="33"/>
  </w:num>
  <w:num w:numId="42">
    <w:abstractNumId w:val="9"/>
  </w:num>
  <w:num w:numId="43">
    <w:abstractNumId w:val="8"/>
  </w:num>
  <w:num w:numId="44">
    <w:abstractNumId w:val="3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2A"/>
    <w:rsid w:val="000004A5"/>
    <w:rsid w:val="000018C9"/>
    <w:rsid w:val="000020B3"/>
    <w:rsid w:val="00002CF0"/>
    <w:rsid w:val="00003342"/>
    <w:rsid w:val="00004615"/>
    <w:rsid w:val="00004FEE"/>
    <w:rsid w:val="00005730"/>
    <w:rsid w:val="00005C78"/>
    <w:rsid w:val="00005EFF"/>
    <w:rsid w:val="00006522"/>
    <w:rsid w:val="00006809"/>
    <w:rsid w:val="00006E37"/>
    <w:rsid w:val="00007230"/>
    <w:rsid w:val="00007635"/>
    <w:rsid w:val="0000774B"/>
    <w:rsid w:val="000119F2"/>
    <w:rsid w:val="0001216D"/>
    <w:rsid w:val="000126B2"/>
    <w:rsid w:val="00012C0F"/>
    <w:rsid w:val="00013192"/>
    <w:rsid w:val="00013CE6"/>
    <w:rsid w:val="00013E2F"/>
    <w:rsid w:val="000141E0"/>
    <w:rsid w:val="000144F9"/>
    <w:rsid w:val="00014950"/>
    <w:rsid w:val="00016031"/>
    <w:rsid w:val="000164FE"/>
    <w:rsid w:val="00016A5A"/>
    <w:rsid w:val="00016B06"/>
    <w:rsid w:val="0002381E"/>
    <w:rsid w:val="00025103"/>
    <w:rsid w:val="000274D6"/>
    <w:rsid w:val="000277CD"/>
    <w:rsid w:val="00027D78"/>
    <w:rsid w:val="0003007D"/>
    <w:rsid w:val="0003037F"/>
    <w:rsid w:val="000303A2"/>
    <w:rsid w:val="00030C09"/>
    <w:rsid w:val="000317AE"/>
    <w:rsid w:val="000319D8"/>
    <w:rsid w:val="00033576"/>
    <w:rsid w:val="00034063"/>
    <w:rsid w:val="00034588"/>
    <w:rsid w:val="00034976"/>
    <w:rsid w:val="00034F38"/>
    <w:rsid w:val="00035EC5"/>
    <w:rsid w:val="0003678A"/>
    <w:rsid w:val="0003683C"/>
    <w:rsid w:val="00036D52"/>
    <w:rsid w:val="00036E3F"/>
    <w:rsid w:val="00037E8F"/>
    <w:rsid w:val="00040CCC"/>
    <w:rsid w:val="00042C42"/>
    <w:rsid w:val="00042DD6"/>
    <w:rsid w:val="00042F72"/>
    <w:rsid w:val="00043602"/>
    <w:rsid w:val="000440FA"/>
    <w:rsid w:val="00044F39"/>
    <w:rsid w:val="00045955"/>
    <w:rsid w:val="0004683D"/>
    <w:rsid w:val="00046F80"/>
    <w:rsid w:val="000470CD"/>
    <w:rsid w:val="00050E10"/>
    <w:rsid w:val="00052CC5"/>
    <w:rsid w:val="00053ECC"/>
    <w:rsid w:val="00056290"/>
    <w:rsid w:val="00056885"/>
    <w:rsid w:val="00057AAD"/>
    <w:rsid w:val="00057D89"/>
    <w:rsid w:val="00057DDE"/>
    <w:rsid w:val="00060E6C"/>
    <w:rsid w:val="00060FAF"/>
    <w:rsid w:val="00061DAD"/>
    <w:rsid w:val="000626CC"/>
    <w:rsid w:val="00064676"/>
    <w:rsid w:val="00065505"/>
    <w:rsid w:val="00065EF0"/>
    <w:rsid w:val="00067DFA"/>
    <w:rsid w:val="00067FC7"/>
    <w:rsid w:val="00071BB4"/>
    <w:rsid w:val="00071FC5"/>
    <w:rsid w:val="00072D6E"/>
    <w:rsid w:val="00073E80"/>
    <w:rsid w:val="000743FD"/>
    <w:rsid w:val="00075AF5"/>
    <w:rsid w:val="00076EE6"/>
    <w:rsid w:val="00080E27"/>
    <w:rsid w:val="00081290"/>
    <w:rsid w:val="00081CE1"/>
    <w:rsid w:val="00082721"/>
    <w:rsid w:val="00083A75"/>
    <w:rsid w:val="000842F7"/>
    <w:rsid w:val="00084C18"/>
    <w:rsid w:val="00084D64"/>
    <w:rsid w:val="00086472"/>
    <w:rsid w:val="00090E82"/>
    <w:rsid w:val="00091399"/>
    <w:rsid w:val="000915EF"/>
    <w:rsid w:val="000917DB"/>
    <w:rsid w:val="000922AF"/>
    <w:rsid w:val="000931C2"/>
    <w:rsid w:val="00095BE9"/>
    <w:rsid w:val="000966DC"/>
    <w:rsid w:val="00096C58"/>
    <w:rsid w:val="000A058D"/>
    <w:rsid w:val="000A0AD3"/>
    <w:rsid w:val="000A1B94"/>
    <w:rsid w:val="000A2831"/>
    <w:rsid w:val="000A29DD"/>
    <w:rsid w:val="000A2AD2"/>
    <w:rsid w:val="000A35EF"/>
    <w:rsid w:val="000A36A4"/>
    <w:rsid w:val="000A36AF"/>
    <w:rsid w:val="000A4106"/>
    <w:rsid w:val="000A46C5"/>
    <w:rsid w:val="000A5B1A"/>
    <w:rsid w:val="000A6215"/>
    <w:rsid w:val="000A6284"/>
    <w:rsid w:val="000A6AAC"/>
    <w:rsid w:val="000A6E92"/>
    <w:rsid w:val="000A7372"/>
    <w:rsid w:val="000B00E1"/>
    <w:rsid w:val="000B0A13"/>
    <w:rsid w:val="000B1BF2"/>
    <w:rsid w:val="000B1E2F"/>
    <w:rsid w:val="000B2C29"/>
    <w:rsid w:val="000B2E6F"/>
    <w:rsid w:val="000B38E9"/>
    <w:rsid w:val="000B3F27"/>
    <w:rsid w:val="000B4FE9"/>
    <w:rsid w:val="000B5119"/>
    <w:rsid w:val="000B5CC8"/>
    <w:rsid w:val="000C0699"/>
    <w:rsid w:val="000C0782"/>
    <w:rsid w:val="000C1141"/>
    <w:rsid w:val="000C1859"/>
    <w:rsid w:val="000C185E"/>
    <w:rsid w:val="000C2425"/>
    <w:rsid w:val="000C2A23"/>
    <w:rsid w:val="000C2AEC"/>
    <w:rsid w:val="000C53BC"/>
    <w:rsid w:val="000C769C"/>
    <w:rsid w:val="000D0645"/>
    <w:rsid w:val="000D06A0"/>
    <w:rsid w:val="000D109E"/>
    <w:rsid w:val="000D459D"/>
    <w:rsid w:val="000D58A0"/>
    <w:rsid w:val="000D5B23"/>
    <w:rsid w:val="000D73D4"/>
    <w:rsid w:val="000D77C7"/>
    <w:rsid w:val="000D7961"/>
    <w:rsid w:val="000D7CB9"/>
    <w:rsid w:val="000E03B6"/>
    <w:rsid w:val="000E1492"/>
    <w:rsid w:val="000E402E"/>
    <w:rsid w:val="000E4B4C"/>
    <w:rsid w:val="000E4CC1"/>
    <w:rsid w:val="000E5C1D"/>
    <w:rsid w:val="000E5DCE"/>
    <w:rsid w:val="000E65A7"/>
    <w:rsid w:val="000E7047"/>
    <w:rsid w:val="000E7C81"/>
    <w:rsid w:val="000F1129"/>
    <w:rsid w:val="000F1B3E"/>
    <w:rsid w:val="000F3909"/>
    <w:rsid w:val="000F3BB7"/>
    <w:rsid w:val="000F4430"/>
    <w:rsid w:val="000F6127"/>
    <w:rsid w:val="000F6CE3"/>
    <w:rsid w:val="000F74D6"/>
    <w:rsid w:val="000F7FE8"/>
    <w:rsid w:val="001010C5"/>
    <w:rsid w:val="0010168E"/>
    <w:rsid w:val="0010171C"/>
    <w:rsid w:val="0010458A"/>
    <w:rsid w:val="00105937"/>
    <w:rsid w:val="00110A6B"/>
    <w:rsid w:val="00110FAC"/>
    <w:rsid w:val="0011105D"/>
    <w:rsid w:val="0011168E"/>
    <w:rsid w:val="00111947"/>
    <w:rsid w:val="001123A9"/>
    <w:rsid w:val="0011244D"/>
    <w:rsid w:val="00113A9C"/>
    <w:rsid w:val="00114EF1"/>
    <w:rsid w:val="001155D6"/>
    <w:rsid w:val="00115B53"/>
    <w:rsid w:val="001161DE"/>
    <w:rsid w:val="001175FA"/>
    <w:rsid w:val="0011791F"/>
    <w:rsid w:val="00120E07"/>
    <w:rsid w:val="00120F82"/>
    <w:rsid w:val="00121663"/>
    <w:rsid w:val="00121986"/>
    <w:rsid w:val="00122079"/>
    <w:rsid w:val="0012438D"/>
    <w:rsid w:val="00124515"/>
    <w:rsid w:val="0012451F"/>
    <w:rsid w:val="001245C1"/>
    <w:rsid w:val="00124B61"/>
    <w:rsid w:val="0012506E"/>
    <w:rsid w:val="00125C76"/>
    <w:rsid w:val="00127250"/>
    <w:rsid w:val="00127ACA"/>
    <w:rsid w:val="00130994"/>
    <w:rsid w:val="001310B4"/>
    <w:rsid w:val="00131D93"/>
    <w:rsid w:val="00132153"/>
    <w:rsid w:val="00132326"/>
    <w:rsid w:val="00132B0E"/>
    <w:rsid w:val="00133380"/>
    <w:rsid w:val="001335C5"/>
    <w:rsid w:val="001345D1"/>
    <w:rsid w:val="00134A9C"/>
    <w:rsid w:val="001354A4"/>
    <w:rsid w:val="0013639D"/>
    <w:rsid w:val="001370D9"/>
    <w:rsid w:val="0014169B"/>
    <w:rsid w:val="0014311F"/>
    <w:rsid w:val="0014555F"/>
    <w:rsid w:val="00146821"/>
    <w:rsid w:val="0014707F"/>
    <w:rsid w:val="001478AE"/>
    <w:rsid w:val="00147910"/>
    <w:rsid w:val="00147A82"/>
    <w:rsid w:val="00147D9D"/>
    <w:rsid w:val="001506ED"/>
    <w:rsid w:val="0015134E"/>
    <w:rsid w:val="00151E41"/>
    <w:rsid w:val="001543C8"/>
    <w:rsid w:val="001549A3"/>
    <w:rsid w:val="00154E56"/>
    <w:rsid w:val="00155005"/>
    <w:rsid w:val="00156069"/>
    <w:rsid w:val="00156CBA"/>
    <w:rsid w:val="00157544"/>
    <w:rsid w:val="00157811"/>
    <w:rsid w:val="00157B6B"/>
    <w:rsid w:val="00157C55"/>
    <w:rsid w:val="001601F8"/>
    <w:rsid w:val="00160352"/>
    <w:rsid w:val="0016089F"/>
    <w:rsid w:val="0016108D"/>
    <w:rsid w:val="00161193"/>
    <w:rsid w:val="001614F2"/>
    <w:rsid w:val="00161644"/>
    <w:rsid w:val="00162883"/>
    <w:rsid w:val="00162E5A"/>
    <w:rsid w:val="0016304D"/>
    <w:rsid w:val="001630B3"/>
    <w:rsid w:val="001630BC"/>
    <w:rsid w:val="00163CED"/>
    <w:rsid w:val="001643EC"/>
    <w:rsid w:val="001655FB"/>
    <w:rsid w:val="00165C87"/>
    <w:rsid w:val="00165D5D"/>
    <w:rsid w:val="00166AC1"/>
    <w:rsid w:val="00170665"/>
    <w:rsid w:val="00170D20"/>
    <w:rsid w:val="00173E88"/>
    <w:rsid w:val="00174ACA"/>
    <w:rsid w:val="00174EA9"/>
    <w:rsid w:val="00175AFD"/>
    <w:rsid w:val="001764F7"/>
    <w:rsid w:val="00176610"/>
    <w:rsid w:val="00176F43"/>
    <w:rsid w:val="001773F7"/>
    <w:rsid w:val="0018010E"/>
    <w:rsid w:val="001802AC"/>
    <w:rsid w:val="0018085A"/>
    <w:rsid w:val="00181BF8"/>
    <w:rsid w:val="00182494"/>
    <w:rsid w:val="00184872"/>
    <w:rsid w:val="00185158"/>
    <w:rsid w:val="00185188"/>
    <w:rsid w:val="00186A72"/>
    <w:rsid w:val="00192613"/>
    <w:rsid w:val="00192F0E"/>
    <w:rsid w:val="00193009"/>
    <w:rsid w:val="00194D01"/>
    <w:rsid w:val="00195F01"/>
    <w:rsid w:val="0019680C"/>
    <w:rsid w:val="001A0ABA"/>
    <w:rsid w:val="001A0EBE"/>
    <w:rsid w:val="001A17B5"/>
    <w:rsid w:val="001A2250"/>
    <w:rsid w:val="001A2603"/>
    <w:rsid w:val="001A2656"/>
    <w:rsid w:val="001A5642"/>
    <w:rsid w:val="001A65FD"/>
    <w:rsid w:val="001A6B51"/>
    <w:rsid w:val="001A6E96"/>
    <w:rsid w:val="001A6FEB"/>
    <w:rsid w:val="001A746D"/>
    <w:rsid w:val="001A7BDF"/>
    <w:rsid w:val="001B1B91"/>
    <w:rsid w:val="001B61BB"/>
    <w:rsid w:val="001B6606"/>
    <w:rsid w:val="001B7285"/>
    <w:rsid w:val="001B7EB0"/>
    <w:rsid w:val="001C161A"/>
    <w:rsid w:val="001C166D"/>
    <w:rsid w:val="001C2107"/>
    <w:rsid w:val="001C5067"/>
    <w:rsid w:val="001C5D67"/>
    <w:rsid w:val="001C5EC6"/>
    <w:rsid w:val="001C72D6"/>
    <w:rsid w:val="001C7A64"/>
    <w:rsid w:val="001C7C45"/>
    <w:rsid w:val="001D0DBE"/>
    <w:rsid w:val="001D21C7"/>
    <w:rsid w:val="001D4163"/>
    <w:rsid w:val="001D4491"/>
    <w:rsid w:val="001D56D1"/>
    <w:rsid w:val="001D5925"/>
    <w:rsid w:val="001E053D"/>
    <w:rsid w:val="001E0CFA"/>
    <w:rsid w:val="001E0E1D"/>
    <w:rsid w:val="001E16DE"/>
    <w:rsid w:val="001E1A8D"/>
    <w:rsid w:val="001E1EDB"/>
    <w:rsid w:val="001E3415"/>
    <w:rsid w:val="001E5BA8"/>
    <w:rsid w:val="001E6826"/>
    <w:rsid w:val="001E6CED"/>
    <w:rsid w:val="001E794A"/>
    <w:rsid w:val="001F00F4"/>
    <w:rsid w:val="001F0FEC"/>
    <w:rsid w:val="001F103C"/>
    <w:rsid w:val="001F196A"/>
    <w:rsid w:val="001F2336"/>
    <w:rsid w:val="001F2688"/>
    <w:rsid w:val="001F2E19"/>
    <w:rsid w:val="001F3369"/>
    <w:rsid w:val="001F4515"/>
    <w:rsid w:val="001F4811"/>
    <w:rsid w:val="001F4A10"/>
    <w:rsid w:val="001F5123"/>
    <w:rsid w:val="001F55E3"/>
    <w:rsid w:val="001F5878"/>
    <w:rsid w:val="001F77CF"/>
    <w:rsid w:val="00200E5B"/>
    <w:rsid w:val="0020138D"/>
    <w:rsid w:val="00201ABD"/>
    <w:rsid w:val="002029B1"/>
    <w:rsid w:val="00202D0C"/>
    <w:rsid w:val="002032CC"/>
    <w:rsid w:val="00203A77"/>
    <w:rsid w:val="00203F52"/>
    <w:rsid w:val="00204990"/>
    <w:rsid w:val="0020509B"/>
    <w:rsid w:val="002057AD"/>
    <w:rsid w:val="00205B88"/>
    <w:rsid w:val="00206C8A"/>
    <w:rsid w:val="00213148"/>
    <w:rsid w:val="00213700"/>
    <w:rsid w:val="00213EA8"/>
    <w:rsid w:val="00214EDE"/>
    <w:rsid w:val="002157F0"/>
    <w:rsid w:val="002162F6"/>
    <w:rsid w:val="00217443"/>
    <w:rsid w:val="002174D4"/>
    <w:rsid w:val="00217962"/>
    <w:rsid w:val="002208D1"/>
    <w:rsid w:val="00227D62"/>
    <w:rsid w:val="002324AB"/>
    <w:rsid w:val="0023389E"/>
    <w:rsid w:val="00233B40"/>
    <w:rsid w:val="00235C6D"/>
    <w:rsid w:val="00235DB0"/>
    <w:rsid w:val="00237190"/>
    <w:rsid w:val="00240FEE"/>
    <w:rsid w:val="0024222B"/>
    <w:rsid w:val="002429BD"/>
    <w:rsid w:val="00242B57"/>
    <w:rsid w:val="00242F2A"/>
    <w:rsid w:val="00244177"/>
    <w:rsid w:val="00244A92"/>
    <w:rsid w:val="00245046"/>
    <w:rsid w:val="0024507A"/>
    <w:rsid w:val="002458F8"/>
    <w:rsid w:val="00250268"/>
    <w:rsid w:val="00252686"/>
    <w:rsid w:val="00253B1C"/>
    <w:rsid w:val="00254E59"/>
    <w:rsid w:val="00254E95"/>
    <w:rsid w:val="00254F68"/>
    <w:rsid w:val="00255558"/>
    <w:rsid w:val="0025666C"/>
    <w:rsid w:val="00257863"/>
    <w:rsid w:val="00260430"/>
    <w:rsid w:val="00260971"/>
    <w:rsid w:val="00261410"/>
    <w:rsid w:val="002621C3"/>
    <w:rsid w:val="002627E0"/>
    <w:rsid w:val="00263348"/>
    <w:rsid w:val="002645E6"/>
    <w:rsid w:val="00264C46"/>
    <w:rsid w:val="002666E4"/>
    <w:rsid w:val="00266C75"/>
    <w:rsid w:val="00267009"/>
    <w:rsid w:val="002671B3"/>
    <w:rsid w:val="002677ED"/>
    <w:rsid w:val="00267904"/>
    <w:rsid w:val="00270929"/>
    <w:rsid w:val="00270CF2"/>
    <w:rsid w:val="00271660"/>
    <w:rsid w:val="0027345F"/>
    <w:rsid w:val="00274434"/>
    <w:rsid w:val="00274F6F"/>
    <w:rsid w:val="00275291"/>
    <w:rsid w:val="002757C6"/>
    <w:rsid w:val="002767C6"/>
    <w:rsid w:val="00276A73"/>
    <w:rsid w:val="00277B1F"/>
    <w:rsid w:val="00280974"/>
    <w:rsid w:val="00280BEC"/>
    <w:rsid w:val="0028227F"/>
    <w:rsid w:val="00282A18"/>
    <w:rsid w:val="00282C2E"/>
    <w:rsid w:val="002836D4"/>
    <w:rsid w:val="00285BC3"/>
    <w:rsid w:val="002862CB"/>
    <w:rsid w:val="00286552"/>
    <w:rsid w:val="00286B51"/>
    <w:rsid w:val="00286E4D"/>
    <w:rsid w:val="002914B5"/>
    <w:rsid w:val="00293C72"/>
    <w:rsid w:val="002951BF"/>
    <w:rsid w:val="00295B21"/>
    <w:rsid w:val="00296386"/>
    <w:rsid w:val="00296956"/>
    <w:rsid w:val="002977F9"/>
    <w:rsid w:val="00297EFA"/>
    <w:rsid w:val="002A12A5"/>
    <w:rsid w:val="002A1668"/>
    <w:rsid w:val="002A2A94"/>
    <w:rsid w:val="002A2B73"/>
    <w:rsid w:val="002A4979"/>
    <w:rsid w:val="002A6D96"/>
    <w:rsid w:val="002B00EB"/>
    <w:rsid w:val="002B21A9"/>
    <w:rsid w:val="002B2259"/>
    <w:rsid w:val="002B2731"/>
    <w:rsid w:val="002B34F5"/>
    <w:rsid w:val="002B533F"/>
    <w:rsid w:val="002B5FE2"/>
    <w:rsid w:val="002B6B1A"/>
    <w:rsid w:val="002B6E13"/>
    <w:rsid w:val="002B7701"/>
    <w:rsid w:val="002B7852"/>
    <w:rsid w:val="002C13AB"/>
    <w:rsid w:val="002C18AA"/>
    <w:rsid w:val="002C3893"/>
    <w:rsid w:val="002C411B"/>
    <w:rsid w:val="002C5EC7"/>
    <w:rsid w:val="002C5FFB"/>
    <w:rsid w:val="002C6121"/>
    <w:rsid w:val="002C6BCA"/>
    <w:rsid w:val="002D05AD"/>
    <w:rsid w:val="002D0B89"/>
    <w:rsid w:val="002D168D"/>
    <w:rsid w:val="002D3A6F"/>
    <w:rsid w:val="002D559B"/>
    <w:rsid w:val="002D6224"/>
    <w:rsid w:val="002D62F3"/>
    <w:rsid w:val="002D77E1"/>
    <w:rsid w:val="002E06B4"/>
    <w:rsid w:val="002E412C"/>
    <w:rsid w:val="002E47F6"/>
    <w:rsid w:val="002E482E"/>
    <w:rsid w:val="002E4E05"/>
    <w:rsid w:val="002E4FBF"/>
    <w:rsid w:val="002E5026"/>
    <w:rsid w:val="002E55F6"/>
    <w:rsid w:val="002E5943"/>
    <w:rsid w:val="002E6BAC"/>
    <w:rsid w:val="002E751A"/>
    <w:rsid w:val="002F0D57"/>
    <w:rsid w:val="002F22A6"/>
    <w:rsid w:val="002F34CC"/>
    <w:rsid w:val="002F3FC0"/>
    <w:rsid w:val="002F4277"/>
    <w:rsid w:val="002F5028"/>
    <w:rsid w:val="002F5A1C"/>
    <w:rsid w:val="002F6509"/>
    <w:rsid w:val="003007A1"/>
    <w:rsid w:val="00302489"/>
    <w:rsid w:val="00302592"/>
    <w:rsid w:val="003027C4"/>
    <w:rsid w:val="00303A71"/>
    <w:rsid w:val="00304149"/>
    <w:rsid w:val="00304E70"/>
    <w:rsid w:val="00305A63"/>
    <w:rsid w:val="003065F2"/>
    <w:rsid w:val="00311211"/>
    <w:rsid w:val="003114D5"/>
    <w:rsid w:val="00311F5C"/>
    <w:rsid w:val="0031222F"/>
    <w:rsid w:val="00313803"/>
    <w:rsid w:val="00313E1C"/>
    <w:rsid w:val="003144B3"/>
    <w:rsid w:val="00314890"/>
    <w:rsid w:val="003148A6"/>
    <w:rsid w:val="00315209"/>
    <w:rsid w:val="003167EE"/>
    <w:rsid w:val="00317112"/>
    <w:rsid w:val="00320B47"/>
    <w:rsid w:val="003216D0"/>
    <w:rsid w:val="003229EF"/>
    <w:rsid w:val="00322E13"/>
    <w:rsid w:val="0032310A"/>
    <w:rsid w:val="00323F2A"/>
    <w:rsid w:val="003242AA"/>
    <w:rsid w:val="00325605"/>
    <w:rsid w:val="00326B39"/>
    <w:rsid w:val="00326DD9"/>
    <w:rsid w:val="0032765B"/>
    <w:rsid w:val="0033090F"/>
    <w:rsid w:val="00330B63"/>
    <w:rsid w:val="003314C8"/>
    <w:rsid w:val="00331C2C"/>
    <w:rsid w:val="00332EB4"/>
    <w:rsid w:val="00333C20"/>
    <w:rsid w:val="00333CCE"/>
    <w:rsid w:val="00334296"/>
    <w:rsid w:val="00334D07"/>
    <w:rsid w:val="003355BA"/>
    <w:rsid w:val="0033562C"/>
    <w:rsid w:val="00335ED0"/>
    <w:rsid w:val="00340243"/>
    <w:rsid w:val="00340621"/>
    <w:rsid w:val="0034159B"/>
    <w:rsid w:val="003416B9"/>
    <w:rsid w:val="00342859"/>
    <w:rsid w:val="003433C0"/>
    <w:rsid w:val="0034494A"/>
    <w:rsid w:val="00345237"/>
    <w:rsid w:val="00346BC2"/>
    <w:rsid w:val="00347A78"/>
    <w:rsid w:val="0035173D"/>
    <w:rsid w:val="0035324C"/>
    <w:rsid w:val="003534AF"/>
    <w:rsid w:val="003547A9"/>
    <w:rsid w:val="00356173"/>
    <w:rsid w:val="0035666C"/>
    <w:rsid w:val="00356789"/>
    <w:rsid w:val="00357D8E"/>
    <w:rsid w:val="003614C9"/>
    <w:rsid w:val="00362226"/>
    <w:rsid w:val="00363D35"/>
    <w:rsid w:val="0036453A"/>
    <w:rsid w:val="003645FD"/>
    <w:rsid w:val="00364C11"/>
    <w:rsid w:val="00365101"/>
    <w:rsid w:val="003656D0"/>
    <w:rsid w:val="00367413"/>
    <w:rsid w:val="00367C27"/>
    <w:rsid w:val="00367FE4"/>
    <w:rsid w:val="00371B39"/>
    <w:rsid w:val="0037229D"/>
    <w:rsid w:val="003733EC"/>
    <w:rsid w:val="0037374A"/>
    <w:rsid w:val="003748FA"/>
    <w:rsid w:val="00374E4D"/>
    <w:rsid w:val="00380425"/>
    <w:rsid w:val="0038200D"/>
    <w:rsid w:val="00384917"/>
    <w:rsid w:val="00384C41"/>
    <w:rsid w:val="003851D0"/>
    <w:rsid w:val="0038734D"/>
    <w:rsid w:val="00387705"/>
    <w:rsid w:val="003879DB"/>
    <w:rsid w:val="00390F21"/>
    <w:rsid w:val="003914F7"/>
    <w:rsid w:val="00391799"/>
    <w:rsid w:val="003919D9"/>
    <w:rsid w:val="00393127"/>
    <w:rsid w:val="00393BFB"/>
    <w:rsid w:val="00394D8B"/>
    <w:rsid w:val="00396B1C"/>
    <w:rsid w:val="003A11B3"/>
    <w:rsid w:val="003A11D4"/>
    <w:rsid w:val="003A45B3"/>
    <w:rsid w:val="003A476D"/>
    <w:rsid w:val="003A477E"/>
    <w:rsid w:val="003A57DE"/>
    <w:rsid w:val="003A7676"/>
    <w:rsid w:val="003B0599"/>
    <w:rsid w:val="003B0B39"/>
    <w:rsid w:val="003B15D6"/>
    <w:rsid w:val="003B295A"/>
    <w:rsid w:val="003B42F1"/>
    <w:rsid w:val="003B44B8"/>
    <w:rsid w:val="003B5864"/>
    <w:rsid w:val="003B58FE"/>
    <w:rsid w:val="003B7FDB"/>
    <w:rsid w:val="003C0350"/>
    <w:rsid w:val="003C064A"/>
    <w:rsid w:val="003C0B08"/>
    <w:rsid w:val="003C36B0"/>
    <w:rsid w:val="003C3CBD"/>
    <w:rsid w:val="003C4037"/>
    <w:rsid w:val="003C4394"/>
    <w:rsid w:val="003C4815"/>
    <w:rsid w:val="003C56FE"/>
    <w:rsid w:val="003C5E9B"/>
    <w:rsid w:val="003C62EB"/>
    <w:rsid w:val="003C6B0D"/>
    <w:rsid w:val="003C6C5D"/>
    <w:rsid w:val="003C7796"/>
    <w:rsid w:val="003D0074"/>
    <w:rsid w:val="003D0380"/>
    <w:rsid w:val="003D0D6C"/>
    <w:rsid w:val="003D2574"/>
    <w:rsid w:val="003D3867"/>
    <w:rsid w:val="003D3DE2"/>
    <w:rsid w:val="003D4BDF"/>
    <w:rsid w:val="003D5466"/>
    <w:rsid w:val="003D60D7"/>
    <w:rsid w:val="003D703D"/>
    <w:rsid w:val="003D7415"/>
    <w:rsid w:val="003E0331"/>
    <w:rsid w:val="003E1040"/>
    <w:rsid w:val="003E2216"/>
    <w:rsid w:val="003E2561"/>
    <w:rsid w:val="003E2EF0"/>
    <w:rsid w:val="003E3232"/>
    <w:rsid w:val="003E403F"/>
    <w:rsid w:val="003E40A9"/>
    <w:rsid w:val="003E55E4"/>
    <w:rsid w:val="003E59AD"/>
    <w:rsid w:val="003E5B44"/>
    <w:rsid w:val="003E5B6C"/>
    <w:rsid w:val="003E6B58"/>
    <w:rsid w:val="003E7978"/>
    <w:rsid w:val="003E79D0"/>
    <w:rsid w:val="003F1B77"/>
    <w:rsid w:val="003F21EF"/>
    <w:rsid w:val="003F32E5"/>
    <w:rsid w:val="003F4742"/>
    <w:rsid w:val="003F6342"/>
    <w:rsid w:val="004010A4"/>
    <w:rsid w:val="00402D4F"/>
    <w:rsid w:val="004049F5"/>
    <w:rsid w:val="00404AFC"/>
    <w:rsid w:val="00405B4A"/>
    <w:rsid w:val="0040674C"/>
    <w:rsid w:val="00406A3C"/>
    <w:rsid w:val="004079EE"/>
    <w:rsid w:val="00407D65"/>
    <w:rsid w:val="00410632"/>
    <w:rsid w:val="00411A18"/>
    <w:rsid w:val="004130DC"/>
    <w:rsid w:val="0041389E"/>
    <w:rsid w:val="00413B91"/>
    <w:rsid w:val="004145EA"/>
    <w:rsid w:val="004152B8"/>
    <w:rsid w:val="0041533E"/>
    <w:rsid w:val="00415525"/>
    <w:rsid w:val="00416C71"/>
    <w:rsid w:val="00417212"/>
    <w:rsid w:val="0042018E"/>
    <w:rsid w:val="00420C95"/>
    <w:rsid w:val="00421067"/>
    <w:rsid w:val="00421A58"/>
    <w:rsid w:val="004233C7"/>
    <w:rsid w:val="00424CBA"/>
    <w:rsid w:val="00426A63"/>
    <w:rsid w:val="0042762E"/>
    <w:rsid w:val="00427DB4"/>
    <w:rsid w:val="00430768"/>
    <w:rsid w:val="00431BD0"/>
    <w:rsid w:val="00433852"/>
    <w:rsid w:val="0043439F"/>
    <w:rsid w:val="004350FC"/>
    <w:rsid w:val="00436645"/>
    <w:rsid w:val="004378E2"/>
    <w:rsid w:val="004401A2"/>
    <w:rsid w:val="00441743"/>
    <w:rsid w:val="0044283E"/>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4EA6"/>
    <w:rsid w:val="00455B5C"/>
    <w:rsid w:val="00455DBE"/>
    <w:rsid w:val="00455FC2"/>
    <w:rsid w:val="00456974"/>
    <w:rsid w:val="00461613"/>
    <w:rsid w:val="00461724"/>
    <w:rsid w:val="00461FA0"/>
    <w:rsid w:val="004626AC"/>
    <w:rsid w:val="00465ACE"/>
    <w:rsid w:val="00467570"/>
    <w:rsid w:val="0047071D"/>
    <w:rsid w:val="004716A8"/>
    <w:rsid w:val="00471935"/>
    <w:rsid w:val="00473232"/>
    <w:rsid w:val="00473A88"/>
    <w:rsid w:val="0047496C"/>
    <w:rsid w:val="00474F32"/>
    <w:rsid w:val="00475525"/>
    <w:rsid w:val="00476795"/>
    <w:rsid w:val="00476AAB"/>
    <w:rsid w:val="00477901"/>
    <w:rsid w:val="004779EF"/>
    <w:rsid w:val="004804E1"/>
    <w:rsid w:val="004809C7"/>
    <w:rsid w:val="00481AE8"/>
    <w:rsid w:val="00481C90"/>
    <w:rsid w:val="004827F7"/>
    <w:rsid w:val="00482F87"/>
    <w:rsid w:val="00482FD3"/>
    <w:rsid w:val="00484063"/>
    <w:rsid w:val="00485537"/>
    <w:rsid w:val="00487106"/>
    <w:rsid w:val="0048741F"/>
    <w:rsid w:val="00490427"/>
    <w:rsid w:val="00490C60"/>
    <w:rsid w:val="00493336"/>
    <w:rsid w:val="004946EA"/>
    <w:rsid w:val="00494A86"/>
    <w:rsid w:val="004950A8"/>
    <w:rsid w:val="00495667"/>
    <w:rsid w:val="0049666C"/>
    <w:rsid w:val="004974AA"/>
    <w:rsid w:val="00497804"/>
    <w:rsid w:val="00497ABA"/>
    <w:rsid w:val="00497C43"/>
    <w:rsid w:val="004A0110"/>
    <w:rsid w:val="004A16E1"/>
    <w:rsid w:val="004A199A"/>
    <w:rsid w:val="004A1F5C"/>
    <w:rsid w:val="004A236C"/>
    <w:rsid w:val="004A3A00"/>
    <w:rsid w:val="004A4BB6"/>
    <w:rsid w:val="004A57B5"/>
    <w:rsid w:val="004A5DA5"/>
    <w:rsid w:val="004A5FB6"/>
    <w:rsid w:val="004A6447"/>
    <w:rsid w:val="004A7901"/>
    <w:rsid w:val="004B19A9"/>
    <w:rsid w:val="004B1AF0"/>
    <w:rsid w:val="004B1F8E"/>
    <w:rsid w:val="004B2766"/>
    <w:rsid w:val="004B3710"/>
    <w:rsid w:val="004B4535"/>
    <w:rsid w:val="004B5227"/>
    <w:rsid w:val="004B6594"/>
    <w:rsid w:val="004B6D65"/>
    <w:rsid w:val="004B73D4"/>
    <w:rsid w:val="004C17DF"/>
    <w:rsid w:val="004C182C"/>
    <w:rsid w:val="004C1F4B"/>
    <w:rsid w:val="004C22E1"/>
    <w:rsid w:val="004C27E3"/>
    <w:rsid w:val="004C2C95"/>
    <w:rsid w:val="004C42A4"/>
    <w:rsid w:val="004C58FE"/>
    <w:rsid w:val="004C5F9C"/>
    <w:rsid w:val="004C6230"/>
    <w:rsid w:val="004C6815"/>
    <w:rsid w:val="004C686B"/>
    <w:rsid w:val="004D06C2"/>
    <w:rsid w:val="004D1981"/>
    <w:rsid w:val="004D2D10"/>
    <w:rsid w:val="004D2FDD"/>
    <w:rsid w:val="004D497F"/>
    <w:rsid w:val="004D5D83"/>
    <w:rsid w:val="004D662D"/>
    <w:rsid w:val="004D6D1E"/>
    <w:rsid w:val="004D6E78"/>
    <w:rsid w:val="004D76F0"/>
    <w:rsid w:val="004E0765"/>
    <w:rsid w:val="004E75C0"/>
    <w:rsid w:val="004F0A6B"/>
    <w:rsid w:val="004F0DA7"/>
    <w:rsid w:val="004F2318"/>
    <w:rsid w:val="004F25D4"/>
    <w:rsid w:val="004F28C4"/>
    <w:rsid w:val="004F2CDB"/>
    <w:rsid w:val="004F43E5"/>
    <w:rsid w:val="004F4F6C"/>
    <w:rsid w:val="004F4FFB"/>
    <w:rsid w:val="004F58FB"/>
    <w:rsid w:val="004F61E3"/>
    <w:rsid w:val="004F696C"/>
    <w:rsid w:val="004F7B95"/>
    <w:rsid w:val="00500AB5"/>
    <w:rsid w:val="005016BA"/>
    <w:rsid w:val="0050178F"/>
    <w:rsid w:val="0050193F"/>
    <w:rsid w:val="00502141"/>
    <w:rsid w:val="00505DFB"/>
    <w:rsid w:val="00506BEF"/>
    <w:rsid w:val="00507174"/>
    <w:rsid w:val="0051180E"/>
    <w:rsid w:val="00511D78"/>
    <w:rsid w:val="0051203D"/>
    <w:rsid w:val="0051215D"/>
    <w:rsid w:val="00513FA6"/>
    <w:rsid w:val="0051479A"/>
    <w:rsid w:val="00515942"/>
    <w:rsid w:val="005169D5"/>
    <w:rsid w:val="005172F1"/>
    <w:rsid w:val="00517767"/>
    <w:rsid w:val="00520396"/>
    <w:rsid w:val="00520861"/>
    <w:rsid w:val="005208A9"/>
    <w:rsid w:val="00521219"/>
    <w:rsid w:val="005215A6"/>
    <w:rsid w:val="00523230"/>
    <w:rsid w:val="00523BFE"/>
    <w:rsid w:val="00524CA2"/>
    <w:rsid w:val="0052519C"/>
    <w:rsid w:val="00525D77"/>
    <w:rsid w:val="00525F17"/>
    <w:rsid w:val="00526BF5"/>
    <w:rsid w:val="00526C14"/>
    <w:rsid w:val="0053110C"/>
    <w:rsid w:val="00531D43"/>
    <w:rsid w:val="00532108"/>
    <w:rsid w:val="00533399"/>
    <w:rsid w:val="00533542"/>
    <w:rsid w:val="00533CDB"/>
    <w:rsid w:val="005341D4"/>
    <w:rsid w:val="00535DA2"/>
    <w:rsid w:val="0053745D"/>
    <w:rsid w:val="00537CAD"/>
    <w:rsid w:val="00537E3F"/>
    <w:rsid w:val="005409DF"/>
    <w:rsid w:val="00540C6B"/>
    <w:rsid w:val="005414C9"/>
    <w:rsid w:val="00542356"/>
    <w:rsid w:val="005425EE"/>
    <w:rsid w:val="00542B21"/>
    <w:rsid w:val="00542F21"/>
    <w:rsid w:val="00543CCD"/>
    <w:rsid w:val="00543E3C"/>
    <w:rsid w:val="0054411E"/>
    <w:rsid w:val="00544293"/>
    <w:rsid w:val="00546CFC"/>
    <w:rsid w:val="00547893"/>
    <w:rsid w:val="00552F54"/>
    <w:rsid w:val="005537CE"/>
    <w:rsid w:val="005539D5"/>
    <w:rsid w:val="005541E6"/>
    <w:rsid w:val="00554CC6"/>
    <w:rsid w:val="00555532"/>
    <w:rsid w:val="005561D2"/>
    <w:rsid w:val="005577A6"/>
    <w:rsid w:val="00557A0B"/>
    <w:rsid w:val="005606B2"/>
    <w:rsid w:val="00560DEB"/>
    <w:rsid w:val="00560F40"/>
    <w:rsid w:val="0056259D"/>
    <w:rsid w:val="005629B5"/>
    <w:rsid w:val="00562D49"/>
    <w:rsid w:val="005635AC"/>
    <w:rsid w:val="00563785"/>
    <w:rsid w:val="00563B4F"/>
    <w:rsid w:val="00565871"/>
    <w:rsid w:val="0056587A"/>
    <w:rsid w:val="00565AB9"/>
    <w:rsid w:val="00566576"/>
    <w:rsid w:val="00566B38"/>
    <w:rsid w:val="005675A6"/>
    <w:rsid w:val="00567CB4"/>
    <w:rsid w:val="005713B7"/>
    <w:rsid w:val="00571E9E"/>
    <w:rsid w:val="005731A6"/>
    <w:rsid w:val="00573256"/>
    <w:rsid w:val="00573FA0"/>
    <w:rsid w:val="00574E86"/>
    <w:rsid w:val="00577023"/>
    <w:rsid w:val="00577D29"/>
    <w:rsid w:val="00577EFC"/>
    <w:rsid w:val="00577F7E"/>
    <w:rsid w:val="0058030D"/>
    <w:rsid w:val="00581A70"/>
    <w:rsid w:val="00581F29"/>
    <w:rsid w:val="005835DE"/>
    <w:rsid w:val="00583D80"/>
    <w:rsid w:val="00584310"/>
    <w:rsid w:val="005845E4"/>
    <w:rsid w:val="005846DC"/>
    <w:rsid w:val="0058550D"/>
    <w:rsid w:val="0058598D"/>
    <w:rsid w:val="00586291"/>
    <w:rsid w:val="00586D06"/>
    <w:rsid w:val="0059019C"/>
    <w:rsid w:val="00590D5A"/>
    <w:rsid w:val="0059141E"/>
    <w:rsid w:val="00591B71"/>
    <w:rsid w:val="0059229C"/>
    <w:rsid w:val="005924D1"/>
    <w:rsid w:val="005932AC"/>
    <w:rsid w:val="00593C9B"/>
    <w:rsid w:val="00594BCA"/>
    <w:rsid w:val="00594F46"/>
    <w:rsid w:val="005953A4"/>
    <w:rsid w:val="005955D9"/>
    <w:rsid w:val="00595620"/>
    <w:rsid w:val="00596415"/>
    <w:rsid w:val="005969C3"/>
    <w:rsid w:val="00597583"/>
    <w:rsid w:val="00597F30"/>
    <w:rsid w:val="005A0274"/>
    <w:rsid w:val="005A1E1A"/>
    <w:rsid w:val="005A4473"/>
    <w:rsid w:val="005A4CC3"/>
    <w:rsid w:val="005A4D0E"/>
    <w:rsid w:val="005A5030"/>
    <w:rsid w:val="005A54BD"/>
    <w:rsid w:val="005A55E6"/>
    <w:rsid w:val="005A5B10"/>
    <w:rsid w:val="005A6DF5"/>
    <w:rsid w:val="005B095D"/>
    <w:rsid w:val="005B12EE"/>
    <w:rsid w:val="005B13FD"/>
    <w:rsid w:val="005B1A2C"/>
    <w:rsid w:val="005B21BE"/>
    <w:rsid w:val="005B4362"/>
    <w:rsid w:val="005B4D6A"/>
    <w:rsid w:val="005B5067"/>
    <w:rsid w:val="005B5769"/>
    <w:rsid w:val="005B621C"/>
    <w:rsid w:val="005B6A56"/>
    <w:rsid w:val="005B7A34"/>
    <w:rsid w:val="005B7CB4"/>
    <w:rsid w:val="005C1EDD"/>
    <w:rsid w:val="005C206A"/>
    <w:rsid w:val="005C2072"/>
    <w:rsid w:val="005C3A02"/>
    <w:rsid w:val="005C49A8"/>
    <w:rsid w:val="005C5305"/>
    <w:rsid w:val="005C5AB2"/>
    <w:rsid w:val="005C5EA5"/>
    <w:rsid w:val="005C77DD"/>
    <w:rsid w:val="005D0777"/>
    <w:rsid w:val="005D0AA5"/>
    <w:rsid w:val="005D0EFB"/>
    <w:rsid w:val="005D1623"/>
    <w:rsid w:val="005D22EF"/>
    <w:rsid w:val="005D233C"/>
    <w:rsid w:val="005D3464"/>
    <w:rsid w:val="005D4162"/>
    <w:rsid w:val="005D639E"/>
    <w:rsid w:val="005D65F3"/>
    <w:rsid w:val="005D6D4F"/>
    <w:rsid w:val="005D726C"/>
    <w:rsid w:val="005D7822"/>
    <w:rsid w:val="005D7BDF"/>
    <w:rsid w:val="005E0D56"/>
    <w:rsid w:val="005E0EF8"/>
    <w:rsid w:val="005E161E"/>
    <w:rsid w:val="005E2851"/>
    <w:rsid w:val="005E31D2"/>
    <w:rsid w:val="005E3248"/>
    <w:rsid w:val="005E3408"/>
    <w:rsid w:val="005E3663"/>
    <w:rsid w:val="005E4877"/>
    <w:rsid w:val="005E6CC0"/>
    <w:rsid w:val="005F08EE"/>
    <w:rsid w:val="005F11E9"/>
    <w:rsid w:val="005F1949"/>
    <w:rsid w:val="005F1BF7"/>
    <w:rsid w:val="005F1F67"/>
    <w:rsid w:val="005F24D5"/>
    <w:rsid w:val="005F2B51"/>
    <w:rsid w:val="005F4438"/>
    <w:rsid w:val="005F44C1"/>
    <w:rsid w:val="005F486D"/>
    <w:rsid w:val="005F52E2"/>
    <w:rsid w:val="005F60DD"/>
    <w:rsid w:val="005F61D8"/>
    <w:rsid w:val="005F72AA"/>
    <w:rsid w:val="005F7639"/>
    <w:rsid w:val="005F7640"/>
    <w:rsid w:val="005F7BE1"/>
    <w:rsid w:val="005F7E53"/>
    <w:rsid w:val="00600806"/>
    <w:rsid w:val="00601E28"/>
    <w:rsid w:val="00603A08"/>
    <w:rsid w:val="006040EE"/>
    <w:rsid w:val="00604424"/>
    <w:rsid w:val="00604F10"/>
    <w:rsid w:val="00605206"/>
    <w:rsid w:val="006052B3"/>
    <w:rsid w:val="00605B2B"/>
    <w:rsid w:val="00610575"/>
    <w:rsid w:val="006112F7"/>
    <w:rsid w:val="006119FB"/>
    <w:rsid w:val="006129F9"/>
    <w:rsid w:val="00612E3A"/>
    <w:rsid w:val="006130AA"/>
    <w:rsid w:val="00614078"/>
    <w:rsid w:val="00614957"/>
    <w:rsid w:val="00614CF8"/>
    <w:rsid w:val="00615369"/>
    <w:rsid w:val="006155C9"/>
    <w:rsid w:val="00616572"/>
    <w:rsid w:val="00617B42"/>
    <w:rsid w:val="006207E7"/>
    <w:rsid w:val="00620E81"/>
    <w:rsid w:val="00621699"/>
    <w:rsid w:val="006220BE"/>
    <w:rsid w:val="00622417"/>
    <w:rsid w:val="00622808"/>
    <w:rsid w:val="00623749"/>
    <w:rsid w:val="00623FA5"/>
    <w:rsid w:val="00624146"/>
    <w:rsid w:val="006253B2"/>
    <w:rsid w:val="00625449"/>
    <w:rsid w:val="00625913"/>
    <w:rsid w:val="00625ED5"/>
    <w:rsid w:val="00627DB4"/>
    <w:rsid w:val="00631A8E"/>
    <w:rsid w:val="00632416"/>
    <w:rsid w:val="00632774"/>
    <w:rsid w:val="006329ED"/>
    <w:rsid w:val="00632EE0"/>
    <w:rsid w:val="00633CCF"/>
    <w:rsid w:val="00634460"/>
    <w:rsid w:val="00635239"/>
    <w:rsid w:val="006364FD"/>
    <w:rsid w:val="0063679A"/>
    <w:rsid w:val="00636DBE"/>
    <w:rsid w:val="00640D73"/>
    <w:rsid w:val="0064213C"/>
    <w:rsid w:val="006426C2"/>
    <w:rsid w:val="00642727"/>
    <w:rsid w:val="00642C85"/>
    <w:rsid w:val="006436F6"/>
    <w:rsid w:val="00643FA3"/>
    <w:rsid w:val="00644BAF"/>
    <w:rsid w:val="00645601"/>
    <w:rsid w:val="006466B8"/>
    <w:rsid w:val="0064782B"/>
    <w:rsid w:val="006503C2"/>
    <w:rsid w:val="006510BB"/>
    <w:rsid w:val="006517FD"/>
    <w:rsid w:val="00652564"/>
    <w:rsid w:val="00652F63"/>
    <w:rsid w:val="006535C4"/>
    <w:rsid w:val="00655111"/>
    <w:rsid w:val="0065619A"/>
    <w:rsid w:val="006561D4"/>
    <w:rsid w:val="00656526"/>
    <w:rsid w:val="006566E2"/>
    <w:rsid w:val="006570B6"/>
    <w:rsid w:val="00657FA6"/>
    <w:rsid w:val="006600D1"/>
    <w:rsid w:val="00661048"/>
    <w:rsid w:val="00661321"/>
    <w:rsid w:val="0066297B"/>
    <w:rsid w:val="0066376C"/>
    <w:rsid w:val="00663C0D"/>
    <w:rsid w:val="00664369"/>
    <w:rsid w:val="00664688"/>
    <w:rsid w:val="00665462"/>
    <w:rsid w:val="00665745"/>
    <w:rsid w:val="006657D1"/>
    <w:rsid w:val="00665FB1"/>
    <w:rsid w:val="00666BDE"/>
    <w:rsid w:val="00666DDA"/>
    <w:rsid w:val="006728AC"/>
    <w:rsid w:val="00673605"/>
    <w:rsid w:val="00674654"/>
    <w:rsid w:val="00675D45"/>
    <w:rsid w:val="0068017D"/>
    <w:rsid w:val="006804CF"/>
    <w:rsid w:val="006815D6"/>
    <w:rsid w:val="006820B1"/>
    <w:rsid w:val="006830C9"/>
    <w:rsid w:val="00684624"/>
    <w:rsid w:val="00685312"/>
    <w:rsid w:val="006868A0"/>
    <w:rsid w:val="00691BC9"/>
    <w:rsid w:val="00692655"/>
    <w:rsid w:val="00692A1F"/>
    <w:rsid w:val="00694828"/>
    <w:rsid w:val="00696732"/>
    <w:rsid w:val="0069797E"/>
    <w:rsid w:val="006A22EB"/>
    <w:rsid w:val="006A3747"/>
    <w:rsid w:val="006A4E2A"/>
    <w:rsid w:val="006A4FD4"/>
    <w:rsid w:val="006A579C"/>
    <w:rsid w:val="006A59CC"/>
    <w:rsid w:val="006A616B"/>
    <w:rsid w:val="006A67D3"/>
    <w:rsid w:val="006A7190"/>
    <w:rsid w:val="006A72BD"/>
    <w:rsid w:val="006A75F4"/>
    <w:rsid w:val="006A7962"/>
    <w:rsid w:val="006B002F"/>
    <w:rsid w:val="006B03A1"/>
    <w:rsid w:val="006B051E"/>
    <w:rsid w:val="006B06F3"/>
    <w:rsid w:val="006B1384"/>
    <w:rsid w:val="006B22A2"/>
    <w:rsid w:val="006B2343"/>
    <w:rsid w:val="006B476A"/>
    <w:rsid w:val="006B48E4"/>
    <w:rsid w:val="006B4FBF"/>
    <w:rsid w:val="006B54BC"/>
    <w:rsid w:val="006B56ED"/>
    <w:rsid w:val="006B6E66"/>
    <w:rsid w:val="006B7A8F"/>
    <w:rsid w:val="006C016D"/>
    <w:rsid w:val="006C06AA"/>
    <w:rsid w:val="006C0FB7"/>
    <w:rsid w:val="006C1239"/>
    <w:rsid w:val="006C2115"/>
    <w:rsid w:val="006C3A9C"/>
    <w:rsid w:val="006C4271"/>
    <w:rsid w:val="006C5030"/>
    <w:rsid w:val="006C5D9A"/>
    <w:rsid w:val="006C5DB8"/>
    <w:rsid w:val="006C70D4"/>
    <w:rsid w:val="006D0208"/>
    <w:rsid w:val="006D1B36"/>
    <w:rsid w:val="006D2375"/>
    <w:rsid w:val="006D29F8"/>
    <w:rsid w:val="006D301F"/>
    <w:rsid w:val="006D352E"/>
    <w:rsid w:val="006D3E9A"/>
    <w:rsid w:val="006D5FB0"/>
    <w:rsid w:val="006D6355"/>
    <w:rsid w:val="006E1329"/>
    <w:rsid w:val="006E1D37"/>
    <w:rsid w:val="006E1E61"/>
    <w:rsid w:val="006F06CC"/>
    <w:rsid w:val="006F0A52"/>
    <w:rsid w:val="006F2F19"/>
    <w:rsid w:val="006F41BB"/>
    <w:rsid w:val="006F46C7"/>
    <w:rsid w:val="006F474F"/>
    <w:rsid w:val="006F5767"/>
    <w:rsid w:val="006F689E"/>
    <w:rsid w:val="006F7C7D"/>
    <w:rsid w:val="00700631"/>
    <w:rsid w:val="00700743"/>
    <w:rsid w:val="00700CC8"/>
    <w:rsid w:val="00700DDD"/>
    <w:rsid w:val="0070232E"/>
    <w:rsid w:val="00702CD2"/>
    <w:rsid w:val="007032B6"/>
    <w:rsid w:val="007041FC"/>
    <w:rsid w:val="00705994"/>
    <w:rsid w:val="0070605E"/>
    <w:rsid w:val="00707921"/>
    <w:rsid w:val="00710E45"/>
    <w:rsid w:val="007133EA"/>
    <w:rsid w:val="00713CEF"/>
    <w:rsid w:val="0071476A"/>
    <w:rsid w:val="00714933"/>
    <w:rsid w:val="00714F0C"/>
    <w:rsid w:val="007153E6"/>
    <w:rsid w:val="007161A0"/>
    <w:rsid w:val="0071725C"/>
    <w:rsid w:val="007175AB"/>
    <w:rsid w:val="007208A9"/>
    <w:rsid w:val="007229AB"/>
    <w:rsid w:val="007238B7"/>
    <w:rsid w:val="00723F33"/>
    <w:rsid w:val="0072630A"/>
    <w:rsid w:val="007265B0"/>
    <w:rsid w:val="00726E4B"/>
    <w:rsid w:val="007276CC"/>
    <w:rsid w:val="0072799B"/>
    <w:rsid w:val="007306EE"/>
    <w:rsid w:val="00730F73"/>
    <w:rsid w:val="00731BFB"/>
    <w:rsid w:val="00731ED5"/>
    <w:rsid w:val="00731ED9"/>
    <w:rsid w:val="00731F4C"/>
    <w:rsid w:val="007324DF"/>
    <w:rsid w:val="0073275C"/>
    <w:rsid w:val="00732B3C"/>
    <w:rsid w:val="0073317E"/>
    <w:rsid w:val="00733546"/>
    <w:rsid w:val="007335B5"/>
    <w:rsid w:val="007335D7"/>
    <w:rsid w:val="0073475C"/>
    <w:rsid w:val="00735A44"/>
    <w:rsid w:val="00736782"/>
    <w:rsid w:val="00736F51"/>
    <w:rsid w:val="0073788F"/>
    <w:rsid w:val="00740744"/>
    <w:rsid w:val="00740BED"/>
    <w:rsid w:val="00741692"/>
    <w:rsid w:val="00741DAB"/>
    <w:rsid w:val="00742535"/>
    <w:rsid w:val="00743E66"/>
    <w:rsid w:val="00743EA8"/>
    <w:rsid w:val="00744189"/>
    <w:rsid w:val="007453BD"/>
    <w:rsid w:val="007466B2"/>
    <w:rsid w:val="00747ABC"/>
    <w:rsid w:val="00752797"/>
    <w:rsid w:val="00752C40"/>
    <w:rsid w:val="00752FC2"/>
    <w:rsid w:val="007539E5"/>
    <w:rsid w:val="007546AA"/>
    <w:rsid w:val="00754F35"/>
    <w:rsid w:val="0075596E"/>
    <w:rsid w:val="00755ABD"/>
    <w:rsid w:val="00755D06"/>
    <w:rsid w:val="0075608F"/>
    <w:rsid w:val="007567F1"/>
    <w:rsid w:val="00757A6A"/>
    <w:rsid w:val="0076024C"/>
    <w:rsid w:val="00760E5D"/>
    <w:rsid w:val="007610F7"/>
    <w:rsid w:val="00762623"/>
    <w:rsid w:val="007626A9"/>
    <w:rsid w:val="00762F0A"/>
    <w:rsid w:val="0076303B"/>
    <w:rsid w:val="007634A1"/>
    <w:rsid w:val="007638B1"/>
    <w:rsid w:val="00763C5E"/>
    <w:rsid w:val="00763FAD"/>
    <w:rsid w:val="0076421C"/>
    <w:rsid w:val="00764367"/>
    <w:rsid w:val="00764537"/>
    <w:rsid w:val="00764C72"/>
    <w:rsid w:val="00765F9C"/>
    <w:rsid w:val="007676D3"/>
    <w:rsid w:val="00767F01"/>
    <w:rsid w:val="0077109E"/>
    <w:rsid w:val="0077110B"/>
    <w:rsid w:val="0077120F"/>
    <w:rsid w:val="00771FD9"/>
    <w:rsid w:val="00772C0F"/>
    <w:rsid w:val="007737B1"/>
    <w:rsid w:val="007739BD"/>
    <w:rsid w:val="00775374"/>
    <w:rsid w:val="00775522"/>
    <w:rsid w:val="00775DB4"/>
    <w:rsid w:val="00777674"/>
    <w:rsid w:val="00782F31"/>
    <w:rsid w:val="00783803"/>
    <w:rsid w:val="007839C8"/>
    <w:rsid w:val="0078424B"/>
    <w:rsid w:val="0078502C"/>
    <w:rsid w:val="00785EFB"/>
    <w:rsid w:val="007879C4"/>
    <w:rsid w:val="00787A28"/>
    <w:rsid w:val="00791CC3"/>
    <w:rsid w:val="00792168"/>
    <w:rsid w:val="00792EE2"/>
    <w:rsid w:val="00795A68"/>
    <w:rsid w:val="00795AAD"/>
    <w:rsid w:val="007968D5"/>
    <w:rsid w:val="007970CF"/>
    <w:rsid w:val="00797341"/>
    <w:rsid w:val="007A05A3"/>
    <w:rsid w:val="007A095C"/>
    <w:rsid w:val="007A2C19"/>
    <w:rsid w:val="007A327B"/>
    <w:rsid w:val="007A33A1"/>
    <w:rsid w:val="007A4E2D"/>
    <w:rsid w:val="007A63B7"/>
    <w:rsid w:val="007A6CCA"/>
    <w:rsid w:val="007A74B5"/>
    <w:rsid w:val="007B193D"/>
    <w:rsid w:val="007B1CE7"/>
    <w:rsid w:val="007B1ECD"/>
    <w:rsid w:val="007B3476"/>
    <w:rsid w:val="007B349E"/>
    <w:rsid w:val="007B59E9"/>
    <w:rsid w:val="007B6931"/>
    <w:rsid w:val="007B748C"/>
    <w:rsid w:val="007C08CA"/>
    <w:rsid w:val="007C0E65"/>
    <w:rsid w:val="007C22E6"/>
    <w:rsid w:val="007C2417"/>
    <w:rsid w:val="007C2803"/>
    <w:rsid w:val="007C2917"/>
    <w:rsid w:val="007C4A7F"/>
    <w:rsid w:val="007C5FAA"/>
    <w:rsid w:val="007C5FB8"/>
    <w:rsid w:val="007C7140"/>
    <w:rsid w:val="007D16AF"/>
    <w:rsid w:val="007D16B6"/>
    <w:rsid w:val="007D2ABD"/>
    <w:rsid w:val="007D2FA0"/>
    <w:rsid w:val="007D3189"/>
    <w:rsid w:val="007D3197"/>
    <w:rsid w:val="007D38A9"/>
    <w:rsid w:val="007D3AD5"/>
    <w:rsid w:val="007D43F8"/>
    <w:rsid w:val="007D5048"/>
    <w:rsid w:val="007D5373"/>
    <w:rsid w:val="007D66CC"/>
    <w:rsid w:val="007E24C6"/>
    <w:rsid w:val="007E40F4"/>
    <w:rsid w:val="007E6622"/>
    <w:rsid w:val="007F0A65"/>
    <w:rsid w:val="007F1302"/>
    <w:rsid w:val="007F1F58"/>
    <w:rsid w:val="007F21EF"/>
    <w:rsid w:val="007F22CA"/>
    <w:rsid w:val="007F2ADC"/>
    <w:rsid w:val="007F2B40"/>
    <w:rsid w:val="007F32ED"/>
    <w:rsid w:val="007F50C7"/>
    <w:rsid w:val="007F5D17"/>
    <w:rsid w:val="007F5EAB"/>
    <w:rsid w:val="00800445"/>
    <w:rsid w:val="008005E3"/>
    <w:rsid w:val="008027DE"/>
    <w:rsid w:val="008028A9"/>
    <w:rsid w:val="00803060"/>
    <w:rsid w:val="008039D6"/>
    <w:rsid w:val="00803E27"/>
    <w:rsid w:val="008045B4"/>
    <w:rsid w:val="00804DAD"/>
    <w:rsid w:val="0080579D"/>
    <w:rsid w:val="00805D79"/>
    <w:rsid w:val="00806902"/>
    <w:rsid w:val="00806AF2"/>
    <w:rsid w:val="00806FA1"/>
    <w:rsid w:val="008101F2"/>
    <w:rsid w:val="00812B0B"/>
    <w:rsid w:val="00815129"/>
    <w:rsid w:val="008156BD"/>
    <w:rsid w:val="00815871"/>
    <w:rsid w:val="00815ED0"/>
    <w:rsid w:val="008163D1"/>
    <w:rsid w:val="00816576"/>
    <w:rsid w:val="00816ACE"/>
    <w:rsid w:val="00816C3D"/>
    <w:rsid w:val="0081733F"/>
    <w:rsid w:val="008176A9"/>
    <w:rsid w:val="008207BB"/>
    <w:rsid w:val="00820AF0"/>
    <w:rsid w:val="00820D89"/>
    <w:rsid w:val="00821EE7"/>
    <w:rsid w:val="00822CF2"/>
    <w:rsid w:val="00824441"/>
    <w:rsid w:val="00824A6A"/>
    <w:rsid w:val="0082510C"/>
    <w:rsid w:val="00825F39"/>
    <w:rsid w:val="008308B6"/>
    <w:rsid w:val="00830BC9"/>
    <w:rsid w:val="00830F2A"/>
    <w:rsid w:val="00833159"/>
    <w:rsid w:val="008332BA"/>
    <w:rsid w:val="0083592D"/>
    <w:rsid w:val="00835EF2"/>
    <w:rsid w:val="00837A9D"/>
    <w:rsid w:val="00840C2E"/>
    <w:rsid w:val="00841CEC"/>
    <w:rsid w:val="00841F5E"/>
    <w:rsid w:val="00850129"/>
    <w:rsid w:val="00850648"/>
    <w:rsid w:val="00850D06"/>
    <w:rsid w:val="0085117F"/>
    <w:rsid w:val="00852BAD"/>
    <w:rsid w:val="00852EE5"/>
    <w:rsid w:val="00853142"/>
    <w:rsid w:val="00853DB5"/>
    <w:rsid w:val="00854EBA"/>
    <w:rsid w:val="00855734"/>
    <w:rsid w:val="008567CC"/>
    <w:rsid w:val="008568D4"/>
    <w:rsid w:val="008570B3"/>
    <w:rsid w:val="008576DD"/>
    <w:rsid w:val="0086002B"/>
    <w:rsid w:val="0086008A"/>
    <w:rsid w:val="008606C7"/>
    <w:rsid w:val="00860B66"/>
    <w:rsid w:val="00862E65"/>
    <w:rsid w:val="00862ED8"/>
    <w:rsid w:val="00862F9A"/>
    <w:rsid w:val="00863E83"/>
    <w:rsid w:val="00863F09"/>
    <w:rsid w:val="00864C3C"/>
    <w:rsid w:val="008650AA"/>
    <w:rsid w:val="008661C6"/>
    <w:rsid w:val="00866436"/>
    <w:rsid w:val="00866689"/>
    <w:rsid w:val="00866E7F"/>
    <w:rsid w:val="00866F98"/>
    <w:rsid w:val="00867524"/>
    <w:rsid w:val="008677A0"/>
    <w:rsid w:val="00867F42"/>
    <w:rsid w:val="008712E6"/>
    <w:rsid w:val="00871A28"/>
    <w:rsid w:val="00872D3C"/>
    <w:rsid w:val="008739F6"/>
    <w:rsid w:val="00873F15"/>
    <w:rsid w:val="00874A8B"/>
    <w:rsid w:val="008821FB"/>
    <w:rsid w:val="008840A4"/>
    <w:rsid w:val="008842AA"/>
    <w:rsid w:val="00884376"/>
    <w:rsid w:val="00884406"/>
    <w:rsid w:val="0088442A"/>
    <w:rsid w:val="00884EA7"/>
    <w:rsid w:val="00885A31"/>
    <w:rsid w:val="00885C6F"/>
    <w:rsid w:val="00885FFD"/>
    <w:rsid w:val="00887859"/>
    <w:rsid w:val="0088796D"/>
    <w:rsid w:val="00887CE1"/>
    <w:rsid w:val="00890CC8"/>
    <w:rsid w:val="00891010"/>
    <w:rsid w:val="008914F1"/>
    <w:rsid w:val="0089286C"/>
    <w:rsid w:val="00893754"/>
    <w:rsid w:val="00894234"/>
    <w:rsid w:val="0089434F"/>
    <w:rsid w:val="0089584A"/>
    <w:rsid w:val="008958E6"/>
    <w:rsid w:val="00896800"/>
    <w:rsid w:val="00897626"/>
    <w:rsid w:val="008A2014"/>
    <w:rsid w:val="008A205E"/>
    <w:rsid w:val="008A482C"/>
    <w:rsid w:val="008A5D54"/>
    <w:rsid w:val="008A65AF"/>
    <w:rsid w:val="008A6DA6"/>
    <w:rsid w:val="008B178B"/>
    <w:rsid w:val="008B2B6C"/>
    <w:rsid w:val="008B303A"/>
    <w:rsid w:val="008B3F54"/>
    <w:rsid w:val="008B3F61"/>
    <w:rsid w:val="008B4F8E"/>
    <w:rsid w:val="008B54DF"/>
    <w:rsid w:val="008B5C82"/>
    <w:rsid w:val="008B6686"/>
    <w:rsid w:val="008B7690"/>
    <w:rsid w:val="008B7D4D"/>
    <w:rsid w:val="008C2F13"/>
    <w:rsid w:val="008C31C9"/>
    <w:rsid w:val="008C4BAA"/>
    <w:rsid w:val="008C5DC0"/>
    <w:rsid w:val="008C639E"/>
    <w:rsid w:val="008C679B"/>
    <w:rsid w:val="008C69A7"/>
    <w:rsid w:val="008C6B01"/>
    <w:rsid w:val="008D02D2"/>
    <w:rsid w:val="008D08CD"/>
    <w:rsid w:val="008D2B74"/>
    <w:rsid w:val="008D3169"/>
    <w:rsid w:val="008D3273"/>
    <w:rsid w:val="008D33FC"/>
    <w:rsid w:val="008D3896"/>
    <w:rsid w:val="008D3BBB"/>
    <w:rsid w:val="008D3FA4"/>
    <w:rsid w:val="008D4322"/>
    <w:rsid w:val="008D46BA"/>
    <w:rsid w:val="008D4ADF"/>
    <w:rsid w:val="008D4EE0"/>
    <w:rsid w:val="008D51AF"/>
    <w:rsid w:val="008D639F"/>
    <w:rsid w:val="008D63CB"/>
    <w:rsid w:val="008D73D8"/>
    <w:rsid w:val="008E00A9"/>
    <w:rsid w:val="008E056D"/>
    <w:rsid w:val="008E1543"/>
    <w:rsid w:val="008E2992"/>
    <w:rsid w:val="008E3D6B"/>
    <w:rsid w:val="008E3ED2"/>
    <w:rsid w:val="008E4644"/>
    <w:rsid w:val="008E46A3"/>
    <w:rsid w:val="008E4871"/>
    <w:rsid w:val="008E4DB2"/>
    <w:rsid w:val="008E52CF"/>
    <w:rsid w:val="008E5B37"/>
    <w:rsid w:val="008E6568"/>
    <w:rsid w:val="008E66B7"/>
    <w:rsid w:val="008E6713"/>
    <w:rsid w:val="008E6C82"/>
    <w:rsid w:val="008F0D1B"/>
    <w:rsid w:val="008F0E7C"/>
    <w:rsid w:val="008F2704"/>
    <w:rsid w:val="008F2A63"/>
    <w:rsid w:val="008F417E"/>
    <w:rsid w:val="008F53A7"/>
    <w:rsid w:val="008F6D72"/>
    <w:rsid w:val="009012C2"/>
    <w:rsid w:val="009022E8"/>
    <w:rsid w:val="00904137"/>
    <w:rsid w:val="00904CE2"/>
    <w:rsid w:val="009058D6"/>
    <w:rsid w:val="00905FE6"/>
    <w:rsid w:val="00906B74"/>
    <w:rsid w:val="00906BCD"/>
    <w:rsid w:val="00911F0F"/>
    <w:rsid w:val="009120D4"/>
    <w:rsid w:val="009122F5"/>
    <w:rsid w:val="009123F5"/>
    <w:rsid w:val="0091241B"/>
    <w:rsid w:val="00912B86"/>
    <w:rsid w:val="00913573"/>
    <w:rsid w:val="00913FD4"/>
    <w:rsid w:val="00915E13"/>
    <w:rsid w:val="00917CCE"/>
    <w:rsid w:val="00917FF9"/>
    <w:rsid w:val="0092112B"/>
    <w:rsid w:val="0092159C"/>
    <w:rsid w:val="009218D9"/>
    <w:rsid w:val="009229C6"/>
    <w:rsid w:val="00922C40"/>
    <w:rsid w:val="009243F7"/>
    <w:rsid w:val="009247C4"/>
    <w:rsid w:val="0092578E"/>
    <w:rsid w:val="00925AB3"/>
    <w:rsid w:val="00925CFB"/>
    <w:rsid w:val="00925D18"/>
    <w:rsid w:val="0093093D"/>
    <w:rsid w:val="00931512"/>
    <w:rsid w:val="00933050"/>
    <w:rsid w:val="0093544C"/>
    <w:rsid w:val="00935CE0"/>
    <w:rsid w:val="00935D61"/>
    <w:rsid w:val="00935F23"/>
    <w:rsid w:val="00936161"/>
    <w:rsid w:val="009362CA"/>
    <w:rsid w:val="009362E7"/>
    <w:rsid w:val="009372D4"/>
    <w:rsid w:val="00937416"/>
    <w:rsid w:val="00937AB0"/>
    <w:rsid w:val="00940BA6"/>
    <w:rsid w:val="00941D88"/>
    <w:rsid w:val="0094394F"/>
    <w:rsid w:val="009441FD"/>
    <w:rsid w:val="0094490F"/>
    <w:rsid w:val="009508D0"/>
    <w:rsid w:val="009524B5"/>
    <w:rsid w:val="009529AE"/>
    <w:rsid w:val="00952CCD"/>
    <w:rsid w:val="0095458B"/>
    <w:rsid w:val="00955CED"/>
    <w:rsid w:val="00956158"/>
    <w:rsid w:val="00956F05"/>
    <w:rsid w:val="0095701E"/>
    <w:rsid w:val="009605B6"/>
    <w:rsid w:val="009618F5"/>
    <w:rsid w:val="009621FD"/>
    <w:rsid w:val="00962AA3"/>
    <w:rsid w:val="009639C2"/>
    <w:rsid w:val="00964464"/>
    <w:rsid w:val="0096528D"/>
    <w:rsid w:val="0096576E"/>
    <w:rsid w:val="00966812"/>
    <w:rsid w:val="00966C98"/>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730"/>
    <w:rsid w:val="00973820"/>
    <w:rsid w:val="00973F08"/>
    <w:rsid w:val="00974019"/>
    <w:rsid w:val="009748E0"/>
    <w:rsid w:val="00976871"/>
    <w:rsid w:val="009773B8"/>
    <w:rsid w:val="00980E88"/>
    <w:rsid w:val="0098231F"/>
    <w:rsid w:val="00982ADB"/>
    <w:rsid w:val="00983DE9"/>
    <w:rsid w:val="0098515E"/>
    <w:rsid w:val="00986914"/>
    <w:rsid w:val="00987899"/>
    <w:rsid w:val="00990BD6"/>
    <w:rsid w:val="00991FC8"/>
    <w:rsid w:val="00992008"/>
    <w:rsid w:val="00993351"/>
    <w:rsid w:val="00994D0E"/>
    <w:rsid w:val="009955CE"/>
    <w:rsid w:val="00996839"/>
    <w:rsid w:val="009976CE"/>
    <w:rsid w:val="009A053D"/>
    <w:rsid w:val="009A07BB"/>
    <w:rsid w:val="009A1136"/>
    <w:rsid w:val="009A15F3"/>
    <w:rsid w:val="009A3261"/>
    <w:rsid w:val="009A331E"/>
    <w:rsid w:val="009A40E1"/>
    <w:rsid w:val="009A449E"/>
    <w:rsid w:val="009A4D66"/>
    <w:rsid w:val="009A5A64"/>
    <w:rsid w:val="009A7C38"/>
    <w:rsid w:val="009B0845"/>
    <w:rsid w:val="009B267C"/>
    <w:rsid w:val="009B2D58"/>
    <w:rsid w:val="009B300C"/>
    <w:rsid w:val="009B38B4"/>
    <w:rsid w:val="009B4845"/>
    <w:rsid w:val="009B52B3"/>
    <w:rsid w:val="009B7343"/>
    <w:rsid w:val="009C1227"/>
    <w:rsid w:val="009C1739"/>
    <w:rsid w:val="009C1B91"/>
    <w:rsid w:val="009C3FE3"/>
    <w:rsid w:val="009C71D9"/>
    <w:rsid w:val="009C72FD"/>
    <w:rsid w:val="009C74DE"/>
    <w:rsid w:val="009D00C4"/>
    <w:rsid w:val="009D189B"/>
    <w:rsid w:val="009D2176"/>
    <w:rsid w:val="009D2250"/>
    <w:rsid w:val="009D2781"/>
    <w:rsid w:val="009D31DD"/>
    <w:rsid w:val="009D3355"/>
    <w:rsid w:val="009D39CB"/>
    <w:rsid w:val="009D40AA"/>
    <w:rsid w:val="009D4EBB"/>
    <w:rsid w:val="009D534D"/>
    <w:rsid w:val="009D6928"/>
    <w:rsid w:val="009D74F6"/>
    <w:rsid w:val="009D7699"/>
    <w:rsid w:val="009E07E4"/>
    <w:rsid w:val="009E0CDF"/>
    <w:rsid w:val="009E0D8F"/>
    <w:rsid w:val="009E1D84"/>
    <w:rsid w:val="009E2057"/>
    <w:rsid w:val="009E2340"/>
    <w:rsid w:val="009E263F"/>
    <w:rsid w:val="009E460A"/>
    <w:rsid w:val="009E4614"/>
    <w:rsid w:val="009E4983"/>
    <w:rsid w:val="009E555C"/>
    <w:rsid w:val="009E590B"/>
    <w:rsid w:val="009E673C"/>
    <w:rsid w:val="009E68AC"/>
    <w:rsid w:val="009E73AB"/>
    <w:rsid w:val="009E73B8"/>
    <w:rsid w:val="009F2F33"/>
    <w:rsid w:val="009F30D0"/>
    <w:rsid w:val="009F3733"/>
    <w:rsid w:val="009F414B"/>
    <w:rsid w:val="009F4611"/>
    <w:rsid w:val="009F70B5"/>
    <w:rsid w:val="009F7EEA"/>
    <w:rsid w:val="00A0007C"/>
    <w:rsid w:val="00A0025B"/>
    <w:rsid w:val="00A00483"/>
    <w:rsid w:val="00A007EB"/>
    <w:rsid w:val="00A00FB4"/>
    <w:rsid w:val="00A01783"/>
    <w:rsid w:val="00A02093"/>
    <w:rsid w:val="00A02663"/>
    <w:rsid w:val="00A04B53"/>
    <w:rsid w:val="00A05484"/>
    <w:rsid w:val="00A056A6"/>
    <w:rsid w:val="00A07218"/>
    <w:rsid w:val="00A074AD"/>
    <w:rsid w:val="00A07760"/>
    <w:rsid w:val="00A10903"/>
    <w:rsid w:val="00A150BD"/>
    <w:rsid w:val="00A16D5C"/>
    <w:rsid w:val="00A17C0C"/>
    <w:rsid w:val="00A205D5"/>
    <w:rsid w:val="00A20F31"/>
    <w:rsid w:val="00A23C3E"/>
    <w:rsid w:val="00A241FB"/>
    <w:rsid w:val="00A24E54"/>
    <w:rsid w:val="00A252AF"/>
    <w:rsid w:val="00A30D91"/>
    <w:rsid w:val="00A31202"/>
    <w:rsid w:val="00A314C5"/>
    <w:rsid w:val="00A326EC"/>
    <w:rsid w:val="00A32D45"/>
    <w:rsid w:val="00A33B8F"/>
    <w:rsid w:val="00A340C0"/>
    <w:rsid w:val="00A341DA"/>
    <w:rsid w:val="00A35666"/>
    <w:rsid w:val="00A35D4E"/>
    <w:rsid w:val="00A36123"/>
    <w:rsid w:val="00A36F68"/>
    <w:rsid w:val="00A378C9"/>
    <w:rsid w:val="00A37B54"/>
    <w:rsid w:val="00A37CAC"/>
    <w:rsid w:val="00A40870"/>
    <w:rsid w:val="00A417BC"/>
    <w:rsid w:val="00A41C7F"/>
    <w:rsid w:val="00A42AD5"/>
    <w:rsid w:val="00A43DE8"/>
    <w:rsid w:val="00A446D6"/>
    <w:rsid w:val="00A44B1B"/>
    <w:rsid w:val="00A44FA0"/>
    <w:rsid w:val="00A50BCC"/>
    <w:rsid w:val="00A521A0"/>
    <w:rsid w:val="00A52A6F"/>
    <w:rsid w:val="00A52AAA"/>
    <w:rsid w:val="00A53709"/>
    <w:rsid w:val="00A541FA"/>
    <w:rsid w:val="00A54CF3"/>
    <w:rsid w:val="00A55CBC"/>
    <w:rsid w:val="00A56F60"/>
    <w:rsid w:val="00A56FB0"/>
    <w:rsid w:val="00A61AD6"/>
    <w:rsid w:val="00A61FA8"/>
    <w:rsid w:val="00A62552"/>
    <w:rsid w:val="00A62B6D"/>
    <w:rsid w:val="00A63A66"/>
    <w:rsid w:val="00A63EAD"/>
    <w:rsid w:val="00A64C25"/>
    <w:rsid w:val="00A6621E"/>
    <w:rsid w:val="00A668C2"/>
    <w:rsid w:val="00A712DD"/>
    <w:rsid w:val="00A725E3"/>
    <w:rsid w:val="00A739F3"/>
    <w:rsid w:val="00A740B5"/>
    <w:rsid w:val="00A741D0"/>
    <w:rsid w:val="00A75164"/>
    <w:rsid w:val="00A75FB3"/>
    <w:rsid w:val="00A81001"/>
    <w:rsid w:val="00A81598"/>
    <w:rsid w:val="00A815C6"/>
    <w:rsid w:val="00A816D8"/>
    <w:rsid w:val="00A81874"/>
    <w:rsid w:val="00A8239A"/>
    <w:rsid w:val="00A824EA"/>
    <w:rsid w:val="00A8474E"/>
    <w:rsid w:val="00A84CB5"/>
    <w:rsid w:val="00A8540C"/>
    <w:rsid w:val="00A859EC"/>
    <w:rsid w:val="00A85F50"/>
    <w:rsid w:val="00A86E6B"/>
    <w:rsid w:val="00A87421"/>
    <w:rsid w:val="00A9251D"/>
    <w:rsid w:val="00A92C72"/>
    <w:rsid w:val="00A94E85"/>
    <w:rsid w:val="00A95B31"/>
    <w:rsid w:val="00A95C0A"/>
    <w:rsid w:val="00A97A55"/>
    <w:rsid w:val="00AA07A7"/>
    <w:rsid w:val="00AA165C"/>
    <w:rsid w:val="00AA1EFF"/>
    <w:rsid w:val="00AA57E1"/>
    <w:rsid w:val="00AA596F"/>
    <w:rsid w:val="00AA6BAC"/>
    <w:rsid w:val="00AB00D8"/>
    <w:rsid w:val="00AB011C"/>
    <w:rsid w:val="00AB026A"/>
    <w:rsid w:val="00AB02B7"/>
    <w:rsid w:val="00AB132D"/>
    <w:rsid w:val="00AB159D"/>
    <w:rsid w:val="00AB1C5F"/>
    <w:rsid w:val="00AB1DF0"/>
    <w:rsid w:val="00AB28B1"/>
    <w:rsid w:val="00AB2AEF"/>
    <w:rsid w:val="00AB4333"/>
    <w:rsid w:val="00AB5BF7"/>
    <w:rsid w:val="00AB6700"/>
    <w:rsid w:val="00AB6775"/>
    <w:rsid w:val="00AB6AF4"/>
    <w:rsid w:val="00AB7ADE"/>
    <w:rsid w:val="00AB7D37"/>
    <w:rsid w:val="00AC060B"/>
    <w:rsid w:val="00AC0E54"/>
    <w:rsid w:val="00AC3315"/>
    <w:rsid w:val="00AC3B44"/>
    <w:rsid w:val="00AC3CD6"/>
    <w:rsid w:val="00AC3CF4"/>
    <w:rsid w:val="00AC46CE"/>
    <w:rsid w:val="00AC46E5"/>
    <w:rsid w:val="00AC48A3"/>
    <w:rsid w:val="00AC4DB8"/>
    <w:rsid w:val="00AC6739"/>
    <w:rsid w:val="00AC7CFD"/>
    <w:rsid w:val="00AD0990"/>
    <w:rsid w:val="00AD1ADE"/>
    <w:rsid w:val="00AD1C92"/>
    <w:rsid w:val="00AD2287"/>
    <w:rsid w:val="00AD321C"/>
    <w:rsid w:val="00AD3504"/>
    <w:rsid w:val="00AD36DD"/>
    <w:rsid w:val="00AD388F"/>
    <w:rsid w:val="00AD3A84"/>
    <w:rsid w:val="00AD415A"/>
    <w:rsid w:val="00AD5C6E"/>
    <w:rsid w:val="00AD742D"/>
    <w:rsid w:val="00AE080B"/>
    <w:rsid w:val="00AE096B"/>
    <w:rsid w:val="00AE0DAF"/>
    <w:rsid w:val="00AE2D9C"/>
    <w:rsid w:val="00AE378A"/>
    <w:rsid w:val="00AE63D4"/>
    <w:rsid w:val="00AE6795"/>
    <w:rsid w:val="00AE716C"/>
    <w:rsid w:val="00AE7259"/>
    <w:rsid w:val="00AE740A"/>
    <w:rsid w:val="00AE7BAF"/>
    <w:rsid w:val="00AF62BB"/>
    <w:rsid w:val="00AF68B8"/>
    <w:rsid w:val="00AF791D"/>
    <w:rsid w:val="00B0014E"/>
    <w:rsid w:val="00B01B40"/>
    <w:rsid w:val="00B02703"/>
    <w:rsid w:val="00B04924"/>
    <w:rsid w:val="00B07024"/>
    <w:rsid w:val="00B07389"/>
    <w:rsid w:val="00B07C81"/>
    <w:rsid w:val="00B10460"/>
    <w:rsid w:val="00B1112E"/>
    <w:rsid w:val="00B114D3"/>
    <w:rsid w:val="00B1163A"/>
    <w:rsid w:val="00B12B7A"/>
    <w:rsid w:val="00B131B3"/>
    <w:rsid w:val="00B13C2C"/>
    <w:rsid w:val="00B14449"/>
    <w:rsid w:val="00B14B69"/>
    <w:rsid w:val="00B1569F"/>
    <w:rsid w:val="00B159F0"/>
    <w:rsid w:val="00B16987"/>
    <w:rsid w:val="00B175D2"/>
    <w:rsid w:val="00B176C7"/>
    <w:rsid w:val="00B17971"/>
    <w:rsid w:val="00B17D28"/>
    <w:rsid w:val="00B20A62"/>
    <w:rsid w:val="00B21FE6"/>
    <w:rsid w:val="00B22DAD"/>
    <w:rsid w:val="00B24463"/>
    <w:rsid w:val="00B24C15"/>
    <w:rsid w:val="00B25142"/>
    <w:rsid w:val="00B255F8"/>
    <w:rsid w:val="00B25822"/>
    <w:rsid w:val="00B258C2"/>
    <w:rsid w:val="00B25CBB"/>
    <w:rsid w:val="00B263C2"/>
    <w:rsid w:val="00B305DD"/>
    <w:rsid w:val="00B322D3"/>
    <w:rsid w:val="00B32D9A"/>
    <w:rsid w:val="00B33248"/>
    <w:rsid w:val="00B33BCE"/>
    <w:rsid w:val="00B352A3"/>
    <w:rsid w:val="00B35549"/>
    <w:rsid w:val="00B35A92"/>
    <w:rsid w:val="00B364C3"/>
    <w:rsid w:val="00B36761"/>
    <w:rsid w:val="00B375D1"/>
    <w:rsid w:val="00B40B70"/>
    <w:rsid w:val="00B40BF7"/>
    <w:rsid w:val="00B41591"/>
    <w:rsid w:val="00B425AF"/>
    <w:rsid w:val="00B4276E"/>
    <w:rsid w:val="00B442C8"/>
    <w:rsid w:val="00B44582"/>
    <w:rsid w:val="00B46A80"/>
    <w:rsid w:val="00B477B9"/>
    <w:rsid w:val="00B50415"/>
    <w:rsid w:val="00B51B50"/>
    <w:rsid w:val="00B5257A"/>
    <w:rsid w:val="00B5361A"/>
    <w:rsid w:val="00B55B3A"/>
    <w:rsid w:val="00B5702A"/>
    <w:rsid w:val="00B60466"/>
    <w:rsid w:val="00B60AB5"/>
    <w:rsid w:val="00B60FDD"/>
    <w:rsid w:val="00B615A5"/>
    <w:rsid w:val="00B6190B"/>
    <w:rsid w:val="00B62090"/>
    <w:rsid w:val="00B6229A"/>
    <w:rsid w:val="00B63615"/>
    <w:rsid w:val="00B63779"/>
    <w:rsid w:val="00B63A35"/>
    <w:rsid w:val="00B6432F"/>
    <w:rsid w:val="00B67822"/>
    <w:rsid w:val="00B70486"/>
    <w:rsid w:val="00B711C7"/>
    <w:rsid w:val="00B72670"/>
    <w:rsid w:val="00B74431"/>
    <w:rsid w:val="00B76FDB"/>
    <w:rsid w:val="00B77790"/>
    <w:rsid w:val="00B7791E"/>
    <w:rsid w:val="00B77ECF"/>
    <w:rsid w:val="00B77F28"/>
    <w:rsid w:val="00B80058"/>
    <w:rsid w:val="00B80192"/>
    <w:rsid w:val="00B811D6"/>
    <w:rsid w:val="00B811E7"/>
    <w:rsid w:val="00B812E7"/>
    <w:rsid w:val="00B82377"/>
    <w:rsid w:val="00B82AF9"/>
    <w:rsid w:val="00B84483"/>
    <w:rsid w:val="00B85137"/>
    <w:rsid w:val="00B8528A"/>
    <w:rsid w:val="00B85BC7"/>
    <w:rsid w:val="00B85C49"/>
    <w:rsid w:val="00B870BA"/>
    <w:rsid w:val="00B87C2F"/>
    <w:rsid w:val="00B90658"/>
    <w:rsid w:val="00B91ADA"/>
    <w:rsid w:val="00B91AEB"/>
    <w:rsid w:val="00B9216E"/>
    <w:rsid w:val="00B92ACF"/>
    <w:rsid w:val="00B93007"/>
    <w:rsid w:val="00B93E73"/>
    <w:rsid w:val="00B9543C"/>
    <w:rsid w:val="00B95B08"/>
    <w:rsid w:val="00B95E5F"/>
    <w:rsid w:val="00B9650C"/>
    <w:rsid w:val="00B96C9F"/>
    <w:rsid w:val="00B97D7C"/>
    <w:rsid w:val="00B97EB8"/>
    <w:rsid w:val="00BA0FFC"/>
    <w:rsid w:val="00BA1CD9"/>
    <w:rsid w:val="00BA2B7C"/>
    <w:rsid w:val="00BA2DB2"/>
    <w:rsid w:val="00BA2F62"/>
    <w:rsid w:val="00BA31CD"/>
    <w:rsid w:val="00BA3531"/>
    <w:rsid w:val="00BA3E87"/>
    <w:rsid w:val="00BA5079"/>
    <w:rsid w:val="00BA54BB"/>
    <w:rsid w:val="00BA5C8E"/>
    <w:rsid w:val="00BA78B9"/>
    <w:rsid w:val="00BA7E9D"/>
    <w:rsid w:val="00BB092B"/>
    <w:rsid w:val="00BB0D76"/>
    <w:rsid w:val="00BB13EF"/>
    <w:rsid w:val="00BB18DD"/>
    <w:rsid w:val="00BB1A5A"/>
    <w:rsid w:val="00BB2693"/>
    <w:rsid w:val="00BB2948"/>
    <w:rsid w:val="00BB3238"/>
    <w:rsid w:val="00BB54A4"/>
    <w:rsid w:val="00BB552E"/>
    <w:rsid w:val="00BB7A7E"/>
    <w:rsid w:val="00BC0FCB"/>
    <w:rsid w:val="00BC17DB"/>
    <w:rsid w:val="00BC2691"/>
    <w:rsid w:val="00BC3631"/>
    <w:rsid w:val="00BC378D"/>
    <w:rsid w:val="00BC3BAA"/>
    <w:rsid w:val="00BC3D2A"/>
    <w:rsid w:val="00BC414C"/>
    <w:rsid w:val="00BC42AE"/>
    <w:rsid w:val="00BC6B48"/>
    <w:rsid w:val="00BD08FD"/>
    <w:rsid w:val="00BD0AC4"/>
    <w:rsid w:val="00BD1C6E"/>
    <w:rsid w:val="00BD1E75"/>
    <w:rsid w:val="00BD3F1A"/>
    <w:rsid w:val="00BD4589"/>
    <w:rsid w:val="00BD4661"/>
    <w:rsid w:val="00BD48C1"/>
    <w:rsid w:val="00BD6C3D"/>
    <w:rsid w:val="00BD6DE0"/>
    <w:rsid w:val="00BE4BD3"/>
    <w:rsid w:val="00BE539E"/>
    <w:rsid w:val="00BE6BF3"/>
    <w:rsid w:val="00BE7A28"/>
    <w:rsid w:val="00BE7BC4"/>
    <w:rsid w:val="00BF031E"/>
    <w:rsid w:val="00BF1B12"/>
    <w:rsid w:val="00BF1E83"/>
    <w:rsid w:val="00BF1F7E"/>
    <w:rsid w:val="00BF264F"/>
    <w:rsid w:val="00BF2C93"/>
    <w:rsid w:val="00BF442F"/>
    <w:rsid w:val="00BF4FBF"/>
    <w:rsid w:val="00BF542E"/>
    <w:rsid w:val="00BF58B5"/>
    <w:rsid w:val="00BF69A5"/>
    <w:rsid w:val="00BF76DC"/>
    <w:rsid w:val="00C00695"/>
    <w:rsid w:val="00C01760"/>
    <w:rsid w:val="00C017EB"/>
    <w:rsid w:val="00C02C70"/>
    <w:rsid w:val="00C0316E"/>
    <w:rsid w:val="00C03687"/>
    <w:rsid w:val="00C038C9"/>
    <w:rsid w:val="00C039F3"/>
    <w:rsid w:val="00C03D53"/>
    <w:rsid w:val="00C03D9D"/>
    <w:rsid w:val="00C045AC"/>
    <w:rsid w:val="00C048D6"/>
    <w:rsid w:val="00C04E61"/>
    <w:rsid w:val="00C10666"/>
    <w:rsid w:val="00C11383"/>
    <w:rsid w:val="00C12CBA"/>
    <w:rsid w:val="00C13122"/>
    <w:rsid w:val="00C15D46"/>
    <w:rsid w:val="00C162F5"/>
    <w:rsid w:val="00C16A1B"/>
    <w:rsid w:val="00C16D8F"/>
    <w:rsid w:val="00C17505"/>
    <w:rsid w:val="00C1759F"/>
    <w:rsid w:val="00C17B58"/>
    <w:rsid w:val="00C2060B"/>
    <w:rsid w:val="00C20A73"/>
    <w:rsid w:val="00C216A3"/>
    <w:rsid w:val="00C216F0"/>
    <w:rsid w:val="00C219E3"/>
    <w:rsid w:val="00C22302"/>
    <w:rsid w:val="00C22CE4"/>
    <w:rsid w:val="00C23129"/>
    <w:rsid w:val="00C241C3"/>
    <w:rsid w:val="00C242BD"/>
    <w:rsid w:val="00C26C11"/>
    <w:rsid w:val="00C26EF6"/>
    <w:rsid w:val="00C27902"/>
    <w:rsid w:val="00C317E6"/>
    <w:rsid w:val="00C31AF2"/>
    <w:rsid w:val="00C32086"/>
    <w:rsid w:val="00C33708"/>
    <w:rsid w:val="00C33B73"/>
    <w:rsid w:val="00C3420C"/>
    <w:rsid w:val="00C34A95"/>
    <w:rsid w:val="00C36BC3"/>
    <w:rsid w:val="00C3722A"/>
    <w:rsid w:val="00C37C93"/>
    <w:rsid w:val="00C37F62"/>
    <w:rsid w:val="00C37FAB"/>
    <w:rsid w:val="00C43B18"/>
    <w:rsid w:val="00C45900"/>
    <w:rsid w:val="00C45CC0"/>
    <w:rsid w:val="00C46B64"/>
    <w:rsid w:val="00C4736D"/>
    <w:rsid w:val="00C50709"/>
    <w:rsid w:val="00C5260B"/>
    <w:rsid w:val="00C547D6"/>
    <w:rsid w:val="00C571CA"/>
    <w:rsid w:val="00C572E5"/>
    <w:rsid w:val="00C57821"/>
    <w:rsid w:val="00C6006C"/>
    <w:rsid w:val="00C6050C"/>
    <w:rsid w:val="00C60A30"/>
    <w:rsid w:val="00C61FC8"/>
    <w:rsid w:val="00C63E66"/>
    <w:rsid w:val="00C64566"/>
    <w:rsid w:val="00C6548F"/>
    <w:rsid w:val="00C6572F"/>
    <w:rsid w:val="00C663D3"/>
    <w:rsid w:val="00C66C9B"/>
    <w:rsid w:val="00C701DE"/>
    <w:rsid w:val="00C703B3"/>
    <w:rsid w:val="00C74896"/>
    <w:rsid w:val="00C75BF8"/>
    <w:rsid w:val="00C771D1"/>
    <w:rsid w:val="00C80F4F"/>
    <w:rsid w:val="00C81C99"/>
    <w:rsid w:val="00C836D7"/>
    <w:rsid w:val="00C83A19"/>
    <w:rsid w:val="00C83EC2"/>
    <w:rsid w:val="00C84776"/>
    <w:rsid w:val="00C84F38"/>
    <w:rsid w:val="00C852CA"/>
    <w:rsid w:val="00C86057"/>
    <w:rsid w:val="00C903F0"/>
    <w:rsid w:val="00C9200B"/>
    <w:rsid w:val="00C92AB0"/>
    <w:rsid w:val="00C93427"/>
    <w:rsid w:val="00C93EDB"/>
    <w:rsid w:val="00C94134"/>
    <w:rsid w:val="00C94226"/>
    <w:rsid w:val="00C94284"/>
    <w:rsid w:val="00C95AB0"/>
    <w:rsid w:val="00C96431"/>
    <w:rsid w:val="00C96B15"/>
    <w:rsid w:val="00CA06B0"/>
    <w:rsid w:val="00CA1B87"/>
    <w:rsid w:val="00CA3647"/>
    <w:rsid w:val="00CA3957"/>
    <w:rsid w:val="00CA4C69"/>
    <w:rsid w:val="00CA63C8"/>
    <w:rsid w:val="00CA6FE9"/>
    <w:rsid w:val="00CA77D8"/>
    <w:rsid w:val="00CA7D2E"/>
    <w:rsid w:val="00CB15EC"/>
    <w:rsid w:val="00CB1FBA"/>
    <w:rsid w:val="00CB2380"/>
    <w:rsid w:val="00CB75AB"/>
    <w:rsid w:val="00CB77D7"/>
    <w:rsid w:val="00CC1974"/>
    <w:rsid w:val="00CC1C65"/>
    <w:rsid w:val="00CC1F2F"/>
    <w:rsid w:val="00CC22AE"/>
    <w:rsid w:val="00CC27D1"/>
    <w:rsid w:val="00CC284E"/>
    <w:rsid w:val="00CC2E8C"/>
    <w:rsid w:val="00CC333B"/>
    <w:rsid w:val="00CC420C"/>
    <w:rsid w:val="00CC4339"/>
    <w:rsid w:val="00CC449B"/>
    <w:rsid w:val="00CC5062"/>
    <w:rsid w:val="00CC59D6"/>
    <w:rsid w:val="00CC7235"/>
    <w:rsid w:val="00CC737B"/>
    <w:rsid w:val="00CD00BE"/>
    <w:rsid w:val="00CD111F"/>
    <w:rsid w:val="00CD1980"/>
    <w:rsid w:val="00CD19C9"/>
    <w:rsid w:val="00CD2104"/>
    <w:rsid w:val="00CD27A5"/>
    <w:rsid w:val="00CD3C55"/>
    <w:rsid w:val="00CD5F33"/>
    <w:rsid w:val="00CD6E10"/>
    <w:rsid w:val="00CE0267"/>
    <w:rsid w:val="00CE0541"/>
    <w:rsid w:val="00CE143E"/>
    <w:rsid w:val="00CE1BB2"/>
    <w:rsid w:val="00CE4547"/>
    <w:rsid w:val="00CE496F"/>
    <w:rsid w:val="00CE4FC0"/>
    <w:rsid w:val="00CE5783"/>
    <w:rsid w:val="00CE5C4D"/>
    <w:rsid w:val="00CE72FA"/>
    <w:rsid w:val="00CE7790"/>
    <w:rsid w:val="00CE77D2"/>
    <w:rsid w:val="00CF1A98"/>
    <w:rsid w:val="00CF36F6"/>
    <w:rsid w:val="00CF5AE1"/>
    <w:rsid w:val="00CF60A3"/>
    <w:rsid w:val="00CF630B"/>
    <w:rsid w:val="00CF6D77"/>
    <w:rsid w:val="00CF6F66"/>
    <w:rsid w:val="00D000F4"/>
    <w:rsid w:val="00D00386"/>
    <w:rsid w:val="00D01C78"/>
    <w:rsid w:val="00D01F61"/>
    <w:rsid w:val="00D02013"/>
    <w:rsid w:val="00D024EB"/>
    <w:rsid w:val="00D03B3A"/>
    <w:rsid w:val="00D03F0F"/>
    <w:rsid w:val="00D04877"/>
    <w:rsid w:val="00D05BC0"/>
    <w:rsid w:val="00D065AD"/>
    <w:rsid w:val="00D06809"/>
    <w:rsid w:val="00D06B95"/>
    <w:rsid w:val="00D073E5"/>
    <w:rsid w:val="00D077D4"/>
    <w:rsid w:val="00D07F2F"/>
    <w:rsid w:val="00D10D8C"/>
    <w:rsid w:val="00D12264"/>
    <w:rsid w:val="00D123CE"/>
    <w:rsid w:val="00D136A4"/>
    <w:rsid w:val="00D1427E"/>
    <w:rsid w:val="00D149F0"/>
    <w:rsid w:val="00D14F71"/>
    <w:rsid w:val="00D1582A"/>
    <w:rsid w:val="00D15A12"/>
    <w:rsid w:val="00D16274"/>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C91"/>
    <w:rsid w:val="00D25D0B"/>
    <w:rsid w:val="00D25EE9"/>
    <w:rsid w:val="00D2603E"/>
    <w:rsid w:val="00D26B13"/>
    <w:rsid w:val="00D26CEF"/>
    <w:rsid w:val="00D2770E"/>
    <w:rsid w:val="00D30A61"/>
    <w:rsid w:val="00D316D9"/>
    <w:rsid w:val="00D32A4E"/>
    <w:rsid w:val="00D330D7"/>
    <w:rsid w:val="00D33E2A"/>
    <w:rsid w:val="00D35573"/>
    <w:rsid w:val="00D36EEE"/>
    <w:rsid w:val="00D37E9D"/>
    <w:rsid w:val="00D37F2C"/>
    <w:rsid w:val="00D40039"/>
    <w:rsid w:val="00D40967"/>
    <w:rsid w:val="00D413D9"/>
    <w:rsid w:val="00D41980"/>
    <w:rsid w:val="00D41B53"/>
    <w:rsid w:val="00D439A9"/>
    <w:rsid w:val="00D471AA"/>
    <w:rsid w:val="00D4723A"/>
    <w:rsid w:val="00D47B0C"/>
    <w:rsid w:val="00D47DDF"/>
    <w:rsid w:val="00D50CA9"/>
    <w:rsid w:val="00D52FE9"/>
    <w:rsid w:val="00D533F5"/>
    <w:rsid w:val="00D54726"/>
    <w:rsid w:val="00D55EAB"/>
    <w:rsid w:val="00D560EE"/>
    <w:rsid w:val="00D5662D"/>
    <w:rsid w:val="00D5782B"/>
    <w:rsid w:val="00D606EA"/>
    <w:rsid w:val="00D6082F"/>
    <w:rsid w:val="00D6086A"/>
    <w:rsid w:val="00D6192A"/>
    <w:rsid w:val="00D61D14"/>
    <w:rsid w:val="00D62561"/>
    <w:rsid w:val="00D63786"/>
    <w:rsid w:val="00D64C1D"/>
    <w:rsid w:val="00D65C6B"/>
    <w:rsid w:val="00D65C87"/>
    <w:rsid w:val="00D66FB7"/>
    <w:rsid w:val="00D70880"/>
    <w:rsid w:val="00D70BB3"/>
    <w:rsid w:val="00D710BA"/>
    <w:rsid w:val="00D71CD7"/>
    <w:rsid w:val="00D73104"/>
    <w:rsid w:val="00D74153"/>
    <w:rsid w:val="00D760A2"/>
    <w:rsid w:val="00D77907"/>
    <w:rsid w:val="00D81D6E"/>
    <w:rsid w:val="00D82198"/>
    <w:rsid w:val="00D83AA4"/>
    <w:rsid w:val="00D842C4"/>
    <w:rsid w:val="00D844B6"/>
    <w:rsid w:val="00D870C8"/>
    <w:rsid w:val="00D8750E"/>
    <w:rsid w:val="00D87E39"/>
    <w:rsid w:val="00D9018A"/>
    <w:rsid w:val="00D902EB"/>
    <w:rsid w:val="00D9084A"/>
    <w:rsid w:val="00D90A94"/>
    <w:rsid w:val="00D90C92"/>
    <w:rsid w:val="00D911A6"/>
    <w:rsid w:val="00D925E9"/>
    <w:rsid w:val="00D932DF"/>
    <w:rsid w:val="00D96257"/>
    <w:rsid w:val="00D96C08"/>
    <w:rsid w:val="00D977FD"/>
    <w:rsid w:val="00DA0334"/>
    <w:rsid w:val="00DA0953"/>
    <w:rsid w:val="00DA0C7E"/>
    <w:rsid w:val="00DA0CCB"/>
    <w:rsid w:val="00DA0D24"/>
    <w:rsid w:val="00DA12F0"/>
    <w:rsid w:val="00DA1734"/>
    <w:rsid w:val="00DA1C18"/>
    <w:rsid w:val="00DA307B"/>
    <w:rsid w:val="00DA3B43"/>
    <w:rsid w:val="00DA4EB2"/>
    <w:rsid w:val="00DA5770"/>
    <w:rsid w:val="00DA5E31"/>
    <w:rsid w:val="00DA630D"/>
    <w:rsid w:val="00DA6992"/>
    <w:rsid w:val="00DB05EA"/>
    <w:rsid w:val="00DB183D"/>
    <w:rsid w:val="00DB3052"/>
    <w:rsid w:val="00DB3371"/>
    <w:rsid w:val="00DB7C17"/>
    <w:rsid w:val="00DC0F08"/>
    <w:rsid w:val="00DC14DB"/>
    <w:rsid w:val="00DC1C2E"/>
    <w:rsid w:val="00DC3513"/>
    <w:rsid w:val="00DC454C"/>
    <w:rsid w:val="00DC5326"/>
    <w:rsid w:val="00DC5748"/>
    <w:rsid w:val="00DC6911"/>
    <w:rsid w:val="00DD0E23"/>
    <w:rsid w:val="00DD2DBB"/>
    <w:rsid w:val="00DD3443"/>
    <w:rsid w:val="00DD4AE7"/>
    <w:rsid w:val="00DD4B3D"/>
    <w:rsid w:val="00DD571F"/>
    <w:rsid w:val="00DD60BA"/>
    <w:rsid w:val="00DD7804"/>
    <w:rsid w:val="00DE0626"/>
    <w:rsid w:val="00DE12ED"/>
    <w:rsid w:val="00DE1D19"/>
    <w:rsid w:val="00DE226A"/>
    <w:rsid w:val="00DE2459"/>
    <w:rsid w:val="00DE4008"/>
    <w:rsid w:val="00DE4F3F"/>
    <w:rsid w:val="00DE52D2"/>
    <w:rsid w:val="00DE570C"/>
    <w:rsid w:val="00DE71F7"/>
    <w:rsid w:val="00DE7B5A"/>
    <w:rsid w:val="00DF0EC2"/>
    <w:rsid w:val="00DF13CE"/>
    <w:rsid w:val="00DF1E48"/>
    <w:rsid w:val="00DF28E4"/>
    <w:rsid w:val="00DF2AAE"/>
    <w:rsid w:val="00DF32C0"/>
    <w:rsid w:val="00DF3D3F"/>
    <w:rsid w:val="00DF3DDA"/>
    <w:rsid w:val="00DF46C7"/>
    <w:rsid w:val="00DF48B6"/>
    <w:rsid w:val="00DF5671"/>
    <w:rsid w:val="00DF5A87"/>
    <w:rsid w:val="00DF6147"/>
    <w:rsid w:val="00DF7109"/>
    <w:rsid w:val="00DF7372"/>
    <w:rsid w:val="00DF7489"/>
    <w:rsid w:val="00DF7A1A"/>
    <w:rsid w:val="00E01699"/>
    <w:rsid w:val="00E01A4F"/>
    <w:rsid w:val="00E020CD"/>
    <w:rsid w:val="00E027B0"/>
    <w:rsid w:val="00E04446"/>
    <w:rsid w:val="00E046E7"/>
    <w:rsid w:val="00E0538E"/>
    <w:rsid w:val="00E05658"/>
    <w:rsid w:val="00E05B5E"/>
    <w:rsid w:val="00E063C6"/>
    <w:rsid w:val="00E0666E"/>
    <w:rsid w:val="00E076C8"/>
    <w:rsid w:val="00E1036C"/>
    <w:rsid w:val="00E11379"/>
    <w:rsid w:val="00E120F2"/>
    <w:rsid w:val="00E1270C"/>
    <w:rsid w:val="00E140BF"/>
    <w:rsid w:val="00E14856"/>
    <w:rsid w:val="00E14D39"/>
    <w:rsid w:val="00E16061"/>
    <w:rsid w:val="00E165CB"/>
    <w:rsid w:val="00E21581"/>
    <w:rsid w:val="00E21D51"/>
    <w:rsid w:val="00E2209F"/>
    <w:rsid w:val="00E22369"/>
    <w:rsid w:val="00E23456"/>
    <w:rsid w:val="00E23AE9"/>
    <w:rsid w:val="00E253D5"/>
    <w:rsid w:val="00E2698E"/>
    <w:rsid w:val="00E26EC0"/>
    <w:rsid w:val="00E270A2"/>
    <w:rsid w:val="00E275CB"/>
    <w:rsid w:val="00E27A67"/>
    <w:rsid w:val="00E32506"/>
    <w:rsid w:val="00E32B8B"/>
    <w:rsid w:val="00E336BF"/>
    <w:rsid w:val="00E3581C"/>
    <w:rsid w:val="00E35A24"/>
    <w:rsid w:val="00E35B6C"/>
    <w:rsid w:val="00E35D74"/>
    <w:rsid w:val="00E36495"/>
    <w:rsid w:val="00E36826"/>
    <w:rsid w:val="00E36AF3"/>
    <w:rsid w:val="00E3712D"/>
    <w:rsid w:val="00E37851"/>
    <w:rsid w:val="00E402B2"/>
    <w:rsid w:val="00E40CDD"/>
    <w:rsid w:val="00E40F20"/>
    <w:rsid w:val="00E41965"/>
    <w:rsid w:val="00E41A15"/>
    <w:rsid w:val="00E42A0D"/>
    <w:rsid w:val="00E43CFC"/>
    <w:rsid w:val="00E447E0"/>
    <w:rsid w:val="00E45383"/>
    <w:rsid w:val="00E463A9"/>
    <w:rsid w:val="00E47D96"/>
    <w:rsid w:val="00E50E89"/>
    <w:rsid w:val="00E52F72"/>
    <w:rsid w:val="00E531B4"/>
    <w:rsid w:val="00E55E64"/>
    <w:rsid w:val="00E56163"/>
    <w:rsid w:val="00E56B3B"/>
    <w:rsid w:val="00E60241"/>
    <w:rsid w:val="00E61579"/>
    <w:rsid w:val="00E62EED"/>
    <w:rsid w:val="00E642AF"/>
    <w:rsid w:val="00E65293"/>
    <w:rsid w:val="00E67363"/>
    <w:rsid w:val="00E67849"/>
    <w:rsid w:val="00E700ED"/>
    <w:rsid w:val="00E70CCB"/>
    <w:rsid w:val="00E72542"/>
    <w:rsid w:val="00E72A6C"/>
    <w:rsid w:val="00E734D4"/>
    <w:rsid w:val="00E7388F"/>
    <w:rsid w:val="00E738F5"/>
    <w:rsid w:val="00E74393"/>
    <w:rsid w:val="00E744C5"/>
    <w:rsid w:val="00E74917"/>
    <w:rsid w:val="00E7541C"/>
    <w:rsid w:val="00E80CFD"/>
    <w:rsid w:val="00E81A30"/>
    <w:rsid w:val="00E81E86"/>
    <w:rsid w:val="00E824DE"/>
    <w:rsid w:val="00E84106"/>
    <w:rsid w:val="00E84679"/>
    <w:rsid w:val="00E857B8"/>
    <w:rsid w:val="00E86A6C"/>
    <w:rsid w:val="00E90AE3"/>
    <w:rsid w:val="00E91F36"/>
    <w:rsid w:val="00E93414"/>
    <w:rsid w:val="00E948AA"/>
    <w:rsid w:val="00E94E91"/>
    <w:rsid w:val="00E965E7"/>
    <w:rsid w:val="00E96CE1"/>
    <w:rsid w:val="00E9714E"/>
    <w:rsid w:val="00EA1596"/>
    <w:rsid w:val="00EA22C7"/>
    <w:rsid w:val="00EA2313"/>
    <w:rsid w:val="00EA2D29"/>
    <w:rsid w:val="00EA2F46"/>
    <w:rsid w:val="00EA4951"/>
    <w:rsid w:val="00EA49C1"/>
    <w:rsid w:val="00EA4D1D"/>
    <w:rsid w:val="00EA5700"/>
    <w:rsid w:val="00EB11F2"/>
    <w:rsid w:val="00EB1AC8"/>
    <w:rsid w:val="00EB1CBE"/>
    <w:rsid w:val="00EB369E"/>
    <w:rsid w:val="00EB5E2E"/>
    <w:rsid w:val="00EB5EFA"/>
    <w:rsid w:val="00EC1133"/>
    <w:rsid w:val="00EC2FD0"/>
    <w:rsid w:val="00EC317E"/>
    <w:rsid w:val="00EC35E9"/>
    <w:rsid w:val="00EC3C75"/>
    <w:rsid w:val="00EC3EF7"/>
    <w:rsid w:val="00EC475D"/>
    <w:rsid w:val="00EC5BC7"/>
    <w:rsid w:val="00EC6EB8"/>
    <w:rsid w:val="00ED135C"/>
    <w:rsid w:val="00ED2426"/>
    <w:rsid w:val="00ED24D7"/>
    <w:rsid w:val="00ED3C26"/>
    <w:rsid w:val="00ED4178"/>
    <w:rsid w:val="00ED474F"/>
    <w:rsid w:val="00ED492C"/>
    <w:rsid w:val="00ED5992"/>
    <w:rsid w:val="00ED5AEB"/>
    <w:rsid w:val="00ED6767"/>
    <w:rsid w:val="00ED76D1"/>
    <w:rsid w:val="00ED7BDF"/>
    <w:rsid w:val="00EE0368"/>
    <w:rsid w:val="00EE04DC"/>
    <w:rsid w:val="00EE0EBA"/>
    <w:rsid w:val="00EE290B"/>
    <w:rsid w:val="00EE32E3"/>
    <w:rsid w:val="00EE38D2"/>
    <w:rsid w:val="00EE44FC"/>
    <w:rsid w:val="00EE47F4"/>
    <w:rsid w:val="00EE47F9"/>
    <w:rsid w:val="00EE5C86"/>
    <w:rsid w:val="00EE6981"/>
    <w:rsid w:val="00EE6A5C"/>
    <w:rsid w:val="00EE7238"/>
    <w:rsid w:val="00EF12EB"/>
    <w:rsid w:val="00EF2114"/>
    <w:rsid w:val="00EF2EC9"/>
    <w:rsid w:val="00EF41BD"/>
    <w:rsid w:val="00EF5BAB"/>
    <w:rsid w:val="00EF5DBA"/>
    <w:rsid w:val="00EF61BE"/>
    <w:rsid w:val="00EF6A22"/>
    <w:rsid w:val="00EF6DD7"/>
    <w:rsid w:val="00EF6EFF"/>
    <w:rsid w:val="00F00626"/>
    <w:rsid w:val="00F00E7F"/>
    <w:rsid w:val="00F01509"/>
    <w:rsid w:val="00F01719"/>
    <w:rsid w:val="00F03902"/>
    <w:rsid w:val="00F054B1"/>
    <w:rsid w:val="00F076FC"/>
    <w:rsid w:val="00F10D59"/>
    <w:rsid w:val="00F12118"/>
    <w:rsid w:val="00F128C8"/>
    <w:rsid w:val="00F13424"/>
    <w:rsid w:val="00F134FD"/>
    <w:rsid w:val="00F13F16"/>
    <w:rsid w:val="00F1421B"/>
    <w:rsid w:val="00F151AB"/>
    <w:rsid w:val="00F15FA8"/>
    <w:rsid w:val="00F1606C"/>
    <w:rsid w:val="00F169E0"/>
    <w:rsid w:val="00F1771F"/>
    <w:rsid w:val="00F17D61"/>
    <w:rsid w:val="00F20FBA"/>
    <w:rsid w:val="00F23774"/>
    <w:rsid w:val="00F23887"/>
    <w:rsid w:val="00F24715"/>
    <w:rsid w:val="00F248F9"/>
    <w:rsid w:val="00F31FAB"/>
    <w:rsid w:val="00F32829"/>
    <w:rsid w:val="00F355BF"/>
    <w:rsid w:val="00F35787"/>
    <w:rsid w:val="00F358CC"/>
    <w:rsid w:val="00F35D57"/>
    <w:rsid w:val="00F373DC"/>
    <w:rsid w:val="00F375ED"/>
    <w:rsid w:val="00F379BE"/>
    <w:rsid w:val="00F40DB2"/>
    <w:rsid w:val="00F41D61"/>
    <w:rsid w:val="00F4213E"/>
    <w:rsid w:val="00F42B73"/>
    <w:rsid w:val="00F4348B"/>
    <w:rsid w:val="00F4386C"/>
    <w:rsid w:val="00F4437E"/>
    <w:rsid w:val="00F44679"/>
    <w:rsid w:val="00F45188"/>
    <w:rsid w:val="00F4705B"/>
    <w:rsid w:val="00F47B48"/>
    <w:rsid w:val="00F47FDF"/>
    <w:rsid w:val="00F50367"/>
    <w:rsid w:val="00F5054A"/>
    <w:rsid w:val="00F5207C"/>
    <w:rsid w:val="00F520F4"/>
    <w:rsid w:val="00F5281A"/>
    <w:rsid w:val="00F529C7"/>
    <w:rsid w:val="00F53FD0"/>
    <w:rsid w:val="00F54113"/>
    <w:rsid w:val="00F5455B"/>
    <w:rsid w:val="00F5518E"/>
    <w:rsid w:val="00F55B22"/>
    <w:rsid w:val="00F562B9"/>
    <w:rsid w:val="00F562DC"/>
    <w:rsid w:val="00F56C75"/>
    <w:rsid w:val="00F602E9"/>
    <w:rsid w:val="00F60F62"/>
    <w:rsid w:val="00F614B7"/>
    <w:rsid w:val="00F61BD3"/>
    <w:rsid w:val="00F6343A"/>
    <w:rsid w:val="00F635AC"/>
    <w:rsid w:val="00F6375E"/>
    <w:rsid w:val="00F64392"/>
    <w:rsid w:val="00F64ECE"/>
    <w:rsid w:val="00F65CE5"/>
    <w:rsid w:val="00F65D73"/>
    <w:rsid w:val="00F66A78"/>
    <w:rsid w:val="00F66F46"/>
    <w:rsid w:val="00F6781D"/>
    <w:rsid w:val="00F67D75"/>
    <w:rsid w:val="00F703ED"/>
    <w:rsid w:val="00F707D3"/>
    <w:rsid w:val="00F70ABF"/>
    <w:rsid w:val="00F7227E"/>
    <w:rsid w:val="00F742E2"/>
    <w:rsid w:val="00F744A6"/>
    <w:rsid w:val="00F754E1"/>
    <w:rsid w:val="00F76B4D"/>
    <w:rsid w:val="00F77490"/>
    <w:rsid w:val="00F775E9"/>
    <w:rsid w:val="00F77FE7"/>
    <w:rsid w:val="00F80DCD"/>
    <w:rsid w:val="00F81A9E"/>
    <w:rsid w:val="00F82797"/>
    <w:rsid w:val="00F83A64"/>
    <w:rsid w:val="00F83B84"/>
    <w:rsid w:val="00F842F0"/>
    <w:rsid w:val="00F84BF9"/>
    <w:rsid w:val="00F84EE1"/>
    <w:rsid w:val="00F8574B"/>
    <w:rsid w:val="00F85AEC"/>
    <w:rsid w:val="00F85EEA"/>
    <w:rsid w:val="00F878E9"/>
    <w:rsid w:val="00F91230"/>
    <w:rsid w:val="00F9123A"/>
    <w:rsid w:val="00F91FAD"/>
    <w:rsid w:val="00F9308C"/>
    <w:rsid w:val="00F930BD"/>
    <w:rsid w:val="00F931D6"/>
    <w:rsid w:val="00F931D9"/>
    <w:rsid w:val="00F9582C"/>
    <w:rsid w:val="00F966DC"/>
    <w:rsid w:val="00F96E21"/>
    <w:rsid w:val="00FA0007"/>
    <w:rsid w:val="00FA03AF"/>
    <w:rsid w:val="00FA0D94"/>
    <w:rsid w:val="00FA179E"/>
    <w:rsid w:val="00FA277B"/>
    <w:rsid w:val="00FA3975"/>
    <w:rsid w:val="00FA5A7F"/>
    <w:rsid w:val="00FA5C57"/>
    <w:rsid w:val="00FA72A4"/>
    <w:rsid w:val="00FA73A4"/>
    <w:rsid w:val="00FB00E7"/>
    <w:rsid w:val="00FB0EF1"/>
    <w:rsid w:val="00FB1342"/>
    <w:rsid w:val="00FB1FB9"/>
    <w:rsid w:val="00FB3311"/>
    <w:rsid w:val="00FB587D"/>
    <w:rsid w:val="00FB5951"/>
    <w:rsid w:val="00FB5BE5"/>
    <w:rsid w:val="00FB663C"/>
    <w:rsid w:val="00FB696F"/>
    <w:rsid w:val="00FB763A"/>
    <w:rsid w:val="00FB7F63"/>
    <w:rsid w:val="00FC1B3E"/>
    <w:rsid w:val="00FC1D63"/>
    <w:rsid w:val="00FC22ED"/>
    <w:rsid w:val="00FC23C1"/>
    <w:rsid w:val="00FC2B87"/>
    <w:rsid w:val="00FC44A1"/>
    <w:rsid w:val="00FC4790"/>
    <w:rsid w:val="00FC6647"/>
    <w:rsid w:val="00FC6C28"/>
    <w:rsid w:val="00FC750A"/>
    <w:rsid w:val="00FC7B1D"/>
    <w:rsid w:val="00FC7C54"/>
    <w:rsid w:val="00FC7C9E"/>
    <w:rsid w:val="00FD0223"/>
    <w:rsid w:val="00FD0F9A"/>
    <w:rsid w:val="00FD1006"/>
    <w:rsid w:val="00FD1050"/>
    <w:rsid w:val="00FD2135"/>
    <w:rsid w:val="00FD2E0A"/>
    <w:rsid w:val="00FD441C"/>
    <w:rsid w:val="00FE009E"/>
    <w:rsid w:val="00FE00EC"/>
    <w:rsid w:val="00FE0FE0"/>
    <w:rsid w:val="00FE11F2"/>
    <w:rsid w:val="00FE179D"/>
    <w:rsid w:val="00FE2A7A"/>
    <w:rsid w:val="00FE3074"/>
    <w:rsid w:val="00FE46CC"/>
    <w:rsid w:val="00FE4C85"/>
    <w:rsid w:val="00FE5771"/>
    <w:rsid w:val="00FE69A9"/>
    <w:rsid w:val="00FE736A"/>
    <w:rsid w:val="00FE77A8"/>
    <w:rsid w:val="00FF0174"/>
    <w:rsid w:val="00FF0456"/>
    <w:rsid w:val="00FF28E5"/>
    <w:rsid w:val="00FF4700"/>
    <w:rsid w:val="00FF472E"/>
    <w:rsid w:val="00FF5653"/>
    <w:rsid w:val="00FF6087"/>
    <w:rsid w:val="00FF6B8D"/>
    <w:rsid w:val="00FF71D1"/>
    <w:rsid w:val="00FF7E0A"/>
    <w:rsid w:val="00FF7EF7"/>
    <w:rsid w:val="00FF7F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rPr>
  </w:style>
  <w:style w:type="paragraph" w:styleId="Ttulo1">
    <w:name w:val="heading 1"/>
    <w:basedOn w:val="Normal"/>
    <w:next w:val="Normal"/>
    <w:link w:val="Ttulo1Car"/>
    <w:qFormat/>
    <w:rsid w:val="00612E3A"/>
    <w:pPr>
      <w:keepNext/>
      <w:jc w:val="both"/>
      <w:outlineLvl w:val="0"/>
    </w:pPr>
    <w:rPr>
      <w:b/>
      <w:bCs/>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eastAsia="en-US"/>
    </w:rPr>
  </w:style>
  <w:style w:type="character" w:customStyle="1" w:styleId="SinespaciadoCar">
    <w:name w:val="Sin espaciado Car"/>
    <w:link w:val="Sinespaciado"/>
    <w:uiPriority w:val="1"/>
    <w:rsid w:val="001B7285"/>
    <w:rPr>
      <w:rFonts w:ascii="Calibri" w:hAnsi="Calibri"/>
      <w:sz w:val="22"/>
      <w:szCs w:val="22"/>
      <w:lang w:val="es-E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rPr>
  </w:style>
  <w:style w:type="paragraph" w:styleId="Ttulo1">
    <w:name w:val="heading 1"/>
    <w:basedOn w:val="Normal"/>
    <w:next w:val="Normal"/>
    <w:link w:val="Ttulo1Car"/>
    <w:qFormat/>
    <w:rsid w:val="00612E3A"/>
    <w:pPr>
      <w:keepNext/>
      <w:jc w:val="both"/>
      <w:outlineLvl w:val="0"/>
    </w:pPr>
    <w:rPr>
      <w:b/>
      <w:bCs/>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eastAsia="en-US"/>
    </w:rPr>
  </w:style>
  <w:style w:type="character" w:customStyle="1" w:styleId="SinespaciadoCar">
    <w:name w:val="Sin espaciado Car"/>
    <w:link w:val="Sinespaciado"/>
    <w:uiPriority w:val="1"/>
    <w:rsid w:val="001B7285"/>
    <w:rPr>
      <w:rFonts w:ascii="Calibri" w:hAnsi="Calibri"/>
      <w:sz w:val="22"/>
      <w:szCs w:val="22"/>
      <w:lang w:val="es-E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51721087">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40911777">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9617915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151508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49611551">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3384510">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08205302">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00795815">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59979926">
      <w:bodyDiv w:val="1"/>
      <w:marLeft w:val="0"/>
      <w:marRight w:val="0"/>
      <w:marTop w:val="0"/>
      <w:marBottom w:val="0"/>
      <w:divBdr>
        <w:top w:val="none" w:sz="0" w:space="0" w:color="auto"/>
        <w:left w:val="none" w:sz="0" w:space="0" w:color="auto"/>
        <w:bottom w:val="none" w:sz="0" w:space="0" w:color="auto"/>
        <w:right w:val="none" w:sz="0" w:space="0" w:color="auto"/>
      </w:divBdr>
    </w:div>
    <w:div w:id="106286773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39422905">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7056523">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63746256">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22804311">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70401503">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55404528">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emf"/><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emf"/><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emf"/><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emf"/><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emf"/><Relationship Id="rId10" Type="http://schemas.openxmlformats.org/officeDocument/2006/relationships/footer" Target="footer1.xml"/><Relationship Id="rId19" Type="http://schemas.openxmlformats.org/officeDocument/2006/relationships/image" Target="media/image10.png"/><Relationship Id="rId31" Type="http://schemas.openxmlformats.org/officeDocument/2006/relationships/image" Target="media/image22.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15B04-5008-423C-A4CC-0A3AB8AB5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39</Pages>
  <Words>5028</Words>
  <Characters>27655</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32618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Criss Leroy de las Heras Zotés</cp:lastModifiedBy>
  <cp:revision>11</cp:revision>
  <cp:lastPrinted>2015-02-24T14:11:00Z</cp:lastPrinted>
  <dcterms:created xsi:type="dcterms:W3CDTF">2015-03-02T00:05:00Z</dcterms:created>
  <dcterms:modified xsi:type="dcterms:W3CDTF">2015-03-06T18:43:00Z</dcterms:modified>
</cp:coreProperties>
</file>