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05BB" w:rsidRPr="00114C61" w:rsidRDefault="008705BB" w:rsidP="008705BB">
      <w:pPr>
        <w:jc w:val="center"/>
        <w:rPr>
          <w:rFonts w:ascii="Agency FB" w:hAnsi="Agency FB" w:cs="Arial"/>
          <w:b/>
          <w:sz w:val="22"/>
          <w:szCs w:val="22"/>
          <w:u w:val="single"/>
        </w:rPr>
      </w:pPr>
      <w:r>
        <w:rPr>
          <w:rFonts w:ascii="Agency FB" w:hAnsi="Agency FB" w:cs="Arial"/>
          <w:b/>
          <w:sz w:val="22"/>
          <w:szCs w:val="22"/>
          <w:u w:val="single"/>
        </w:rPr>
        <w:t>ESPECIFICACIONES TÉCNICAS</w:t>
      </w:r>
    </w:p>
    <w:p w:rsidR="00FE531E" w:rsidRPr="00114C61" w:rsidRDefault="00FE531E" w:rsidP="00410BFE">
      <w:pPr>
        <w:jc w:val="both"/>
        <w:rPr>
          <w:rFonts w:ascii="Agency FB" w:hAnsi="Agency FB" w:cs="Arial"/>
          <w:sz w:val="22"/>
          <w:szCs w:val="22"/>
          <w:u w:val="single"/>
        </w:rPr>
      </w:pPr>
    </w:p>
    <w:p w:rsidR="00755E35" w:rsidRPr="00114C61" w:rsidRDefault="00290C74" w:rsidP="00410BFE">
      <w:pPr>
        <w:jc w:val="both"/>
        <w:rPr>
          <w:rFonts w:ascii="Agency FB" w:hAnsi="Agency FB" w:cs="Arial"/>
          <w:b/>
          <w:sz w:val="22"/>
          <w:szCs w:val="22"/>
        </w:rPr>
      </w:pPr>
      <w:r>
        <w:rPr>
          <w:rFonts w:ascii="Agency FB" w:hAnsi="Agency FB" w:cs="Arial"/>
          <w:b/>
          <w:sz w:val="22"/>
          <w:szCs w:val="22"/>
        </w:rPr>
        <w:t xml:space="preserve">1.1 </w:t>
      </w:r>
      <w:r w:rsidR="00755E35" w:rsidRPr="00114C61">
        <w:rPr>
          <w:rFonts w:ascii="Agency FB" w:hAnsi="Agency FB" w:cs="Arial"/>
          <w:b/>
          <w:sz w:val="22"/>
          <w:szCs w:val="22"/>
        </w:rPr>
        <w:t>INTRODUCCION</w:t>
      </w:r>
    </w:p>
    <w:p w:rsidR="00F77F64" w:rsidRDefault="00AE65C0" w:rsidP="00410BFE">
      <w:pPr>
        <w:jc w:val="both"/>
        <w:rPr>
          <w:rFonts w:ascii="Agency FB" w:eastAsia="Arial Unicode MS" w:hAnsi="Agency FB" w:cs="Arial"/>
          <w:bCs/>
          <w:sz w:val="22"/>
          <w:szCs w:val="22"/>
        </w:rPr>
      </w:pPr>
      <w:r w:rsidRPr="00114C61">
        <w:rPr>
          <w:rFonts w:ascii="Agency FB" w:eastAsia="Arial Unicode MS" w:hAnsi="Agency FB" w:cs="Arial"/>
          <w:bCs/>
          <w:sz w:val="22"/>
          <w:szCs w:val="22"/>
        </w:rPr>
        <w:t xml:space="preserve">El Gobierno Nacional ha definido como parte de su política, la ampliación del uso y consumo masivo del Gas Natural en el mercado interno, por lo cual viene encarando el Cambio de la Matriz Energética de GLP por el uso del gas natural. </w:t>
      </w:r>
      <w:r w:rsidR="00D47B83" w:rsidRPr="00114C61">
        <w:rPr>
          <w:rFonts w:ascii="Agency FB" w:eastAsia="Arial Unicode MS" w:hAnsi="Agency FB" w:cs="Arial"/>
          <w:bCs/>
          <w:sz w:val="22"/>
          <w:szCs w:val="22"/>
        </w:rPr>
        <w:t xml:space="preserve">Para </w:t>
      </w:r>
      <w:r w:rsidR="00FE531E" w:rsidRPr="00114C61">
        <w:rPr>
          <w:rFonts w:ascii="Agency FB" w:eastAsia="Arial Unicode MS" w:hAnsi="Agency FB" w:cs="Arial"/>
          <w:bCs/>
          <w:sz w:val="22"/>
          <w:szCs w:val="22"/>
        </w:rPr>
        <w:t xml:space="preserve">cumplir con este objetivo, </w:t>
      </w:r>
      <w:r w:rsidR="00D47B83" w:rsidRPr="00114C61">
        <w:rPr>
          <w:rFonts w:ascii="Agency FB" w:eastAsia="Arial Unicode MS" w:hAnsi="Agency FB" w:cs="Arial"/>
          <w:bCs/>
          <w:sz w:val="22"/>
          <w:szCs w:val="22"/>
        </w:rPr>
        <w:t xml:space="preserve">la Distrital Redes de Gas Cochabamba </w:t>
      </w:r>
      <w:r w:rsidR="00F77F64" w:rsidRPr="00114C61">
        <w:rPr>
          <w:rFonts w:ascii="Agency FB" w:eastAsia="Arial Unicode MS" w:hAnsi="Agency FB" w:cs="Arial"/>
          <w:bCs/>
          <w:sz w:val="22"/>
          <w:szCs w:val="22"/>
        </w:rPr>
        <w:t>realiza trabajos operativos en diferentes municipios del departamento, estando sujetos a incidentes laborales, durante el desempeño normal de las actividades laborales que se realizan y que podría desembocar en un daño físico, una lesión o una enfermedad ocupacional. Motivo por el cual se ve la necesidad de contar con Botiquines para brindar los primeros auxilios.</w:t>
      </w:r>
    </w:p>
    <w:p w:rsidR="0064675B" w:rsidRPr="00114C61" w:rsidRDefault="0064675B" w:rsidP="00410BFE">
      <w:pPr>
        <w:jc w:val="both"/>
        <w:rPr>
          <w:rFonts w:ascii="Agency FB" w:eastAsia="Arial Unicode MS" w:hAnsi="Agency FB" w:cs="Arial"/>
          <w:bCs/>
          <w:sz w:val="22"/>
          <w:szCs w:val="22"/>
        </w:rPr>
      </w:pPr>
    </w:p>
    <w:p w:rsidR="00F77F64" w:rsidRDefault="00935AB7" w:rsidP="00410BFE">
      <w:pPr>
        <w:jc w:val="both"/>
        <w:rPr>
          <w:rFonts w:ascii="Agency FB" w:eastAsia="Arial Unicode MS" w:hAnsi="Agency FB" w:cs="Arial"/>
          <w:bCs/>
          <w:sz w:val="22"/>
          <w:szCs w:val="22"/>
        </w:rPr>
      </w:pPr>
      <w:r>
        <w:rPr>
          <w:rFonts w:ascii="Agency FB" w:eastAsia="Arial Unicode MS" w:hAnsi="Agency FB" w:cs="Arial"/>
          <w:bCs/>
          <w:sz w:val="22"/>
          <w:szCs w:val="22"/>
        </w:rPr>
        <w:t>En cumplimiento al DL</w:t>
      </w:r>
      <w:r w:rsidR="00290C74">
        <w:rPr>
          <w:rFonts w:ascii="Agency FB" w:eastAsia="Arial Unicode MS" w:hAnsi="Agency FB" w:cs="Arial"/>
          <w:bCs/>
          <w:sz w:val="22"/>
          <w:szCs w:val="22"/>
        </w:rPr>
        <w:t xml:space="preserve"> 16998 En su Art. 6 que establece que: “Es Obligación del empleador: 30. Mantener el propio Centro de Trabajo uno o más puestos de Primeros Auxilios, dotados de todos los elementos necesarios para la inmediata atención de los trabajadores enfermos o accidentados. Esta obligación es independiente de la relación que la empresa pudiere tener con las atenciones médicas y de otra índole que ofrecen los sistemas de seguridad social.</w:t>
      </w:r>
      <w:r w:rsidR="00AA3590">
        <w:rPr>
          <w:rFonts w:ascii="Agency FB" w:eastAsia="Arial Unicode MS" w:hAnsi="Agency FB" w:cs="Arial"/>
          <w:bCs/>
          <w:sz w:val="22"/>
          <w:szCs w:val="22"/>
        </w:rPr>
        <w:t>” Se procede a comprar los insumos necesarios en botiquines para las instalaciones del Distrito de Redes de Gas Coch</w:t>
      </w:r>
      <w:r w:rsidR="0064675B">
        <w:rPr>
          <w:rFonts w:ascii="Agency FB" w:eastAsia="Arial Unicode MS" w:hAnsi="Agency FB" w:cs="Arial"/>
          <w:bCs/>
          <w:sz w:val="22"/>
          <w:szCs w:val="22"/>
        </w:rPr>
        <w:t>abamba entre oficinas y almacén, así como para todos los vehículos de los que dispone el distrito con el objetivo de una a</w:t>
      </w:r>
      <w:r w:rsidR="00AA3590">
        <w:rPr>
          <w:rFonts w:ascii="Agency FB" w:eastAsia="Arial Unicode MS" w:hAnsi="Agency FB" w:cs="Arial"/>
          <w:bCs/>
          <w:sz w:val="22"/>
          <w:szCs w:val="22"/>
        </w:rPr>
        <w:t>tención de primeros auxilios a los trabajadores.</w:t>
      </w:r>
    </w:p>
    <w:p w:rsidR="0064675B" w:rsidRPr="00114C61" w:rsidRDefault="0064675B" w:rsidP="00410BFE">
      <w:pPr>
        <w:jc w:val="both"/>
        <w:rPr>
          <w:rFonts w:ascii="Agency FB" w:eastAsia="Arial Unicode MS" w:hAnsi="Agency FB" w:cs="Arial"/>
          <w:bCs/>
          <w:sz w:val="22"/>
          <w:szCs w:val="22"/>
        </w:rPr>
      </w:pPr>
    </w:p>
    <w:p w:rsidR="00755E35" w:rsidRPr="00114C61" w:rsidRDefault="00290C74" w:rsidP="00410BFE">
      <w:pPr>
        <w:jc w:val="both"/>
        <w:rPr>
          <w:rFonts w:ascii="Agency FB" w:hAnsi="Agency FB" w:cs="Arial"/>
          <w:b/>
          <w:bCs/>
          <w:sz w:val="22"/>
          <w:szCs w:val="22"/>
        </w:rPr>
      </w:pPr>
      <w:r>
        <w:rPr>
          <w:rFonts w:ascii="Agency FB" w:hAnsi="Agency FB" w:cs="Arial"/>
          <w:b/>
          <w:bCs/>
          <w:sz w:val="22"/>
          <w:szCs w:val="22"/>
        </w:rPr>
        <w:t xml:space="preserve">1.2 </w:t>
      </w:r>
      <w:r w:rsidR="00755E35" w:rsidRPr="00114C61">
        <w:rPr>
          <w:rFonts w:ascii="Agency FB" w:hAnsi="Agency FB" w:cs="Arial"/>
          <w:b/>
          <w:bCs/>
          <w:sz w:val="22"/>
          <w:szCs w:val="22"/>
        </w:rPr>
        <w:t>OBJETIVO</w:t>
      </w:r>
    </w:p>
    <w:p w:rsidR="00D27092" w:rsidRPr="00114C61" w:rsidRDefault="00FE531E" w:rsidP="00410BFE">
      <w:pPr>
        <w:jc w:val="both"/>
        <w:rPr>
          <w:rFonts w:ascii="Agency FB" w:hAnsi="Agency FB" w:cs="Arial"/>
          <w:bCs/>
          <w:sz w:val="22"/>
          <w:szCs w:val="22"/>
        </w:rPr>
      </w:pPr>
      <w:r w:rsidRPr="00114C61">
        <w:rPr>
          <w:rFonts w:ascii="Agency FB" w:hAnsi="Agency FB" w:cs="Arial"/>
          <w:bCs/>
          <w:sz w:val="22"/>
          <w:szCs w:val="22"/>
        </w:rPr>
        <w:t>El presente docu</w:t>
      </w:r>
      <w:r w:rsidR="00D27092" w:rsidRPr="00114C61">
        <w:rPr>
          <w:rFonts w:ascii="Agency FB" w:hAnsi="Agency FB" w:cs="Arial"/>
          <w:bCs/>
          <w:sz w:val="22"/>
          <w:szCs w:val="22"/>
        </w:rPr>
        <w:t xml:space="preserve">mento pretende enumerar los requisitos mínimos </w:t>
      </w:r>
      <w:r w:rsidR="00625165" w:rsidRPr="00114C61">
        <w:rPr>
          <w:rFonts w:ascii="Agency FB" w:hAnsi="Agency FB" w:cs="Arial"/>
          <w:bCs/>
          <w:sz w:val="22"/>
          <w:szCs w:val="22"/>
        </w:rPr>
        <w:t xml:space="preserve">de los botiquines de primeros auxilios en lo que respecta a los </w:t>
      </w:r>
      <w:r w:rsidR="00D27092" w:rsidRPr="00114C61">
        <w:rPr>
          <w:rFonts w:ascii="Agency FB" w:hAnsi="Agency FB" w:cs="Arial"/>
          <w:bCs/>
          <w:sz w:val="22"/>
          <w:szCs w:val="22"/>
        </w:rPr>
        <w:t xml:space="preserve">Antisépticos y Materiales de </w:t>
      </w:r>
      <w:r w:rsidR="00F16B40" w:rsidRPr="00114C61">
        <w:rPr>
          <w:rFonts w:ascii="Agency FB" w:hAnsi="Agency FB" w:cs="Arial"/>
          <w:bCs/>
          <w:sz w:val="22"/>
          <w:szCs w:val="22"/>
        </w:rPr>
        <w:t>Curación.</w:t>
      </w:r>
    </w:p>
    <w:p w:rsidR="00755E35" w:rsidRPr="00114C61" w:rsidRDefault="00290C74" w:rsidP="00410BFE">
      <w:pPr>
        <w:pStyle w:val="Ttulo2"/>
        <w:jc w:val="both"/>
        <w:rPr>
          <w:rFonts w:ascii="Agency FB" w:hAnsi="Agency FB"/>
          <w:i w:val="0"/>
          <w:sz w:val="22"/>
          <w:szCs w:val="22"/>
        </w:rPr>
      </w:pPr>
      <w:bookmarkStart w:id="0" w:name="_Toc71629437"/>
      <w:bookmarkStart w:id="1" w:name="_Toc170719732"/>
      <w:r>
        <w:rPr>
          <w:rFonts w:ascii="Agency FB" w:hAnsi="Agency FB" w:cs="Arial"/>
          <w:i w:val="0"/>
          <w:sz w:val="22"/>
          <w:szCs w:val="22"/>
          <w:lang w:val="es-ES"/>
        </w:rPr>
        <w:t xml:space="preserve">1.3 </w:t>
      </w:r>
      <w:r w:rsidR="00755E35" w:rsidRPr="00114C61">
        <w:rPr>
          <w:rFonts w:ascii="Agency FB" w:hAnsi="Agency FB" w:cs="Arial"/>
          <w:i w:val="0"/>
          <w:sz w:val="22"/>
          <w:szCs w:val="22"/>
        </w:rPr>
        <w:t>CARACTERÍSTICAS TÉCNICAS</w:t>
      </w:r>
      <w:bookmarkEnd w:id="0"/>
      <w:bookmarkEnd w:id="1"/>
    </w:p>
    <w:p w:rsidR="008B585B" w:rsidRPr="00114C61" w:rsidRDefault="008B585B" w:rsidP="00410BFE">
      <w:pPr>
        <w:jc w:val="both"/>
        <w:rPr>
          <w:rFonts w:ascii="Agency FB" w:hAnsi="Agency FB" w:cs="Arial"/>
          <w:bCs/>
          <w:sz w:val="22"/>
          <w:szCs w:val="22"/>
        </w:rPr>
      </w:pPr>
      <w:r w:rsidRPr="00114C61">
        <w:rPr>
          <w:rFonts w:ascii="Agency FB" w:hAnsi="Agency FB" w:cs="Arial"/>
          <w:bCs/>
          <w:sz w:val="22"/>
          <w:szCs w:val="22"/>
        </w:rPr>
        <w:t>Los equipos solicitados son los siguientes:</w:t>
      </w:r>
    </w:p>
    <w:p w:rsidR="008B585B" w:rsidRPr="00114C61" w:rsidRDefault="008B585B" w:rsidP="00410BFE">
      <w:pPr>
        <w:jc w:val="both"/>
        <w:rPr>
          <w:rFonts w:ascii="Agency FB" w:hAnsi="Agency FB" w:cs="Arial"/>
          <w:bCs/>
          <w:sz w:val="22"/>
          <w:szCs w:val="22"/>
        </w:rPr>
      </w:pPr>
    </w:p>
    <w:tbl>
      <w:tblPr>
        <w:tblW w:w="921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9"/>
        <w:gridCol w:w="7229"/>
        <w:gridCol w:w="1275"/>
      </w:tblGrid>
      <w:tr w:rsidR="008B585B" w:rsidRPr="00114C61" w:rsidTr="00B7509B">
        <w:trPr>
          <w:trHeight w:val="359"/>
        </w:trPr>
        <w:tc>
          <w:tcPr>
            <w:tcW w:w="709" w:type="dxa"/>
            <w:shd w:val="clear" w:color="auto" w:fill="002060"/>
            <w:vAlign w:val="center"/>
            <w:hideMark/>
          </w:tcPr>
          <w:p w:rsidR="008B585B" w:rsidRPr="00114C61" w:rsidRDefault="008B585B" w:rsidP="00410BFE">
            <w:pPr>
              <w:jc w:val="both"/>
              <w:rPr>
                <w:rFonts w:ascii="Agency FB" w:hAnsi="Agency FB" w:cs="Arial"/>
                <w:b/>
                <w:bCs/>
                <w:color w:val="FFFFFF"/>
                <w:sz w:val="22"/>
                <w:szCs w:val="22"/>
                <w:lang w:val="es-MX" w:eastAsia="es-MX"/>
              </w:rPr>
            </w:pPr>
            <w:r w:rsidRPr="00114C61">
              <w:rPr>
                <w:rFonts w:ascii="Agency FB" w:hAnsi="Agency FB" w:cs="Arial"/>
                <w:b/>
                <w:bCs/>
                <w:color w:val="FFFFFF"/>
                <w:sz w:val="22"/>
                <w:szCs w:val="22"/>
                <w:lang w:val="es-MX" w:eastAsia="es-MX"/>
              </w:rPr>
              <w:t>ITEM</w:t>
            </w:r>
          </w:p>
        </w:tc>
        <w:tc>
          <w:tcPr>
            <w:tcW w:w="7229" w:type="dxa"/>
            <w:shd w:val="clear" w:color="auto" w:fill="002060"/>
            <w:vAlign w:val="center"/>
            <w:hideMark/>
          </w:tcPr>
          <w:p w:rsidR="008B585B" w:rsidRPr="00114C61" w:rsidRDefault="008B585B" w:rsidP="00410BFE">
            <w:pPr>
              <w:jc w:val="both"/>
              <w:rPr>
                <w:rFonts w:ascii="Agency FB" w:hAnsi="Agency FB" w:cs="Arial"/>
                <w:b/>
                <w:bCs/>
                <w:color w:val="FFFFFF"/>
                <w:sz w:val="22"/>
                <w:szCs w:val="22"/>
                <w:lang w:val="es-MX" w:eastAsia="es-MX"/>
              </w:rPr>
            </w:pPr>
            <w:r w:rsidRPr="00114C61">
              <w:rPr>
                <w:rFonts w:ascii="Agency FB" w:hAnsi="Agency FB" w:cs="Arial"/>
                <w:b/>
                <w:bCs/>
                <w:color w:val="FFFFFF"/>
                <w:sz w:val="22"/>
                <w:szCs w:val="22"/>
                <w:lang w:val="es-MX" w:eastAsia="es-MX"/>
              </w:rPr>
              <w:t>DETALLE DEL REQUERIMIENTO DE EQUIPO</w:t>
            </w:r>
          </w:p>
        </w:tc>
        <w:tc>
          <w:tcPr>
            <w:tcW w:w="1275" w:type="dxa"/>
            <w:shd w:val="clear" w:color="auto" w:fill="002060"/>
            <w:vAlign w:val="center"/>
          </w:tcPr>
          <w:p w:rsidR="008B585B" w:rsidRPr="00114C61" w:rsidRDefault="008B585B" w:rsidP="00410BFE">
            <w:pPr>
              <w:jc w:val="both"/>
              <w:rPr>
                <w:rFonts w:ascii="Agency FB" w:hAnsi="Agency FB" w:cs="Arial"/>
                <w:b/>
                <w:bCs/>
                <w:color w:val="FFFFFF"/>
                <w:sz w:val="22"/>
                <w:szCs w:val="22"/>
                <w:lang w:val="es-MX" w:eastAsia="es-MX"/>
              </w:rPr>
            </w:pPr>
            <w:r w:rsidRPr="00114C61">
              <w:rPr>
                <w:rFonts w:ascii="Agency FB" w:hAnsi="Agency FB" w:cs="Arial"/>
                <w:b/>
                <w:bCs/>
                <w:color w:val="FFFFFF"/>
                <w:sz w:val="22"/>
                <w:szCs w:val="22"/>
                <w:lang w:val="es-MX" w:eastAsia="es-MX"/>
              </w:rPr>
              <w:t>CANTIDAD</w:t>
            </w:r>
          </w:p>
        </w:tc>
      </w:tr>
      <w:tr w:rsidR="008B585B" w:rsidRPr="00114C61" w:rsidTr="00410BFE">
        <w:trPr>
          <w:trHeight w:val="300"/>
        </w:trPr>
        <w:tc>
          <w:tcPr>
            <w:tcW w:w="709" w:type="dxa"/>
            <w:shd w:val="clear" w:color="auto" w:fill="auto"/>
            <w:noWrap/>
            <w:vAlign w:val="center"/>
            <w:hideMark/>
          </w:tcPr>
          <w:p w:rsidR="008B585B" w:rsidRPr="00114C61" w:rsidRDefault="008B585B" w:rsidP="00410BFE">
            <w:pPr>
              <w:jc w:val="both"/>
              <w:rPr>
                <w:rFonts w:ascii="Agency FB" w:hAnsi="Agency FB" w:cs="Arial"/>
                <w:color w:val="444444"/>
                <w:sz w:val="22"/>
                <w:szCs w:val="22"/>
                <w:lang w:val="es-MX" w:eastAsia="es-MX"/>
              </w:rPr>
            </w:pPr>
            <w:r w:rsidRPr="00114C61">
              <w:rPr>
                <w:rFonts w:ascii="Agency FB" w:hAnsi="Agency FB" w:cs="Arial"/>
                <w:color w:val="444444"/>
                <w:sz w:val="22"/>
                <w:szCs w:val="22"/>
                <w:lang w:val="es-MX" w:eastAsia="es-MX"/>
              </w:rPr>
              <w:t>1</w:t>
            </w:r>
          </w:p>
        </w:tc>
        <w:tc>
          <w:tcPr>
            <w:tcW w:w="7229" w:type="dxa"/>
            <w:shd w:val="clear" w:color="auto" w:fill="auto"/>
            <w:vAlign w:val="center"/>
            <w:hideMark/>
          </w:tcPr>
          <w:p w:rsidR="008B585B" w:rsidRPr="00114C61" w:rsidRDefault="00D27092" w:rsidP="00410BFE">
            <w:pPr>
              <w:jc w:val="both"/>
              <w:rPr>
                <w:rFonts w:ascii="Agency FB" w:hAnsi="Agency FB" w:cs="Arial"/>
                <w:color w:val="444444"/>
                <w:sz w:val="22"/>
                <w:szCs w:val="22"/>
                <w:lang w:val="es-MX" w:eastAsia="es-MX"/>
              </w:rPr>
            </w:pPr>
            <w:r w:rsidRPr="00114C61">
              <w:rPr>
                <w:rFonts w:ascii="Agency FB" w:hAnsi="Agency FB" w:cs="Arial"/>
                <w:color w:val="444444"/>
                <w:sz w:val="22"/>
                <w:szCs w:val="22"/>
                <w:lang w:val="es-MX" w:eastAsia="es-MX"/>
              </w:rPr>
              <w:t>BOTIQUIN</w:t>
            </w:r>
            <w:r w:rsidR="0078371B">
              <w:rPr>
                <w:rFonts w:ascii="Agency FB" w:hAnsi="Agency FB" w:cs="Arial"/>
                <w:color w:val="444444"/>
                <w:sz w:val="22"/>
                <w:szCs w:val="22"/>
                <w:lang w:val="es-MX" w:eastAsia="es-MX"/>
              </w:rPr>
              <w:t>ES INDUSTRIALES</w:t>
            </w:r>
          </w:p>
        </w:tc>
        <w:tc>
          <w:tcPr>
            <w:tcW w:w="1275" w:type="dxa"/>
            <w:vAlign w:val="center"/>
          </w:tcPr>
          <w:p w:rsidR="008B585B" w:rsidRPr="00114C61" w:rsidRDefault="008705BB" w:rsidP="00410BFE">
            <w:pPr>
              <w:jc w:val="both"/>
              <w:rPr>
                <w:rFonts w:ascii="Agency FB" w:hAnsi="Agency FB" w:cs="Arial"/>
                <w:color w:val="444444"/>
                <w:sz w:val="22"/>
                <w:szCs w:val="22"/>
                <w:lang w:val="es-MX" w:eastAsia="es-MX"/>
              </w:rPr>
            </w:pPr>
            <w:r>
              <w:rPr>
                <w:rFonts w:ascii="Agency FB" w:hAnsi="Agency FB" w:cs="Arial"/>
                <w:color w:val="444444"/>
                <w:sz w:val="22"/>
                <w:szCs w:val="22"/>
                <w:lang w:val="es-MX" w:eastAsia="es-MX"/>
              </w:rPr>
              <w:t>3</w:t>
            </w:r>
          </w:p>
        </w:tc>
      </w:tr>
      <w:tr w:rsidR="0078371B" w:rsidRPr="00114C61" w:rsidTr="00410BFE">
        <w:trPr>
          <w:trHeight w:val="300"/>
        </w:trPr>
        <w:tc>
          <w:tcPr>
            <w:tcW w:w="709" w:type="dxa"/>
            <w:shd w:val="clear" w:color="auto" w:fill="auto"/>
            <w:noWrap/>
            <w:vAlign w:val="center"/>
          </w:tcPr>
          <w:p w:rsidR="0078371B" w:rsidRPr="00114C61" w:rsidRDefault="0078371B" w:rsidP="00410BFE">
            <w:pPr>
              <w:jc w:val="both"/>
              <w:rPr>
                <w:rFonts w:ascii="Agency FB" w:hAnsi="Agency FB" w:cs="Arial"/>
                <w:color w:val="444444"/>
                <w:sz w:val="22"/>
                <w:szCs w:val="22"/>
                <w:lang w:val="es-MX" w:eastAsia="es-MX"/>
              </w:rPr>
            </w:pPr>
            <w:r>
              <w:rPr>
                <w:rFonts w:ascii="Agency FB" w:hAnsi="Agency FB" w:cs="Arial"/>
                <w:color w:val="444444"/>
                <w:sz w:val="22"/>
                <w:szCs w:val="22"/>
                <w:lang w:val="es-MX" w:eastAsia="es-MX"/>
              </w:rPr>
              <w:t>2</w:t>
            </w:r>
          </w:p>
        </w:tc>
        <w:tc>
          <w:tcPr>
            <w:tcW w:w="7229" w:type="dxa"/>
            <w:shd w:val="clear" w:color="auto" w:fill="auto"/>
            <w:vAlign w:val="center"/>
          </w:tcPr>
          <w:p w:rsidR="0078371B" w:rsidRPr="00114C61" w:rsidRDefault="00481F43" w:rsidP="00410BFE">
            <w:pPr>
              <w:jc w:val="both"/>
              <w:rPr>
                <w:rFonts w:ascii="Agency FB" w:hAnsi="Agency FB" w:cs="Arial"/>
                <w:color w:val="444444"/>
                <w:sz w:val="22"/>
                <w:szCs w:val="22"/>
                <w:lang w:val="es-MX" w:eastAsia="es-MX"/>
              </w:rPr>
            </w:pPr>
            <w:r>
              <w:rPr>
                <w:rFonts w:ascii="Agency FB" w:hAnsi="Agency FB" w:cs="Arial"/>
                <w:color w:val="444444"/>
                <w:sz w:val="22"/>
                <w:szCs w:val="22"/>
                <w:lang w:val="es-MX" w:eastAsia="es-MX"/>
              </w:rPr>
              <w:t>BOTIQUINES MEDIANOS</w:t>
            </w:r>
          </w:p>
        </w:tc>
        <w:tc>
          <w:tcPr>
            <w:tcW w:w="1275" w:type="dxa"/>
            <w:vAlign w:val="center"/>
          </w:tcPr>
          <w:p w:rsidR="0078371B" w:rsidRPr="00114C61" w:rsidRDefault="008705BB" w:rsidP="00410BFE">
            <w:pPr>
              <w:jc w:val="both"/>
              <w:rPr>
                <w:rFonts w:ascii="Agency FB" w:hAnsi="Agency FB" w:cs="Arial"/>
                <w:color w:val="444444"/>
                <w:sz w:val="22"/>
                <w:szCs w:val="22"/>
                <w:lang w:val="es-MX" w:eastAsia="es-MX"/>
              </w:rPr>
            </w:pPr>
            <w:r>
              <w:rPr>
                <w:rFonts w:ascii="Agency FB" w:hAnsi="Agency FB" w:cs="Arial"/>
                <w:color w:val="444444"/>
                <w:sz w:val="22"/>
                <w:szCs w:val="22"/>
                <w:lang w:val="es-MX" w:eastAsia="es-MX"/>
              </w:rPr>
              <w:t>25</w:t>
            </w:r>
          </w:p>
        </w:tc>
      </w:tr>
    </w:tbl>
    <w:p w:rsidR="0078371B" w:rsidRDefault="0078371B" w:rsidP="00410BFE">
      <w:pPr>
        <w:jc w:val="both"/>
        <w:rPr>
          <w:rFonts w:ascii="Agency FB" w:hAnsi="Agency FB" w:cs="Arial"/>
          <w:b/>
          <w:sz w:val="22"/>
          <w:szCs w:val="22"/>
        </w:rPr>
      </w:pPr>
    </w:p>
    <w:p w:rsidR="004C7930" w:rsidRDefault="004C7930" w:rsidP="00410BFE">
      <w:pPr>
        <w:jc w:val="both"/>
        <w:rPr>
          <w:rFonts w:ascii="Agency FB" w:hAnsi="Agency FB" w:cs="Arial"/>
          <w:b/>
          <w:sz w:val="22"/>
          <w:szCs w:val="22"/>
        </w:rPr>
      </w:pPr>
    </w:p>
    <w:p w:rsidR="004C7930" w:rsidRDefault="004C7930" w:rsidP="00410BFE">
      <w:pPr>
        <w:jc w:val="both"/>
        <w:rPr>
          <w:rFonts w:ascii="Agency FB" w:hAnsi="Agency FB" w:cs="Arial"/>
          <w:b/>
          <w:sz w:val="22"/>
          <w:szCs w:val="22"/>
        </w:rPr>
      </w:pPr>
    </w:p>
    <w:p w:rsidR="004C7930" w:rsidRDefault="004C7930" w:rsidP="00410BFE">
      <w:pPr>
        <w:jc w:val="both"/>
        <w:rPr>
          <w:rFonts w:ascii="Agency FB" w:hAnsi="Agency FB" w:cs="Arial"/>
          <w:b/>
          <w:sz w:val="22"/>
          <w:szCs w:val="22"/>
        </w:rPr>
      </w:pPr>
    </w:p>
    <w:p w:rsidR="004C7930" w:rsidRDefault="004C7930" w:rsidP="00410BFE">
      <w:pPr>
        <w:jc w:val="both"/>
        <w:rPr>
          <w:rFonts w:ascii="Agency FB" w:hAnsi="Agency FB" w:cs="Arial"/>
          <w:b/>
          <w:sz w:val="22"/>
          <w:szCs w:val="22"/>
        </w:rPr>
      </w:pPr>
    </w:p>
    <w:p w:rsidR="004C7930" w:rsidRDefault="004C7930" w:rsidP="00410BFE">
      <w:pPr>
        <w:jc w:val="both"/>
        <w:rPr>
          <w:rFonts w:ascii="Agency FB" w:hAnsi="Agency FB" w:cs="Arial"/>
          <w:b/>
          <w:sz w:val="22"/>
          <w:szCs w:val="22"/>
        </w:rPr>
      </w:pPr>
    </w:p>
    <w:p w:rsidR="004C7930" w:rsidRDefault="004C7930" w:rsidP="00410BFE">
      <w:pPr>
        <w:jc w:val="both"/>
        <w:rPr>
          <w:rFonts w:ascii="Agency FB" w:hAnsi="Agency FB" w:cs="Arial"/>
          <w:b/>
          <w:sz w:val="22"/>
          <w:szCs w:val="22"/>
        </w:rPr>
      </w:pPr>
    </w:p>
    <w:p w:rsidR="004C7930" w:rsidRDefault="004C7930" w:rsidP="00410BFE">
      <w:pPr>
        <w:jc w:val="both"/>
        <w:rPr>
          <w:rFonts w:ascii="Agency FB" w:hAnsi="Agency FB" w:cs="Arial"/>
          <w:b/>
          <w:sz w:val="22"/>
          <w:szCs w:val="22"/>
        </w:rPr>
      </w:pPr>
    </w:p>
    <w:p w:rsidR="004C7930" w:rsidRDefault="004C7930" w:rsidP="00410BFE">
      <w:pPr>
        <w:jc w:val="both"/>
        <w:rPr>
          <w:rFonts w:ascii="Agency FB" w:hAnsi="Agency FB" w:cs="Arial"/>
          <w:b/>
          <w:sz w:val="22"/>
          <w:szCs w:val="22"/>
        </w:rPr>
      </w:pPr>
    </w:p>
    <w:p w:rsidR="004C7930" w:rsidRDefault="004C7930" w:rsidP="00410BFE">
      <w:pPr>
        <w:jc w:val="both"/>
        <w:rPr>
          <w:rFonts w:ascii="Agency FB" w:hAnsi="Agency FB" w:cs="Arial"/>
          <w:b/>
          <w:sz w:val="22"/>
          <w:szCs w:val="22"/>
        </w:rPr>
      </w:pPr>
    </w:p>
    <w:p w:rsidR="004C7930" w:rsidRDefault="004C7930" w:rsidP="00410BFE">
      <w:pPr>
        <w:jc w:val="both"/>
        <w:rPr>
          <w:rFonts w:ascii="Agency FB" w:hAnsi="Agency FB" w:cs="Arial"/>
          <w:b/>
          <w:sz w:val="22"/>
          <w:szCs w:val="22"/>
        </w:rPr>
      </w:pPr>
    </w:p>
    <w:p w:rsidR="004C7930" w:rsidRDefault="004C7930" w:rsidP="00410BFE">
      <w:pPr>
        <w:jc w:val="both"/>
        <w:rPr>
          <w:rFonts w:ascii="Agency FB" w:hAnsi="Agency FB" w:cs="Arial"/>
          <w:b/>
          <w:sz w:val="22"/>
          <w:szCs w:val="22"/>
        </w:rPr>
      </w:pPr>
    </w:p>
    <w:p w:rsidR="004C7930" w:rsidRDefault="004C7930" w:rsidP="00410BFE">
      <w:pPr>
        <w:jc w:val="both"/>
        <w:rPr>
          <w:rFonts w:ascii="Agency FB" w:hAnsi="Agency FB" w:cs="Arial"/>
          <w:b/>
          <w:sz w:val="22"/>
          <w:szCs w:val="22"/>
        </w:rPr>
      </w:pPr>
    </w:p>
    <w:p w:rsidR="004C7930" w:rsidRDefault="004C7930" w:rsidP="00410BFE">
      <w:pPr>
        <w:jc w:val="both"/>
        <w:rPr>
          <w:rFonts w:ascii="Agency FB" w:hAnsi="Agency FB" w:cs="Arial"/>
          <w:b/>
          <w:sz w:val="22"/>
          <w:szCs w:val="22"/>
        </w:rPr>
      </w:pPr>
    </w:p>
    <w:p w:rsidR="004C7930" w:rsidRDefault="004C7930" w:rsidP="00410BFE">
      <w:pPr>
        <w:jc w:val="both"/>
        <w:rPr>
          <w:rFonts w:ascii="Agency FB" w:hAnsi="Agency FB" w:cs="Arial"/>
          <w:b/>
          <w:sz w:val="22"/>
          <w:szCs w:val="22"/>
        </w:rPr>
      </w:pPr>
    </w:p>
    <w:p w:rsidR="00481F43" w:rsidRDefault="00290C74" w:rsidP="00410BFE">
      <w:pPr>
        <w:jc w:val="both"/>
        <w:rPr>
          <w:rFonts w:ascii="Agency FB" w:hAnsi="Agency FB" w:cs="Arial"/>
          <w:b/>
          <w:sz w:val="22"/>
          <w:szCs w:val="22"/>
        </w:rPr>
      </w:pPr>
      <w:r>
        <w:rPr>
          <w:rFonts w:ascii="Agency FB" w:hAnsi="Agency FB" w:cs="Arial"/>
          <w:b/>
          <w:sz w:val="22"/>
          <w:szCs w:val="22"/>
        </w:rPr>
        <w:lastRenderedPageBreak/>
        <w:t>Tabla 1. Detalle del contenido del Botiquín Industrial</w:t>
      </w:r>
    </w:p>
    <w:tbl>
      <w:tblPr>
        <w:tblW w:w="9199" w:type="dxa"/>
        <w:jc w:val="center"/>
        <w:tblCellMar>
          <w:left w:w="70" w:type="dxa"/>
          <w:right w:w="70" w:type="dxa"/>
        </w:tblCellMar>
        <w:tblLook w:val="04A0" w:firstRow="1" w:lastRow="0" w:firstColumn="1" w:lastColumn="0" w:noHBand="0" w:noVBand="1"/>
      </w:tblPr>
      <w:tblGrid>
        <w:gridCol w:w="476"/>
        <w:gridCol w:w="5673"/>
        <w:gridCol w:w="1307"/>
        <w:gridCol w:w="1743"/>
      </w:tblGrid>
      <w:tr w:rsidR="004528DB" w:rsidRPr="00935AB7" w:rsidTr="00410BFE">
        <w:trPr>
          <w:trHeight w:val="585"/>
          <w:tblHeader/>
          <w:jc w:val="center"/>
        </w:trPr>
        <w:tc>
          <w:tcPr>
            <w:tcW w:w="476" w:type="dxa"/>
            <w:tcBorders>
              <w:top w:val="single" w:sz="8" w:space="0" w:color="auto"/>
              <w:left w:val="single" w:sz="8" w:space="0" w:color="auto"/>
              <w:bottom w:val="single" w:sz="8" w:space="0" w:color="auto"/>
              <w:right w:val="single" w:sz="8" w:space="0" w:color="auto"/>
            </w:tcBorders>
            <w:shd w:val="clear" w:color="000000" w:fill="002060"/>
            <w:noWrap/>
            <w:vAlign w:val="center"/>
            <w:hideMark/>
          </w:tcPr>
          <w:p w:rsidR="004528DB" w:rsidRPr="00935AB7" w:rsidRDefault="004528DB" w:rsidP="00410BFE">
            <w:pPr>
              <w:jc w:val="both"/>
              <w:rPr>
                <w:rFonts w:ascii="Agency FB" w:hAnsi="Agency FB"/>
                <w:b/>
                <w:bCs/>
                <w:color w:val="FFFFFF"/>
                <w:sz w:val="20"/>
                <w:szCs w:val="22"/>
              </w:rPr>
            </w:pPr>
          </w:p>
        </w:tc>
        <w:tc>
          <w:tcPr>
            <w:tcW w:w="5673" w:type="dxa"/>
            <w:tcBorders>
              <w:top w:val="single" w:sz="8" w:space="0" w:color="auto"/>
              <w:left w:val="nil"/>
              <w:bottom w:val="single" w:sz="8" w:space="0" w:color="auto"/>
              <w:right w:val="single" w:sz="8" w:space="0" w:color="auto"/>
            </w:tcBorders>
            <w:shd w:val="clear" w:color="000000" w:fill="002060"/>
            <w:noWrap/>
            <w:vAlign w:val="center"/>
            <w:hideMark/>
          </w:tcPr>
          <w:p w:rsidR="004528DB" w:rsidRPr="00935AB7" w:rsidRDefault="004528DB" w:rsidP="00410BFE">
            <w:pPr>
              <w:jc w:val="both"/>
              <w:rPr>
                <w:rFonts w:ascii="Agency FB" w:hAnsi="Agency FB"/>
                <w:b/>
                <w:bCs/>
                <w:color w:val="FFFFFF"/>
                <w:sz w:val="20"/>
                <w:szCs w:val="22"/>
              </w:rPr>
            </w:pPr>
            <w:r w:rsidRPr="00935AB7">
              <w:rPr>
                <w:rFonts w:ascii="Agency FB" w:hAnsi="Agency FB"/>
                <w:b/>
                <w:bCs/>
                <w:color w:val="FFFFFF"/>
                <w:sz w:val="20"/>
                <w:szCs w:val="22"/>
              </w:rPr>
              <w:t>BOTIQUIN INDUSTRIAL</w:t>
            </w:r>
          </w:p>
        </w:tc>
        <w:tc>
          <w:tcPr>
            <w:tcW w:w="1307" w:type="dxa"/>
            <w:tcBorders>
              <w:top w:val="single" w:sz="8" w:space="0" w:color="auto"/>
              <w:left w:val="nil"/>
              <w:bottom w:val="single" w:sz="8" w:space="0" w:color="auto"/>
              <w:right w:val="single" w:sz="8" w:space="0" w:color="auto"/>
            </w:tcBorders>
            <w:shd w:val="clear" w:color="000000" w:fill="002060"/>
            <w:vAlign w:val="center"/>
            <w:hideMark/>
          </w:tcPr>
          <w:p w:rsidR="004528DB" w:rsidRPr="00935AB7" w:rsidRDefault="004528DB" w:rsidP="00410BFE">
            <w:pPr>
              <w:jc w:val="both"/>
              <w:rPr>
                <w:rFonts w:ascii="Agency FB" w:hAnsi="Agency FB"/>
                <w:b/>
                <w:bCs/>
                <w:color w:val="FFFFFF"/>
                <w:sz w:val="20"/>
                <w:szCs w:val="22"/>
              </w:rPr>
            </w:pPr>
            <w:r w:rsidRPr="00935AB7">
              <w:rPr>
                <w:rFonts w:ascii="Agency FB" w:hAnsi="Agency FB"/>
                <w:b/>
                <w:bCs/>
                <w:color w:val="FFFFFF"/>
                <w:sz w:val="20"/>
                <w:szCs w:val="22"/>
              </w:rPr>
              <w:t>UNIDAD</w:t>
            </w:r>
          </w:p>
        </w:tc>
        <w:tc>
          <w:tcPr>
            <w:tcW w:w="1743" w:type="dxa"/>
            <w:tcBorders>
              <w:top w:val="single" w:sz="8" w:space="0" w:color="auto"/>
              <w:left w:val="nil"/>
              <w:bottom w:val="single" w:sz="8" w:space="0" w:color="auto"/>
              <w:right w:val="single" w:sz="8" w:space="0" w:color="auto"/>
            </w:tcBorders>
            <w:shd w:val="clear" w:color="000000" w:fill="002060"/>
            <w:vAlign w:val="center"/>
            <w:hideMark/>
          </w:tcPr>
          <w:p w:rsidR="004528DB" w:rsidRPr="00935AB7" w:rsidRDefault="004528DB" w:rsidP="00410BFE">
            <w:pPr>
              <w:jc w:val="both"/>
              <w:rPr>
                <w:rFonts w:ascii="Agency FB" w:hAnsi="Agency FB"/>
                <w:b/>
                <w:bCs/>
                <w:color w:val="FFFFFF"/>
                <w:sz w:val="20"/>
                <w:szCs w:val="22"/>
              </w:rPr>
            </w:pPr>
            <w:r w:rsidRPr="00935AB7">
              <w:rPr>
                <w:rFonts w:ascii="Agency FB" w:hAnsi="Agency FB"/>
                <w:b/>
                <w:bCs/>
                <w:color w:val="FFFFFF"/>
                <w:sz w:val="20"/>
                <w:szCs w:val="22"/>
              </w:rPr>
              <w:t>CANTIDAD</w:t>
            </w:r>
          </w:p>
        </w:tc>
      </w:tr>
      <w:tr w:rsidR="004528DB" w:rsidRPr="00935AB7" w:rsidTr="00410BFE">
        <w:trPr>
          <w:trHeight w:val="315"/>
          <w:jc w:val="center"/>
        </w:trPr>
        <w:tc>
          <w:tcPr>
            <w:tcW w:w="476" w:type="dxa"/>
            <w:tcBorders>
              <w:top w:val="nil"/>
              <w:left w:val="single" w:sz="8" w:space="0" w:color="auto"/>
              <w:bottom w:val="single" w:sz="8" w:space="0" w:color="auto"/>
              <w:right w:val="single" w:sz="8" w:space="0" w:color="auto"/>
            </w:tcBorders>
            <w:shd w:val="clear" w:color="auto" w:fill="auto"/>
            <w:noWrap/>
            <w:vAlign w:val="center"/>
            <w:hideMark/>
          </w:tcPr>
          <w:p w:rsidR="004528DB" w:rsidRPr="00935AB7" w:rsidRDefault="004528DB" w:rsidP="00410BFE">
            <w:pPr>
              <w:jc w:val="both"/>
              <w:rPr>
                <w:rFonts w:ascii="Agency FB" w:hAnsi="Agency FB"/>
                <w:color w:val="000000"/>
                <w:sz w:val="20"/>
                <w:szCs w:val="22"/>
              </w:rPr>
            </w:pPr>
            <w:r w:rsidRPr="00935AB7">
              <w:rPr>
                <w:rFonts w:ascii="Agency FB" w:hAnsi="Agency FB"/>
                <w:color w:val="000000"/>
                <w:sz w:val="20"/>
                <w:szCs w:val="22"/>
              </w:rPr>
              <w:t>1</w:t>
            </w:r>
          </w:p>
        </w:tc>
        <w:tc>
          <w:tcPr>
            <w:tcW w:w="5673" w:type="dxa"/>
            <w:tcBorders>
              <w:top w:val="nil"/>
              <w:left w:val="nil"/>
              <w:bottom w:val="single" w:sz="8" w:space="0" w:color="auto"/>
              <w:right w:val="single" w:sz="8" w:space="0" w:color="auto"/>
            </w:tcBorders>
            <w:shd w:val="clear" w:color="auto" w:fill="auto"/>
            <w:noWrap/>
            <w:vAlign w:val="center"/>
            <w:hideMark/>
          </w:tcPr>
          <w:p w:rsidR="004528DB" w:rsidRPr="00935AB7" w:rsidRDefault="004528DB" w:rsidP="00410BFE">
            <w:pPr>
              <w:jc w:val="both"/>
              <w:rPr>
                <w:rFonts w:ascii="Agency FB" w:hAnsi="Agency FB"/>
                <w:color w:val="000000"/>
                <w:sz w:val="20"/>
                <w:szCs w:val="22"/>
              </w:rPr>
            </w:pPr>
            <w:r w:rsidRPr="00935AB7">
              <w:rPr>
                <w:rFonts w:ascii="Agency FB" w:hAnsi="Agency FB"/>
                <w:color w:val="000000"/>
                <w:sz w:val="20"/>
                <w:szCs w:val="22"/>
              </w:rPr>
              <w:t>Agua Oxigenada 10 Vol. 500ml</w:t>
            </w:r>
          </w:p>
        </w:tc>
        <w:tc>
          <w:tcPr>
            <w:tcW w:w="1307" w:type="dxa"/>
            <w:tcBorders>
              <w:top w:val="nil"/>
              <w:left w:val="nil"/>
              <w:bottom w:val="single" w:sz="8" w:space="0" w:color="auto"/>
              <w:right w:val="single" w:sz="8" w:space="0" w:color="auto"/>
            </w:tcBorders>
            <w:shd w:val="clear" w:color="auto" w:fill="auto"/>
            <w:vAlign w:val="center"/>
            <w:hideMark/>
          </w:tcPr>
          <w:p w:rsidR="004528DB" w:rsidRPr="00935AB7" w:rsidRDefault="004528DB" w:rsidP="00410BFE">
            <w:pPr>
              <w:jc w:val="both"/>
              <w:rPr>
                <w:rFonts w:ascii="Agency FB" w:hAnsi="Agency FB"/>
                <w:color w:val="000000"/>
                <w:sz w:val="20"/>
                <w:szCs w:val="22"/>
              </w:rPr>
            </w:pPr>
            <w:r w:rsidRPr="00935AB7">
              <w:rPr>
                <w:rFonts w:ascii="Agency FB" w:hAnsi="Agency FB"/>
                <w:color w:val="000000"/>
                <w:sz w:val="20"/>
                <w:szCs w:val="22"/>
              </w:rPr>
              <w:t>Frasco</w:t>
            </w:r>
          </w:p>
        </w:tc>
        <w:tc>
          <w:tcPr>
            <w:tcW w:w="1743" w:type="dxa"/>
            <w:tcBorders>
              <w:top w:val="nil"/>
              <w:left w:val="nil"/>
              <w:bottom w:val="single" w:sz="8" w:space="0" w:color="auto"/>
              <w:right w:val="single" w:sz="8" w:space="0" w:color="auto"/>
            </w:tcBorders>
            <w:shd w:val="clear" w:color="auto" w:fill="auto"/>
            <w:vAlign w:val="center"/>
            <w:hideMark/>
          </w:tcPr>
          <w:p w:rsidR="004528DB" w:rsidRPr="00935AB7" w:rsidRDefault="004528DB" w:rsidP="00410BFE">
            <w:pPr>
              <w:jc w:val="both"/>
              <w:rPr>
                <w:rFonts w:ascii="Agency FB" w:hAnsi="Agency FB"/>
                <w:color w:val="000000"/>
                <w:sz w:val="20"/>
                <w:szCs w:val="22"/>
              </w:rPr>
            </w:pPr>
            <w:r w:rsidRPr="00935AB7">
              <w:rPr>
                <w:rFonts w:ascii="Agency FB" w:hAnsi="Agency FB"/>
                <w:color w:val="000000"/>
                <w:sz w:val="20"/>
                <w:szCs w:val="22"/>
              </w:rPr>
              <w:t>1</w:t>
            </w:r>
          </w:p>
        </w:tc>
      </w:tr>
      <w:tr w:rsidR="004528DB" w:rsidRPr="00935AB7" w:rsidTr="00410BFE">
        <w:trPr>
          <w:trHeight w:val="315"/>
          <w:jc w:val="center"/>
        </w:trPr>
        <w:tc>
          <w:tcPr>
            <w:tcW w:w="476" w:type="dxa"/>
            <w:tcBorders>
              <w:top w:val="nil"/>
              <w:left w:val="single" w:sz="8" w:space="0" w:color="auto"/>
              <w:bottom w:val="single" w:sz="8" w:space="0" w:color="auto"/>
              <w:right w:val="single" w:sz="8" w:space="0" w:color="auto"/>
            </w:tcBorders>
            <w:shd w:val="clear" w:color="auto" w:fill="auto"/>
            <w:noWrap/>
            <w:vAlign w:val="center"/>
            <w:hideMark/>
          </w:tcPr>
          <w:p w:rsidR="004528DB" w:rsidRPr="00935AB7" w:rsidRDefault="004528DB" w:rsidP="00410BFE">
            <w:pPr>
              <w:jc w:val="both"/>
              <w:rPr>
                <w:rFonts w:ascii="Agency FB" w:hAnsi="Agency FB"/>
                <w:color w:val="000000"/>
                <w:sz w:val="20"/>
                <w:szCs w:val="22"/>
              </w:rPr>
            </w:pPr>
            <w:r w:rsidRPr="00935AB7">
              <w:rPr>
                <w:rFonts w:ascii="Agency FB" w:hAnsi="Agency FB"/>
                <w:color w:val="000000"/>
                <w:sz w:val="20"/>
                <w:szCs w:val="22"/>
              </w:rPr>
              <w:t>2</w:t>
            </w:r>
          </w:p>
        </w:tc>
        <w:tc>
          <w:tcPr>
            <w:tcW w:w="5673" w:type="dxa"/>
            <w:tcBorders>
              <w:top w:val="nil"/>
              <w:left w:val="nil"/>
              <w:bottom w:val="single" w:sz="8" w:space="0" w:color="auto"/>
              <w:right w:val="single" w:sz="8" w:space="0" w:color="auto"/>
            </w:tcBorders>
            <w:shd w:val="clear" w:color="auto" w:fill="auto"/>
            <w:noWrap/>
            <w:vAlign w:val="center"/>
            <w:hideMark/>
          </w:tcPr>
          <w:p w:rsidR="004528DB" w:rsidRPr="00935AB7" w:rsidRDefault="004528DB" w:rsidP="00410BFE">
            <w:pPr>
              <w:jc w:val="both"/>
              <w:rPr>
                <w:rFonts w:ascii="Agency FB" w:hAnsi="Agency FB"/>
                <w:color w:val="000000"/>
                <w:sz w:val="20"/>
                <w:szCs w:val="22"/>
              </w:rPr>
            </w:pPr>
            <w:r w:rsidRPr="00935AB7">
              <w:rPr>
                <w:rFonts w:ascii="Agency FB" w:hAnsi="Agency FB"/>
                <w:color w:val="000000"/>
                <w:sz w:val="20"/>
                <w:szCs w:val="22"/>
              </w:rPr>
              <w:t>Alcohol Yodado 500 ml</w:t>
            </w:r>
          </w:p>
        </w:tc>
        <w:tc>
          <w:tcPr>
            <w:tcW w:w="1307" w:type="dxa"/>
            <w:tcBorders>
              <w:top w:val="nil"/>
              <w:left w:val="nil"/>
              <w:bottom w:val="single" w:sz="8" w:space="0" w:color="auto"/>
              <w:right w:val="single" w:sz="8" w:space="0" w:color="auto"/>
            </w:tcBorders>
            <w:shd w:val="clear" w:color="auto" w:fill="auto"/>
            <w:vAlign w:val="center"/>
            <w:hideMark/>
          </w:tcPr>
          <w:p w:rsidR="004528DB" w:rsidRPr="00935AB7" w:rsidRDefault="004528DB" w:rsidP="00410BFE">
            <w:pPr>
              <w:jc w:val="both"/>
              <w:rPr>
                <w:rFonts w:ascii="Agency FB" w:hAnsi="Agency FB"/>
                <w:color w:val="000000"/>
                <w:sz w:val="20"/>
                <w:szCs w:val="22"/>
              </w:rPr>
            </w:pPr>
            <w:r w:rsidRPr="00935AB7">
              <w:rPr>
                <w:rFonts w:ascii="Agency FB" w:hAnsi="Agency FB"/>
                <w:color w:val="000000"/>
                <w:sz w:val="20"/>
                <w:szCs w:val="22"/>
              </w:rPr>
              <w:t>Frasco</w:t>
            </w:r>
          </w:p>
        </w:tc>
        <w:tc>
          <w:tcPr>
            <w:tcW w:w="1743" w:type="dxa"/>
            <w:tcBorders>
              <w:top w:val="nil"/>
              <w:left w:val="nil"/>
              <w:bottom w:val="single" w:sz="8" w:space="0" w:color="auto"/>
              <w:right w:val="single" w:sz="8" w:space="0" w:color="auto"/>
            </w:tcBorders>
            <w:shd w:val="clear" w:color="auto" w:fill="auto"/>
            <w:vAlign w:val="center"/>
            <w:hideMark/>
          </w:tcPr>
          <w:p w:rsidR="004528DB" w:rsidRPr="00935AB7" w:rsidRDefault="004528DB" w:rsidP="00410BFE">
            <w:pPr>
              <w:jc w:val="both"/>
              <w:rPr>
                <w:rFonts w:ascii="Agency FB" w:hAnsi="Agency FB"/>
                <w:color w:val="000000"/>
                <w:sz w:val="20"/>
                <w:szCs w:val="22"/>
              </w:rPr>
            </w:pPr>
            <w:r w:rsidRPr="00935AB7">
              <w:rPr>
                <w:rFonts w:ascii="Agency FB" w:hAnsi="Agency FB"/>
                <w:color w:val="000000"/>
                <w:sz w:val="20"/>
                <w:szCs w:val="22"/>
              </w:rPr>
              <w:t>1</w:t>
            </w:r>
          </w:p>
        </w:tc>
      </w:tr>
      <w:tr w:rsidR="004528DB" w:rsidRPr="00935AB7" w:rsidTr="00410BFE">
        <w:trPr>
          <w:trHeight w:val="315"/>
          <w:jc w:val="center"/>
        </w:trPr>
        <w:tc>
          <w:tcPr>
            <w:tcW w:w="476" w:type="dxa"/>
            <w:tcBorders>
              <w:top w:val="nil"/>
              <w:left w:val="single" w:sz="8" w:space="0" w:color="auto"/>
              <w:bottom w:val="single" w:sz="8" w:space="0" w:color="auto"/>
              <w:right w:val="single" w:sz="8" w:space="0" w:color="auto"/>
            </w:tcBorders>
            <w:shd w:val="clear" w:color="auto" w:fill="auto"/>
            <w:noWrap/>
            <w:vAlign w:val="center"/>
            <w:hideMark/>
          </w:tcPr>
          <w:p w:rsidR="004528DB" w:rsidRPr="00935AB7" w:rsidRDefault="004528DB" w:rsidP="00410BFE">
            <w:pPr>
              <w:jc w:val="both"/>
              <w:rPr>
                <w:rFonts w:ascii="Agency FB" w:hAnsi="Agency FB"/>
                <w:color w:val="000000"/>
                <w:sz w:val="20"/>
                <w:szCs w:val="22"/>
              </w:rPr>
            </w:pPr>
            <w:r w:rsidRPr="00935AB7">
              <w:rPr>
                <w:rFonts w:ascii="Agency FB" w:hAnsi="Agency FB"/>
                <w:color w:val="000000"/>
                <w:sz w:val="20"/>
                <w:szCs w:val="22"/>
              </w:rPr>
              <w:t>3</w:t>
            </w:r>
          </w:p>
        </w:tc>
        <w:tc>
          <w:tcPr>
            <w:tcW w:w="5673" w:type="dxa"/>
            <w:tcBorders>
              <w:top w:val="nil"/>
              <w:left w:val="nil"/>
              <w:bottom w:val="single" w:sz="8" w:space="0" w:color="auto"/>
              <w:right w:val="single" w:sz="8" w:space="0" w:color="auto"/>
            </w:tcBorders>
            <w:shd w:val="clear" w:color="auto" w:fill="auto"/>
            <w:noWrap/>
            <w:vAlign w:val="center"/>
            <w:hideMark/>
          </w:tcPr>
          <w:p w:rsidR="004528DB" w:rsidRPr="00935AB7" w:rsidRDefault="004528DB" w:rsidP="00410BFE">
            <w:pPr>
              <w:jc w:val="both"/>
              <w:rPr>
                <w:rFonts w:ascii="Agency FB" w:hAnsi="Agency FB"/>
                <w:color w:val="000000"/>
                <w:sz w:val="20"/>
                <w:szCs w:val="22"/>
              </w:rPr>
            </w:pPr>
            <w:r w:rsidRPr="00935AB7">
              <w:rPr>
                <w:rFonts w:ascii="Agency FB" w:hAnsi="Agency FB"/>
                <w:color w:val="000000"/>
                <w:sz w:val="20"/>
                <w:szCs w:val="22"/>
              </w:rPr>
              <w:t>Leche de Magnesio x 125 ml</w:t>
            </w:r>
          </w:p>
        </w:tc>
        <w:tc>
          <w:tcPr>
            <w:tcW w:w="1307" w:type="dxa"/>
            <w:tcBorders>
              <w:top w:val="nil"/>
              <w:left w:val="nil"/>
              <w:bottom w:val="single" w:sz="8" w:space="0" w:color="auto"/>
              <w:right w:val="single" w:sz="8" w:space="0" w:color="auto"/>
            </w:tcBorders>
            <w:shd w:val="clear" w:color="auto" w:fill="auto"/>
            <w:vAlign w:val="center"/>
            <w:hideMark/>
          </w:tcPr>
          <w:p w:rsidR="004528DB" w:rsidRPr="00935AB7" w:rsidRDefault="004528DB" w:rsidP="00410BFE">
            <w:pPr>
              <w:jc w:val="both"/>
              <w:rPr>
                <w:rFonts w:ascii="Agency FB" w:hAnsi="Agency FB"/>
                <w:color w:val="000000"/>
                <w:sz w:val="20"/>
                <w:szCs w:val="22"/>
              </w:rPr>
            </w:pPr>
            <w:r w:rsidRPr="00935AB7">
              <w:rPr>
                <w:rFonts w:ascii="Agency FB" w:hAnsi="Agency FB"/>
                <w:color w:val="000000"/>
                <w:sz w:val="20"/>
                <w:szCs w:val="22"/>
              </w:rPr>
              <w:t>Frasco</w:t>
            </w:r>
          </w:p>
        </w:tc>
        <w:tc>
          <w:tcPr>
            <w:tcW w:w="1743" w:type="dxa"/>
            <w:tcBorders>
              <w:top w:val="nil"/>
              <w:left w:val="nil"/>
              <w:bottom w:val="single" w:sz="8" w:space="0" w:color="auto"/>
              <w:right w:val="single" w:sz="8" w:space="0" w:color="auto"/>
            </w:tcBorders>
            <w:shd w:val="clear" w:color="auto" w:fill="auto"/>
            <w:vAlign w:val="center"/>
            <w:hideMark/>
          </w:tcPr>
          <w:p w:rsidR="004528DB" w:rsidRPr="00935AB7" w:rsidRDefault="004528DB" w:rsidP="00410BFE">
            <w:pPr>
              <w:jc w:val="both"/>
              <w:rPr>
                <w:rFonts w:ascii="Agency FB" w:hAnsi="Agency FB"/>
                <w:color w:val="000000"/>
                <w:sz w:val="20"/>
                <w:szCs w:val="22"/>
              </w:rPr>
            </w:pPr>
            <w:r w:rsidRPr="00935AB7">
              <w:rPr>
                <w:rFonts w:ascii="Agency FB" w:hAnsi="Agency FB"/>
                <w:color w:val="000000"/>
                <w:sz w:val="20"/>
                <w:szCs w:val="22"/>
              </w:rPr>
              <w:t>1</w:t>
            </w:r>
          </w:p>
        </w:tc>
      </w:tr>
      <w:tr w:rsidR="004528DB" w:rsidRPr="00935AB7" w:rsidTr="00410BFE">
        <w:trPr>
          <w:trHeight w:val="315"/>
          <w:jc w:val="center"/>
        </w:trPr>
        <w:tc>
          <w:tcPr>
            <w:tcW w:w="476" w:type="dxa"/>
            <w:tcBorders>
              <w:top w:val="nil"/>
              <w:left w:val="single" w:sz="8" w:space="0" w:color="auto"/>
              <w:bottom w:val="single" w:sz="8" w:space="0" w:color="auto"/>
              <w:right w:val="single" w:sz="8" w:space="0" w:color="auto"/>
            </w:tcBorders>
            <w:shd w:val="clear" w:color="auto" w:fill="auto"/>
            <w:noWrap/>
            <w:vAlign w:val="center"/>
            <w:hideMark/>
          </w:tcPr>
          <w:p w:rsidR="004528DB" w:rsidRPr="00935AB7" w:rsidRDefault="004528DB" w:rsidP="00410BFE">
            <w:pPr>
              <w:jc w:val="both"/>
              <w:rPr>
                <w:rFonts w:ascii="Agency FB" w:hAnsi="Agency FB"/>
                <w:color w:val="000000"/>
                <w:sz w:val="20"/>
                <w:szCs w:val="22"/>
              </w:rPr>
            </w:pPr>
            <w:r w:rsidRPr="00935AB7">
              <w:rPr>
                <w:rFonts w:ascii="Agency FB" w:hAnsi="Agency FB"/>
                <w:color w:val="000000"/>
                <w:sz w:val="20"/>
                <w:szCs w:val="22"/>
              </w:rPr>
              <w:t>4</w:t>
            </w:r>
          </w:p>
        </w:tc>
        <w:tc>
          <w:tcPr>
            <w:tcW w:w="5673" w:type="dxa"/>
            <w:tcBorders>
              <w:top w:val="nil"/>
              <w:left w:val="nil"/>
              <w:bottom w:val="single" w:sz="8" w:space="0" w:color="auto"/>
              <w:right w:val="single" w:sz="8" w:space="0" w:color="auto"/>
            </w:tcBorders>
            <w:shd w:val="clear" w:color="auto" w:fill="auto"/>
            <w:noWrap/>
            <w:vAlign w:val="center"/>
            <w:hideMark/>
          </w:tcPr>
          <w:p w:rsidR="004528DB" w:rsidRPr="00935AB7" w:rsidRDefault="004528DB" w:rsidP="00410BFE">
            <w:pPr>
              <w:jc w:val="both"/>
              <w:rPr>
                <w:rFonts w:ascii="Agency FB" w:hAnsi="Agency FB"/>
                <w:color w:val="000000"/>
                <w:sz w:val="20"/>
                <w:szCs w:val="22"/>
              </w:rPr>
            </w:pPr>
            <w:proofErr w:type="spellStart"/>
            <w:r w:rsidRPr="00935AB7">
              <w:rPr>
                <w:rFonts w:ascii="Agency FB" w:hAnsi="Agency FB"/>
                <w:color w:val="000000"/>
                <w:sz w:val="20"/>
                <w:szCs w:val="22"/>
              </w:rPr>
              <w:t>Mercuro</w:t>
            </w:r>
            <w:proofErr w:type="spellEnd"/>
            <w:r w:rsidRPr="00935AB7">
              <w:rPr>
                <w:rFonts w:ascii="Agency FB" w:hAnsi="Agency FB"/>
                <w:color w:val="000000"/>
                <w:sz w:val="20"/>
                <w:szCs w:val="22"/>
              </w:rPr>
              <w:t xml:space="preserve"> Cromo x 125 mi </w:t>
            </w:r>
          </w:p>
        </w:tc>
        <w:tc>
          <w:tcPr>
            <w:tcW w:w="1307" w:type="dxa"/>
            <w:tcBorders>
              <w:top w:val="nil"/>
              <w:left w:val="nil"/>
              <w:bottom w:val="single" w:sz="8" w:space="0" w:color="auto"/>
              <w:right w:val="single" w:sz="8" w:space="0" w:color="auto"/>
            </w:tcBorders>
            <w:shd w:val="clear" w:color="auto" w:fill="auto"/>
            <w:vAlign w:val="center"/>
            <w:hideMark/>
          </w:tcPr>
          <w:p w:rsidR="004528DB" w:rsidRPr="00935AB7" w:rsidRDefault="004528DB" w:rsidP="00410BFE">
            <w:pPr>
              <w:jc w:val="both"/>
              <w:rPr>
                <w:rFonts w:ascii="Agency FB" w:hAnsi="Agency FB"/>
                <w:color w:val="000000"/>
                <w:sz w:val="20"/>
                <w:szCs w:val="22"/>
              </w:rPr>
            </w:pPr>
            <w:r w:rsidRPr="00935AB7">
              <w:rPr>
                <w:rFonts w:ascii="Agency FB" w:hAnsi="Agency FB"/>
                <w:color w:val="000000"/>
                <w:sz w:val="20"/>
                <w:szCs w:val="22"/>
              </w:rPr>
              <w:t>Frasco</w:t>
            </w:r>
          </w:p>
        </w:tc>
        <w:tc>
          <w:tcPr>
            <w:tcW w:w="1743" w:type="dxa"/>
            <w:tcBorders>
              <w:top w:val="nil"/>
              <w:left w:val="nil"/>
              <w:bottom w:val="single" w:sz="8" w:space="0" w:color="auto"/>
              <w:right w:val="single" w:sz="8" w:space="0" w:color="auto"/>
            </w:tcBorders>
            <w:shd w:val="clear" w:color="auto" w:fill="auto"/>
            <w:vAlign w:val="center"/>
            <w:hideMark/>
          </w:tcPr>
          <w:p w:rsidR="004528DB" w:rsidRPr="00935AB7" w:rsidRDefault="004528DB" w:rsidP="00410BFE">
            <w:pPr>
              <w:jc w:val="both"/>
              <w:rPr>
                <w:rFonts w:ascii="Agency FB" w:hAnsi="Agency FB"/>
                <w:color w:val="000000"/>
                <w:sz w:val="20"/>
                <w:szCs w:val="22"/>
              </w:rPr>
            </w:pPr>
            <w:r w:rsidRPr="00935AB7">
              <w:rPr>
                <w:rFonts w:ascii="Agency FB" w:hAnsi="Agency FB"/>
                <w:color w:val="000000"/>
                <w:sz w:val="20"/>
                <w:szCs w:val="22"/>
              </w:rPr>
              <w:t>1</w:t>
            </w:r>
          </w:p>
        </w:tc>
      </w:tr>
      <w:tr w:rsidR="004528DB" w:rsidRPr="00935AB7" w:rsidTr="00410BFE">
        <w:trPr>
          <w:trHeight w:val="315"/>
          <w:jc w:val="center"/>
        </w:trPr>
        <w:tc>
          <w:tcPr>
            <w:tcW w:w="476" w:type="dxa"/>
            <w:tcBorders>
              <w:top w:val="nil"/>
              <w:left w:val="single" w:sz="8" w:space="0" w:color="auto"/>
              <w:bottom w:val="single" w:sz="8" w:space="0" w:color="auto"/>
              <w:right w:val="single" w:sz="8" w:space="0" w:color="auto"/>
            </w:tcBorders>
            <w:shd w:val="clear" w:color="auto" w:fill="auto"/>
            <w:noWrap/>
            <w:vAlign w:val="center"/>
            <w:hideMark/>
          </w:tcPr>
          <w:p w:rsidR="004528DB" w:rsidRPr="00935AB7" w:rsidRDefault="004528DB" w:rsidP="00410BFE">
            <w:pPr>
              <w:jc w:val="both"/>
              <w:rPr>
                <w:rFonts w:ascii="Agency FB" w:hAnsi="Agency FB"/>
                <w:color w:val="000000"/>
                <w:sz w:val="20"/>
                <w:szCs w:val="22"/>
              </w:rPr>
            </w:pPr>
            <w:r w:rsidRPr="00935AB7">
              <w:rPr>
                <w:rFonts w:ascii="Agency FB" w:hAnsi="Agency FB"/>
                <w:color w:val="000000"/>
                <w:sz w:val="20"/>
                <w:szCs w:val="22"/>
              </w:rPr>
              <w:t>5</w:t>
            </w:r>
          </w:p>
        </w:tc>
        <w:tc>
          <w:tcPr>
            <w:tcW w:w="5673" w:type="dxa"/>
            <w:tcBorders>
              <w:top w:val="nil"/>
              <w:left w:val="nil"/>
              <w:bottom w:val="single" w:sz="8" w:space="0" w:color="auto"/>
              <w:right w:val="single" w:sz="8" w:space="0" w:color="auto"/>
            </w:tcBorders>
            <w:shd w:val="clear" w:color="auto" w:fill="auto"/>
            <w:noWrap/>
            <w:vAlign w:val="center"/>
            <w:hideMark/>
          </w:tcPr>
          <w:p w:rsidR="004528DB" w:rsidRPr="00935AB7" w:rsidRDefault="004528DB" w:rsidP="00410BFE">
            <w:pPr>
              <w:jc w:val="both"/>
              <w:rPr>
                <w:rFonts w:ascii="Agency FB" w:hAnsi="Agency FB"/>
                <w:color w:val="000000"/>
                <w:sz w:val="20"/>
                <w:szCs w:val="22"/>
              </w:rPr>
            </w:pPr>
            <w:proofErr w:type="spellStart"/>
            <w:r w:rsidRPr="00935AB7">
              <w:rPr>
                <w:rFonts w:ascii="Agency FB" w:hAnsi="Agency FB"/>
                <w:color w:val="000000"/>
                <w:sz w:val="20"/>
                <w:szCs w:val="22"/>
              </w:rPr>
              <w:t>Merthiol</w:t>
            </w:r>
            <w:proofErr w:type="spellEnd"/>
            <w:r w:rsidRPr="00935AB7">
              <w:rPr>
                <w:rFonts w:ascii="Agency FB" w:hAnsi="Agency FB"/>
                <w:color w:val="000000"/>
                <w:sz w:val="20"/>
                <w:szCs w:val="22"/>
              </w:rPr>
              <w:t xml:space="preserve"> con color x 125 ml</w:t>
            </w:r>
          </w:p>
        </w:tc>
        <w:tc>
          <w:tcPr>
            <w:tcW w:w="1307" w:type="dxa"/>
            <w:tcBorders>
              <w:top w:val="nil"/>
              <w:left w:val="nil"/>
              <w:bottom w:val="single" w:sz="8" w:space="0" w:color="auto"/>
              <w:right w:val="single" w:sz="8" w:space="0" w:color="auto"/>
            </w:tcBorders>
            <w:shd w:val="clear" w:color="auto" w:fill="auto"/>
            <w:vAlign w:val="center"/>
            <w:hideMark/>
          </w:tcPr>
          <w:p w:rsidR="004528DB" w:rsidRPr="00935AB7" w:rsidRDefault="004528DB" w:rsidP="00410BFE">
            <w:pPr>
              <w:jc w:val="both"/>
              <w:rPr>
                <w:rFonts w:ascii="Agency FB" w:hAnsi="Agency FB"/>
                <w:color w:val="000000"/>
                <w:sz w:val="20"/>
                <w:szCs w:val="22"/>
              </w:rPr>
            </w:pPr>
            <w:r w:rsidRPr="00935AB7">
              <w:rPr>
                <w:rFonts w:ascii="Agency FB" w:hAnsi="Agency FB"/>
                <w:color w:val="000000"/>
                <w:sz w:val="20"/>
                <w:szCs w:val="22"/>
              </w:rPr>
              <w:t>Pza.</w:t>
            </w:r>
          </w:p>
        </w:tc>
        <w:tc>
          <w:tcPr>
            <w:tcW w:w="1743" w:type="dxa"/>
            <w:tcBorders>
              <w:top w:val="nil"/>
              <w:left w:val="nil"/>
              <w:bottom w:val="single" w:sz="8" w:space="0" w:color="auto"/>
              <w:right w:val="single" w:sz="8" w:space="0" w:color="auto"/>
            </w:tcBorders>
            <w:shd w:val="clear" w:color="auto" w:fill="auto"/>
            <w:vAlign w:val="center"/>
            <w:hideMark/>
          </w:tcPr>
          <w:p w:rsidR="004528DB" w:rsidRPr="00935AB7" w:rsidRDefault="004528DB" w:rsidP="00410BFE">
            <w:pPr>
              <w:jc w:val="both"/>
              <w:rPr>
                <w:rFonts w:ascii="Agency FB" w:hAnsi="Agency FB"/>
                <w:color w:val="000000"/>
                <w:sz w:val="20"/>
                <w:szCs w:val="22"/>
              </w:rPr>
            </w:pPr>
            <w:r w:rsidRPr="00935AB7">
              <w:rPr>
                <w:rFonts w:ascii="Agency FB" w:hAnsi="Agency FB"/>
                <w:color w:val="000000"/>
                <w:sz w:val="20"/>
                <w:szCs w:val="22"/>
              </w:rPr>
              <w:t>1</w:t>
            </w:r>
          </w:p>
        </w:tc>
      </w:tr>
      <w:tr w:rsidR="004528DB" w:rsidRPr="00935AB7" w:rsidTr="00410BFE">
        <w:trPr>
          <w:trHeight w:val="315"/>
          <w:jc w:val="center"/>
        </w:trPr>
        <w:tc>
          <w:tcPr>
            <w:tcW w:w="476" w:type="dxa"/>
            <w:tcBorders>
              <w:top w:val="nil"/>
              <w:left w:val="single" w:sz="8" w:space="0" w:color="auto"/>
              <w:bottom w:val="single" w:sz="8" w:space="0" w:color="auto"/>
              <w:right w:val="single" w:sz="8" w:space="0" w:color="auto"/>
            </w:tcBorders>
            <w:shd w:val="clear" w:color="auto" w:fill="auto"/>
            <w:noWrap/>
            <w:vAlign w:val="center"/>
            <w:hideMark/>
          </w:tcPr>
          <w:p w:rsidR="004528DB" w:rsidRPr="00935AB7" w:rsidRDefault="004528DB" w:rsidP="00410BFE">
            <w:pPr>
              <w:jc w:val="both"/>
              <w:rPr>
                <w:rFonts w:ascii="Agency FB" w:hAnsi="Agency FB"/>
                <w:color w:val="000000"/>
                <w:sz w:val="20"/>
                <w:szCs w:val="22"/>
              </w:rPr>
            </w:pPr>
            <w:r w:rsidRPr="00935AB7">
              <w:rPr>
                <w:rFonts w:ascii="Agency FB" w:hAnsi="Agency FB"/>
                <w:color w:val="000000"/>
                <w:sz w:val="20"/>
                <w:szCs w:val="22"/>
              </w:rPr>
              <w:t>6</w:t>
            </w:r>
          </w:p>
        </w:tc>
        <w:tc>
          <w:tcPr>
            <w:tcW w:w="5673" w:type="dxa"/>
            <w:tcBorders>
              <w:top w:val="nil"/>
              <w:left w:val="nil"/>
              <w:bottom w:val="single" w:sz="8" w:space="0" w:color="auto"/>
              <w:right w:val="single" w:sz="8" w:space="0" w:color="auto"/>
            </w:tcBorders>
            <w:shd w:val="clear" w:color="auto" w:fill="auto"/>
            <w:noWrap/>
            <w:vAlign w:val="center"/>
            <w:hideMark/>
          </w:tcPr>
          <w:p w:rsidR="004528DB" w:rsidRPr="00935AB7" w:rsidRDefault="00AA3590" w:rsidP="00410BFE">
            <w:pPr>
              <w:jc w:val="both"/>
              <w:rPr>
                <w:rFonts w:ascii="Agency FB" w:hAnsi="Agency FB"/>
                <w:color w:val="000000"/>
                <w:sz w:val="20"/>
                <w:szCs w:val="22"/>
              </w:rPr>
            </w:pPr>
            <w:r w:rsidRPr="00935AB7">
              <w:rPr>
                <w:rFonts w:ascii="Agency FB" w:hAnsi="Agency FB"/>
                <w:color w:val="000000"/>
                <w:sz w:val="20"/>
                <w:szCs w:val="22"/>
              </w:rPr>
              <w:t>Violeta de Genciana x 30</w:t>
            </w:r>
            <w:r w:rsidR="004528DB" w:rsidRPr="00935AB7">
              <w:rPr>
                <w:rFonts w:ascii="Agency FB" w:hAnsi="Agency FB"/>
                <w:color w:val="000000"/>
                <w:sz w:val="20"/>
                <w:szCs w:val="22"/>
              </w:rPr>
              <w:t xml:space="preserve"> ml</w:t>
            </w:r>
          </w:p>
        </w:tc>
        <w:tc>
          <w:tcPr>
            <w:tcW w:w="1307" w:type="dxa"/>
            <w:tcBorders>
              <w:top w:val="nil"/>
              <w:left w:val="nil"/>
              <w:bottom w:val="single" w:sz="8" w:space="0" w:color="auto"/>
              <w:right w:val="single" w:sz="8" w:space="0" w:color="auto"/>
            </w:tcBorders>
            <w:shd w:val="clear" w:color="auto" w:fill="auto"/>
            <w:vAlign w:val="center"/>
            <w:hideMark/>
          </w:tcPr>
          <w:p w:rsidR="004528DB" w:rsidRPr="00935AB7" w:rsidRDefault="004528DB" w:rsidP="00410BFE">
            <w:pPr>
              <w:jc w:val="both"/>
              <w:rPr>
                <w:rFonts w:ascii="Agency FB" w:hAnsi="Agency FB"/>
                <w:color w:val="000000"/>
                <w:sz w:val="20"/>
                <w:szCs w:val="22"/>
              </w:rPr>
            </w:pPr>
            <w:r w:rsidRPr="00935AB7">
              <w:rPr>
                <w:rFonts w:ascii="Agency FB" w:hAnsi="Agency FB"/>
                <w:color w:val="000000"/>
                <w:sz w:val="20"/>
                <w:szCs w:val="22"/>
              </w:rPr>
              <w:t>Pza.</w:t>
            </w:r>
          </w:p>
        </w:tc>
        <w:tc>
          <w:tcPr>
            <w:tcW w:w="1743" w:type="dxa"/>
            <w:tcBorders>
              <w:top w:val="nil"/>
              <w:left w:val="nil"/>
              <w:bottom w:val="single" w:sz="8" w:space="0" w:color="auto"/>
              <w:right w:val="single" w:sz="8" w:space="0" w:color="auto"/>
            </w:tcBorders>
            <w:shd w:val="clear" w:color="auto" w:fill="auto"/>
            <w:vAlign w:val="center"/>
            <w:hideMark/>
          </w:tcPr>
          <w:p w:rsidR="004528DB" w:rsidRPr="00935AB7" w:rsidRDefault="004528DB" w:rsidP="00410BFE">
            <w:pPr>
              <w:jc w:val="both"/>
              <w:rPr>
                <w:rFonts w:ascii="Agency FB" w:hAnsi="Agency FB"/>
                <w:color w:val="000000"/>
                <w:sz w:val="20"/>
                <w:szCs w:val="22"/>
              </w:rPr>
            </w:pPr>
            <w:r w:rsidRPr="00935AB7">
              <w:rPr>
                <w:rFonts w:ascii="Agency FB" w:hAnsi="Agency FB"/>
                <w:color w:val="000000"/>
                <w:sz w:val="20"/>
                <w:szCs w:val="22"/>
              </w:rPr>
              <w:t>1</w:t>
            </w:r>
          </w:p>
        </w:tc>
      </w:tr>
      <w:tr w:rsidR="004528DB" w:rsidRPr="00935AB7" w:rsidTr="00410BFE">
        <w:trPr>
          <w:trHeight w:val="315"/>
          <w:jc w:val="center"/>
        </w:trPr>
        <w:tc>
          <w:tcPr>
            <w:tcW w:w="476" w:type="dxa"/>
            <w:tcBorders>
              <w:top w:val="nil"/>
              <w:left w:val="single" w:sz="8" w:space="0" w:color="auto"/>
              <w:bottom w:val="single" w:sz="8" w:space="0" w:color="auto"/>
              <w:right w:val="single" w:sz="8" w:space="0" w:color="auto"/>
            </w:tcBorders>
            <w:shd w:val="clear" w:color="auto" w:fill="auto"/>
            <w:noWrap/>
            <w:vAlign w:val="center"/>
            <w:hideMark/>
          </w:tcPr>
          <w:p w:rsidR="004528DB" w:rsidRPr="00935AB7" w:rsidRDefault="004528DB" w:rsidP="00410BFE">
            <w:pPr>
              <w:jc w:val="both"/>
              <w:rPr>
                <w:rFonts w:ascii="Agency FB" w:hAnsi="Agency FB"/>
                <w:color w:val="000000"/>
                <w:sz w:val="20"/>
                <w:szCs w:val="22"/>
              </w:rPr>
            </w:pPr>
            <w:r w:rsidRPr="00935AB7">
              <w:rPr>
                <w:rFonts w:ascii="Agency FB" w:hAnsi="Agency FB"/>
                <w:color w:val="000000"/>
                <w:sz w:val="20"/>
                <w:szCs w:val="22"/>
              </w:rPr>
              <w:t>7</w:t>
            </w:r>
          </w:p>
        </w:tc>
        <w:tc>
          <w:tcPr>
            <w:tcW w:w="5673" w:type="dxa"/>
            <w:tcBorders>
              <w:top w:val="nil"/>
              <w:left w:val="nil"/>
              <w:bottom w:val="single" w:sz="8" w:space="0" w:color="auto"/>
              <w:right w:val="single" w:sz="8" w:space="0" w:color="auto"/>
            </w:tcBorders>
            <w:shd w:val="clear" w:color="auto" w:fill="auto"/>
            <w:noWrap/>
            <w:vAlign w:val="center"/>
            <w:hideMark/>
          </w:tcPr>
          <w:p w:rsidR="004528DB" w:rsidRPr="00935AB7" w:rsidRDefault="004528DB" w:rsidP="00410BFE">
            <w:pPr>
              <w:jc w:val="both"/>
              <w:rPr>
                <w:rFonts w:ascii="Agency FB" w:hAnsi="Agency FB"/>
                <w:color w:val="000000"/>
                <w:sz w:val="20"/>
                <w:szCs w:val="22"/>
              </w:rPr>
            </w:pPr>
            <w:proofErr w:type="spellStart"/>
            <w:r w:rsidRPr="00935AB7">
              <w:rPr>
                <w:rFonts w:ascii="Agency FB" w:hAnsi="Agency FB"/>
                <w:color w:val="000000"/>
                <w:sz w:val="20"/>
                <w:szCs w:val="22"/>
              </w:rPr>
              <w:t>Sulfatiazol</w:t>
            </w:r>
            <w:proofErr w:type="spellEnd"/>
            <w:r w:rsidRPr="00935AB7">
              <w:rPr>
                <w:rFonts w:ascii="Agency FB" w:hAnsi="Agency FB"/>
                <w:color w:val="000000"/>
                <w:sz w:val="20"/>
                <w:szCs w:val="22"/>
              </w:rPr>
              <w:t xml:space="preserve"> en polvo x 10 gramos</w:t>
            </w:r>
          </w:p>
        </w:tc>
        <w:tc>
          <w:tcPr>
            <w:tcW w:w="1307" w:type="dxa"/>
            <w:tcBorders>
              <w:top w:val="nil"/>
              <w:left w:val="nil"/>
              <w:bottom w:val="single" w:sz="8" w:space="0" w:color="auto"/>
              <w:right w:val="single" w:sz="8" w:space="0" w:color="auto"/>
            </w:tcBorders>
            <w:shd w:val="clear" w:color="auto" w:fill="auto"/>
            <w:vAlign w:val="center"/>
            <w:hideMark/>
          </w:tcPr>
          <w:p w:rsidR="004528DB" w:rsidRPr="00935AB7" w:rsidRDefault="004528DB" w:rsidP="00410BFE">
            <w:pPr>
              <w:jc w:val="both"/>
              <w:rPr>
                <w:rFonts w:ascii="Agency FB" w:hAnsi="Agency FB"/>
                <w:color w:val="000000"/>
                <w:sz w:val="20"/>
                <w:szCs w:val="22"/>
              </w:rPr>
            </w:pPr>
            <w:r w:rsidRPr="00935AB7">
              <w:rPr>
                <w:rFonts w:ascii="Agency FB" w:hAnsi="Agency FB"/>
                <w:color w:val="000000"/>
                <w:sz w:val="20"/>
                <w:szCs w:val="22"/>
              </w:rPr>
              <w:t>Pza.</w:t>
            </w:r>
          </w:p>
        </w:tc>
        <w:tc>
          <w:tcPr>
            <w:tcW w:w="1743" w:type="dxa"/>
            <w:tcBorders>
              <w:top w:val="nil"/>
              <w:left w:val="nil"/>
              <w:bottom w:val="single" w:sz="8" w:space="0" w:color="auto"/>
              <w:right w:val="single" w:sz="8" w:space="0" w:color="auto"/>
            </w:tcBorders>
            <w:shd w:val="clear" w:color="auto" w:fill="auto"/>
            <w:vAlign w:val="center"/>
            <w:hideMark/>
          </w:tcPr>
          <w:p w:rsidR="004528DB" w:rsidRPr="00935AB7" w:rsidRDefault="004528DB" w:rsidP="00410BFE">
            <w:pPr>
              <w:jc w:val="both"/>
              <w:rPr>
                <w:rFonts w:ascii="Agency FB" w:hAnsi="Agency FB"/>
                <w:color w:val="000000"/>
                <w:sz w:val="20"/>
                <w:szCs w:val="22"/>
              </w:rPr>
            </w:pPr>
            <w:r w:rsidRPr="00935AB7">
              <w:rPr>
                <w:rFonts w:ascii="Agency FB" w:hAnsi="Agency FB"/>
                <w:color w:val="000000"/>
                <w:sz w:val="20"/>
                <w:szCs w:val="22"/>
              </w:rPr>
              <w:t>1</w:t>
            </w:r>
          </w:p>
        </w:tc>
      </w:tr>
      <w:tr w:rsidR="004528DB" w:rsidRPr="00935AB7" w:rsidTr="00410BFE">
        <w:trPr>
          <w:trHeight w:val="315"/>
          <w:jc w:val="center"/>
        </w:trPr>
        <w:tc>
          <w:tcPr>
            <w:tcW w:w="476" w:type="dxa"/>
            <w:tcBorders>
              <w:top w:val="nil"/>
              <w:left w:val="single" w:sz="8" w:space="0" w:color="auto"/>
              <w:bottom w:val="single" w:sz="8" w:space="0" w:color="auto"/>
              <w:right w:val="single" w:sz="8" w:space="0" w:color="auto"/>
            </w:tcBorders>
            <w:shd w:val="clear" w:color="auto" w:fill="auto"/>
            <w:noWrap/>
            <w:vAlign w:val="center"/>
            <w:hideMark/>
          </w:tcPr>
          <w:p w:rsidR="004528DB" w:rsidRPr="00935AB7" w:rsidRDefault="004528DB" w:rsidP="00410BFE">
            <w:pPr>
              <w:jc w:val="both"/>
              <w:rPr>
                <w:rFonts w:ascii="Agency FB" w:hAnsi="Agency FB"/>
                <w:color w:val="000000"/>
                <w:sz w:val="20"/>
                <w:szCs w:val="22"/>
              </w:rPr>
            </w:pPr>
            <w:r w:rsidRPr="00935AB7">
              <w:rPr>
                <w:rFonts w:ascii="Agency FB" w:hAnsi="Agency FB"/>
                <w:color w:val="000000"/>
                <w:sz w:val="20"/>
                <w:szCs w:val="22"/>
              </w:rPr>
              <w:t>8</w:t>
            </w:r>
          </w:p>
        </w:tc>
        <w:tc>
          <w:tcPr>
            <w:tcW w:w="5673" w:type="dxa"/>
            <w:tcBorders>
              <w:top w:val="nil"/>
              <w:left w:val="nil"/>
              <w:bottom w:val="single" w:sz="8" w:space="0" w:color="auto"/>
              <w:right w:val="single" w:sz="8" w:space="0" w:color="auto"/>
            </w:tcBorders>
            <w:shd w:val="clear" w:color="auto" w:fill="auto"/>
            <w:noWrap/>
            <w:vAlign w:val="center"/>
            <w:hideMark/>
          </w:tcPr>
          <w:p w:rsidR="004528DB" w:rsidRPr="00935AB7" w:rsidRDefault="004528DB" w:rsidP="00410BFE">
            <w:pPr>
              <w:jc w:val="both"/>
              <w:rPr>
                <w:rFonts w:ascii="Agency FB" w:hAnsi="Agency FB"/>
                <w:color w:val="000000"/>
                <w:sz w:val="20"/>
                <w:szCs w:val="22"/>
              </w:rPr>
            </w:pPr>
            <w:r w:rsidRPr="00935AB7">
              <w:rPr>
                <w:rFonts w:ascii="Agency FB" w:hAnsi="Agency FB"/>
                <w:color w:val="000000"/>
                <w:sz w:val="20"/>
                <w:szCs w:val="22"/>
              </w:rPr>
              <w:t xml:space="preserve">Pomada </w:t>
            </w:r>
            <w:proofErr w:type="spellStart"/>
            <w:r w:rsidRPr="00935AB7">
              <w:rPr>
                <w:rFonts w:ascii="Agency FB" w:hAnsi="Agency FB"/>
                <w:color w:val="000000"/>
                <w:sz w:val="20"/>
                <w:szCs w:val="22"/>
              </w:rPr>
              <w:t>Antiescabiosa</w:t>
            </w:r>
            <w:proofErr w:type="spellEnd"/>
            <w:r w:rsidRPr="00935AB7">
              <w:rPr>
                <w:rFonts w:ascii="Agency FB" w:hAnsi="Agency FB"/>
                <w:color w:val="000000"/>
                <w:sz w:val="20"/>
                <w:szCs w:val="22"/>
              </w:rPr>
              <w:t xml:space="preserve"> x 26gramos</w:t>
            </w:r>
          </w:p>
        </w:tc>
        <w:tc>
          <w:tcPr>
            <w:tcW w:w="1307" w:type="dxa"/>
            <w:tcBorders>
              <w:top w:val="nil"/>
              <w:left w:val="nil"/>
              <w:bottom w:val="single" w:sz="8" w:space="0" w:color="auto"/>
              <w:right w:val="single" w:sz="8" w:space="0" w:color="auto"/>
            </w:tcBorders>
            <w:shd w:val="clear" w:color="auto" w:fill="auto"/>
            <w:vAlign w:val="center"/>
            <w:hideMark/>
          </w:tcPr>
          <w:p w:rsidR="004528DB" w:rsidRPr="00935AB7" w:rsidRDefault="004528DB" w:rsidP="00410BFE">
            <w:pPr>
              <w:jc w:val="both"/>
              <w:rPr>
                <w:rFonts w:ascii="Agency FB" w:hAnsi="Agency FB"/>
                <w:color w:val="000000"/>
                <w:sz w:val="20"/>
                <w:szCs w:val="22"/>
              </w:rPr>
            </w:pPr>
            <w:r w:rsidRPr="00935AB7">
              <w:rPr>
                <w:rFonts w:ascii="Agency FB" w:hAnsi="Agency FB"/>
                <w:color w:val="000000"/>
                <w:sz w:val="20"/>
                <w:szCs w:val="22"/>
              </w:rPr>
              <w:t>Pza.</w:t>
            </w:r>
          </w:p>
        </w:tc>
        <w:tc>
          <w:tcPr>
            <w:tcW w:w="1743" w:type="dxa"/>
            <w:tcBorders>
              <w:top w:val="nil"/>
              <w:left w:val="nil"/>
              <w:bottom w:val="single" w:sz="8" w:space="0" w:color="auto"/>
              <w:right w:val="single" w:sz="8" w:space="0" w:color="auto"/>
            </w:tcBorders>
            <w:shd w:val="clear" w:color="auto" w:fill="auto"/>
            <w:vAlign w:val="center"/>
            <w:hideMark/>
          </w:tcPr>
          <w:p w:rsidR="004528DB" w:rsidRPr="00935AB7" w:rsidRDefault="004528DB" w:rsidP="00410BFE">
            <w:pPr>
              <w:jc w:val="both"/>
              <w:rPr>
                <w:rFonts w:ascii="Agency FB" w:hAnsi="Agency FB"/>
                <w:color w:val="000000"/>
                <w:sz w:val="20"/>
                <w:szCs w:val="22"/>
              </w:rPr>
            </w:pPr>
            <w:r w:rsidRPr="00935AB7">
              <w:rPr>
                <w:rFonts w:ascii="Agency FB" w:hAnsi="Agency FB"/>
                <w:color w:val="000000"/>
                <w:sz w:val="20"/>
                <w:szCs w:val="22"/>
              </w:rPr>
              <w:t>1</w:t>
            </w:r>
          </w:p>
        </w:tc>
      </w:tr>
      <w:tr w:rsidR="004528DB" w:rsidRPr="00935AB7" w:rsidTr="00410BFE">
        <w:trPr>
          <w:trHeight w:val="315"/>
          <w:jc w:val="center"/>
        </w:trPr>
        <w:tc>
          <w:tcPr>
            <w:tcW w:w="476" w:type="dxa"/>
            <w:tcBorders>
              <w:top w:val="nil"/>
              <w:left w:val="single" w:sz="8" w:space="0" w:color="auto"/>
              <w:bottom w:val="single" w:sz="8" w:space="0" w:color="auto"/>
              <w:right w:val="single" w:sz="8" w:space="0" w:color="auto"/>
            </w:tcBorders>
            <w:shd w:val="clear" w:color="auto" w:fill="auto"/>
            <w:noWrap/>
            <w:vAlign w:val="center"/>
            <w:hideMark/>
          </w:tcPr>
          <w:p w:rsidR="004528DB" w:rsidRPr="00935AB7" w:rsidRDefault="004528DB" w:rsidP="00410BFE">
            <w:pPr>
              <w:jc w:val="both"/>
              <w:rPr>
                <w:rFonts w:ascii="Agency FB" w:hAnsi="Agency FB"/>
                <w:color w:val="000000"/>
                <w:sz w:val="20"/>
                <w:szCs w:val="22"/>
              </w:rPr>
            </w:pPr>
            <w:r w:rsidRPr="00935AB7">
              <w:rPr>
                <w:rFonts w:ascii="Agency FB" w:hAnsi="Agency FB"/>
                <w:color w:val="000000"/>
                <w:sz w:val="20"/>
                <w:szCs w:val="22"/>
              </w:rPr>
              <w:t>9</w:t>
            </w:r>
          </w:p>
        </w:tc>
        <w:tc>
          <w:tcPr>
            <w:tcW w:w="5673" w:type="dxa"/>
            <w:tcBorders>
              <w:top w:val="nil"/>
              <w:left w:val="nil"/>
              <w:bottom w:val="single" w:sz="8" w:space="0" w:color="auto"/>
              <w:right w:val="single" w:sz="8" w:space="0" w:color="auto"/>
            </w:tcBorders>
            <w:shd w:val="clear" w:color="auto" w:fill="auto"/>
            <w:noWrap/>
            <w:vAlign w:val="center"/>
            <w:hideMark/>
          </w:tcPr>
          <w:p w:rsidR="004528DB" w:rsidRPr="00935AB7" w:rsidRDefault="004528DB" w:rsidP="00410BFE">
            <w:pPr>
              <w:jc w:val="both"/>
              <w:rPr>
                <w:rFonts w:ascii="Agency FB" w:hAnsi="Agency FB"/>
                <w:color w:val="000000"/>
                <w:sz w:val="20"/>
                <w:szCs w:val="22"/>
              </w:rPr>
            </w:pPr>
            <w:r w:rsidRPr="00935AB7">
              <w:rPr>
                <w:rFonts w:ascii="Agency FB" w:hAnsi="Agency FB"/>
                <w:color w:val="000000"/>
                <w:sz w:val="20"/>
                <w:szCs w:val="22"/>
              </w:rPr>
              <w:t xml:space="preserve">Pomada </w:t>
            </w:r>
            <w:proofErr w:type="spellStart"/>
            <w:r w:rsidRPr="00935AB7">
              <w:rPr>
                <w:rFonts w:ascii="Agency FB" w:hAnsi="Agency FB"/>
                <w:color w:val="000000"/>
                <w:sz w:val="20"/>
                <w:szCs w:val="22"/>
              </w:rPr>
              <w:t>Mentho</w:t>
            </w:r>
            <w:proofErr w:type="spellEnd"/>
            <w:r w:rsidRPr="00935AB7">
              <w:rPr>
                <w:rFonts w:ascii="Agency FB" w:hAnsi="Agency FB"/>
                <w:color w:val="000000"/>
                <w:sz w:val="20"/>
                <w:szCs w:val="22"/>
              </w:rPr>
              <w:t xml:space="preserve"> x 26 gramos</w:t>
            </w:r>
          </w:p>
        </w:tc>
        <w:tc>
          <w:tcPr>
            <w:tcW w:w="1307" w:type="dxa"/>
            <w:tcBorders>
              <w:top w:val="nil"/>
              <w:left w:val="nil"/>
              <w:bottom w:val="single" w:sz="8" w:space="0" w:color="auto"/>
              <w:right w:val="single" w:sz="8" w:space="0" w:color="auto"/>
            </w:tcBorders>
            <w:shd w:val="clear" w:color="auto" w:fill="auto"/>
            <w:vAlign w:val="center"/>
            <w:hideMark/>
          </w:tcPr>
          <w:p w:rsidR="004528DB" w:rsidRPr="00935AB7" w:rsidRDefault="004528DB" w:rsidP="00410BFE">
            <w:pPr>
              <w:jc w:val="both"/>
              <w:rPr>
                <w:rFonts w:ascii="Agency FB" w:hAnsi="Agency FB"/>
                <w:color w:val="000000"/>
                <w:sz w:val="20"/>
                <w:szCs w:val="22"/>
              </w:rPr>
            </w:pPr>
            <w:r w:rsidRPr="00935AB7">
              <w:rPr>
                <w:rFonts w:ascii="Agency FB" w:hAnsi="Agency FB"/>
                <w:color w:val="000000"/>
                <w:sz w:val="20"/>
                <w:szCs w:val="22"/>
              </w:rPr>
              <w:t>Pza.</w:t>
            </w:r>
          </w:p>
        </w:tc>
        <w:tc>
          <w:tcPr>
            <w:tcW w:w="1743" w:type="dxa"/>
            <w:tcBorders>
              <w:top w:val="nil"/>
              <w:left w:val="nil"/>
              <w:bottom w:val="single" w:sz="8" w:space="0" w:color="auto"/>
              <w:right w:val="single" w:sz="8" w:space="0" w:color="auto"/>
            </w:tcBorders>
            <w:shd w:val="clear" w:color="auto" w:fill="auto"/>
            <w:vAlign w:val="center"/>
            <w:hideMark/>
          </w:tcPr>
          <w:p w:rsidR="004528DB" w:rsidRPr="00935AB7" w:rsidRDefault="004528DB" w:rsidP="00410BFE">
            <w:pPr>
              <w:jc w:val="both"/>
              <w:rPr>
                <w:rFonts w:ascii="Agency FB" w:hAnsi="Agency FB"/>
                <w:color w:val="000000"/>
                <w:sz w:val="20"/>
                <w:szCs w:val="22"/>
              </w:rPr>
            </w:pPr>
            <w:r w:rsidRPr="00935AB7">
              <w:rPr>
                <w:rFonts w:ascii="Agency FB" w:hAnsi="Agency FB"/>
                <w:color w:val="000000"/>
                <w:sz w:val="20"/>
                <w:szCs w:val="22"/>
              </w:rPr>
              <w:t>1</w:t>
            </w:r>
          </w:p>
        </w:tc>
      </w:tr>
      <w:tr w:rsidR="004528DB" w:rsidRPr="00935AB7" w:rsidTr="00410BFE">
        <w:trPr>
          <w:trHeight w:val="315"/>
          <w:jc w:val="center"/>
        </w:trPr>
        <w:tc>
          <w:tcPr>
            <w:tcW w:w="476" w:type="dxa"/>
            <w:tcBorders>
              <w:top w:val="nil"/>
              <w:left w:val="single" w:sz="8" w:space="0" w:color="auto"/>
              <w:bottom w:val="single" w:sz="8" w:space="0" w:color="auto"/>
              <w:right w:val="single" w:sz="8" w:space="0" w:color="auto"/>
            </w:tcBorders>
            <w:shd w:val="clear" w:color="auto" w:fill="auto"/>
            <w:noWrap/>
            <w:vAlign w:val="center"/>
            <w:hideMark/>
          </w:tcPr>
          <w:p w:rsidR="004528DB" w:rsidRPr="00935AB7" w:rsidRDefault="004528DB" w:rsidP="00410BFE">
            <w:pPr>
              <w:jc w:val="both"/>
              <w:rPr>
                <w:rFonts w:ascii="Agency FB" w:hAnsi="Agency FB"/>
                <w:color w:val="000000"/>
                <w:sz w:val="20"/>
                <w:szCs w:val="22"/>
              </w:rPr>
            </w:pPr>
            <w:r w:rsidRPr="00935AB7">
              <w:rPr>
                <w:rFonts w:ascii="Agency FB" w:hAnsi="Agency FB"/>
                <w:color w:val="000000"/>
                <w:sz w:val="20"/>
                <w:szCs w:val="22"/>
              </w:rPr>
              <w:t>10</w:t>
            </w:r>
          </w:p>
        </w:tc>
        <w:tc>
          <w:tcPr>
            <w:tcW w:w="5673" w:type="dxa"/>
            <w:tcBorders>
              <w:top w:val="nil"/>
              <w:left w:val="nil"/>
              <w:bottom w:val="single" w:sz="8" w:space="0" w:color="auto"/>
              <w:right w:val="single" w:sz="8" w:space="0" w:color="auto"/>
            </w:tcBorders>
            <w:shd w:val="clear" w:color="auto" w:fill="auto"/>
            <w:noWrap/>
            <w:vAlign w:val="center"/>
            <w:hideMark/>
          </w:tcPr>
          <w:p w:rsidR="004528DB" w:rsidRPr="00935AB7" w:rsidRDefault="004528DB" w:rsidP="00410BFE">
            <w:pPr>
              <w:jc w:val="both"/>
              <w:rPr>
                <w:rFonts w:ascii="Agency FB" w:hAnsi="Agency FB"/>
                <w:color w:val="000000"/>
                <w:sz w:val="20"/>
                <w:szCs w:val="22"/>
              </w:rPr>
            </w:pPr>
            <w:r w:rsidRPr="00935AB7">
              <w:rPr>
                <w:rFonts w:ascii="Agency FB" w:hAnsi="Agency FB"/>
                <w:color w:val="000000"/>
                <w:sz w:val="20"/>
                <w:szCs w:val="22"/>
              </w:rPr>
              <w:t xml:space="preserve">Pomada </w:t>
            </w:r>
            <w:proofErr w:type="spellStart"/>
            <w:r w:rsidRPr="00935AB7">
              <w:rPr>
                <w:rFonts w:ascii="Agency FB" w:hAnsi="Agency FB"/>
                <w:color w:val="000000"/>
                <w:sz w:val="20"/>
                <w:szCs w:val="22"/>
              </w:rPr>
              <w:t>Nixo</w:t>
            </w:r>
            <w:proofErr w:type="spellEnd"/>
            <w:r w:rsidRPr="00935AB7">
              <w:rPr>
                <w:rFonts w:ascii="Agency FB" w:hAnsi="Agency FB"/>
                <w:color w:val="000000"/>
                <w:sz w:val="20"/>
                <w:szCs w:val="22"/>
              </w:rPr>
              <w:t xml:space="preserve"> Rosario x 26gramos</w:t>
            </w:r>
          </w:p>
        </w:tc>
        <w:tc>
          <w:tcPr>
            <w:tcW w:w="1307" w:type="dxa"/>
            <w:tcBorders>
              <w:top w:val="nil"/>
              <w:left w:val="nil"/>
              <w:bottom w:val="single" w:sz="8" w:space="0" w:color="auto"/>
              <w:right w:val="single" w:sz="8" w:space="0" w:color="auto"/>
            </w:tcBorders>
            <w:shd w:val="clear" w:color="auto" w:fill="auto"/>
            <w:vAlign w:val="center"/>
            <w:hideMark/>
          </w:tcPr>
          <w:p w:rsidR="004528DB" w:rsidRPr="00935AB7" w:rsidRDefault="004528DB" w:rsidP="00410BFE">
            <w:pPr>
              <w:jc w:val="both"/>
              <w:rPr>
                <w:rFonts w:ascii="Agency FB" w:hAnsi="Agency FB"/>
                <w:color w:val="000000"/>
                <w:sz w:val="20"/>
                <w:szCs w:val="22"/>
              </w:rPr>
            </w:pPr>
            <w:r w:rsidRPr="00935AB7">
              <w:rPr>
                <w:rFonts w:ascii="Agency FB" w:hAnsi="Agency FB"/>
                <w:color w:val="000000"/>
                <w:sz w:val="20"/>
                <w:szCs w:val="22"/>
              </w:rPr>
              <w:t>Pza.</w:t>
            </w:r>
          </w:p>
        </w:tc>
        <w:tc>
          <w:tcPr>
            <w:tcW w:w="1743" w:type="dxa"/>
            <w:tcBorders>
              <w:top w:val="nil"/>
              <w:left w:val="nil"/>
              <w:bottom w:val="single" w:sz="8" w:space="0" w:color="auto"/>
              <w:right w:val="single" w:sz="8" w:space="0" w:color="auto"/>
            </w:tcBorders>
            <w:shd w:val="clear" w:color="auto" w:fill="auto"/>
            <w:vAlign w:val="center"/>
            <w:hideMark/>
          </w:tcPr>
          <w:p w:rsidR="004528DB" w:rsidRPr="00935AB7" w:rsidRDefault="004528DB" w:rsidP="00410BFE">
            <w:pPr>
              <w:jc w:val="both"/>
              <w:rPr>
                <w:rFonts w:ascii="Agency FB" w:hAnsi="Agency FB"/>
                <w:color w:val="000000"/>
                <w:sz w:val="20"/>
                <w:szCs w:val="22"/>
              </w:rPr>
            </w:pPr>
            <w:r w:rsidRPr="00935AB7">
              <w:rPr>
                <w:rFonts w:ascii="Agency FB" w:hAnsi="Agency FB"/>
                <w:color w:val="000000"/>
                <w:sz w:val="20"/>
                <w:szCs w:val="22"/>
              </w:rPr>
              <w:t>1</w:t>
            </w:r>
          </w:p>
        </w:tc>
      </w:tr>
      <w:tr w:rsidR="004528DB" w:rsidRPr="00935AB7" w:rsidTr="00410BFE">
        <w:trPr>
          <w:trHeight w:val="315"/>
          <w:jc w:val="center"/>
        </w:trPr>
        <w:tc>
          <w:tcPr>
            <w:tcW w:w="476" w:type="dxa"/>
            <w:tcBorders>
              <w:top w:val="nil"/>
              <w:left w:val="single" w:sz="8" w:space="0" w:color="auto"/>
              <w:bottom w:val="single" w:sz="8" w:space="0" w:color="auto"/>
              <w:right w:val="single" w:sz="8" w:space="0" w:color="auto"/>
            </w:tcBorders>
            <w:shd w:val="clear" w:color="auto" w:fill="auto"/>
            <w:noWrap/>
            <w:vAlign w:val="center"/>
            <w:hideMark/>
          </w:tcPr>
          <w:p w:rsidR="004528DB" w:rsidRPr="00935AB7" w:rsidRDefault="004528DB" w:rsidP="00410BFE">
            <w:pPr>
              <w:jc w:val="both"/>
              <w:rPr>
                <w:rFonts w:ascii="Agency FB" w:hAnsi="Agency FB"/>
                <w:color w:val="000000"/>
                <w:sz w:val="20"/>
                <w:szCs w:val="22"/>
              </w:rPr>
            </w:pPr>
            <w:r w:rsidRPr="00935AB7">
              <w:rPr>
                <w:rFonts w:ascii="Agency FB" w:hAnsi="Agency FB"/>
                <w:color w:val="000000"/>
                <w:sz w:val="20"/>
                <w:szCs w:val="22"/>
              </w:rPr>
              <w:t>11</w:t>
            </w:r>
          </w:p>
        </w:tc>
        <w:tc>
          <w:tcPr>
            <w:tcW w:w="5673" w:type="dxa"/>
            <w:tcBorders>
              <w:top w:val="nil"/>
              <w:left w:val="nil"/>
              <w:bottom w:val="single" w:sz="8" w:space="0" w:color="auto"/>
              <w:right w:val="single" w:sz="8" w:space="0" w:color="auto"/>
            </w:tcBorders>
            <w:shd w:val="clear" w:color="auto" w:fill="auto"/>
            <w:noWrap/>
            <w:vAlign w:val="center"/>
            <w:hideMark/>
          </w:tcPr>
          <w:p w:rsidR="004528DB" w:rsidRPr="00935AB7" w:rsidRDefault="004528DB" w:rsidP="00410BFE">
            <w:pPr>
              <w:jc w:val="both"/>
              <w:rPr>
                <w:rFonts w:ascii="Agency FB" w:hAnsi="Agency FB"/>
                <w:color w:val="000000"/>
                <w:sz w:val="20"/>
                <w:szCs w:val="22"/>
              </w:rPr>
            </w:pPr>
            <w:r w:rsidRPr="00935AB7">
              <w:rPr>
                <w:rFonts w:ascii="Agency FB" w:hAnsi="Agency FB"/>
                <w:color w:val="000000"/>
                <w:sz w:val="20"/>
                <w:szCs w:val="22"/>
              </w:rPr>
              <w:t xml:space="preserve">Pomada </w:t>
            </w:r>
            <w:proofErr w:type="spellStart"/>
            <w:r w:rsidRPr="00935AB7">
              <w:rPr>
                <w:rFonts w:ascii="Agency FB" w:hAnsi="Agency FB"/>
                <w:color w:val="000000"/>
                <w:sz w:val="20"/>
                <w:szCs w:val="22"/>
              </w:rPr>
              <w:t>Antiescaldante</w:t>
            </w:r>
            <w:proofErr w:type="spellEnd"/>
            <w:r w:rsidRPr="00935AB7">
              <w:rPr>
                <w:rFonts w:ascii="Agency FB" w:hAnsi="Agency FB"/>
                <w:color w:val="000000"/>
                <w:sz w:val="20"/>
                <w:szCs w:val="22"/>
              </w:rPr>
              <w:t xml:space="preserve"> x 26 gramos</w:t>
            </w:r>
          </w:p>
        </w:tc>
        <w:tc>
          <w:tcPr>
            <w:tcW w:w="1307" w:type="dxa"/>
            <w:tcBorders>
              <w:top w:val="nil"/>
              <w:left w:val="nil"/>
              <w:bottom w:val="single" w:sz="8" w:space="0" w:color="auto"/>
              <w:right w:val="single" w:sz="8" w:space="0" w:color="auto"/>
            </w:tcBorders>
            <w:shd w:val="clear" w:color="auto" w:fill="auto"/>
            <w:vAlign w:val="center"/>
            <w:hideMark/>
          </w:tcPr>
          <w:p w:rsidR="004528DB" w:rsidRPr="00935AB7" w:rsidRDefault="004528DB" w:rsidP="00410BFE">
            <w:pPr>
              <w:jc w:val="both"/>
              <w:rPr>
                <w:rFonts w:ascii="Agency FB" w:hAnsi="Agency FB"/>
                <w:color w:val="000000"/>
                <w:sz w:val="20"/>
                <w:szCs w:val="22"/>
              </w:rPr>
            </w:pPr>
            <w:r w:rsidRPr="00935AB7">
              <w:rPr>
                <w:rFonts w:ascii="Agency FB" w:hAnsi="Agency FB"/>
                <w:color w:val="000000"/>
                <w:sz w:val="20"/>
                <w:szCs w:val="22"/>
              </w:rPr>
              <w:t>Pza.</w:t>
            </w:r>
          </w:p>
        </w:tc>
        <w:tc>
          <w:tcPr>
            <w:tcW w:w="1743" w:type="dxa"/>
            <w:tcBorders>
              <w:top w:val="nil"/>
              <w:left w:val="nil"/>
              <w:bottom w:val="single" w:sz="8" w:space="0" w:color="auto"/>
              <w:right w:val="single" w:sz="8" w:space="0" w:color="auto"/>
            </w:tcBorders>
            <w:shd w:val="clear" w:color="auto" w:fill="auto"/>
            <w:vAlign w:val="center"/>
            <w:hideMark/>
          </w:tcPr>
          <w:p w:rsidR="004528DB" w:rsidRPr="00935AB7" w:rsidRDefault="004528DB" w:rsidP="00410BFE">
            <w:pPr>
              <w:jc w:val="both"/>
              <w:rPr>
                <w:rFonts w:ascii="Agency FB" w:hAnsi="Agency FB"/>
                <w:color w:val="000000"/>
                <w:sz w:val="20"/>
                <w:szCs w:val="22"/>
              </w:rPr>
            </w:pPr>
            <w:r w:rsidRPr="00935AB7">
              <w:rPr>
                <w:rFonts w:ascii="Agency FB" w:hAnsi="Agency FB"/>
                <w:color w:val="000000"/>
                <w:sz w:val="20"/>
                <w:szCs w:val="22"/>
              </w:rPr>
              <w:t>1</w:t>
            </w:r>
          </w:p>
        </w:tc>
      </w:tr>
      <w:tr w:rsidR="004528DB" w:rsidRPr="00935AB7" w:rsidTr="00410BFE">
        <w:trPr>
          <w:trHeight w:val="315"/>
          <w:jc w:val="center"/>
        </w:trPr>
        <w:tc>
          <w:tcPr>
            <w:tcW w:w="476" w:type="dxa"/>
            <w:tcBorders>
              <w:top w:val="nil"/>
              <w:left w:val="single" w:sz="8" w:space="0" w:color="auto"/>
              <w:bottom w:val="single" w:sz="8" w:space="0" w:color="auto"/>
              <w:right w:val="single" w:sz="8" w:space="0" w:color="auto"/>
            </w:tcBorders>
            <w:shd w:val="clear" w:color="auto" w:fill="auto"/>
            <w:noWrap/>
            <w:vAlign w:val="center"/>
            <w:hideMark/>
          </w:tcPr>
          <w:p w:rsidR="004528DB" w:rsidRPr="00935AB7" w:rsidRDefault="004528DB" w:rsidP="00410BFE">
            <w:pPr>
              <w:jc w:val="both"/>
              <w:rPr>
                <w:rFonts w:ascii="Agency FB" w:hAnsi="Agency FB"/>
                <w:color w:val="000000"/>
                <w:sz w:val="20"/>
                <w:szCs w:val="22"/>
              </w:rPr>
            </w:pPr>
            <w:r w:rsidRPr="00935AB7">
              <w:rPr>
                <w:rFonts w:ascii="Agency FB" w:hAnsi="Agency FB"/>
                <w:color w:val="000000"/>
                <w:sz w:val="20"/>
                <w:szCs w:val="22"/>
              </w:rPr>
              <w:t>12</w:t>
            </w:r>
          </w:p>
        </w:tc>
        <w:tc>
          <w:tcPr>
            <w:tcW w:w="5673" w:type="dxa"/>
            <w:tcBorders>
              <w:top w:val="nil"/>
              <w:left w:val="nil"/>
              <w:bottom w:val="single" w:sz="8" w:space="0" w:color="auto"/>
              <w:right w:val="single" w:sz="8" w:space="0" w:color="auto"/>
            </w:tcBorders>
            <w:shd w:val="clear" w:color="auto" w:fill="auto"/>
            <w:noWrap/>
            <w:vAlign w:val="center"/>
            <w:hideMark/>
          </w:tcPr>
          <w:p w:rsidR="004528DB" w:rsidRPr="00935AB7" w:rsidRDefault="004528DB" w:rsidP="00410BFE">
            <w:pPr>
              <w:jc w:val="both"/>
              <w:rPr>
                <w:rFonts w:ascii="Agency FB" w:hAnsi="Agency FB"/>
                <w:color w:val="000000"/>
                <w:sz w:val="20"/>
                <w:szCs w:val="22"/>
              </w:rPr>
            </w:pPr>
            <w:r w:rsidRPr="00935AB7">
              <w:rPr>
                <w:rFonts w:ascii="Agency FB" w:hAnsi="Agency FB"/>
                <w:color w:val="000000"/>
                <w:sz w:val="20"/>
                <w:szCs w:val="22"/>
              </w:rPr>
              <w:t>Paracetamol x 500mg</w:t>
            </w:r>
          </w:p>
        </w:tc>
        <w:tc>
          <w:tcPr>
            <w:tcW w:w="1307" w:type="dxa"/>
            <w:tcBorders>
              <w:top w:val="nil"/>
              <w:left w:val="nil"/>
              <w:bottom w:val="single" w:sz="8" w:space="0" w:color="auto"/>
              <w:right w:val="single" w:sz="8" w:space="0" w:color="auto"/>
            </w:tcBorders>
            <w:shd w:val="clear" w:color="auto" w:fill="auto"/>
            <w:vAlign w:val="center"/>
            <w:hideMark/>
          </w:tcPr>
          <w:p w:rsidR="004528DB" w:rsidRPr="00935AB7" w:rsidRDefault="004528DB" w:rsidP="00410BFE">
            <w:pPr>
              <w:jc w:val="both"/>
              <w:rPr>
                <w:rFonts w:ascii="Agency FB" w:hAnsi="Agency FB"/>
                <w:color w:val="000000"/>
                <w:sz w:val="20"/>
                <w:szCs w:val="22"/>
              </w:rPr>
            </w:pPr>
            <w:r w:rsidRPr="00935AB7">
              <w:rPr>
                <w:rFonts w:ascii="Agency FB" w:hAnsi="Agency FB"/>
                <w:color w:val="000000"/>
                <w:sz w:val="20"/>
                <w:szCs w:val="22"/>
              </w:rPr>
              <w:t>Tableta</w:t>
            </w:r>
          </w:p>
        </w:tc>
        <w:tc>
          <w:tcPr>
            <w:tcW w:w="1743" w:type="dxa"/>
            <w:tcBorders>
              <w:top w:val="nil"/>
              <w:left w:val="nil"/>
              <w:bottom w:val="single" w:sz="8" w:space="0" w:color="auto"/>
              <w:right w:val="single" w:sz="8" w:space="0" w:color="auto"/>
            </w:tcBorders>
            <w:shd w:val="clear" w:color="auto" w:fill="auto"/>
            <w:vAlign w:val="center"/>
            <w:hideMark/>
          </w:tcPr>
          <w:p w:rsidR="004528DB" w:rsidRPr="00935AB7" w:rsidRDefault="004528DB" w:rsidP="00410BFE">
            <w:pPr>
              <w:jc w:val="both"/>
              <w:rPr>
                <w:rFonts w:ascii="Agency FB" w:hAnsi="Agency FB"/>
                <w:color w:val="000000"/>
                <w:sz w:val="20"/>
                <w:szCs w:val="22"/>
              </w:rPr>
            </w:pPr>
            <w:r w:rsidRPr="00935AB7">
              <w:rPr>
                <w:rFonts w:ascii="Agency FB" w:hAnsi="Agency FB"/>
                <w:color w:val="000000"/>
                <w:sz w:val="20"/>
                <w:szCs w:val="22"/>
              </w:rPr>
              <w:t>30</w:t>
            </w:r>
          </w:p>
        </w:tc>
      </w:tr>
      <w:tr w:rsidR="004528DB" w:rsidRPr="00935AB7" w:rsidTr="00410BFE">
        <w:trPr>
          <w:trHeight w:val="315"/>
          <w:jc w:val="center"/>
        </w:trPr>
        <w:tc>
          <w:tcPr>
            <w:tcW w:w="476" w:type="dxa"/>
            <w:tcBorders>
              <w:top w:val="nil"/>
              <w:left w:val="single" w:sz="8" w:space="0" w:color="auto"/>
              <w:bottom w:val="single" w:sz="8" w:space="0" w:color="auto"/>
              <w:right w:val="single" w:sz="8" w:space="0" w:color="auto"/>
            </w:tcBorders>
            <w:shd w:val="clear" w:color="auto" w:fill="auto"/>
            <w:noWrap/>
            <w:vAlign w:val="center"/>
            <w:hideMark/>
          </w:tcPr>
          <w:p w:rsidR="004528DB" w:rsidRPr="00935AB7" w:rsidRDefault="004528DB" w:rsidP="00410BFE">
            <w:pPr>
              <w:jc w:val="both"/>
              <w:rPr>
                <w:rFonts w:ascii="Agency FB" w:hAnsi="Agency FB"/>
                <w:color w:val="000000"/>
                <w:sz w:val="20"/>
                <w:szCs w:val="22"/>
              </w:rPr>
            </w:pPr>
            <w:r w:rsidRPr="00935AB7">
              <w:rPr>
                <w:rFonts w:ascii="Agency FB" w:hAnsi="Agency FB"/>
                <w:color w:val="000000"/>
                <w:sz w:val="20"/>
                <w:szCs w:val="22"/>
              </w:rPr>
              <w:t>13</w:t>
            </w:r>
          </w:p>
        </w:tc>
        <w:tc>
          <w:tcPr>
            <w:tcW w:w="5673" w:type="dxa"/>
            <w:tcBorders>
              <w:top w:val="nil"/>
              <w:left w:val="nil"/>
              <w:bottom w:val="single" w:sz="8" w:space="0" w:color="auto"/>
              <w:right w:val="single" w:sz="8" w:space="0" w:color="auto"/>
            </w:tcBorders>
            <w:shd w:val="clear" w:color="auto" w:fill="auto"/>
            <w:noWrap/>
            <w:vAlign w:val="center"/>
            <w:hideMark/>
          </w:tcPr>
          <w:p w:rsidR="004528DB" w:rsidRPr="00935AB7" w:rsidRDefault="004528DB" w:rsidP="00410BFE">
            <w:pPr>
              <w:jc w:val="both"/>
              <w:rPr>
                <w:rFonts w:ascii="Agency FB" w:hAnsi="Agency FB"/>
                <w:color w:val="000000"/>
                <w:sz w:val="20"/>
                <w:szCs w:val="22"/>
              </w:rPr>
            </w:pPr>
            <w:proofErr w:type="spellStart"/>
            <w:r w:rsidRPr="00935AB7">
              <w:rPr>
                <w:rFonts w:ascii="Agency FB" w:hAnsi="Agency FB"/>
                <w:color w:val="000000"/>
                <w:sz w:val="20"/>
                <w:szCs w:val="22"/>
              </w:rPr>
              <w:t>Metoclopramida</w:t>
            </w:r>
            <w:proofErr w:type="spellEnd"/>
          </w:p>
        </w:tc>
        <w:tc>
          <w:tcPr>
            <w:tcW w:w="1307" w:type="dxa"/>
            <w:tcBorders>
              <w:top w:val="nil"/>
              <w:left w:val="nil"/>
              <w:bottom w:val="single" w:sz="8" w:space="0" w:color="auto"/>
              <w:right w:val="single" w:sz="8" w:space="0" w:color="auto"/>
            </w:tcBorders>
            <w:shd w:val="clear" w:color="auto" w:fill="auto"/>
            <w:vAlign w:val="center"/>
            <w:hideMark/>
          </w:tcPr>
          <w:p w:rsidR="004528DB" w:rsidRPr="00935AB7" w:rsidRDefault="004528DB" w:rsidP="00410BFE">
            <w:pPr>
              <w:jc w:val="both"/>
              <w:rPr>
                <w:rFonts w:ascii="Agency FB" w:hAnsi="Agency FB"/>
                <w:color w:val="000000"/>
                <w:sz w:val="20"/>
                <w:szCs w:val="22"/>
              </w:rPr>
            </w:pPr>
            <w:r w:rsidRPr="00935AB7">
              <w:rPr>
                <w:rFonts w:ascii="Agency FB" w:hAnsi="Agency FB"/>
                <w:color w:val="000000"/>
                <w:sz w:val="20"/>
                <w:szCs w:val="22"/>
              </w:rPr>
              <w:t>Tableta</w:t>
            </w:r>
          </w:p>
        </w:tc>
        <w:tc>
          <w:tcPr>
            <w:tcW w:w="1743" w:type="dxa"/>
            <w:tcBorders>
              <w:top w:val="nil"/>
              <w:left w:val="nil"/>
              <w:bottom w:val="single" w:sz="8" w:space="0" w:color="auto"/>
              <w:right w:val="single" w:sz="8" w:space="0" w:color="auto"/>
            </w:tcBorders>
            <w:shd w:val="clear" w:color="auto" w:fill="auto"/>
            <w:vAlign w:val="center"/>
            <w:hideMark/>
          </w:tcPr>
          <w:p w:rsidR="004528DB" w:rsidRPr="00935AB7" w:rsidRDefault="004528DB" w:rsidP="00410BFE">
            <w:pPr>
              <w:jc w:val="both"/>
              <w:rPr>
                <w:rFonts w:ascii="Agency FB" w:hAnsi="Agency FB"/>
                <w:color w:val="000000"/>
                <w:sz w:val="20"/>
                <w:szCs w:val="22"/>
              </w:rPr>
            </w:pPr>
            <w:r w:rsidRPr="00935AB7">
              <w:rPr>
                <w:rFonts w:ascii="Agency FB" w:hAnsi="Agency FB"/>
                <w:color w:val="000000"/>
                <w:sz w:val="20"/>
                <w:szCs w:val="22"/>
              </w:rPr>
              <w:t>10</w:t>
            </w:r>
          </w:p>
        </w:tc>
      </w:tr>
      <w:tr w:rsidR="004528DB" w:rsidRPr="00935AB7" w:rsidTr="00410BFE">
        <w:trPr>
          <w:trHeight w:val="315"/>
          <w:jc w:val="center"/>
        </w:trPr>
        <w:tc>
          <w:tcPr>
            <w:tcW w:w="476" w:type="dxa"/>
            <w:tcBorders>
              <w:top w:val="nil"/>
              <w:left w:val="single" w:sz="8" w:space="0" w:color="auto"/>
              <w:bottom w:val="single" w:sz="8" w:space="0" w:color="auto"/>
              <w:right w:val="single" w:sz="8" w:space="0" w:color="auto"/>
            </w:tcBorders>
            <w:shd w:val="clear" w:color="auto" w:fill="auto"/>
            <w:noWrap/>
            <w:vAlign w:val="center"/>
            <w:hideMark/>
          </w:tcPr>
          <w:p w:rsidR="004528DB" w:rsidRPr="00935AB7" w:rsidRDefault="004528DB" w:rsidP="00410BFE">
            <w:pPr>
              <w:jc w:val="both"/>
              <w:rPr>
                <w:rFonts w:ascii="Agency FB" w:hAnsi="Agency FB"/>
                <w:color w:val="000000"/>
                <w:sz w:val="20"/>
                <w:szCs w:val="22"/>
              </w:rPr>
            </w:pPr>
            <w:r w:rsidRPr="00935AB7">
              <w:rPr>
                <w:rFonts w:ascii="Agency FB" w:hAnsi="Agency FB"/>
                <w:color w:val="000000"/>
                <w:sz w:val="20"/>
                <w:szCs w:val="22"/>
              </w:rPr>
              <w:t>14</w:t>
            </w:r>
          </w:p>
        </w:tc>
        <w:tc>
          <w:tcPr>
            <w:tcW w:w="5673" w:type="dxa"/>
            <w:tcBorders>
              <w:top w:val="nil"/>
              <w:left w:val="nil"/>
              <w:bottom w:val="single" w:sz="8" w:space="0" w:color="auto"/>
              <w:right w:val="single" w:sz="8" w:space="0" w:color="auto"/>
            </w:tcBorders>
            <w:shd w:val="clear" w:color="auto" w:fill="auto"/>
            <w:noWrap/>
            <w:vAlign w:val="center"/>
            <w:hideMark/>
          </w:tcPr>
          <w:p w:rsidR="004528DB" w:rsidRPr="00935AB7" w:rsidRDefault="004528DB" w:rsidP="00410BFE">
            <w:pPr>
              <w:jc w:val="both"/>
              <w:rPr>
                <w:rFonts w:ascii="Agency FB" w:hAnsi="Agency FB"/>
                <w:color w:val="000000"/>
                <w:sz w:val="20"/>
                <w:szCs w:val="22"/>
              </w:rPr>
            </w:pPr>
            <w:proofErr w:type="spellStart"/>
            <w:r w:rsidRPr="00935AB7">
              <w:rPr>
                <w:rFonts w:ascii="Agency FB" w:hAnsi="Agency FB"/>
                <w:color w:val="000000"/>
                <w:sz w:val="20"/>
                <w:szCs w:val="22"/>
              </w:rPr>
              <w:t>Vitaespasmo</w:t>
            </w:r>
            <w:proofErr w:type="spellEnd"/>
          </w:p>
        </w:tc>
        <w:tc>
          <w:tcPr>
            <w:tcW w:w="1307" w:type="dxa"/>
            <w:tcBorders>
              <w:top w:val="nil"/>
              <w:left w:val="nil"/>
              <w:bottom w:val="single" w:sz="8" w:space="0" w:color="auto"/>
              <w:right w:val="single" w:sz="8" w:space="0" w:color="auto"/>
            </w:tcBorders>
            <w:shd w:val="clear" w:color="auto" w:fill="auto"/>
            <w:vAlign w:val="center"/>
            <w:hideMark/>
          </w:tcPr>
          <w:p w:rsidR="004528DB" w:rsidRPr="00935AB7" w:rsidRDefault="004528DB" w:rsidP="00410BFE">
            <w:pPr>
              <w:jc w:val="both"/>
              <w:rPr>
                <w:rFonts w:ascii="Agency FB" w:hAnsi="Agency FB"/>
                <w:color w:val="000000"/>
                <w:sz w:val="20"/>
                <w:szCs w:val="22"/>
              </w:rPr>
            </w:pPr>
            <w:r w:rsidRPr="00935AB7">
              <w:rPr>
                <w:rFonts w:ascii="Agency FB" w:hAnsi="Agency FB"/>
                <w:color w:val="000000"/>
                <w:sz w:val="20"/>
                <w:szCs w:val="22"/>
              </w:rPr>
              <w:t>Tableta</w:t>
            </w:r>
          </w:p>
        </w:tc>
        <w:tc>
          <w:tcPr>
            <w:tcW w:w="1743" w:type="dxa"/>
            <w:tcBorders>
              <w:top w:val="nil"/>
              <w:left w:val="nil"/>
              <w:bottom w:val="single" w:sz="8" w:space="0" w:color="auto"/>
              <w:right w:val="single" w:sz="8" w:space="0" w:color="auto"/>
            </w:tcBorders>
            <w:shd w:val="clear" w:color="auto" w:fill="auto"/>
            <w:vAlign w:val="center"/>
            <w:hideMark/>
          </w:tcPr>
          <w:p w:rsidR="004528DB" w:rsidRPr="00935AB7" w:rsidRDefault="004528DB" w:rsidP="00410BFE">
            <w:pPr>
              <w:jc w:val="both"/>
              <w:rPr>
                <w:rFonts w:ascii="Agency FB" w:hAnsi="Agency FB"/>
                <w:color w:val="000000"/>
                <w:sz w:val="20"/>
                <w:szCs w:val="22"/>
              </w:rPr>
            </w:pPr>
            <w:r w:rsidRPr="00935AB7">
              <w:rPr>
                <w:rFonts w:ascii="Agency FB" w:hAnsi="Agency FB"/>
                <w:color w:val="000000"/>
                <w:sz w:val="20"/>
                <w:szCs w:val="22"/>
              </w:rPr>
              <w:t>10</w:t>
            </w:r>
          </w:p>
        </w:tc>
      </w:tr>
      <w:tr w:rsidR="004528DB" w:rsidRPr="00935AB7" w:rsidTr="00410BFE">
        <w:trPr>
          <w:trHeight w:val="315"/>
          <w:jc w:val="center"/>
        </w:trPr>
        <w:tc>
          <w:tcPr>
            <w:tcW w:w="476" w:type="dxa"/>
            <w:tcBorders>
              <w:top w:val="nil"/>
              <w:left w:val="single" w:sz="8" w:space="0" w:color="auto"/>
              <w:bottom w:val="single" w:sz="8" w:space="0" w:color="auto"/>
              <w:right w:val="single" w:sz="8" w:space="0" w:color="auto"/>
            </w:tcBorders>
            <w:shd w:val="clear" w:color="auto" w:fill="auto"/>
            <w:noWrap/>
            <w:vAlign w:val="center"/>
            <w:hideMark/>
          </w:tcPr>
          <w:p w:rsidR="004528DB" w:rsidRPr="00935AB7" w:rsidRDefault="004528DB" w:rsidP="00410BFE">
            <w:pPr>
              <w:jc w:val="both"/>
              <w:rPr>
                <w:rFonts w:ascii="Agency FB" w:hAnsi="Agency FB"/>
                <w:color w:val="000000"/>
                <w:sz w:val="20"/>
                <w:szCs w:val="22"/>
              </w:rPr>
            </w:pPr>
            <w:r w:rsidRPr="00935AB7">
              <w:rPr>
                <w:rFonts w:ascii="Agency FB" w:hAnsi="Agency FB"/>
                <w:color w:val="000000"/>
                <w:sz w:val="20"/>
                <w:szCs w:val="22"/>
              </w:rPr>
              <w:t>15</w:t>
            </w:r>
          </w:p>
        </w:tc>
        <w:tc>
          <w:tcPr>
            <w:tcW w:w="5673" w:type="dxa"/>
            <w:tcBorders>
              <w:top w:val="nil"/>
              <w:left w:val="nil"/>
              <w:bottom w:val="single" w:sz="8" w:space="0" w:color="auto"/>
              <w:right w:val="single" w:sz="8" w:space="0" w:color="auto"/>
            </w:tcBorders>
            <w:shd w:val="clear" w:color="auto" w:fill="auto"/>
            <w:noWrap/>
            <w:vAlign w:val="center"/>
            <w:hideMark/>
          </w:tcPr>
          <w:p w:rsidR="004528DB" w:rsidRPr="00935AB7" w:rsidRDefault="004528DB" w:rsidP="00410BFE">
            <w:pPr>
              <w:jc w:val="both"/>
              <w:rPr>
                <w:rFonts w:ascii="Agency FB" w:hAnsi="Agency FB"/>
                <w:color w:val="000000"/>
                <w:sz w:val="20"/>
                <w:szCs w:val="22"/>
              </w:rPr>
            </w:pPr>
            <w:proofErr w:type="spellStart"/>
            <w:r w:rsidRPr="00935AB7">
              <w:rPr>
                <w:rFonts w:ascii="Agency FB" w:hAnsi="Agency FB"/>
                <w:color w:val="000000"/>
                <w:sz w:val="20"/>
                <w:szCs w:val="22"/>
              </w:rPr>
              <w:t>Alergín</w:t>
            </w:r>
            <w:proofErr w:type="spellEnd"/>
          </w:p>
        </w:tc>
        <w:tc>
          <w:tcPr>
            <w:tcW w:w="1307" w:type="dxa"/>
            <w:tcBorders>
              <w:top w:val="nil"/>
              <w:left w:val="nil"/>
              <w:bottom w:val="single" w:sz="8" w:space="0" w:color="auto"/>
              <w:right w:val="single" w:sz="8" w:space="0" w:color="auto"/>
            </w:tcBorders>
            <w:shd w:val="clear" w:color="auto" w:fill="auto"/>
            <w:vAlign w:val="center"/>
            <w:hideMark/>
          </w:tcPr>
          <w:p w:rsidR="004528DB" w:rsidRPr="00935AB7" w:rsidRDefault="004528DB" w:rsidP="00410BFE">
            <w:pPr>
              <w:jc w:val="both"/>
              <w:rPr>
                <w:rFonts w:ascii="Agency FB" w:hAnsi="Agency FB"/>
                <w:color w:val="000000"/>
                <w:sz w:val="20"/>
                <w:szCs w:val="22"/>
              </w:rPr>
            </w:pPr>
            <w:r w:rsidRPr="00935AB7">
              <w:rPr>
                <w:rFonts w:ascii="Agency FB" w:hAnsi="Agency FB"/>
                <w:color w:val="000000"/>
                <w:sz w:val="20"/>
                <w:szCs w:val="22"/>
              </w:rPr>
              <w:t>Tableta</w:t>
            </w:r>
          </w:p>
        </w:tc>
        <w:tc>
          <w:tcPr>
            <w:tcW w:w="1743" w:type="dxa"/>
            <w:tcBorders>
              <w:top w:val="nil"/>
              <w:left w:val="nil"/>
              <w:bottom w:val="single" w:sz="8" w:space="0" w:color="auto"/>
              <w:right w:val="single" w:sz="8" w:space="0" w:color="auto"/>
            </w:tcBorders>
            <w:shd w:val="clear" w:color="auto" w:fill="auto"/>
            <w:vAlign w:val="center"/>
            <w:hideMark/>
          </w:tcPr>
          <w:p w:rsidR="004528DB" w:rsidRPr="00935AB7" w:rsidRDefault="004528DB" w:rsidP="00410BFE">
            <w:pPr>
              <w:jc w:val="both"/>
              <w:rPr>
                <w:rFonts w:ascii="Agency FB" w:hAnsi="Agency FB"/>
                <w:color w:val="000000"/>
                <w:sz w:val="20"/>
                <w:szCs w:val="22"/>
              </w:rPr>
            </w:pPr>
            <w:r w:rsidRPr="00935AB7">
              <w:rPr>
                <w:rFonts w:ascii="Agency FB" w:hAnsi="Agency FB"/>
                <w:color w:val="000000"/>
                <w:sz w:val="20"/>
                <w:szCs w:val="22"/>
              </w:rPr>
              <w:t>10</w:t>
            </w:r>
          </w:p>
        </w:tc>
      </w:tr>
      <w:tr w:rsidR="004528DB" w:rsidRPr="00935AB7" w:rsidTr="00410BFE">
        <w:trPr>
          <w:trHeight w:val="315"/>
          <w:jc w:val="center"/>
        </w:trPr>
        <w:tc>
          <w:tcPr>
            <w:tcW w:w="476" w:type="dxa"/>
            <w:tcBorders>
              <w:top w:val="nil"/>
              <w:left w:val="single" w:sz="8" w:space="0" w:color="auto"/>
              <w:bottom w:val="single" w:sz="8" w:space="0" w:color="auto"/>
              <w:right w:val="single" w:sz="8" w:space="0" w:color="auto"/>
            </w:tcBorders>
            <w:shd w:val="clear" w:color="auto" w:fill="auto"/>
            <w:noWrap/>
            <w:vAlign w:val="center"/>
            <w:hideMark/>
          </w:tcPr>
          <w:p w:rsidR="004528DB" w:rsidRPr="00935AB7" w:rsidRDefault="004528DB" w:rsidP="00410BFE">
            <w:pPr>
              <w:jc w:val="both"/>
              <w:rPr>
                <w:rFonts w:ascii="Agency FB" w:hAnsi="Agency FB"/>
                <w:color w:val="000000"/>
                <w:sz w:val="20"/>
                <w:szCs w:val="22"/>
              </w:rPr>
            </w:pPr>
            <w:r w:rsidRPr="00935AB7">
              <w:rPr>
                <w:rFonts w:ascii="Agency FB" w:hAnsi="Agency FB"/>
                <w:color w:val="000000"/>
                <w:sz w:val="20"/>
                <w:szCs w:val="22"/>
              </w:rPr>
              <w:t>16</w:t>
            </w:r>
          </w:p>
        </w:tc>
        <w:tc>
          <w:tcPr>
            <w:tcW w:w="5673" w:type="dxa"/>
            <w:tcBorders>
              <w:top w:val="nil"/>
              <w:left w:val="nil"/>
              <w:bottom w:val="single" w:sz="8" w:space="0" w:color="auto"/>
              <w:right w:val="single" w:sz="8" w:space="0" w:color="auto"/>
            </w:tcBorders>
            <w:shd w:val="clear" w:color="auto" w:fill="auto"/>
            <w:noWrap/>
            <w:vAlign w:val="center"/>
            <w:hideMark/>
          </w:tcPr>
          <w:p w:rsidR="004528DB" w:rsidRPr="00935AB7" w:rsidRDefault="004528DB" w:rsidP="00410BFE">
            <w:pPr>
              <w:jc w:val="both"/>
              <w:rPr>
                <w:rFonts w:ascii="Agency FB" w:hAnsi="Agency FB"/>
                <w:color w:val="000000"/>
                <w:sz w:val="20"/>
                <w:szCs w:val="22"/>
              </w:rPr>
            </w:pPr>
            <w:proofErr w:type="spellStart"/>
            <w:r w:rsidRPr="00935AB7">
              <w:rPr>
                <w:rFonts w:ascii="Agency FB" w:hAnsi="Agency FB"/>
                <w:color w:val="000000"/>
                <w:sz w:val="20"/>
                <w:szCs w:val="22"/>
              </w:rPr>
              <w:t>Multigripal</w:t>
            </w:r>
            <w:proofErr w:type="spellEnd"/>
          </w:p>
        </w:tc>
        <w:tc>
          <w:tcPr>
            <w:tcW w:w="1307" w:type="dxa"/>
            <w:tcBorders>
              <w:top w:val="nil"/>
              <w:left w:val="nil"/>
              <w:bottom w:val="single" w:sz="8" w:space="0" w:color="auto"/>
              <w:right w:val="single" w:sz="8" w:space="0" w:color="auto"/>
            </w:tcBorders>
            <w:shd w:val="clear" w:color="auto" w:fill="auto"/>
            <w:vAlign w:val="center"/>
            <w:hideMark/>
          </w:tcPr>
          <w:p w:rsidR="004528DB" w:rsidRPr="00935AB7" w:rsidRDefault="004528DB" w:rsidP="00410BFE">
            <w:pPr>
              <w:jc w:val="both"/>
              <w:rPr>
                <w:rFonts w:ascii="Agency FB" w:hAnsi="Agency FB"/>
                <w:color w:val="000000"/>
                <w:sz w:val="20"/>
                <w:szCs w:val="22"/>
              </w:rPr>
            </w:pPr>
            <w:r w:rsidRPr="00935AB7">
              <w:rPr>
                <w:rFonts w:ascii="Agency FB" w:hAnsi="Agency FB"/>
                <w:color w:val="000000"/>
                <w:sz w:val="20"/>
                <w:szCs w:val="22"/>
              </w:rPr>
              <w:t>Tableta</w:t>
            </w:r>
          </w:p>
        </w:tc>
        <w:tc>
          <w:tcPr>
            <w:tcW w:w="1743" w:type="dxa"/>
            <w:tcBorders>
              <w:top w:val="nil"/>
              <w:left w:val="nil"/>
              <w:bottom w:val="single" w:sz="8" w:space="0" w:color="auto"/>
              <w:right w:val="single" w:sz="8" w:space="0" w:color="auto"/>
            </w:tcBorders>
            <w:shd w:val="clear" w:color="auto" w:fill="auto"/>
            <w:vAlign w:val="center"/>
            <w:hideMark/>
          </w:tcPr>
          <w:p w:rsidR="004528DB" w:rsidRPr="00935AB7" w:rsidRDefault="004528DB" w:rsidP="00410BFE">
            <w:pPr>
              <w:jc w:val="both"/>
              <w:rPr>
                <w:rFonts w:ascii="Agency FB" w:hAnsi="Agency FB"/>
                <w:color w:val="000000"/>
                <w:sz w:val="20"/>
                <w:szCs w:val="22"/>
              </w:rPr>
            </w:pPr>
            <w:r w:rsidRPr="00935AB7">
              <w:rPr>
                <w:rFonts w:ascii="Agency FB" w:hAnsi="Agency FB"/>
                <w:color w:val="000000"/>
                <w:sz w:val="20"/>
                <w:szCs w:val="22"/>
              </w:rPr>
              <w:t>10</w:t>
            </w:r>
          </w:p>
        </w:tc>
      </w:tr>
      <w:tr w:rsidR="004528DB" w:rsidRPr="00935AB7" w:rsidTr="00410BFE">
        <w:trPr>
          <w:trHeight w:val="315"/>
          <w:jc w:val="center"/>
        </w:trPr>
        <w:tc>
          <w:tcPr>
            <w:tcW w:w="476" w:type="dxa"/>
            <w:tcBorders>
              <w:top w:val="nil"/>
              <w:left w:val="single" w:sz="8" w:space="0" w:color="auto"/>
              <w:bottom w:val="single" w:sz="8" w:space="0" w:color="auto"/>
              <w:right w:val="single" w:sz="8" w:space="0" w:color="auto"/>
            </w:tcBorders>
            <w:shd w:val="clear" w:color="auto" w:fill="auto"/>
            <w:noWrap/>
            <w:vAlign w:val="center"/>
            <w:hideMark/>
          </w:tcPr>
          <w:p w:rsidR="004528DB" w:rsidRPr="00935AB7" w:rsidRDefault="004528DB" w:rsidP="00410BFE">
            <w:pPr>
              <w:jc w:val="both"/>
              <w:rPr>
                <w:rFonts w:ascii="Agency FB" w:hAnsi="Agency FB"/>
                <w:color w:val="000000"/>
                <w:sz w:val="20"/>
                <w:szCs w:val="22"/>
              </w:rPr>
            </w:pPr>
            <w:r w:rsidRPr="00935AB7">
              <w:rPr>
                <w:rFonts w:ascii="Agency FB" w:hAnsi="Agency FB"/>
                <w:color w:val="000000"/>
                <w:sz w:val="20"/>
                <w:szCs w:val="22"/>
              </w:rPr>
              <w:t>17</w:t>
            </w:r>
          </w:p>
        </w:tc>
        <w:tc>
          <w:tcPr>
            <w:tcW w:w="5673" w:type="dxa"/>
            <w:tcBorders>
              <w:top w:val="nil"/>
              <w:left w:val="nil"/>
              <w:bottom w:val="single" w:sz="8" w:space="0" w:color="auto"/>
              <w:right w:val="single" w:sz="8" w:space="0" w:color="auto"/>
            </w:tcBorders>
            <w:shd w:val="clear" w:color="auto" w:fill="auto"/>
            <w:noWrap/>
            <w:vAlign w:val="center"/>
            <w:hideMark/>
          </w:tcPr>
          <w:p w:rsidR="004528DB" w:rsidRPr="00935AB7" w:rsidRDefault="004528DB" w:rsidP="00410BFE">
            <w:pPr>
              <w:jc w:val="both"/>
              <w:rPr>
                <w:rFonts w:ascii="Agency FB" w:hAnsi="Agency FB"/>
                <w:color w:val="000000"/>
                <w:sz w:val="20"/>
                <w:szCs w:val="22"/>
              </w:rPr>
            </w:pPr>
            <w:proofErr w:type="spellStart"/>
            <w:r w:rsidRPr="00935AB7">
              <w:rPr>
                <w:rFonts w:ascii="Agency FB" w:hAnsi="Agency FB"/>
                <w:color w:val="000000"/>
                <w:sz w:val="20"/>
                <w:szCs w:val="22"/>
              </w:rPr>
              <w:t>Cotrimoxazol</w:t>
            </w:r>
            <w:proofErr w:type="spellEnd"/>
          </w:p>
        </w:tc>
        <w:tc>
          <w:tcPr>
            <w:tcW w:w="1307" w:type="dxa"/>
            <w:tcBorders>
              <w:top w:val="nil"/>
              <w:left w:val="nil"/>
              <w:bottom w:val="single" w:sz="8" w:space="0" w:color="auto"/>
              <w:right w:val="single" w:sz="8" w:space="0" w:color="auto"/>
            </w:tcBorders>
            <w:shd w:val="clear" w:color="auto" w:fill="auto"/>
            <w:vAlign w:val="center"/>
            <w:hideMark/>
          </w:tcPr>
          <w:p w:rsidR="004528DB" w:rsidRPr="00935AB7" w:rsidRDefault="004528DB" w:rsidP="00410BFE">
            <w:pPr>
              <w:jc w:val="both"/>
              <w:rPr>
                <w:rFonts w:ascii="Agency FB" w:hAnsi="Agency FB"/>
                <w:color w:val="000000"/>
                <w:sz w:val="20"/>
                <w:szCs w:val="22"/>
              </w:rPr>
            </w:pPr>
            <w:r w:rsidRPr="00935AB7">
              <w:rPr>
                <w:rFonts w:ascii="Agency FB" w:hAnsi="Agency FB"/>
                <w:color w:val="000000"/>
                <w:sz w:val="20"/>
                <w:szCs w:val="22"/>
              </w:rPr>
              <w:t>Tableta</w:t>
            </w:r>
          </w:p>
        </w:tc>
        <w:tc>
          <w:tcPr>
            <w:tcW w:w="1743" w:type="dxa"/>
            <w:tcBorders>
              <w:top w:val="nil"/>
              <w:left w:val="nil"/>
              <w:bottom w:val="single" w:sz="8" w:space="0" w:color="auto"/>
              <w:right w:val="single" w:sz="8" w:space="0" w:color="auto"/>
            </w:tcBorders>
            <w:shd w:val="clear" w:color="auto" w:fill="auto"/>
            <w:vAlign w:val="center"/>
            <w:hideMark/>
          </w:tcPr>
          <w:p w:rsidR="004528DB" w:rsidRPr="00935AB7" w:rsidRDefault="004528DB" w:rsidP="00410BFE">
            <w:pPr>
              <w:jc w:val="both"/>
              <w:rPr>
                <w:rFonts w:ascii="Agency FB" w:hAnsi="Agency FB"/>
                <w:color w:val="000000"/>
                <w:sz w:val="20"/>
                <w:szCs w:val="22"/>
              </w:rPr>
            </w:pPr>
            <w:r w:rsidRPr="00935AB7">
              <w:rPr>
                <w:rFonts w:ascii="Agency FB" w:hAnsi="Agency FB"/>
                <w:color w:val="000000"/>
                <w:sz w:val="20"/>
                <w:szCs w:val="22"/>
              </w:rPr>
              <w:t>20</w:t>
            </w:r>
          </w:p>
        </w:tc>
      </w:tr>
      <w:tr w:rsidR="004528DB" w:rsidRPr="00935AB7" w:rsidTr="00410BFE">
        <w:trPr>
          <w:trHeight w:val="330"/>
          <w:jc w:val="center"/>
        </w:trPr>
        <w:tc>
          <w:tcPr>
            <w:tcW w:w="476" w:type="dxa"/>
            <w:tcBorders>
              <w:top w:val="nil"/>
              <w:left w:val="single" w:sz="8" w:space="0" w:color="auto"/>
              <w:bottom w:val="single" w:sz="8" w:space="0" w:color="auto"/>
              <w:right w:val="single" w:sz="8" w:space="0" w:color="auto"/>
            </w:tcBorders>
            <w:shd w:val="clear" w:color="auto" w:fill="auto"/>
            <w:noWrap/>
            <w:vAlign w:val="center"/>
            <w:hideMark/>
          </w:tcPr>
          <w:p w:rsidR="004528DB" w:rsidRPr="00935AB7" w:rsidRDefault="004528DB" w:rsidP="00410BFE">
            <w:pPr>
              <w:jc w:val="both"/>
              <w:rPr>
                <w:rFonts w:ascii="Agency FB" w:hAnsi="Agency FB"/>
                <w:color w:val="000000"/>
                <w:sz w:val="20"/>
                <w:szCs w:val="22"/>
              </w:rPr>
            </w:pPr>
            <w:r w:rsidRPr="00935AB7">
              <w:rPr>
                <w:rFonts w:ascii="Agency FB" w:hAnsi="Agency FB"/>
                <w:color w:val="000000"/>
                <w:sz w:val="20"/>
                <w:szCs w:val="22"/>
              </w:rPr>
              <w:t>18</w:t>
            </w:r>
          </w:p>
        </w:tc>
        <w:tc>
          <w:tcPr>
            <w:tcW w:w="5673" w:type="dxa"/>
            <w:tcBorders>
              <w:top w:val="nil"/>
              <w:left w:val="nil"/>
              <w:bottom w:val="single" w:sz="8" w:space="0" w:color="auto"/>
              <w:right w:val="single" w:sz="8" w:space="0" w:color="auto"/>
            </w:tcBorders>
            <w:shd w:val="clear" w:color="auto" w:fill="auto"/>
            <w:noWrap/>
            <w:vAlign w:val="center"/>
            <w:hideMark/>
          </w:tcPr>
          <w:p w:rsidR="004528DB" w:rsidRPr="00935AB7" w:rsidRDefault="004528DB" w:rsidP="00410BFE">
            <w:pPr>
              <w:jc w:val="both"/>
              <w:rPr>
                <w:rFonts w:ascii="Agency FB" w:hAnsi="Agency FB"/>
                <w:color w:val="000000"/>
                <w:sz w:val="20"/>
                <w:szCs w:val="22"/>
              </w:rPr>
            </w:pPr>
            <w:r w:rsidRPr="00935AB7">
              <w:rPr>
                <w:rFonts w:ascii="Agency FB" w:hAnsi="Agency FB"/>
                <w:color w:val="000000"/>
                <w:sz w:val="20"/>
                <w:szCs w:val="22"/>
              </w:rPr>
              <w:t>Algodón 100gramos</w:t>
            </w:r>
          </w:p>
        </w:tc>
        <w:tc>
          <w:tcPr>
            <w:tcW w:w="1307" w:type="dxa"/>
            <w:tcBorders>
              <w:top w:val="nil"/>
              <w:left w:val="nil"/>
              <w:bottom w:val="single" w:sz="8" w:space="0" w:color="auto"/>
              <w:right w:val="single" w:sz="8" w:space="0" w:color="auto"/>
            </w:tcBorders>
            <w:shd w:val="clear" w:color="auto" w:fill="auto"/>
            <w:vAlign w:val="center"/>
            <w:hideMark/>
          </w:tcPr>
          <w:p w:rsidR="004528DB" w:rsidRPr="00935AB7" w:rsidRDefault="004528DB" w:rsidP="00410BFE">
            <w:pPr>
              <w:jc w:val="both"/>
              <w:rPr>
                <w:rFonts w:ascii="Agency FB" w:hAnsi="Agency FB"/>
                <w:color w:val="000000"/>
                <w:sz w:val="20"/>
                <w:szCs w:val="22"/>
              </w:rPr>
            </w:pPr>
            <w:r w:rsidRPr="00935AB7">
              <w:rPr>
                <w:rFonts w:ascii="Agency FB" w:hAnsi="Agency FB"/>
                <w:color w:val="000000"/>
                <w:sz w:val="20"/>
                <w:szCs w:val="22"/>
              </w:rPr>
              <w:t>Paquete</w:t>
            </w:r>
          </w:p>
        </w:tc>
        <w:tc>
          <w:tcPr>
            <w:tcW w:w="1743" w:type="dxa"/>
            <w:tcBorders>
              <w:top w:val="nil"/>
              <w:left w:val="nil"/>
              <w:bottom w:val="single" w:sz="8" w:space="0" w:color="auto"/>
              <w:right w:val="single" w:sz="8" w:space="0" w:color="auto"/>
            </w:tcBorders>
            <w:shd w:val="clear" w:color="auto" w:fill="auto"/>
            <w:vAlign w:val="center"/>
            <w:hideMark/>
          </w:tcPr>
          <w:p w:rsidR="004528DB" w:rsidRPr="00935AB7" w:rsidRDefault="004528DB" w:rsidP="00410BFE">
            <w:pPr>
              <w:jc w:val="both"/>
              <w:rPr>
                <w:rFonts w:ascii="Agency FB" w:hAnsi="Agency FB"/>
                <w:color w:val="000000"/>
                <w:sz w:val="20"/>
                <w:szCs w:val="22"/>
              </w:rPr>
            </w:pPr>
            <w:r w:rsidRPr="00935AB7">
              <w:rPr>
                <w:rFonts w:ascii="Agency FB" w:hAnsi="Agency FB"/>
                <w:color w:val="000000"/>
                <w:sz w:val="20"/>
                <w:szCs w:val="22"/>
              </w:rPr>
              <w:t>1</w:t>
            </w:r>
          </w:p>
        </w:tc>
      </w:tr>
      <w:tr w:rsidR="004528DB" w:rsidRPr="00935AB7" w:rsidTr="00410BFE">
        <w:trPr>
          <w:trHeight w:val="315"/>
          <w:jc w:val="center"/>
        </w:trPr>
        <w:tc>
          <w:tcPr>
            <w:tcW w:w="476" w:type="dxa"/>
            <w:tcBorders>
              <w:top w:val="nil"/>
              <w:left w:val="single" w:sz="8" w:space="0" w:color="auto"/>
              <w:bottom w:val="single" w:sz="8" w:space="0" w:color="auto"/>
              <w:right w:val="single" w:sz="8" w:space="0" w:color="auto"/>
            </w:tcBorders>
            <w:shd w:val="clear" w:color="auto" w:fill="auto"/>
            <w:noWrap/>
            <w:vAlign w:val="center"/>
            <w:hideMark/>
          </w:tcPr>
          <w:p w:rsidR="004528DB" w:rsidRPr="00935AB7" w:rsidRDefault="004528DB" w:rsidP="00410BFE">
            <w:pPr>
              <w:jc w:val="both"/>
              <w:rPr>
                <w:rFonts w:ascii="Agency FB" w:hAnsi="Agency FB"/>
                <w:color w:val="000000"/>
                <w:sz w:val="20"/>
                <w:szCs w:val="22"/>
              </w:rPr>
            </w:pPr>
            <w:r w:rsidRPr="00935AB7">
              <w:rPr>
                <w:rFonts w:ascii="Agency FB" w:hAnsi="Agency FB"/>
                <w:color w:val="000000"/>
                <w:sz w:val="20"/>
                <w:szCs w:val="22"/>
              </w:rPr>
              <w:t>19</w:t>
            </w:r>
          </w:p>
        </w:tc>
        <w:tc>
          <w:tcPr>
            <w:tcW w:w="5673" w:type="dxa"/>
            <w:tcBorders>
              <w:top w:val="nil"/>
              <w:left w:val="nil"/>
              <w:bottom w:val="single" w:sz="8" w:space="0" w:color="auto"/>
              <w:right w:val="single" w:sz="8" w:space="0" w:color="auto"/>
            </w:tcBorders>
            <w:shd w:val="clear" w:color="auto" w:fill="auto"/>
            <w:noWrap/>
            <w:vAlign w:val="center"/>
            <w:hideMark/>
          </w:tcPr>
          <w:p w:rsidR="004528DB" w:rsidRPr="00935AB7" w:rsidRDefault="004528DB" w:rsidP="00410BFE">
            <w:pPr>
              <w:jc w:val="both"/>
              <w:rPr>
                <w:rFonts w:ascii="Agency FB" w:hAnsi="Agency FB"/>
                <w:color w:val="000000"/>
                <w:sz w:val="20"/>
                <w:szCs w:val="22"/>
              </w:rPr>
            </w:pPr>
            <w:r w:rsidRPr="00935AB7">
              <w:rPr>
                <w:rFonts w:ascii="Agency FB" w:hAnsi="Agency FB"/>
                <w:color w:val="000000"/>
                <w:sz w:val="20"/>
                <w:szCs w:val="22"/>
              </w:rPr>
              <w:t xml:space="preserve">Tela adhesiva 1,25 x 4,5 </w:t>
            </w:r>
            <w:proofErr w:type="spellStart"/>
            <w:r w:rsidRPr="00935AB7">
              <w:rPr>
                <w:rFonts w:ascii="Agency FB" w:hAnsi="Agency FB"/>
                <w:color w:val="000000"/>
                <w:sz w:val="20"/>
                <w:szCs w:val="22"/>
              </w:rPr>
              <w:t>mtrs</w:t>
            </w:r>
            <w:proofErr w:type="spellEnd"/>
          </w:p>
        </w:tc>
        <w:tc>
          <w:tcPr>
            <w:tcW w:w="1307" w:type="dxa"/>
            <w:tcBorders>
              <w:top w:val="nil"/>
              <w:left w:val="nil"/>
              <w:bottom w:val="single" w:sz="8" w:space="0" w:color="auto"/>
              <w:right w:val="single" w:sz="8" w:space="0" w:color="auto"/>
            </w:tcBorders>
            <w:shd w:val="clear" w:color="auto" w:fill="auto"/>
            <w:vAlign w:val="center"/>
            <w:hideMark/>
          </w:tcPr>
          <w:p w:rsidR="004528DB" w:rsidRPr="00935AB7" w:rsidRDefault="004528DB" w:rsidP="00410BFE">
            <w:pPr>
              <w:jc w:val="both"/>
              <w:rPr>
                <w:rFonts w:ascii="Agency FB" w:hAnsi="Agency FB"/>
                <w:color w:val="000000"/>
                <w:sz w:val="20"/>
                <w:szCs w:val="22"/>
              </w:rPr>
            </w:pPr>
            <w:r w:rsidRPr="00935AB7">
              <w:rPr>
                <w:rFonts w:ascii="Agency FB" w:hAnsi="Agency FB"/>
                <w:color w:val="000000"/>
                <w:sz w:val="20"/>
                <w:szCs w:val="22"/>
              </w:rPr>
              <w:t>Rollo</w:t>
            </w:r>
          </w:p>
        </w:tc>
        <w:tc>
          <w:tcPr>
            <w:tcW w:w="1743" w:type="dxa"/>
            <w:tcBorders>
              <w:top w:val="nil"/>
              <w:left w:val="nil"/>
              <w:bottom w:val="single" w:sz="8" w:space="0" w:color="auto"/>
              <w:right w:val="single" w:sz="8" w:space="0" w:color="auto"/>
            </w:tcBorders>
            <w:shd w:val="clear" w:color="auto" w:fill="auto"/>
            <w:vAlign w:val="center"/>
            <w:hideMark/>
          </w:tcPr>
          <w:p w:rsidR="004528DB" w:rsidRPr="00935AB7" w:rsidRDefault="004528DB" w:rsidP="00410BFE">
            <w:pPr>
              <w:jc w:val="both"/>
              <w:rPr>
                <w:rFonts w:ascii="Agency FB" w:hAnsi="Agency FB"/>
                <w:color w:val="000000"/>
                <w:sz w:val="20"/>
                <w:szCs w:val="22"/>
              </w:rPr>
            </w:pPr>
            <w:r w:rsidRPr="00935AB7">
              <w:rPr>
                <w:rFonts w:ascii="Agency FB" w:hAnsi="Agency FB"/>
                <w:color w:val="000000"/>
                <w:sz w:val="20"/>
                <w:szCs w:val="22"/>
              </w:rPr>
              <w:t>1</w:t>
            </w:r>
          </w:p>
        </w:tc>
      </w:tr>
      <w:tr w:rsidR="004528DB" w:rsidRPr="00935AB7" w:rsidTr="00410BFE">
        <w:trPr>
          <w:trHeight w:val="315"/>
          <w:jc w:val="center"/>
        </w:trPr>
        <w:tc>
          <w:tcPr>
            <w:tcW w:w="476" w:type="dxa"/>
            <w:tcBorders>
              <w:top w:val="nil"/>
              <w:left w:val="single" w:sz="8" w:space="0" w:color="auto"/>
              <w:bottom w:val="single" w:sz="8" w:space="0" w:color="auto"/>
              <w:right w:val="single" w:sz="8" w:space="0" w:color="auto"/>
            </w:tcBorders>
            <w:shd w:val="clear" w:color="auto" w:fill="auto"/>
            <w:noWrap/>
            <w:vAlign w:val="center"/>
            <w:hideMark/>
          </w:tcPr>
          <w:p w:rsidR="004528DB" w:rsidRPr="00935AB7" w:rsidRDefault="004528DB" w:rsidP="00410BFE">
            <w:pPr>
              <w:jc w:val="both"/>
              <w:rPr>
                <w:rFonts w:ascii="Agency FB" w:hAnsi="Agency FB"/>
                <w:color w:val="000000"/>
                <w:sz w:val="20"/>
                <w:szCs w:val="22"/>
              </w:rPr>
            </w:pPr>
            <w:r w:rsidRPr="00935AB7">
              <w:rPr>
                <w:rFonts w:ascii="Agency FB" w:hAnsi="Agency FB"/>
                <w:color w:val="000000"/>
                <w:sz w:val="20"/>
                <w:szCs w:val="22"/>
              </w:rPr>
              <w:t>20</w:t>
            </w:r>
          </w:p>
        </w:tc>
        <w:tc>
          <w:tcPr>
            <w:tcW w:w="5673" w:type="dxa"/>
            <w:tcBorders>
              <w:top w:val="nil"/>
              <w:left w:val="nil"/>
              <w:bottom w:val="single" w:sz="8" w:space="0" w:color="auto"/>
              <w:right w:val="single" w:sz="8" w:space="0" w:color="auto"/>
            </w:tcBorders>
            <w:shd w:val="clear" w:color="auto" w:fill="auto"/>
            <w:noWrap/>
            <w:vAlign w:val="center"/>
            <w:hideMark/>
          </w:tcPr>
          <w:p w:rsidR="004528DB" w:rsidRPr="00935AB7" w:rsidRDefault="004528DB" w:rsidP="00410BFE">
            <w:pPr>
              <w:jc w:val="both"/>
              <w:rPr>
                <w:rFonts w:ascii="Agency FB" w:hAnsi="Agency FB"/>
                <w:color w:val="000000"/>
                <w:sz w:val="20"/>
                <w:szCs w:val="22"/>
              </w:rPr>
            </w:pPr>
            <w:r w:rsidRPr="00935AB7">
              <w:rPr>
                <w:rFonts w:ascii="Agency FB" w:hAnsi="Agency FB"/>
                <w:color w:val="000000"/>
                <w:sz w:val="20"/>
                <w:szCs w:val="22"/>
              </w:rPr>
              <w:t xml:space="preserve">Venda de gasa 7,5 cm x4,5 </w:t>
            </w:r>
            <w:proofErr w:type="spellStart"/>
            <w:r w:rsidRPr="00935AB7">
              <w:rPr>
                <w:rFonts w:ascii="Agency FB" w:hAnsi="Agency FB"/>
                <w:color w:val="000000"/>
                <w:sz w:val="20"/>
                <w:szCs w:val="22"/>
              </w:rPr>
              <w:t>mts</w:t>
            </w:r>
            <w:proofErr w:type="spellEnd"/>
          </w:p>
        </w:tc>
        <w:tc>
          <w:tcPr>
            <w:tcW w:w="1307" w:type="dxa"/>
            <w:tcBorders>
              <w:top w:val="nil"/>
              <w:left w:val="nil"/>
              <w:bottom w:val="single" w:sz="8" w:space="0" w:color="auto"/>
              <w:right w:val="single" w:sz="8" w:space="0" w:color="auto"/>
            </w:tcBorders>
            <w:shd w:val="clear" w:color="auto" w:fill="auto"/>
            <w:vAlign w:val="center"/>
            <w:hideMark/>
          </w:tcPr>
          <w:p w:rsidR="004528DB" w:rsidRPr="00935AB7" w:rsidRDefault="004528DB" w:rsidP="00410BFE">
            <w:pPr>
              <w:jc w:val="both"/>
              <w:rPr>
                <w:rFonts w:ascii="Agency FB" w:hAnsi="Agency FB"/>
                <w:color w:val="000000"/>
                <w:sz w:val="20"/>
                <w:szCs w:val="22"/>
              </w:rPr>
            </w:pPr>
            <w:r w:rsidRPr="00935AB7">
              <w:rPr>
                <w:rFonts w:ascii="Agency FB" w:hAnsi="Agency FB"/>
                <w:color w:val="000000"/>
                <w:sz w:val="20"/>
                <w:szCs w:val="22"/>
              </w:rPr>
              <w:t>Pza.</w:t>
            </w:r>
          </w:p>
        </w:tc>
        <w:tc>
          <w:tcPr>
            <w:tcW w:w="1743" w:type="dxa"/>
            <w:tcBorders>
              <w:top w:val="nil"/>
              <w:left w:val="nil"/>
              <w:bottom w:val="single" w:sz="8" w:space="0" w:color="auto"/>
              <w:right w:val="single" w:sz="8" w:space="0" w:color="auto"/>
            </w:tcBorders>
            <w:shd w:val="clear" w:color="auto" w:fill="auto"/>
            <w:vAlign w:val="center"/>
            <w:hideMark/>
          </w:tcPr>
          <w:p w:rsidR="004528DB" w:rsidRPr="00935AB7" w:rsidRDefault="004528DB" w:rsidP="00410BFE">
            <w:pPr>
              <w:jc w:val="both"/>
              <w:rPr>
                <w:rFonts w:ascii="Agency FB" w:hAnsi="Agency FB"/>
                <w:color w:val="000000"/>
                <w:sz w:val="20"/>
                <w:szCs w:val="22"/>
              </w:rPr>
            </w:pPr>
            <w:r w:rsidRPr="00935AB7">
              <w:rPr>
                <w:rFonts w:ascii="Agency FB" w:hAnsi="Agency FB"/>
                <w:color w:val="000000"/>
                <w:sz w:val="20"/>
                <w:szCs w:val="22"/>
              </w:rPr>
              <w:t>1</w:t>
            </w:r>
          </w:p>
        </w:tc>
      </w:tr>
      <w:tr w:rsidR="004528DB" w:rsidRPr="00935AB7" w:rsidTr="00410BFE">
        <w:trPr>
          <w:trHeight w:val="315"/>
          <w:jc w:val="center"/>
        </w:trPr>
        <w:tc>
          <w:tcPr>
            <w:tcW w:w="476" w:type="dxa"/>
            <w:tcBorders>
              <w:top w:val="nil"/>
              <w:left w:val="single" w:sz="8" w:space="0" w:color="auto"/>
              <w:bottom w:val="single" w:sz="8" w:space="0" w:color="auto"/>
              <w:right w:val="single" w:sz="8" w:space="0" w:color="auto"/>
            </w:tcBorders>
            <w:shd w:val="clear" w:color="auto" w:fill="auto"/>
            <w:noWrap/>
            <w:vAlign w:val="center"/>
            <w:hideMark/>
          </w:tcPr>
          <w:p w:rsidR="004528DB" w:rsidRPr="00935AB7" w:rsidRDefault="004528DB" w:rsidP="00410BFE">
            <w:pPr>
              <w:jc w:val="both"/>
              <w:rPr>
                <w:rFonts w:ascii="Agency FB" w:hAnsi="Agency FB"/>
                <w:color w:val="000000"/>
                <w:sz w:val="20"/>
                <w:szCs w:val="22"/>
              </w:rPr>
            </w:pPr>
            <w:r w:rsidRPr="00935AB7">
              <w:rPr>
                <w:rFonts w:ascii="Agency FB" w:hAnsi="Agency FB"/>
                <w:color w:val="000000"/>
                <w:sz w:val="20"/>
                <w:szCs w:val="22"/>
              </w:rPr>
              <w:t>21</w:t>
            </w:r>
          </w:p>
        </w:tc>
        <w:tc>
          <w:tcPr>
            <w:tcW w:w="5673" w:type="dxa"/>
            <w:tcBorders>
              <w:top w:val="nil"/>
              <w:left w:val="nil"/>
              <w:bottom w:val="single" w:sz="8" w:space="0" w:color="auto"/>
              <w:right w:val="single" w:sz="8" w:space="0" w:color="auto"/>
            </w:tcBorders>
            <w:shd w:val="clear" w:color="auto" w:fill="auto"/>
            <w:noWrap/>
            <w:vAlign w:val="center"/>
            <w:hideMark/>
          </w:tcPr>
          <w:p w:rsidR="004528DB" w:rsidRPr="00935AB7" w:rsidRDefault="004528DB" w:rsidP="00410BFE">
            <w:pPr>
              <w:jc w:val="both"/>
              <w:rPr>
                <w:rFonts w:ascii="Agency FB" w:hAnsi="Agency FB"/>
                <w:color w:val="000000"/>
                <w:sz w:val="20"/>
                <w:szCs w:val="22"/>
              </w:rPr>
            </w:pPr>
            <w:r w:rsidRPr="00935AB7">
              <w:rPr>
                <w:rFonts w:ascii="Agency FB" w:hAnsi="Agency FB"/>
                <w:color w:val="000000"/>
                <w:sz w:val="20"/>
                <w:szCs w:val="22"/>
              </w:rPr>
              <w:t>Compresas de Gasa de 5 cm.</w:t>
            </w:r>
          </w:p>
        </w:tc>
        <w:tc>
          <w:tcPr>
            <w:tcW w:w="1307" w:type="dxa"/>
            <w:tcBorders>
              <w:top w:val="nil"/>
              <w:left w:val="nil"/>
              <w:bottom w:val="single" w:sz="8" w:space="0" w:color="auto"/>
              <w:right w:val="single" w:sz="8" w:space="0" w:color="auto"/>
            </w:tcBorders>
            <w:shd w:val="clear" w:color="auto" w:fill="auto"/>
            <w:vAlign w:val="center"/>
            <w:hideMark/>
          </w:tcPr>
          <w:p w:rsidR="004528DB" w:rsidRPr="00935AB7" w:rsidRDefault="004528DB" w:rsidP="00410BFE">
            <w:pPr>
              <w:jc w:val="both"/>
              <w:rPr>
                <w:rFonts w:ascii="Agency FB" w:hAnsi="Agency FB"/>
                <w:color w:val="000000"/>
                <w:sz w:val="20"/>
                <w:szCs w:val="22"/>
              </w:rPr>
            </w:pPr>
            <w:r w:rsidRPr="00935AB7">
              <w:rPr>
                <w:rFonts w:ascii="Agency FB" w:hAnsi="Agency FB"/>
                <w:color w:val="000000"/>
                <w:sz w:val="20"/>
                <w:szCs w:val="22"/>
              </w:rPr>
              <w:t>Pza.</w:t>
            </w:r>
          </w:p>
        </w:tc>
        <w:tc>
          <w:tcPr>
            <w:tcW w:w="1743" w:type="dxa"/>
            <w:tcBorders>
              <w:top w:val="nil"/>
              <w:left w:val="nil"/>
              <w:bottom w:val="single" w:sz="8" w:space="0" w:color="auto"/>
              <w:right w:val="single" w:sz="8" w:space="0" w:color="auto"/>
            </w:tcBorders>
            <w:shd w:val="clear" w:color="auto" w:fill="auto"/>
            <w:vAlign w:val="center"/>
            <w:hideMark/>
          </w:tcPr>
          <w:p w:rsidR="004528DB" w:rsidRPr="00935AB7" w:rsidRDefault="004528DB" w:rsidP="00410BFE">
            <w:pPr>
              <w:jc w:val="both"/>
              <w:rPr>
                <w:rFonts w:ascii="Agency FB" w:hAnsi="Agency FB"/>
                <w:color w:val="000000"/>
                <w:sz w:val="20"/>
                <w:szCs w:val="22"/>
              </w:rPr>
            </w:pPr>
            <w:r w:rsidRPr="00935AB7">
              <w:rPr>
                <w:rFonts w:ascii="Agency FB" w:hAnsi="Agency FB"/>
                <w:color w:val="000000"/>
                <w:sz w:val="20"/>
                <w:szCs w:val="22"/>
              </w:rPr>
              <w:t>10</w:t>
            </w:r>
          </w:p>
        </w:tc>
      </w:tr>
      <w:tr w:rsidR="004528DB" w:rsidRPr="00935AB7" w:rsidTr="00410BFE">
        <w:trPr>
          <w:trHeight w:val="315"/>
          <w:jc w:val="center"/>
        </w:trPr>
        <w:tc>
          <w:tcPr>
            <w:tcW w:w="476" w:type="dxa"/>
            <w:tcBorders>
              <w:top w:val="nil"/>
              <w:left w:val="single" w:sz="8" w:space="0" w:color="auto"/>
              <w:bottom w:val="single" w:sz="8" w:space="0" w:color="auto"/>
              <w:right w:val="single" w:sz="8" w:space="0" w:color="auto"/>
            </w:tcBorders>
            <w:shd w:val="clear" w:color="auto" w:fill="auto"/>
            <w:noWrap/>
            <w:vAlign w:val="center"/>
            <w:hideMark/>
          </w:tcPr>
          <w:p w:rsidR="004528DB" w:rsidRPr="00935AB7" w:rsidRDefault="004528DB" w:rsidP="00410BFE">
            <w:pPr>
              <w:jc w:val="both"/>
              <w:rPr>
                <w:rFonts w:ascii="Agency FB" w:hAnsi="Agency FB"/>
                <w:color w:val="000000"/>
                <w:sz w:val="20"/>
                <w:szCs w:val="22"/>
              </w:rPr>
            </w:pPr>
            <w:r w:rsidRPr="00935AB7">
              <w:rPr>
                <w:rFonts w:ascii="Agency FB" w:hAnsi="Agency FB"/>
                <w:color w:val="000000"/>
                <w:sz w:val="20"/>
                <w:szCs w:val="22"/>
              </w:rPr>
              <w:t>22</w:t>
            </w:r>
          </w:p>
        </w:tc>
        <w:tc>
          <w:tcPr>
            <w:tcW w:w="5673" w:type="dxa"/>
            <w:tcBorders>
              <w:top w:val="nil"/>
              <w:left w:val="nil"/>
              <w:bottom w:val="single" w:sz="8" w:space="0" w:color="auto"/>
              <w:right w:val="single" w:sz="8" w:space="0" w:color="auto"/>
            </w:tcBorders>
            <w:shd w:val="clear" w:color="auto" w:fill="auto"/>
            <w:noWrap/>
            <w:vAlign w:val="center"/>
            <w:hideMark/>
          </w:tcPr>
          <w:p w:rsidR="004528DB" w:rsidRPr="00935AB7" w:rsidRDefault="004528DB" w:rsidP="008705BB">
            <w:pPr>
              <w:jc w:val="both"/>
              <w:rPr>
                <w:rFonts w:ascii="Agency FB" w:hAnsi="Agency FB"/>
                <w:color w:val="000000"/>
                <w:sz w:val="20"/>
                <w:szCs w:val="22"/>
              </w:rPr>
            </w:pPr>
            <w:r w:rsidRPr="00935AB7">
              <w:rPr>
                <w:rFonts w:ascii="Agency FB" w:hAnsi="Agency FB"/>
                <w:color w:val="000000"/>
                <w:sz w:val="20"/>
                <w:szCs w:val="22"/>
              </w:rPr>
              <w:t>Tijera</w:t>
            </w:r>
          </w:p>
        </w:tc>
        <w:tc>
          <w:tcPr>
            <w:tcW w:w="1307" w:type="dxa"/>
            <w:tcBorders>
              <w:top w:val="nil"/>
              <w:left w:val="nil"/>
              <w:bottom w:val="single" w:sz="8" w:space="0" w:color="auto"/>
              <w:right w:val="single" w:sz="8" w:space="0" w:color="auto"/>
            </w:tcBorders>
            <w:shd w:val="clear" w:color="auto" w:fill="auto"/>
            <w:vAlign w:val="center"/>
            <w:hideMark/>
          </w:tcPr>
          <w:p w:rsidR="004528DB" w:rsidRPr="00935AB7" w:rsidRDefault="004528DB" w:rsidP="00410BFE">
            <w:pPr>
              <w:jc w:val="both"/>
              <w:rPr>
                <w:rFonts w:ascii="Agency FB" w:hAnsi="Agency FB"/>
                <w:color w:val="000000"/>
                <w:sz w:val="20"/>
                <w:szCs w:val="22"/>
              </w:rPr>
            </w:pPr>
            <w:r w:rsidRPr="00935AB7">
              <w:rPr>
                <w:rFonts w:ascii="Agency FB" w:hAnsi="Agency FB"/>
                <w:color w:val="000000"/>
                <w:sz w:val="20"/>
                <w:szCs w:val="22"/>
              </w:rPr>
              <w:t>Pza.</w:t>
            </w:r>
          </w:p>
        </w:tc>
        <w:tc>
          <w:tcPr>
            <w:tcW w:w="1743" w:type="dxa"/>
            <w:tcBorders>
              <w:top w:val="nil"/>
              <w:left w:val="nil"/>
              <w:bottom w:val="single" w:sz="8" w:space="0" w:color="auto"/>
              <w:right w:val="single" w:sz="8" w:space="0" w:color="auto"/>
            </w:tcBorders>
            <w:shd w:val="clear" w:color="auto" w:fill="auto"/>
            <w:vAlign w:val="center"/>
            <w:hideMark/>
          </w:tcPr>
          <w:p w:rsidR="004528DB" w:rsidRPr="00935AB7" w:rsidRDefault="004528DB" w:rsidP="00410BFE">
            <w:pPr>
              <w:jc w:val="both"/>
              <w:rPr>
                <w:rFonts w:ascii="Agency FB" w:hAnsi="Agency FB"/>
                <w:color w:val="000000"/>
                <w:sz w:val="20"/>
                <w:szCs w:val="22"/>
              </w:rPr>
            </w:pPr>
            <w:r w:rsidRPr="00935AB7">
              <w:rPr>
                <w:rFonts w:ascii="Agency FB" w:hAnsi="Agency FB"/>
                <w:color w:val="000000"/>
                <w:sz w:val="20"/>
                <w:szCs w:val="22"/>
              </w:rPr>
              <w:t>1</w:t>
            </w:r>
          </w:p>
        </w:tc>
      </w:tr>
      <w:tr w:rsidR="004528DB" w:rsidRPr="00935AB7" w:rsidTr="00410BFE">
        <w:trPr>
          <w:trHeight w:val="315"/>
          <w:jc w:val="center"/>
        </w:trPr>
        <w:tc>
          <w:tcPr>
            <w:tcW w:w="476" w:type="dxa"/>
            <w:tcBorders>
              <w:top w:val="nil"/>
              <w:left w:val="single" w:sz="8" w:space="0" w:color="auto"/>
              <w:bottom w:val="single" w:sz="8" w:space="0" w:color="auto"/>
              <w:right w:val="single" w:sz="8" w:space="0" w:color="auto"/>
            </w:tcBorders>
            <w:shd w:val="clear" w:color="auto" w:fill="auto"/>
            <w:noWrap/>
            <w:vAlign w:val="center"/>
            <w:hideMark/>
          </w:tcPr>
          <w:p w:rsidR="004528DB" w:rsidRPr="00935AB7" w:rsidRDefault="004528DB" w:rsidP="00410BFE">
            <w:pPr>
              <w:jc w:val="both"/>
              <w:rPr>
                <w:rFonts w:ascii="Agency FB" w:hAnsi="Agency FB"/>
                <w:color w:val="000000"/>
                <w:sz w:val="20"/>
                <w:szCs w:val="22"/>
              </w:rPr>
            </w:pPr>
            <w:r w:rsidRPr="00935AB7">
              <w:rPr>
                <w:rFonts w:ascii="Agency FB" w:hAnsi="Agency FB"/>
                <w:color w:val="000000"/>
                <w:sz w:val="20"/>
                <w:szCs w:val="22"/>
              </w:rPr>
              <w:t>23</w:t>
            </w:r>
          </w:p>
        </w:tc>
        <w:tc>
          <w:tcPr>
            <w:tcW w:w="5673" w:type="dxa"/>
            <w:tcBorders>
              <w:top w:val="nil"/>
              <w:left w:val="nil"/>
              <w:bottom w:val="single" w:sz="8" w:space="0" w:color="auto"/>
              <w:right w:val="single" w:sz="8" w:space="0" w:color="auto"/>
            </w:tcBorders>
            <w:shd w:val="clear" w:color="auto" w:fill="auto"/>
            <w:noWrap/>
            <w:vAlign w:val="center"/>
            <w:hideMark/>
          </w:tcPr>
          <w:p w:rsidR="004528DB" w:rsidRPr="00935AB7" w:rsidRDefault="004528DB" w:rsidP="00410BFE">
            <w:pPr>
              <w:jc w:val="both"/>
              <w:rPr>
                <w:rFonts w:ascii="Agency FB" w:hAnsi="Agency FB"/>
                <w:color w:val="000000"/>
                <w:sz w:val="20"/>
                <w:szCs w:val="22"/>
              </w:rPr>
            </w:pPr>
            <w:r w:rsidRPr="00935AB7">
              <w:rPr>
                <w:rFonts w:ascii="Agency FB" w:hAnsi="Agency FB"/>
                <w:color w:val="000000"/>
                <w:sz w:val="20"/>
                <w:szCs w:val="22"/>
              </w:rPr>
              <w:t>Barbijos</w:t>
            </w:r>
          </w:p>
        </w:tc>
        <w:tc>
          <w:tcPr>
            <w:tcW w:w="1307" w:type="dxa"/>
            <w:tcBorders>
              <w:top w:val="nil"/>
              <w:left w:val="nil"/>
              <w:bottom w:val="single" w:sz="8" w:space="0" w:color="auto"/>
              <w:right w:val="single" w:sz="8" w:space="0" w:color="auto"/>
            </w:tcBorders>
            <w:shd w:val="clear" w:color="auto" w:fill="auto"/>
            <w:vAlign w:val="center"/>
            <w:hideMark/>
          </w:tcPr>
          <w:p w:rsidR="004528DB" w:rsidRPr="00935AB7" w:rsidRDefault="004528DB" w:rsidP="00410BFE">
            <w:pPr>
              <w:jc w:val="both"/>
              <w:rPr>
                <w:rFonts w:ascii="Agency FB" w:hAnsi="Agency FB"/>
                <w:color w:val="000000"/>
                <w:sz w:val="20"/>
                <w:szCs w:val="22"/>
              </w:rPr>
            </w:pPr>
            <w:r w:rsidRPr="00935AB7">
              <w:rPr>
                <w:rFonts w:ascii="Agency FB" w:hAnsi="Agency FB"/>
                <w:color w:val="000000"/>
                <w:sz w:val="20"/>
                <w:szCs w:val="22"/>
              </w:rPr>
              <w:t>Pza.</w:t>
            </w:r>
          </w:p>
        </w:tc>
        <w:tc>
          <w:tcPr>
            <w:tcW w:w="1743" w:type="dxa"/>
            <w:tcBorders>
              <w:top w:val="nil"/>
              <w:left w:val="nil"/>
              <w:bottom w:val="single" w:sz="8" w:space="0" w:color="auto"/>
              <w:right w:val="single" w:sz="8" w:space="0" w:color="auto"/>
            </w:tcBorders>
            <w:shd w:val="clear" w:color="auto" w:fill="auto"/>
            <w:vAlign w:val="center"/>
            <w:hideMark/>
          </w:tcPr>
          <w:p w:rsidR="004528DB" w:rsidRPr="00935AB7" w:rsidRDefault="004528DB" w:rsidP="00410BFE">
            <w:pPr>
              <w:jc w:val="both"/>
              <w:rPr>
                <w:rFonts w:ascii="Agency FB" w:hAnsi="Agency FB"/>
                <w:color w:val="000000"/>
                <w:sz w:val="20"/>
                <w:szCs w:val="22"/>
              </w:rPr>
            </w:pPr>
            <w:r w:rsidRPr="00935AB7">
              <w:rPr>
                <w:rFonts w:ascii="Agency FB" w:hAnsi="Agency FB"/>
                <w:color w:val="000000"/>
                <w:sz w:val="20"/>
                <w:szCs w:val="22"/>
              </w:rPr>
              <w:t>30</w:t>
            </w:r>
          </w:p>
        </w:tc>
      </w:tr>
      <w:tr w:rsidR="004528DB" w:rsidRPr="00935AB7" w:rsidTr="00410BFE">
        <w:trPr>
          <w:trHeight w:val="315"/>
          <w:jc w:val="center"/>
        </w:trPr>
        <w:tc>
          <w:tcPr>
            <w:tcW w:w="476" w:type="dxa"/>
            <w:tcBorders>
              <w:top w:val="nil"/>
              <w:left w:val="single" w:sz="8" w:space="0" w:color="auto"/>
              <w:bottom w:val="single" w:sz="8" w:space="0" w:color="auto"/>
              <w:right w:val="single" w:sz="8" w:space="0" w:color="auto"/>
            </w:tcBorders>
            <w:shd w:val="clear" w:color="auto" w:fill="auto"/>
            <w:noWrap/>
            <w:vAlign w:val="center"/>
            <w:hideMark/>
          </w:tcPr>
          <w:p w:rsidR="004528DB" w:rsidRPr="00935AB7" w:rsidRDefault="004528DB" w:rsidP="00410BFE">
            <w:pPr>
              <w:jc w:val="both"/>
              <w:rPr>
                <w:rFonts w:ascii="Agency FB" w:hAnsi="Agency FB"/>
                <w:color w:val="000000"/>
                <w:sz w:val="20"/>
                <w:szCs w:val="22"/>
              </w:rPr>
            </w:pPr>
            <w:r w:rsidRPr="00935AB7">
              <w:rPr>
                <w:rFonts w:ascii="Agency FB" w:hAnsi="Agency FB"/>
                <w:color w:val="000000"/>
                <w:sz w:val="20"/>
                <w:szCs w:val="22"/>
              </w:rPr>
              <w:t>24</w:t>
            </w:r>
          </w:p>
        </w:tc>
        <w:tc>
          <w:tcPr>
            <w:tcW w:w="5673" w:type="dxa"/>
            <w:tcBorders>
              <w:top w:val="nil"/>
              <w:left w:val="nil"/>
              <w:bottom w:val="single" w:sz="8" w:space="0" w:color="auto"/>
              <w:right w:val="single" w:sz="8" w:space="0" w:color="auto"/>
            </w:tcBorders>
            <w:shd w:val="clear" w:color="auto" w:fill="auto"/>
            <w:noWrap/>
            <w:vAlign w:val="center"/>
            <w:hideMark/>
          </w:tcPr>
          <w:p w:rsidR="004528DB" w:rsidRPr="00935AB7" w:rsidRDefault="004528DB" w:rsidP="00410BFE">
            <w:pPr>
              <w:jc w:val="both"/>
              <w:rPr>
                <w:rFonts w:ascii="Agency FB" w:hAnsi="Agency FB"/>
                <w:color w:val="000000"/>
                <w:sz w:val="20"/>
                <w:szCs w:val="22"/>
              </w:rPr>
            </w:pPr>
            <w:r w:rsidRPr="00935AB7">
              <w:rPr>
                <w:rFonts w:ascii="Agency FB" w:hAnsi="Agency FB"/>
                <w:color w:val="000000"/>
                <w:sz w:val="20"/>
                <w:szCs w:val="22"/>
              </w:rPr>
              <w:t>Curitas</w:t>
            </w:r>
          </w:p>
        </w:tc>
        <w:tc>
          <w:tcPr>
            <w:tcW w:w="1307" w:type="dxa"/>
            <w:tcBorders>
              <w:top w:val="nil"/>
              <w:left w:val="nil"/>
              <w:bottom w:val="single" w:sz="8" w:space="0" w:color="auto"/>
              <w:right w:val="single" w:sz="8" w:space="0" w:color="auto"/>
            </w:tcBorders>
            <w:shd w:val="clear" w:color="auto" w:fill="auto"/>
            <w:vAlign w:val="center"/>
            <w:hideMark/>
          </w:tcPr>
          <w:p w:rsidR="004528DB" w:rsidRPr="00935AB7" w:rsidRDefault="004528DB" w:rsidP="00410BFE">
            <w:pPr>
              <w:jc w:val="both"/>
              <w:rPr>
                <w:rFonts w:ascii="Agency FB" w:hAnsi="Agency FB"/>
                <w:color w:val="000000"/>
                <w:sz w:val="20"/>
                <w:szCs w:val="22"/>
              </w:rPr>
            </w:pPr>
            <w:r w:rsidRPr="00935AB7">
              <w:rPr>
                <w:rFonts w:ascii="Agency FB" w:hAnsi="Agency FB"/>
                <w:color w:val="000000"/>
                <w:sz w:val="20"/>
                <w:szCs w:val="22"/>
              </w:rPr>
              <w:t>Pza.</w:t>
            </w:r>
          </w:p>
        </w:tc>
        <w:tc>
          <w:tcPr>
            <w:tcW w:w="1743" w:type="dxa"/>
            <w:tcBorders>
              <w:top w:val="nil"/>
              <w:left w:val="nil"/>
              <w:bottom w:val="single" w:sz="8" w:space="0" w:color="auto"/>
              <w:right w:val="single" w:sz="8" w:space="0" w:color="auto"/>
            </w:tcBorders>
            <w:shd w:val="clear" w:color="auto" w:fill="auto"/>
            <w:vAlign w:val="center"/>
            <w:hideMark/>
          </w:tcPr>
          <w:p w:rsidR="004528DB" w:rsidRPr="00935AB7" w:rsidRDefault="004528DB" w:rsidP="00410BFE">
            <w:pPr>
              <w:jc w:val="both"/>
              <w:rPr>
                <w:rFonts w:ascii="Agency FB" w:hAnsi="Agency FB"/>
                <w:color w:val="000000"/>
                <w:sz w:val="20"/>
                <w:szCs w:val="22"/>
              </w:rPr>
            </w:pPr>
            <w:r w:rsidRPr="00935AB7">
              <w:rPr>
                <w:rFonts w:ascii="Agency FB" w:hAnsi="Agency FB"/>
                <w:color w:val="000000"/>
                <w:sz w:val="20"/>
                <w:szCs w:val="22"/>
              </w:rPr>
              <w:t>100</w:t>
            </w:r>
          </w:p>
        </w:tc>
      </w:tr>
      <w:tr w:rsidR="004528DB" w:rsidRPr="00935AB7" w:rsidTr="00410BFE">
        <w:trPr>
          <w:trHeight w:val="315"/>
          <w:jc w:val="center"/>
        </w:trPr>
        <w:tc>
          <w:tcPr>
            <w:tcW w:w="476" w:type="dxa"/>
            <w:tcBorders>
              <w:top w:val="nil"/>
              <w:left w:val="single" w:sz="8" w:space="0" w:color="auto"/>
              <w:bottom w:val="single" w:sz="8" w:space="0" w:color="auto"/>
              <w:right w:val="single" w:sz="8" w:space="0" w:color="auto"/>
            </w:tcBorders>
            <w:shd w:val="clear" w:color="auto" w:fill="auto"/>
            <w:noWrap/>
            <w:vAlign w:val="center"/>
            <w:hideMark/>
          </w:tcPr>
          <w:p w:rsidR="004528DB" w:rsidRPr="00935AB7" w:rsidRDefault="004528DB" w:rsidP="00410BFE">
            <w:pPr>
              <w:jc w:val="both"/>
              <w:rPr>
                <w:rFonts w:ascii="Agency FB" w:hAnsi="Agency FB"/>
                <w:color w:val="000000"/>
                <w:sz w:val="20"/>
                <w:szCs w:val="22"/>
              </w:rPr>
            </w:pPr>
            <w:r w:rsidRPr="00935AB7">
              <w:rPr>
                <w:rFonts w:ascii="Agency FB" w:hAnsi="Agency FB"/>
                <w:color w:val="000000"/>
                <w:sz w:val="20"/>
                <w:szCs w:val="22"/>
              </w:rPr>
              <w:t>25</w:t>
            </w:r>
          </w:p>
        </w:tc>
        <w:tc>
          <w:tcPr>
            <w:tcW w:w="5673" w:type="dxa"/>
            <w:tcBorders>
              <w:top w:val="nil"/>
              <w:left w:val="nil"/>
              <w:bottom w:val="single" w:sz="8" w:space="0" w:color="auto"/>
              <w:right w:val="single" w:sz="8" w:space="0" w:color="auto"/>
            </w:tcBorders>
            <w:shd w:val="clear" w:color="auto" w:fill="auto"/>
            <w:noWrap/>
            <w:vAlign w:val="center"/>
            <w:hideMark/>
          </w:tcPr>
          <w:p w:rsidR="004528DB" w:rsidRPr="00935AB7" w:rsidRDefault="004528DB" w:rsidP="00410BFE">
            <w:pPr>
              <w:jc w:val="both"/>
              <w:rPr>
                <w:rFonts w:ascii="Agency FB" w:hAnsi="Agency FB"/>
                <w:color w:val="000000"/>
                <w:sz w:val="20"/>
                <w:szCs w:val="22"/>
              </w:rPr>
            </w:pPr>
            <w:r w:rsidRPr="00935AB7">
              <w:rPr>
                <w:rFonts w:ascii="Agency FB" w:hAnsi="Agency FB"/>
                <w:color w:val="000000"/>
                <w:sz w:val="20"/>
                <w:szCs w:val="22"/>
              </w:rPr>
              <w:t xml:space="preserve">Guantes </w:t>
            </w:r>
            <w:r w:rsidR="00AA3590" w:rsidRPr="00935AB7">
              <w:rPr>
                <w:rFonts w:ascii="Agency FB" w:hAnsi="Agency FB"/>
                <w:color w:val="000000"/>
                <w:sz w:val="20"/>
                <w:szCs w:val="22"/>
              </w:rPr>
              <w:t>Látex</w:t>
            </w:r>
          </w:p>
        </w:tc>
        <w:tc>
          <w:tcPr>
            <w:tcW w:w="1307" w:type="dxa"/>
            <w:tcBorders>
              <w:top w:val="nil"/>
              <w:left w:val="nil"/>
              <w:bottom w:val="single" w:sz="8" w:space="0" w:color="auto"/>
              <w:right w:val="single" w:sz="8" w:space="0" w:color="auto"/>
            </w:tcBorders>
            <w:shd w:val="clear" w:color="auto" w:fill="auto"/>
            <w:vAlign w:val="center"/>
            <w:hideMark/>
          </w:tcPr>
          <w:p w:rsidR="004528DB" w:rsidRPr="00935AB7" w:rsidRDefault="004528DB" w:rsidP="00410BFE">
            <w:pPr>
              <w:jc w:val="both"/>
              <w:rPr>
                <w:rFonts w:ascii="Agency FB" w:hAnsi="Agency FB"/>
                <w:color w:val="000000"/>
                <w:sz w:val="20"/>
                <w:szCs w:val="22"/>
              </w:rPr>
            </w:pPr>
            <w:r w:rsidRPr="00935AB7">
              <w:rPr>
                <w:rFonts w:ascii="Agency FB" w:hAnsi="Agency FB"/>
                <w:color w:val="000000"/>
                <w:sz w:val="20"/>
                <w:szCs w:val="22"/>
              </w:rPr>
              <w:t>Par</w:t>
            </w:r>
          </w:p>
        </w:tc>
        <w:tc>
          <w:tcPr>
            <w:tcW w:w="1743" w:type="dxa"/>
            <w:tcBorders>
              <w:top w:val="nil"/>
              <w:left w:val="nil"/>
              <w:bottom w:val="single" w:sz="8" w:space="0" w:color="auto"/>
              <w:right w:val="single" w:sz="8" w:space="0" w:color="auto"/>
            </w:tcBorders>
            <w:shd w:val="clear" w:color="auto" w:fill="auto"/>
            <w:vAlign w:val="center"/>
            <w:hideMark/>
          </w:tcPr>
          <w:p w:rsidR="004528DB" w:rsidRPr="00935AB7" w:rsidRDefault="004528DB" w:rsidP="00410BFE">
            <w:pPr>
              <w:jc w:val="both"/>
              <w:rPr>
                <w:rFonts w:ascii="Agency FB" w:hAnsi="Agency FB"/>
                <w:color w:val="000000"/>
                <w:sz w:val="20"/>
                <w:szCs w:val="22"/>
              </w:rPr>
            </w:pPr>
            <w:r w:rsidRPr="00935AB7">
              <w:rPr>
                <w:rFonts w:ascii="Agency FB" w:hAnsi="Agency FB"/>
                <w:color w:val="000000"/>
                <w:sz w:val="20"/>
                <w:szCs w:val="22"/>
              </w:rPr>
              <w:t>50</w:t>
            </w:r>
          </w:p>
        </w:tc>
      </w:tr>
      <w:tr w:rsidR="004528DB" w:rsidRPr="00935AB7" w:rsidTr="00410BFE">
        <w:trPr>
          <w:trHeight w:val="315"/>
          <w:jc w:val="center"/>
        </w:trPr>
        <w:tc>
          <w:tcPr>
            <w:tcW w:w="476" w:type="dxa"/>
            <w:tcBorders>
              <w:top w:val="nil"/>
              <w:left w:val="single" w:sz="8" w:space="0" w:color="auto"/>
              <w:bottom w:val="single" w:sz="8" w:space="0" w:color="auto"/>
              <w:right w:val="single" w:sz="8" w:space="0" w:color="auto"/>
            </w:tcBorders>
            <w:shd w:val="clear" w:color="auto" w:fill="auto"/>
            <w:noWrap/>
            <w:vAlign w:val="center"/>
            <w:hideMark/>
          </w:tcPr>
          <w:p w:rsidR="004528DB" w:rsidRPr="00935AB7" w:rsidRDefault="004528DB" w:rsidP="00410BFE">
            <w:pPr>
              <w:jc w:val="both"/>
              <w:rPr>
                <w:rFonts w:ascii="Agency FB" w:hAnsi="Agency FB"/>
                <w:color w:val="000000"/>
                <w:sz w:val="20"/>
                <w:szCs w:val="22"/>
              </w:rPr>
            </w:pPr>
            <w:r w:rsidRPr="00935AB7">
              <w:rPr>
                <w:rFonts w:ascii="Agency FB" w:hAnsi="Agency FB"/>
                <w:color w:val="000000"/>
                <w:sz w:val="20"/>
                <w:szCs w:val="22"/>
              </w:rPr>
              <w:t>26</w:t>
            </w:r>
          </w:p>
        </w:tc>
        <w:tc>
          <w:tcPr>
            <w:tcW w:w="5673" w:type="dxa"/>
            <w:tcBorders>
              <w:top w:val="nil"/>
              <w:left w:val="nil"/>
              <w:bottom w:val="single" w:sz="8" w:space="0" w:color="auto"/>
              <w:right w:val="single" w:sz="8" w:space="0" w:color="auto"/>
            </w:tcBorders>
            <w:shd w:val="clear" w:color="auto" w:fill="auto"/>
            <w:noWrap/>
            <w:vAlign w:val="center"/>
            <w:hideMark/>
          </w:tcPr>
          <w:p w:rsidR="004528DB" w:rsidRPr="00935AB7" w:rsidRDefault="00961D77" w:rsidP="00410BFE">
            <w:pPr>
              <w:jc w:val="both"/>
              <w:rPr>
                <w:rFonts w:ascii="Agency FB" w:hAnsi="Agency FB"/>
                <w:color w:val="000000"/>
                <w:sz w:val="20"/>
                <w:szCs w:val="22"/>
              </w:rPr>
            </w:pPr>
            <w:r w:rsidRPr="00935AB7">
              <w:rPr>
                <w:rFonts w:ascii="Agency FB" w:hAnsi="Agency FB"/>
                <w:color w:val="000000"/>
                <w:sz w:val="20"/>
                <w:szCs w:val="22"/>
              </w:rPr>
              <w:t>Botiquín</w:t>
            </w:r>
            <w:r w:rsidR="004528DB" w:rsidRPr="00935AB7">
              <w:rPr>
                <w:rFonts w:ascii="Agency FB" w:hAnsi="Agency FB"/>
                <w:color w:val="000000"/>
                <w:sz w:val="20"/>
                <w:szCs w:val="22"/>
              </w:rPr>
              <w:t xml:space="preserve"> 30 cm x 15 cm</w:t>
            </w:r>
          </w:p>
        </w:tc>
        <w:tc>
          <w:tcPr>
            <w:tcW w:w="1307" w:type="dxa"/>
            <w:tcBorders>
              <w:top w:val="nil"/>
              <w:left w:val="nil"/>
              <w:bottom w:val="single" w:sz="8" w:space="0" w:color="auto"/>
              <w:right w:val="single" w:sz="8" w:space="0" w:color="auto"/>
            </w:tcBorders>
            <w:shd w:val="clear" w:color="auto" w:fill="auto"/>
            <w:vAlign w:val="center"/>
            <w:hideMark/>
          </w:tcPr>
          <w:p w:rsidR="004528DB" w:rsidRPr="00935AB7" w:rsidRDefault="004528DB" w:rsidP="00410BFE">
            <w:pPr>
              <w:jc w:val="both"/>
              <w:rPr>
                <w:rFonts w:ascii="Agency FB" w:hAnsi="Agency FB"/>
                <w:color w:val="000000"/>
                <w:sz w:val="20"/>
                <w:szCs w:val="22"/>
              </w:rPr>
            </w:pPr>
            <w:r w:rsidRPr="00935AB7">
              <w:rPr>
                <w:rFonts w:ascii="Agency FB" w:hAnsi="Agency FB"/>
                <w:color w:val="000000"/>
                <w:sz w:val="20"/>
                <w:szCs w:val="22"/>
              </w:rPr>
              <w:t>Pza.</w:t>
            </w:r>
          </w:p>
        </w:tc>
        <w:tc>
          <w:tcPr>
            <w:tcW w:w="1743" w:type="dxa"/>
            <w:tcBorders>
              <w:top w:val="nil"/>
              <w:left w:val="nil"/>
              <w:bottom w:val="single" w:sz="8" w:space="0" w:color="auto"/>
              <w:right w:val="single" w:sz="8" w:space="0" w:color="auto"/>
            </w:tcBorders>
            <w:shd w:val="clear" w:color="auto" w:fill="auto"/>
            <w:vAlign w:val="center"/>
            <w:hideMark/>
          </w:tcPr>
          <w:p w:rsidR="004528DB" w:rsidRPr="00935AB7" w:rsidRDefault="004528DB" w:rsidP="00410BFE">
            <w:pPr>
              <w:jc w:val="both"/>
              <w:rPr>
                <w:rFonts w:ascii="Agency FB" w:hAnsi="Agency FB"/>
                <w:color w:val="000000"/>
                <w:sz w:val="20"/>
                <w:szCs w:val="22"/>
              </w:rPr>
            </w:pPr>
            <w:r w:rsidRPr="00935AB7">
              <w:rPr>
                <w:rFonts w:ascii="Agency FB" w:hAnsi="Agency FB"/>
                <w:color w:val="000000"/>
                <w:sz w:val="20"/>
                <w:szCs w:val="22"/>
              </w:rPr>
              <w:t>1</w:t>
            </w:r>
          </w:p>
        </w:tc>
      </w:tr>
    </w:tbl>
    <w:p w:rsidR="0078371B" w:rsidRDefault="0078371B" w:rsidP="00410BFE">
      <w:pPr>
        <w:jc w:val="both"/>
        <w:rPr>
          <w:rFonts w:ascii="Agency FB" w:hAnsi="Agency FB" w:cs="Arial"/>
          <w:b/>
          <w:sz w:val="22"/>
          <w:szCs w:val="22"/>
        </w:rPr>
      </w:pPr>
    </w:p>
    <w:p w:rsidR="004C7930" w:rsidRDefault="004C7930" w:rsidP="00410BFE">
      <w:pPr>
        <w:jc w:val="both"/>
        <w:rPr>
          <w:rFonts w:ascii="Agency FB" w:hAnsi="Agency FB" w:cs="Arial"/>
          <w:b/>
          <w:sz w:val="22"/>
          <w:szCs w:val="22"/>
        </w:rPr>
      </w:pPr>
    </w:p>
    <w:p w:rsidR="004C7930" w:rsidRDefault="004C7930" w:rsidP="00410BFE">
      <w:pPr>
        <w:jc w:val="both"/>
        <w:rPr>
          <w:rFonts w:ascii="Agency FB" w:hAnsi="Agency FB" w:cs="Arial"/>
          <w:b/>
          <w:sz w:val="22"/>
          <w:szCs w:val="22"/>
        </w:rPr>
      </w:pPr>
    </w:p>
    <w:p w:rsidR="004C7930" w:rsidRDefault="004C7930" w:rsidP="00410BFE">
      <w:pPr>
        <w:jc w:val="both"/>
        <w:rPr>
          <w:rFonts w:ascii="Agency FB" w:hAnsi="Agency FB" w:cs="Arial"/>
          <w:b/>
          <w:sz w:val="22"/>
          <w:szCs w:val="22"/>
        </w:rPr>
      </w:pPr>
    </w:p>
    <w:p w:rsidR="004C7930" w:rsidRDefault="004C7930" w:rsidP="00410BFE">
      <w:pPr>
        <w:jc w:val="both"/>
        <w:rPr>
          <w:rFonts w:ascii="Agency FB" w:hAnsi="Agency FB" w:cs="Arial"/>
          <w:b/>
          <w:sz w:val="22"/>
          <w:szCs w:val="22"/>
        </w:rPr>
      </w:pPr>
    </w:p>
    <w:p w:rsidR="004C7930" w:rsidRDefault="004C7930" w:rsidP="00410BFE">
      <w:pPr>
        <w:jc w:val="both"/>
        <w:rPr>
          <w:rFonts w:ascii="Agency FB" w:hAnsi="Agency FB" w:cs="Arial"/>
          <w:b/>
          <w:sz w:val="22"/>
          <w:szCs w:val="22"/>
        </w:rPr>
      </w:pPr>
    </w:p>
    <w:p w:rsidR="00290C74" w:rsidRDefault="00290C74" w:rsidP="00410BFE">
      <w:pPr>
        <w:jc w:val="both"/>
        <w:rPr>
          <w:rFonts w:ascii="Agency FB" w:hAnsi="Agency FB" w:cs="Arial"/>
          <w:b/>
          <w:sz w:val="22"/>
          <w:szCs w:val="22"/>
        </w:rPr>
      </w:pPr>
      <w:r>
        <w:rPr>
          <w:rFonts w:ascii="Agency FB" w:hAnsi="Agency FB" w:cs="Arial"/>
          <w:b/>
          <w:sz w:val="22"/>
          <w:szCs w:val="22"/>
        </w:rPr>
        <w:lastRenderedPageBreak/>
        <w:t>Tabla 2. Detalle del contenido del Botiquín Mediano</w:t>
      </w:r>
    </w:p>
    <w:tbl>
      <w:tblPr>
        <w:tblW w:w="9324" w:type="dxa"/>
        <w:jc w:val="center"/>
        <w:tblCellMar>
          <w:left w:w="70" w:type="dxa"/>
          <w:right w:w="70" w:type="dxa"/>
        </w:tblCellMar>
        <w:tblLook w:val="04A0" w:firstRow="1" w:lastRow="0" w:firstColumn="1" w:lastColumn="0" w:noHBand="0" w:noVBand="1"/>
      </w:tblPr>
      <w:tblGrid>
        <w:gridCol w:w="750"/>
        <w:gridCol w:w="5108"/>
        <w:gridCol w:w="1604"/>
        <w:gridCol w:w="1862"/>
      </w:tblGrid>
      <w:tr w:rsidR="004528DB" w:rsidTr="00935AB7">
        <w:trPr>
          <w:trHeight w:val="585"/>
          <w:tblHeader/>
          <w:jc w:val="center"/>
        </w:trPr>
        <w:tc>
          <w:tcPr>
            <w:tcW w:w="750" w:type="dxa"/>
            <w:tcBorders>
              <w:top w:val="single" w:sz="8" w:space="0" w:color="auto"/>
              <w:left w:val="single" w:sz="8" w:space="0" w:color="auto"/>
              <w:bottom w:val="single" w:sz="8" w:space="0" w:color="auto"/>
              <w:right w:val="single" w:sz="8" w:space="0" w:color="auto"/>
            </w:tcBorders>
            <w:shd w:val="clear" w:color="000000" w:fill="002060"/>
            <w:noWrap/>
            <w:vAlign w:val="center"/>
            <w:hideMark/>
          </w:tcPr>
          <w:p w:rsidR="004528DB" w:rsidRDefault="004528DB" w:rsidP="00410BFE">
            <w:pPr>
              <w:jc w:val="both"/>
              <w:rPr>
                <w:rFonts w:ascii="Agency FB" w:hAnsi="Agency FB"/>
                <w:b/>
                <w:bCs/>
                <w:color w:val="FFFFFF"/>
                <w:sz w:val="22"/>
                <w:szCs w:val="22"/>
              </w:rPr>
            </w:pPr>
          </w:p>
        </w:tc>
        <w:tc>
          <w:tcPr>
            <w:tcW w:w="5108" w:type="dxa"/>
            <w:tcBorders>
              <w:top w:val="single" w:sz="8" w:space="0" w:color="auto"/>
              <w:left w:val="nil"/>
              <w:bottom w:val="single" w:sz="8" w:space="0" w:color="auto"/>
              <w:right w:val="single" w:sz="8" w:space="0" w:color="auto"/>
            </w:tcBorders>
            <w:shd w:val="clear" w:color="000000" w:fill="002060"/>
            <w:noWrap/>
            <w:vAlign w:val="center"/>
            <w:hideMark/>
          </w:tcPr>
          <w:p w:rsidR="004528DB" w:rsidRDefault="004528DB" w:rsidP="00410BFE">
            <w:pPr>
              <w:jc w:val="both"/>
              <w:rPr>
                <w:rFonts w:ascii="Agency FB" w:hAnsi="Agency FB"/>
                <w:b/>
                <w:bCs/>
                <w:color w:val="FFFFFF"/>
                <w:sz w:val="22"/>
                <w:szCs w:val="22"/>
              </w:rPr>
            </w:pPr>
            <w:r>
              <w:rPr>
                <w:rFonts w:ascii="Agency FB" w:hAnsi="Agency FB"/>
                <w:b/>
                <w:bCs/>
                <w:color w:val="FFFFFF"/>
                <w:sz w:val="22"/>
                <w:szCs w:val="22"/>
              </w:rPr>
              <w:t>BOTIQUINES MEDIANOS</w:t>
            </w:r>
          </w:p>
        </w:tc>
        <w:tc>
          <w:tcPr>
            <w:tcW w:w="1604" w:type="dxa"/>
            <w:tcBorders>
              <w:top w:val="single" w:sz="8" w:space="0" w:color="auto"/>
              <w:left w:val="nil"/>
              <w:bottom w:val="single" w:sz="8" w:space="0" w:color="auto"/>
              <w:right w:val="single" w:sz="8" w:space="0" w:color="auto"/>
            </w:tcBorders>
            <w:shd w:val="clear" w:color="000000" w:fill="002060"/>
            <w:vAlign w:val="center"/>
            <w:hideMark/>
          </w:tcPr>
          <w:p w:rsidR="004528DB" w:rsidRDefault="004528DB" w:rsidP="00410BFE">
            <w:pPr>
              <w:jc w:val="both"/>
              <w:rPr>
                <w:rFonts w:ascii="Agency FB" w:hAnsi="Agency FB"/>
                <w:b/>
                <w:bCs/>
                <w:color w:val="FFFFFF"/>
                <w:sz w:val="22"/>
                <w:szCs w:val="22"/>
              </w:rPr>
            </w:pPr>
            <w:r>
              <w:rPr>
                <w:rFonts w:ascii="Agency FB" w:hAnsi="Agency FB"/>
                <w:b/>
                <w:bCs/>
                <w:color w:val="FFFFFF"/>
                <w:sz w:val="22"/>
                <w:szCs w:val="22"/>
              </w:rPr>
              <w:t>UNIDAD</w:t>
            </w:r>
          </w:p>
        </w:tc>
        <w:tc>
          <w:tcPr>
            <w:tcW w:w="1862" w:type="dxa"/>
            <w:tcBorders>
              <w:top w:val="single" w:sz="8" w:space="0" w:color="auto"/>
              <w:left w:val="nil"/>
              <w:bottom w:val="single" w:sz="8" w:space="0" w:color="auto"/>
              <w:right w:val="single" w:sz="8" w:space="0" w:color="auto"/>
            </w:tcBorders>
            <w:shd w:val="clear" w:color="000000" w:fill="002060"/>
            <w:vAlign w:val="center"/>
            <w:hideMark/>
          </w:tcPr>
          <w:p w:rsidR="004528DB" w:rsidRDefault="004528DB" w:rsidP="00410BFE">
            <w:pPr>
              <w:jc w:val="both"/>
              <w:rPr>
                <w:rFonts w:ascii="Agency FB" w:hAnsi="Agency FB"/>
                <w:b/>
                <w:bCs/>
                <w:color w:val="FFFFFF"/>
                <w:sz w:val="22"/>
                <w:szCs w:val="22"/>
              </w:rPr>
            </w:pPr>
            <w:r>
              <w:rPr>
                <w:rFonts w:ascii="Agency FB" w:hAnsi="Agency FB"/>
                <w:b/>
                <w:bCs/>
                <w:color w:val="FFFFFF"/>
                <w:sz w:val="22"/>
                <w:szCs w:val="22"/>
              </w:rPr>
              <w:t>CANTIDAD</w:t>
            </w:r>
          </w:p>
        </w:tc>
      </w:tr>
      <w:tr w:rsidR="004528DB" w:rsidTr="00C467E2">
        <w:trPr>
          <w:trHeight w:val="315"/>
          <w:jc w:val="center"/>
        </w:trPr>
        <w:tc>
          <w:tcPr>
            <w:tcW w:w="750" w:type="dxa"/>
            <w:tcBorders>
              <w:top w:val="nil"/>
              <w:left w:val="single" w:sz="8" w:space="0" w:color="auto"/>
              <w:bottom w:val="single" w:sz="8" w:space="0" w:color="auto"/>
              <w:right w:val="single" w:sz="8" w:space="0" w:color="auto"/>
            </w:tcBorders>
            <w:shd w:val="clear" w:color="auto" w:fill="auto"/>
            <w:noWrap/>
            <w:vAlign w:val="center"/>
            <w:hideMark/>
          </w:tcPr>
          <w:p w:rsidR="004528DB" w:rsidRDefault="004528DB" w:rsidP="00410BFE">
            <w:pPr>
              <w:jc w:val="both"/>
              <w:rPr>
                <w:rFonts w:ascii="Agency FB" w:hAnsi="Agency FB"/>
                <w:color w:val="000000"/>
                <w:sz w:val="22"/>
                <w:szCs w:val="22"/>
              </w:rPr>
            </w:pPr>
            <w:r>
              <w:rPr>
                <w:rFonts w:ascii="Agency FB" w:hAnsi="Agency FB"/>
                <w:color w:val="000000"/>
                <w:sz w:val="22"/>
                <w:szCs w:val="22"/>
              </w:rPr>
              <w:t>1</w:t>
            </w:r>
          </w:p>
        </w:tc>
        <w:tc>
          <w:tcPr>
            <w:tcW w:w="5108" w:type="dxa"/>
            <w:tcBorders>
              <w:top w:val="nil"/>
              <w:left w:val="nil"/>
              <w:bottom w:val="single" w:sz="8" w:space="0" w:color="auto"/>
              <w:right w:val="single" w:sz="8" w:space="0" w:color="auto"/>
            </w:tcBorders>
            <w:shd w:val="clear" w:color="auto" w:fill="auto"/>
            <w:noWrap/>
            <w:vAlign w:val="center"/>
            <w:hideMark/>
          </w:tcPr>
          <w:p w:rsidR="004528DB" w:rsidRDefault="004528DB" w:rsidP="00410BFE">
            <w:pPr>
              <w:jc w:val="both"/>
              <w:rPr>
                <w:rFonts w:ascii="Agency FB" w:hAnsi="Agency FB"/>
                <w:color w:val="000000"/>
                <w:sz w:val="22"/>
                <w:szCs w:val="22"/>
              </w:rPr>
            </w:pPr>
            <w:r>
              <w:rPr>
                <w:rFonts w:ascii="Agency FB" w:hAnsi="Agency FB"/>
                <w:color w:val="000000"/>
                <w:sz w:val="22"/>
                <w:szCs w:val="22"/>
              </w:rPr>
              <w:t>Agua Oxigenada 10 Vol. 125 ml</w:t>
            </w:r>
          </w:p>
        </w:tc>
        <w:tc>
          <w:tcPr>
            <w:tcW w:w="1604" w:type="dxa"/>
            <w:tcBorders>
              <w:top w:val="nil"/>
              <w:left w:val="nil"/>
              <w:bottom w:val="single" w:sz="8" w:space="0" w:color="auto"/>
              <w:right w:val="single" w:sz="8" w:space="0" w:color="auto"/>
            </w:tcBorders>
            <w:shd w:val="clear" w:color="auto" w:fill="auto"/>
            <w:vAlign w:val="center"/>
            <w:hideMark/>
          </w:tcPr>
          <w:p w:rsidR="004528DB" w:rsidRDefault="004528DB" w:rsidP="00410BFE">
            <w:pPr>
              <w:jc w:val="both"/>
              <w:rPr>
                <w:rFonts w:ascii="Agency FB" w:hAnsi="Agency FB"/>
                <w:color w:val="000000"/>
                <w:sz w:val="22"/>
                <w:szCs w:val="22"/>
              </w:rPr>
            </w:pPr>
            <w:r>
              <w:rPr>
                <w:rFonts w:ascii="Agency FB" w:hAnsi="Agency FB"/>
                <w:color w:val="000000"/>
                <w:sz w:val="22"/>
                <w:szCs w:val="22"/>
              </w:rPr>
              <w:t>Frasco</w:t>
            </w:r>
          </w:p>
        </w:tc>
        <w:tc>
          <w:tcPr>
            <w:tcW w:w="1862" w:type="dxa"/>
            <w:tcBorders>
              <w:top w:val="nil"/>
              <w:left w:val="nil"/>
              <w:bottom w:val="single" w:sz="8" w:space="0" w:color="auto"/>
              <w:right w:val="single" w:sz="8" w:space="0" w:color="auto"/>
            </w:tcBorders>
            <w:shd w:val="clear" w:color="auto" w:fill="auto"/>
            <w:vAlign w:val="center"/>
            <w:hideMark/>
          </w:tcPr>
          <w:p w:rsidR="004528DB" w:rsidRDefault="004528DB" w:rsidP="00410BFE">
            <w:pPr>
              <w:jc w:val="both"/>
              <w:rPr>
                <w:rFonts w:ascii="Agency FB" w:hAnsi="Agency FB"/>
                <w:color w:val="000000"/>
                <w:sz w:val="22"/>
                <w:szCs w:val="22"/>
              </w:rPr>
            </w:pPr>
            <w:r>
              <w:rPr>
                <w:rFonts w:ascii="Agency FB" w:hAnsi="Agency FB"/>
                <w:color w:val="000000"/>
                <w:sz w:val="22"/>
                <w:szCs w:val="22"/>
              </w:rPr>
              <w:t>1</w:t>
            </w:r>
          </w:p>
        </w:tc>
      </w:tr>
      <w:tr w:rsidR="004528DB" w:rsidTr="00C467E2">
        <w:trPr>
          <w:trHeight w:val="315"/>
          <w:jc w:val="center"/>
        </w:trPr>
        <w:tc>
          <w:tcPr>
            <w:tcW w:w="750" w:type="dxa"/>
            <w:tcBorders>
              <w:top w:val="nil"/>
              <w:left w:val="single" w:sz="8" w:space="0" w:color="auto"/>
              <w:bottom w:val="single" w:sz="8" w:space="0" w:color="auto"/>
              <w:right w:val="single" w:sz="8" w:space="0" w:color="auto"/>
            </w:tcBorders>
            <w:shd w:val="clear" w:color="auto" w:fill="auto"/>
            <w:noWrap/>
            <w:vAlign w:val="center"/>
            <w:hideMark/>
          </w:tcPr>
          <w:p w:rsidR="004528DB" w:rsidRDefault="004528DB" w:rsidP="00410BFE">
            <w:pPr>
              <w:jc w:val="both"/>
              <w:rPr>
                <w:rFonts w:ascii="Agency FB" w:hAnsi="Agency FB"/>
                <w:color w:val="000000"/>
                <w:sz w:val="22"/>
                <w:szCs w:val="22"/>
              </w:rPr>
            </w:pPr>
            <w:r>
              <w:rPr>
                <w:rFonts w:ascii="Agency FB" w:hAnsi="Agency FB"/>
                <w:color w:val="000000"/>
                <w:sz w:val="22"/>
                <w:szCs w:val="22"/>
              </w:rPr>
              <w:t>2</w:t>
            </w:r>
          </w:p>
        </w:tc>
        <w:tc>
          <w:tcPr>
            <w:tcW w:w="5108" w:type="dxa"/>
            <w:tcBorders>
              <w:top w:val="nil"/>
              <w:left w:val="nil"/>
              <w:bottom w:val="single" w:sz="8" w:space="0" w:color="auto"/>
              <w:right w:val="single" w:sz="8" w:space="0" w:color="auto"/>
            </w:tcBorders>
            <w:shd w:val="clear" w:color="auto" w:fill="auto"/>
            <w:noWrap/>
            <w:vAlign w:val="center"/>
            <w:hideMark/>
          </w:tcPr>
          <w:p w:rsidR="004528DB" w:rsidRDefault="004528DB" w:rsidP="00410BFE">
            <w:pPr>
              <w:jc w:val="both"/>
              <w:rPr>
                <w:rFonts w:ascii="Agency FB" w:hAnsi="Agency FB"/>
                <w:color w:val="000000"/>
                <w:sz w:val="22"/>
                <w:szCs w:val="22"/>
              </w:rPr>
            </w:pPr>
            <w:r>
              <w:rPr>
                <w:rFonts w:ascii="Agency FB" w:hAnsi="Agency FB"/>
                <w:color w:val="000000"/>
                <w:sz w:val="22"/>
                <w:szCs w:val="22"/>
              </w:rPr>
              <w:t>Alcohol Yodado 125 ml</w:t>
            </w:r>
          </w:p>
        </w:tc>
        <w:tc>
          <w:tcPr>
            <w:tcW w:w="1604" w:type="dxa"/>
            <w:tcBorders>
              <w:top w:val="nil"/>
              <w:left w:val="nil"/>
              <w:bottom w:val="single" w:sz="8" w:space="0" w:color="auto"/>
              <w:right w:val="single" w:sz="8" w:space="0" w:color="auto"/>
            </w:tcBorders>
            <w:shd w:val="clear" w:color="auto" w:fill="auto"/>
            <w:vAlign w:val="center"/>
            <w:hideMark/>
          </w:tcPr>
          <w:p w:rsidR="004528DB" w:rsidRDefault="004528DB" w:rsidP="00410BFE">
            <w:pPr>
              <w:jc w:val="both"/>
              <w:rPr>
                <w:rFonts w:ascii="Agency FB" w:hAnsi="Agency FB"/>
                <w:color w:val="000000"/>
                <w:sz w:val="22"/>
                <w:szCs w:val="22"/>
              </w:rPr>
            </w:pPr>
            <w:r>
              <w:rPr>
                <w:rFonts w:ascii="Agency FB" w:hAnsi="Agency FB"/>
                <w:color w:val="000000"/>
                <w:sz w:val="22"/>
                <w:szCs w:val="22"/>
              </w:rPr>
              <w:t>Frasco</w:t>
            </w:r>
          </w:p>
        </w:tc>
        <w:tc>
          <w:tcPr>
            <w:tcW w:w="1862" w:type="dxa"/>
            <w:tcBorders>
              <w:top w:val="nil"/>
              <w:left w:val="nil"/>
              <w:bottom w:val="single" w:sz="8" w:space="0" w:color="auto"/>
              <w:right w:val="single" w:sz="8" w:space="0" w:color="auto"/>
            </w:tcBorders>
            <w:shd w:val="clear" w:color="auto" w:fill="auto"/>
            <w:vAlign w:val="center"/>
            <w:hideMark/>
          </w:tcPr>
          <w:p w:rsidR="004528DB" w:rsidRDefault="004528DB" w:rsidP="00410BFE">
            <w:pPr>
              <w:jc w:val="both"/>
              <w:rPr>
                <w:rFonts w:ascii="Agency FB" w:hAnsi="Agency FB"/>
                <w:color w:val="000000"/>
                <w:sz w:val="22"/>
                <w:szCs w:val="22"/>
              </w:rPr>
            </w:pPr>
            <w:r>
              <w:rPr>
                <w:rFonts w:ascii="Agency FB" w:hAnsi="Agency FB"/>
                <w:color w:val="000000"/>
                <w:sz w:val="22"/>
                <w:szCs w:val="22"/>
              </w:rPr>
              <w:t>1</w:t>
            </w:r>
          </w:p>
        </w:tc>
      </w:tr>
      <w:tr w:rsidR="004528DB" w:rsidTr="00C467E2">
        <w:trPr>
          <w:trHeight w:val="315"/>
          <w:jc w:val="center"/>
        </w:trPr>
        <w:tc>
          <w:tcPr>
            <w:tcW w:w="750" w:type="dxa"/>
            <w:tcBorders>
              <w:top w:val="nil"/>
              <w:left w:val="single" w:sz="8" w:space="0" w:color="auto"/>
              <w:bottom w:val="single" w:sz="8" w:space="0" w:color="auto"/>
              <w:right w:val="single" w:sz="8" w:space="0" w:color="auto"/>
            </w:tcBorders>
            <w:shd w:val="clear" w:color="auto" w:fill="auto"/>
            <w:noWrap/>
            <w:vAlign w:val="center"/>
            <w:hideMark/>
          </w:tcPr>
          <w:p w:rsidR="004528DB" w:rsidRDefault="004528DB" w:rsidP="00410BFE">
            <w:pPr>
              <w:jc w:val="both"/>
              <w:rPr>
                <w:rFonts w:ascii="Agency FB" w:hAnsi="Agency FB"/>
                <w:color w:val="000000"/>
                <w:sz w:val="22"/>
                <w:szCs w:val="22"/>
              </w:rPr>
            </w:pPr>
            <w:r>
              <w:rPr>
                <w:rFonts w:ascii="Agency FB" w:hAnsi="Agency FB"/>
                <w:color w:val="000000"/>
                <w:sz w:val="22"/>
                <w:szCs w:val="22"/>
              </w:rPr>
              <w:t>3</w:t>
            </w:r>
          </w:p>
        </w:tc>
        <w:tc>
          <w:tcPr>
            <w:tcW w:w="5108" w:type="dxa"/>
            <w:tcBorders>
              <w:top w:val="nil"/>
              <w:left w:val="nil"/>
              <w:bottom w:val="single" w:sz="8" w:space="0" w:color="auto"/>
              <w:right w:val="single" w:sz="8" w:space="0" w:color="auto"/>
            </w:tcBorders>
            <w:shd w:val="clear" w:color="auto" w:fill="auto"/>
            <w:noWrap/>
            <w:vAlign w:val="center"/>
            <w:hideMark/>
          </w:tcPr>
          <w:p w:rsidR="004528DB" w:rsidRDefault="004528DB" w:rsidP="00410BFE">
            <w:pPr>
              <w:jc w:val="both"/>
              <w:rPr>
                <w:rFonts w:ascii="Agency FB" w:hAnsi="Agency FB"/>
                <w:color w:val="000000"/>
                <w:sz w:val="22"/>
                <w:szCs w:val="22"/>
              </w:rPr>
            </w:pPr>
            <w:r>
              <w:rPr>
                <w:rFonts w:ascii="Agency FB" w:hAnsi="Agency FB"/>
                <w:color w:val="000000"/>
                <w:sz w:val="22"/>
                <w:szCs w:val="22"/>
              </w:rPr>
              <w:t>Leche de Magnesio x 125 ml</w:t>
            </w:r>
          </w:p>
        </w:tc>
        <w:tc>
          <w:tcPr>
            <w:tcW w:w="1604" w:type="dxa"/>
            <w:tcBorders>
              <w:top w:val="nil"/>
              <w:left w:val="nil"/>
              <w:bottom w:val="single" w:sz="8" w:space="0" w:color="auto"/>
              <w:right w:val="single" w:sz="8" w:space="0" w:color="auto"/>
            </w:tcBorders>
            <w:shd w:val="clear" w:color="auto" w:fill="auto"/>
            <w:vAlign w:val="center"/>
            <w:hideMark/>
          </w:tcPr>
          <w:p w:rsidR="004528DB" w:rsidRDefault="004528DB" w:rsidP="00410BFE">
            <w:pPr>
              <w:jc w:val="both"/>
              <w:rPr>
                <w:rFonts w:ascii="Agency FB" w:hAnsi="Agency FB"/>
                <w:color w:val="000000"/>
                <w:sz w:val="22"/>
                <w:szCs w:val="22"/>
              </w:rPr>
            </w:pPr>
            <w:r>
              <w:rPr>
                <w:rFonts w:ascii="Agency FB" w:hAnsi="Agency FB"/>
                <w:color w:val="000000"/>
                <w:sz w:val="22"/>
                <w:szCs w:val="22"/>
              </w:rPr>
              <w:t>Frasco</w:t>
            </w:r>
          </w:p>
        </w:tc>
        <w:tc>
          <w:tcPr>
            <w:tcW w:w="1862" w:type="dxa"/>
            <w:tcBorders>
              <w:top w:val="nil"/>
              <w:left w:val="nil"/>
              <w:bottom w:val="single" w:sz="8" w:space="0" w:color="auto"/>
              <w:right w:val="single" w:sz="8" w:space="0" w:color="auto"/>
            </w:tcBorders>
            <w:shd w:val="clear" w:color="auto" w:fill="auto"/>
            <w:vAlign w:val="center"/>
            <w:hideMark/>
          </w:tcPr>
          <w:p w:rsidR="004528DB" w:rsidRDefault="004528DB" w:rsidP="00410BFE">
            <w:pPr>
              <w:jc w:val="both"/>
              <w:rPr>
                <w:rFonts w:ascii="Agency FB" w:hAnsi="Agency FB"/>
                <w:color w:val="000000"/>
                <w:sz w:val="22"/>
                <w:szCs w:val="22"/>
              </w:rPr>
            </w:pPr>
            <w:r>
              <w:rPr>
                <w:rFonts w:ascii="Agency FB" w:hAnsi="Agency FB"/>
                <w:color w:val="000000"/>
                <w:sz w:val="22"/>
                <w:szCs w:val="22"/>
              </w:rPr>
              <w:t>1</w:t>
            </w:r>
          </w:p>
        </w:tc>
      </w:tr>
      <w:tr w:rsidR="004528DB" w:rsidTr="00C467E2">
        <w:trPr>
          <w:trHeight w:val="315"/>
          <w:jc w:val="center"/>
        </w:trPr>
        <w:tc>
          <w:tcPr>
            <w:tcW w:w="750" w:type="dxa"/>
            <w:tcBorders>
              <w:top w:val="nil"/>
              <w:left w:val="single" w:sz="8" w:space="0" w:color="auto"/>
              <w:bottom w:val="single" w:sz="8" w:space="0" w:color="auto"/>
              <w:right w:val="single" w:sz="8" w:space="0" w:color="auto"/>
            </w:tcBorders>
            <w:shd w:val="clear" w:color="auto" w:fill="auto"/>
            <w:noWrap/>
            <w:vAlign w:val="center"/>
            <w:hideMark/>
          </w:tcPr>
          <w:p w:rsidR="004528DB" w:rsidRDefault="004528DB" w:rsidP="00410BFE">
            <w:pPr>
              <w:jc w:val="both"/>
              <w:rPr>
                <w:rFonts w:ascii="Agency FB" w:hAnsi="Agency FB"/>
                <w:color w:val="000000"/>
                <w:sz w:val="22"/>
                <w:szCs w:val="22"/>
              </w:rPr>
            </w:pPr>
            <w:r>
              <w:rPr>
                <w:rFonts w:ascii="Agency FB" w:hAnsi="Agency FB"/>
                <w:color w:val="000000"/>
                <w:sz w:val="22"/>
                <w:szCs w:val="22"/>
              </w:rPr>
              <w:t>4</w:t>
            </w:r>
          </w:p>
        </w:tc>
        <w:tc>
          <w:tcPr>
            <w:tcW w:w="5108" w:type="dxa"/>
            <w:tcBorders>
              <w:top w:val="nil"/>
              <w:left w:val="nil"/>
              <w:bottom w:val="single" w:sz="8" w:space="0" w:color="auto"/>
              <w:right w:val="single" w:sz="8" w:space="0" w:color="auto"/>
            </w:tcBorders>
            <w:shd w:val="clear" w:color="auto" w:fill="auto"/>
            <w:noWrap/>
            <w:vAlign w:val="center"/>
            <w:hideMark/>
          </w:tcPr>
          <w:p w:rsidR="004528DB" w:rsidRDefault="004528DB" w:rsidP="00410BFE">
            <w:pPr>
              <w:jc w:val="both"/>
              <w:rPr>
                <w:rFonts w:ascii="Agency FB" w:hAnsi="Agency FB"/>
                <w:color w:val="000000"/>
                <w:sz w:val="22"/>
                <w:szCs w:val="22"/>
              </w:rPr>
            </w:pPr>
            <w:proofErr w:type="spellStart"/>
            <w:r>
              <w:rPr>
                <w:rFonts w:ascii="Agency FB" w:hAnsi="Agency FB"/>
                <w:color w:val="000000"/>
                <w:sz w:val="22"/>
                <w:szCs w:val="22"/>
              </w:rPr>
              <w:t>Mercuro</w:t>
            </w:r>
            <w:proofErr w:type="spellEnd"/>
            <w:r>
              <w:rPr>
                <w:rFonts w:ascii="Agency FB" w:hAnsi="Agency FB"/>
                <w:color w:val="000000"/>
                <w:sz w:val="22"/>
                <w:szCs w:val="22"/>
              </w:rPr>
              <w:t xml:space="preserve"> Cromo x 30 ml</w:t>
            </w:r>
          </w:p>
        </w:tc>
        <w:tc>
          <w:tcPr>
            <w:tcW w:w="1604" w:type="dxa"/>
            <w:tcBorders>
              <w:top w:val="nil"/>
              <w:left w:val="nil"/>
              <w:bottom w:val="single" w:sz="8" w:space="0" w:color="auto"/>
              <w:right w:val="single" w:sz="8" w:space="0" w:color="auto"/>
            </w:tcBorders>
            <w:shd w:val="clear" w:color="auto" w:fill="auto"/>
            <w:vAlign w:val="center"/>
            <w:hideMark/>
          </w:tcPr>
          <w:p w:rsidR="004528DB" w:rsidRDefault="004528DB" w:rsidP="00410BFE">
            <w:pPr>
              <w:jc w:val="both"/>
              <w:rPr>
                <w:rFonts w:ascii="Agency FB" w:hAnsi="Agency FB"/>
                <w:color w:val="000000"/>
                <w:sz w:val="22"/>
                <w:szCs w:val="22"/>
              </w:rPr>
            </w:pPr>
            <w:r>
              <w:rPr>
                <w:rFonts w:ascii="Agency FB" w:hAnsi="Agency FB"/>
                <w:color w:val="000000"/>
                <w:sz w:val="22"/>
                <w:szCs w:val="22"/>
              </w:rPr>
              <w:t>Frasco</w:t>
            </w:r>
          </w:p>
        </w:tc>
        <w:tc>
          <w:tcPr>
            <w:tcW w:w="1862" w:type="dxa"/>
            <w:tcBorders>
              <w:top w:val="nil"/>
              <w:left w:val="nil"/>
              <w:bottom w:val="single" w:sz="8" w:space="0" w:color="auto"/>
              <w:right w:val="single" w:sz="8" w:space="0" w:color="auto"/>
            </w:tcBorders>
            <w:shd w:val="clear" w:color="auto" w:fill="auto"/>
            <w:vAlign w:val="center"/>
            <w:hideMark/>
          </w:tcPr>
          <w:p w:rsidR="004528DB" w:rsidRDefault="004528DB" w:rsidP="00410BFE">
            <w:pPr>
              <w:jc w:val="both"/>
              <w:rPr>
                <w:rFonts w:ascii="Agency FB" w:hAnsi="Agency FB"/>
                <w:color w:val="000000"/>
                <w:sz w:val="22"/>
                <w:szCs w:val="22"/>
              </w:rPr>
            </w:pPr>
            <w:r>
              <w:rPr>
                <w:rFonts w:ascii="Agency FB" w:hAnsi="Agency FB"/>
                <w:color w:val="000000"/>
                <w:sz w:val="22"/>
                <w:szCs w:val="22"/>
              </w:rPr>
              <w:t>1</w:t>
            </w:r>
          </w:p>
        </w:tc>
      </w:tr>
      <w:tr w:rsidR="004528DB" w:rsidTr="00C467E2">
        <w:trPr>
          <w:trHeight w:val="315"/>
          <w:jc w:val="center"/>
        </w:trPr>
        <w:tc>
          <w:tcPr>
            <w:tcW w:w="750" w:type="dxa"/>
            <w:tcBorders>
              <w:top w:val="nil"/>
              <w:left w:val="single" w:sz="8" w:space="0" w:color="auto"/>
              <w:bottom w:val="single" w:sz="8" w:space="0" w:color="auto"/>
              <w:right w:val="single" w:sz="8" w:space="0" w:color="auto"/>
            </w:tcBorders>
            <w:shd w:val="clear" w:color="auto" w:fill="auto"/>
            <w:noWrap/>
            <w:vAlign w:val="center"/>
            <w:hideMark/>
          </w:tcPr>
          <w:p w:rsidR="004528DB" w:rsidRDefault="004528DB" w:rsidP="00410BFE">
            <w:pPr>
              <w:jc w:val="both"/>
              <w:rPr>
                <w:rFonts w:ascii="Agency FB" w:hAnsi="Agency FB"/>
                <w:color w:val="000000"/>
                <w:sz w:val="22"/>
                <w:szCs w:val="22"/>
              </w:rPr>
            </w:pPr>
            <w:r>
              <w:rPr>
                <w:rFonts w:ascii="Agency FB" w:hAnsi="Agency FB"/>
                <w:color w:val="000000"/>
                <w:sz w:val="22"/>
                <w:szCs w:val="22"/>
              </w:rPr>
              <w:t>5</w:t>
            </w:r>
          </w:p>
        </w:tc>
        <w:tc>
          <w:tcPr>
            <w:tcW w:w="5108" w:type="dxa"/>
            <w:tcBorders>
              <w:top w:val="nil"/>
              <w:left w:val="nil"/>
              <w:bottom w:val="single" w:sz="8" w:space="0" w:color="auto"/>
              <w:right w:val="single" w:sz="8" w:space="0" w:color="auto"/>
            </w:tcBorders>
            <w:shd w:val="clear" w:color="auto" w:fill="auto"/>
            <w:noWrap/>
            <w:vAlign w:val="center"/>
            <w:hideMark/>
          </w:tcPr>
          <w:p w:rsidR="004528DB" w:rsidRDefault="004528DB" w:rsidP="00410BFE">
            <w:pPr>
              <w:jc w:val="both"/>
              <w:rPr>
                <w:rFonts w:ascii="Agency FB" w:hAnsi="Agency FB"/>
                <w:color w:val="000000"/>
                <w:sz w:val="22"/>
                <w:szCs w:val="22"/>
              </w:rPr>
            </w:pPr>
            <w:proofErr w:type="spellStart"/>
            <w:r>
              <w:rPr>
                <w:rFonts w:ascii="Agency FB" w:hAnsi="Agency FB"/>
                <w:color w:val="000000"/>
                <w:sz w:val="22"/>
                <w:szCs w:val="22"/>
              </w:rPr>
              <w:t>Merthiol</w:t>
            </w:r>
            <w:proofErr w:type="spellEnd"/>
            <w:r>
              <w:rPr>
                <w:rFonts w:ascii="Agency FB" w:hAnsi="Agency FB"/>
                <w:color w:val="000000"/>
                <w:sz w:val="22"/>
                <w:szCs w:val="22"/>
              </w:rPr>
              <w:t xml:space="preserve"> con color x 30 ml</w:t>
            </w:r>
          </w:p>
        </w:tc>
        <w:tc>
          <w:tcPr>
            <w:tcW w:w="1604" w:type="dxa"/>
            <w:tcBorders>
              <w:top w:val="nil"/>
              <w:left w:val="nil"/>
              <w:bottom w:val="single" w:sz="8" w:space="0" w:color="auto"/>
              <w:right w:val="single" w:sz="8" w:space="0" w:color="auto"/>
            </w:tcBorders>
            <w:shd w:val="clear" w:color="auto" w:fill="auto"/>
            <w:vAlign w:val="center"/>
            <w:hideMark/>
          </w:tcPr>
          <w:p w:rsidR="004528DB" w:rsidRDefault="004528DB" w:rsidP="00410BFE">
            <w:pPr>
              <w:jc w:val="both"/>
              <w:rPr>
                <w:rFonts w:ascii="Agency FB" w:hAnsi="Agency FB"/>
                <w:color w:val="000000"/>
                <w:sz w:val="22"/>
                <w:szCs w:val="22"/>
              </w:rPr>
            </w:pPr>
            <w:r>
              <w:rPr>
                <w:rFonts w:ascii="Agency FB" w:hAnsi="Agency FB"/>
                <w:color w:val="000000"/>
                <w:sz w:val="22"/>
                <w:szCs w:val="22"/>
              </w:rPr>
              <w:t>Pza.</w:t>
            </w:r>
          </w:p>
        </w:tc>
        <w:tc>
          <w:tcPr>
            <w:tcW w:w="1862" w:type="dxa"/>
            <w:tcBorders>
              <w:top w:val="nil"/>
              <w:left w:val="nil"/>
              <w:bottom w:val="single" w:sz="8" w:space="0" w:color="auto"/>
              <w:right w:val="single" w:sz="8" w:space="0" w:color="auto"/>
            </w:tcBorders>
            <w:shd w:val="clear" w:color="auto" w:fill="auto"/>
            <w:vAlign w:val="center"/>
            <w:hideMark/>
          </w:tcPr>
          <w:p w:rsidR="004528DB" w:rsidRDefault="004528DB" w:rsidP="00410BFE">
            <w:pPr>
              <w:jc w:val="both"/>
              <w:rPr>
                <w:rFonts w:ascii="Agency FB" w:hAnsi="Agency FB"/>
                <w:color w:val="000000"/>
                <w:sz w:val="22"/>
                <w:szCs w:val="22"/>
              </w:rPr>
            </w:pPr>
            <w:r>
              <w:rPr>
                <w:rFonts w:ascii="Agency FB" w:hAnsi="Agency FB"/>
                <w:color w:val="000000"/>
                <w:sz w:val="22"/>
                <w:szCs w:val="22"/>
              </w:rPr>
              <w:t>1</w:t>
            </w:r>
          </w:p>
        </w:tc>
      </w:tr>
      <w:tr w:rsidR="004528DB" w:rsidTr="00C467E2">
        <w:trPr>
          <w:trHeight w:val="315"/>
          <w:jc w:val="center"/>
        </w:trPr>
        <w:tc>
          <w:tcPr>
            <w:tcW w:w="750" w:type="dxa"/>
            <w:tcBorders>
              <w:top w:val="nil"/>
              <w:left w:val="single" w:sz="8" w:space="0" w:color="auto"/>
              <w:bottom w:val="single" w:sz="8" w:space="0" w:color="auto"/>
              <w:right w:val="single" w:sz="8" w:space="0" w:color="auto"/>
            </w:tcBorders>
            <w:shd w:val="clear" w:color="auto" w:fill="auto"/>
            <w:noWrap/>
            <w:vAlign w:val="center"/>
            <w:hideMark/>
          </w:tcPr>
          <w:p w:rsidR="004528DB" w:rsidRDefault="004528DB" w:rsidP="00410BFE">
            <w:pPr>
              <w:jc w:val="both"/>
              <w:rPr>
                <w:rFonts w:ascii="Agency FB" w:hAnsi="Agency FB"/>
                <w:color w:val="000000"/>
                <w:sz w:val="22"/>
                <w:szCs w:val="22"/>
              </w:rPr>
            </w:pPr>
            <w:r>
              <w:rPr>
                <w:rFonts w:ascii="Agency FB" w:hAnsi="Agency FB"/>
                <w:color w:val="000000"/>
                <w:sz w:val="22"/>
                <w:szCs w:val="22"/>
              </w:rPr>
              <w:t>6</w:t>
            </w:r>
          </w:p>
        </w:tc>
        <w:tc>
          <w:tcPr>
            <w:tcW w:w="5108" w:type="dxa"/>
            <w:tcBorders>
              <w:top w:val="nil"/>
              <w:left w:val="nil"/>
              <w:bottom w:val="single" w:sz="8" w:space="0" w:color="auto"/>
              <w:right w:val="single" w:sz="8" w:space="0" w:color="auto"/>
            </w:tcBorders>
            <w:shd w:val="clear" w:color="auto" w:fill="auto"/>
            <w:noWrap/>
            <w:vAlign w:val="center"/>
            <w:hideMark/>
          </w:tcPr>
          <w:p w:rsidR="004528DB" w:rsidRDefault="004528DB" w:rsidP="00410BFE">
            <w:pPr>
              <w:jc w:val="both"/>
              <w:rPr>
                <w:rFonts w:ascii="Agency FB" w:hAnsi="Agency FB"/>
                <w:color w:val="000000"/>
                <w:sz w:val="22"/>
                <w:szCs w:val="22"/>
              </w:rPr>
            </w:pPr>
            <w:r>
              <w:rPr>
                <w:rFonts w:ascii="Agency FB" w:hAnsi="Agency FB"/>
                <w:color w:val="000000"/>
                <w:sz w:val="22"/>
                <w:szCs w:val="22"/>
              </w:rPr>
              <w:t>Violeta de Genciana x 30 ml</w:t>
            </w:r>
          </w:p>
        </w:tc>
        <w:tc>
          <w:tcPr>
            <w:tcW w:w="1604" w:type="dxa"/>
            <w:tcBorders>
              <w:top w:val="nil"/>
              <w:left w:val="nil"/>
              <w:bottom w:val="single" w:sz="8" w:space="0" w:color="auto"/>
              <w:right w:val="single" w:sz="8" w:space="0" w:color="auto"/>
            </w:tcBorders>
            <w:shd w:val="clear" w:color="auto" w:fill="auto"/>
            <w:vAlign w:val="center"/>
            <w:hideMark/>
          </w:tcPr>
          <w:p w:rsidR="004528DB" w:rsidRDefault="004528DB" w:rsidP="00410BFE">
            <w:pPr>
              <w:jc w:val="both"/>
              <w:rPr>
                <w:rFonts w:ascii="Agency FB" w:hAnsi="Agency FB"/>
                <w:color w:val="000000"/>
                <w:sz w:val="22"/>
                <w:szCs w:val="22"/>
              </w:rPr>
            </w:pPr>
            <w:r>
              <w:rPr>
                <w:rFonts w:ascii="Agency FB" w:hAnsi="Agency FB"/>
                <w:color w:val="000000"/>
                <w:sz w:val="22"/>
                <w:szCs w:val="22"/>
              </w:rPr>
              <w:t>Pza.</w:t>
            </w:r>
          </w:p>
        </w:tc>
        <w:tc>
          <w:tcPr>
            <w:tcW w:w="1862" w:type="dxa"/>
            <w:tcBorders>
              <w:top w:val="nil"/>
              <w:left w:val="nil"/>
              <w:bottom w:val="single" w:sz="8" w:space="0" w:color="auto"/>
              <w:right w:val="single" w:sz="8" w:space="0" w:color="auto"/>
            </w:tcBorders>
            <w:shd w:val="clear" w:color="auto" w:fill="auto"/>
            <w:vAlign w:val="center"/>
            <w:hideMark/>
          </w:tcPr>
          <w:p w:rsidR="004528DB" w:rsidRDefault="004528DB" w:rsidP="00410BFE">
            <w:pPr>
              <w:jc w:val="both"/>
              <w:rPr>
                <w:rFonts w:ascii="Agency FB" w:hAnsi="Agency FB"/>
                <w:color w:val="000000"/>
                <w:sz w:val="22"/>
                <w:szCs w:val="22"/>
              </w:rPr>
            </w:pPr>
            <w:r>
              <w:rPr>
                <w:rFonts w:ascii="Agency FB" w:hAnsi="Agency FB"/>
                <w:color w:val="000000"/>
                <w:sz w:val="22"/>
                <w:szCs w:val="22"/>
              </w:rPr>
              <w:t>1</w:t>
            </w:r>
          </w:p>
        </w:tc>
      </w:tr>
      <w:tr w:rsidR="004528DB" w:rsidTr="00C467E2">
        <w:trPr>
          <w:trHeight w:val="315"/>
          <w:jc w:val="center"/>
        </w:trPr>
        <w:tc>
          <w:tcPr>
            <w:tcW w:w="750" w:type="dxa"/>
            <w:tcBorders>
              <w:top w:val="nil"/>
              <w:left w:val="single" w:sz="8" w:space="0" w:color="auto"/>
              <w:bottom w:val="single" w:sz="8" w:space="0" w:color="auto"/>
              <w:right w:val="single" w:sz="8" w:space="0" w:color="auto"/>
            </w:tcBorders>
            <w:shd w:val="clear" w:color="auto" w:fill="auto"/>
            <w:noWrap/>
            <w:vAlign w:val="center"/>
            <w:hideMark/>
          </w:tcPr>
          <w:p w:rsidR="004528DB" w:rsidRDefault="004528DB" w:rsidP="00410BFE">
            <w:pPr>
              <w:jc w:val="both"/>
              <w:rPr>
                <w:rFonts w:ascii="Agency FB" w:hAnsi="Agency FB"/>
                <w:color w:val="000000"/>
                <w:sz w:val="22"/>
                <w:szCs w:val="22"/>
              </w:rPr>
            </w:pPr>
            <w:r>
              <w:rPr>
                <w:rFonts w:ascii="Agency FB" w:hAnsi="Agency FB"/>
                <w:color w:val="000000"/>
                <w:sz w:val="22"/>
                <w:szCs w:val="22"/>
              </w:rPr>
              <w:t>7</w:t>
            </w:r>
          </w:p>
        </w:tc>
        <w:tc>
          <w:tcPr>
            <w:tcW w:w="5108" w:type="dxa"/>
            <w:tcBorders>
              <w:top w:val="nil"/>
              <w:left w:val="nil"/>
              <w:bottom w:val="single" w:sz="8" w:space="0" w:color="auto"/>
              <w:right w:val="single" w:sz="8" w:space="0" w:color="auto"/>
            </w:tcBorders>
            <w:shd w:val="clear" w:color="auto" w:fill="auto"/>
            <w:noWrap/>
            <w:vAlign w:val="center"/>
            <w:hideMark/>
          </w:tcPr>
          <w:p w:rsidR="004528DB" w:rsidRDefault="004528DB" w:rsidP="00410BFE">
            <w:pPr>
              <w:jc w:val="both"/>
              <w:rPr>
                <w:rFonts w:ascii="Agency FB" w:hAnsi="Agency FB"/>
                <w:color w:val="000000"/>
                <w:sz w:val="22"/>
                <w:szCs w:val="22"/>
              </w:rPr>
            </w:pPr>
            <w:proofErr w:type="spellStart"/>
            <w:r>
              <w:rPr>
                <w:rFonts w:ascii="Agency FB" w:hAnsi="Agency FB"/>
                <w:color w:val="000000"/>
                <w:sz w:val="22"/>
                <w:szCs w:val="22"/>
              </w:rPr>
              <w:t>Sulfatiazol</w:t>
            </w:r>
            <w:proofErr w:type="spellEnd"/>
            <w:r>
              <w:rPr>
                <w:rFonts w:ascii="Agency FB" w:hAnsi="Agency FB"/>
                <w:color w:val="000000"/>
                <w:sz w:val="22"/>
                <w:szCs w:val="22"/>
              </w:rPr>
              <w:t xml:space="preserve"> en polvo x 10 gramos</w:t>
            </w:r>
          </w:p>
        </w:tc>
        <w:tc>
          <w:tcPr>
            <w:tcW w:w="1604" w:type="dxa"/>
            <w:tcBorders>
              <w:top w:val="nil"/>
              <w:left w:val="nil"/>
              <w:bottom w:val="single" w:sz="8" w:space="0" w:color="auto"/>
              <w:right w:val="single" w:sz="8" w:space="0" w:color="auto"/>
            </w:tcBorders>
            <w:shd w:val="clear" w:color="auto" w:fill="auto"/>
            <w:vAlign w:val="center"/>
            <w:hideMark/>
          </w:tcPr>
          <w:p w:rsidR="004528DB" w:rsidRDefault="004528DB" w:rsidP="00410BFE">
            <w:pPr>
              <w:jc w:val="both"/>
              <w:rPr>
                <w:rFonts w:ascii="Agency FB" w:hAnsi="Agency FB"/>
                <w:color w:val="000000"/>
                <w:sz w:val="22"/>
                <w:szCs w:val="22"/>
              </w:rPr>
            </w:pPr>
            <w:r>
              <w:rPr>
                <w:rFonts w:ascii="Agency FB" w:hAnsi="Agency FB"/>
                <w:color w:val="000000"/>
                <w:sz w:val="22"/>
                <w:szCs w:val="22"/>
              </w:rPr>
              <w:t>Pza.</w:t>
            </w:r>
          </w:p>
        </w:tc>
        <w:tc>
          <w:tcPr>
            <w:tcW w:w="1862" w:type="dxa"/>
            <w:tcBorders>
              <w:top w:val="nil"/>
              <w:left w:val="nil"/>
              <w:bottom w:val="single" w:sz="8" w:space="0" w:color="auto"/>
              <w:right w:val="single" w:sz="8" w:space="0" w:color="auto"/>
            </w:tcBorders>
            <w:shd w:val="clear" w:color="auto" w:fill="auto"/>
            <w:vAlign w:val="center"/>
            <w:hideMark/>
          </w:tcPr>
          <w:p w:rsidR="004528DB" w:rsidRDefault="004528DB" w:rsidP="00410BFE">
            <w:pPr>
              <w:jc w:val="both"/>
              <w:rPr>
                <w:rFonts w:ascii="Agency FB" w:hAnsi="Agency FB"/>
                <w:color w:val="000000"/>
                <w:sz w:val="22"/>
                <w:szCs w:val="22"/>
              </w:rPr>
            </w:pPr>
            <w:r>
              <w:rPr>
                <w:rFonts w:ascii="Agency FB" w:hAnsi="Agency FB"/>
                <w:color w:val="000000"/>
                <w:sz w:val="22"/>
                <w:szCs w:val="22"/>
              </w:rPr>
              <w:t>1</w:t>
            </w:r>
          </w:p>
        </w:tc>
      </w:tr>
      <w:tr w:rsidR="004528DB" w:rsidTr="00C467E2">
        <w:trPr>
          <w:trHeight w:val="315"/>
          <w:jc w:val="center"/>
        </w:trPr>
        <w:tc>
          <w:tcPr>
            <w:tcW w:w="750" w:type="dxa"/>
            <w:tcBorders>
              <w:top w:val="nil"/>
              <w:left w:val="single" w:sz="8" w:space="0" w:color="auto"/>
              <w:bottom w:val="single" w:sz="8" w:space="0" w:color="auto"/>
              <w:right w:val="single" w:sz="8" w:space="0" w:color="auto"/>
            </w:tcBorders>
            <w:shd w:val="clear" w:color="auto" w:fill="auto"/>
            <w:noWrap/>
            <w:vAlign w:val="center"/>
            <w:hideMark/>
          </w:tcPr>
          <w:p w:rsidR="004528DB" w:rsidRDefault="004528DB" w:rsidP="00410BFE">
            <w:pPr>
              <w:jc w:val="both"/>
              <w:rPr>
                <w:rFonts w:ascii="Agency FB" w:hAnsi="Agency FB"/>
                <w:color w:val="000000"/>
                <w:sz w:val="22"/>
                <w:szCs w:val="22"/>
              </w:rPr>
            </w:pPr>
            <w:r>
              <w:rPr>
                <w:rFonts w:ascii="Agency FB" w:hAnsi="Agency FB"/>
                <w:color w:val="000000"/>
                <w:sz w:val="22"/>
                <w:szCs w:val="22"/>
              </w:rPr>
              <w:t>8</w:t>
            </w:r>
          </w:p>
        </w:tc>
        <w:tc>
          <w:tcPr>
            <w:tcW w:w="5108" w:type="dxa"/>
            <w:tcBorders>
              <w:top w:val="nil"/>
              <w:left w:val="nil"/>
              <w:bottom w:val="single" w:sz="8" w:space="0" w:color="auto"/>
              <w:right w:val="single" w:sz="8" w:space="0" w:color="auto"/>
            </w:tcBorders>
            <w:shd w:val="clear" w:color="auto" w:fill="auto"/>
            <w:noWrap/>
            <w:vAlign w:val="center"/>
            <w:hideMark/>
          </w:tcPr>
          <w:p w:rsidR="004528DB" w:rsidRDefault="004528DB" w:rsidP="00410BFE">
            <w:pPr>
              <w:jc w:val="both"/>
              <w:rPr>
                <w:rFonts w:ascii="Agency FB" w:hAnsi="Agency FB"/>
                <w:color w:val="000000"/>
                <w:sz w:val="22"/>
                <w:szCs w:val="22"/>
              </w:rPr>
            </w:pPr>
            <w:r>
              <w:rPr>
                <w:rFonts w:ascii="Agency FB" w:hAnsi="Agency FB"/>
                <w:color w:val="000000"/>
                <w:sz w:val="22"/>
                <w:szCs w:val="22"/>
              </w:rPr>
              <w:t xml:space="preserve">Pomada </w:t>
            </w:r>
            <w:proofErr w:type="spellStart"/>
            <w:r>
              <w:rPr>
                <w:rFonts w:ascii="Agency FB" w:hAnsi="Agency FB"/>
                <w:color w:val="000000"/>
                <w:sz w:val="22"/>
                <w:szCs w:val="22"/>
              </w:rPr>
              <w:t>Antiescabiosa</w:t>
            </w:r>
            <w:proofErr w:type="spellEnd"/>
            <w:r>
              <w:rPr>
                <w:rFonts w:ascii="Agency FB" w:hAnsi="Agency FB"/>
                <w:color w:val="000000"/>
                <w:sz w:val="22"/>
                <w:szCs w:val="22"/>
              </w:rPr>
              <w:t xml:space="preserve"> x 26gramos</w:t>
            </w:r>
          </w:p>
        </w:tc>
        <w:tc>
          <w:tcPr>
            <w:tcW w:w="1604" w:type="dxa"/>
            <w:tcBorders>
              <w:top w:val="nil"/>
              <w:left w:val="nil"/>
              <w:bottom w:val="single" w:sz="8" w:space="0" w:color="auto"/>
              <w:right w:val="single" w:sz="8" w:space="0" w:color="auto"/>
            </w:tcBorders>
            <w:shd w:val="clear" w:color="auto" w:fill="auto"/>
            <w:vAlign w:val="center"/>
            <w:hideMark/>
          </w:tcPr>
          <w:p w:rsidR="004528DB" w:rsidRDefault="004528DB" w:rsidP="00410BFE">
            <w:pPr>
              <w:jc w:val="both"/>
              <w:rPr>
                <w:rFonts w:ascii="Agency FB" w:hAnsi="Agency FB"/>
                <w:color w:val="000000"/>
                <w:sz w:val="22"/>
                <w:szCs w:val="22"/>
              </w:rPr>
            </w:pPr>
            <w:r>
              <w:rPr>
                <w:rFonts w:ascii="Agency FB" w:hAnsi="Agency FB"/>
                <w:color w:val="000000"/>
                <w:sz w:val="22"/>
                <w:szCs w:val="22"/>
              </w:rPr>
              <w:t>Pza.</w:t>
            </w:r>
          </w:p>
        </w:tc>
        <w:tc>
          <w:tcPr>
            <w:tcW w:w="1862" w:type="dxa"/>
            <w:tcBorders>
              <w:top w:val="nil"/>
              <w:left w:val="nil"/>
              <w:bottom w:val="single" w:sz="8" w:space="0" w:color="auto"/>
              <w:right w:val="single" w:sz="8" w:space="0" w:color="auto"/>
            </w:tcBorders>
            <w:shd w:val="clear" w:color="auto" w:fill="auto"/>
            <w:vAlign w:val="center"/>
            <w:hideMark/>
          </w:tcPr>
          <w:p w:rsidR="004528DB" w:rsidRDefault="004528DB" w:rsidP="00410BFE">
            <w:pPr>
              <w:jc w:val="both"/>
              <w:rPr>
                <w:rFonts w:ascii="Agency FB" w:hAnsi="Agency FB"/>
                <w:color w:val="000000"/>
                <w:sz w:val="22"/>
                <w:szCs w:val="22"/>
              </w:rPr>
            </w:pPr>
            <w:r>
              <w:rPr>
                <w:rFonts w:ascii="Agency FB" w:hAnsi="Agency FB"/>
                <w:color w:val="000000"/>
                <w:sz w:val="22"/>
                <w:szCs w:val="22"/>
              </w:rPr>
              <w:t>1</w:t>
            </w:r>
          </w:p>
        </w:tc>
      </w:tr>
      <w:tr w:rsidR="004528DB" w:rsidTr="00C467E2">
        <w:trPr>
          <w:trHeight w:val="315"/>
          <w:jc w:val="center"/>
        </w:trPr>
        <w:tc>
          <w:tcPr>
            <w:tcW w:w="750" w:type="dxa"/>
            <w:tcBorders>
              <w:top w:val="nil"/>
              <w:left w:val="single" w:sz="8" w:space="0" w:color="auto"/>
              <w:bottom w:val="single" w:sz="8" w:space="0" w:color="auto"/>
              <w:right w:val="single" w:sz="8" w:space="0" w:color="auto"/>
            </w:tcBorders>
            <w:shd w:val="clear" w:color="auto" w:fill="auto"/>
            <w:noWrap/>
            <w:vAlign w:val="center"/>
            <w:hideMark/>
          </w:tcPr>
          <w:p w:rsidR="004528DB" w:rsidRDefault="004528DB" w:rsidP="00410BFE">
            <w:pPr>
              <w:jc w:val="both"/>
              <w:rPr>
                <w:rFonts w:ascii="Agency FB" w:hAnsi="Agency FB"/>
                <w:color w:val="000000"/>
                <w:sz w:val="22"/>
                <w:szCs w:val="22"/>
              </w:rPr>
            </w:pPr>
            <w:r>
              <w:rPr>
                <w:rFonts w:ascii="Agency FB" w:hAnsi="Agency FB"/>
                <w:color w:val="000000"/>
                <w:sz w:val="22"/>
                <w:szCs w:val="22"/>
              </w:rPr>
              <w:t>9</w:t>
            </w:r>
          </w:p>
        </w:tc>
        <w:tc>
          <w:tcPr>
            <w:tcW w:w="5108" w:type="dxa"/>
            <w:tcBorders>
              <w:top w:val="nil"/>
              <w:left w:val="nil"/>
              <w:bottom w:val="single" w:sz="8" w:space="0" w:color="auto"/>
              <w:right w:val="single" w:sz="8" w:space="0" w:color="auto"/>
            </w:tcBorders>
            <w:shd w:val="clear" w:color="auto" w:fill="auto"/>
            <w:noWrap/>
            <w:vAlign w:val="center"/>
            <w:hideMark/>
          </w:tcPr>
          <w:p w:rsidR="004528DB" w:rsidRDefault="004528DB" w:rsidP="00410BFE">
            <w:pPr>
              <w:jc w:val="both"/>
              <w:rPr>
                <w:rFonts w:ascii="Agency FB" w:hAnsi="Agency FB"/>
                <w:color w:val="000000"/>
                <w:sz w:val="22"/>
                <w:szCs w:val="22"/>
              </w:rPr>
            </w:pPr>
            <w:r>
              <w:rPr>
                <w:rFonts w:ascii="Agency FB" w:hAnsi="Agency FB"/>
                <w:color w:val="000000"/>
                <w:sz w:val="22"/>
                <w:szCs w:val="22"/>
              </w:rPr>
              <w:t xml:space="preserve">Pomada </w:t>
            </w:r>
            <w:proofErr w:type="spellStart"/>
            <w:r>
              <w:rPr>
                <w:rFonts w:ascii="Agency FB" w:hAnsi="Agency FB"/>
                <w:color w:val="000000"/>
                <w:sz w:val="22"/>
                <w:szCs w:val="22"/>
              </w:rPr>
              <w:t>Salicilada</w:t>
            </w:r>
            <w:proofErr w:type="spellEnd"/>
            <w:r>
              <w:rPr>
                <w:rFonts w:ascii="Agency FB" w:hAnsi="Agency FB"/>
                <w:color w:val="000000"/>
                <w:sz w:val="22"/>
                <w:szCs w:val="22"/>
              </w:rPr>
              <w:t xml:space="preserve"> x 26gramos</w:t>
            </w:r>
          </w:p>
        </w:tc>
        <w:tc>
          <w:tcPr>
            <w:tcW w:w="1604" w:type="dxa"/>
            <w:tcBorders>
              <w:top w:val="nil"/>
              <w:left w:val="nil"/>
              <w:bottom w:val="single" w:sz="8" w:space="0" w:color="auto"/>
              <w:right w:val="single" w:sz="8" w:space="0" w:color="auto"/>
            </w:tcBorders>
            <w:shd w:val="clear" w:color="auto" w:fill="auto"/>
            <w:vAlign w:val="center"/>
            <w:hideMark/>
          </w:tcPr>
          <w:p w:rsidR="004528DB" w:rsidRDefault="004528DB" w:rsidP="00410BFE">
            <w:pPr>
              <w:jc w:val="both"/>
              <w:rPr>
                <w:rFonts w:ascii="Agency FB" w:hAnsi="Agency FB"/>
                <w:color w:val="000000"/>
                <w:sz w:val="22"/>
                <w:szCs w:val="22"/>
              </w:rPr>
            </w:pPr>
            <w:r>
              <w:rPr>
                <w:rFonts w:ascii="Agency FB" w:hAnsi="Agency FB"/>
                <w:color w:val="000000"/>
                <w:sz w:val="22"/>
                <w:szCs w:val="22"/>
              </w:rPr>
              <w:t>Pza.</w:t>
            </w:r>
          </w:p>
        </w:tc>
        <w:tc>
          <w:tcPr>
            <w:tcW w:w="1862" w:type="dxa"/>
            <w:tcBorders>
              <w:top w:val="nil"/>
              <w:left w:val="nil"/>
              <w:bottom w:val="single" w:sz="8" w:space="0" w:color="auto"/>
              <w:right w:val="single" w:sz="8" w:space="0" w:color="auto"/>
            </w:tcBorders>
            <w:shd w:val="clear" w:color="auto" w:fill="auto"/>
            <w:vAlign w:val="center"/>
            <w:hideMark/>
          </w:tcPr>
          <w:p w:rsidR="004528DB" w:rsidRDefault="004528DB" w:rsidP="00410BFE">
            <w:pPr>
              <w:jc w:val="both"/>
              <w:rPr>
                <w:rFonts w:ascii="Agency FB" w:hAnsi="Agency FB"/>
                <w:color w:val="000000"/>
                <w:sz w:val="22"/>
                <w:szCs w:val="22"/>
              </w:rPr>
            </w:pPr>
            <w:r>
              <w:rPr>
                <w:rFonts w:ascii="Agency FB" w:hAnsi="Agency FB"/>
                <w:color w:val="000000"/>
                <w:sz w:val="22"/>
                <w:szCs w:val="22"/>
              </w:rPr>
              <w:t>1</w:t>
            </w:r>
          </w:p>
        </w:tc>
      </w:tr>
      <w:tr w:rsidR="004528DB" w:rsidTr="00C467E2">
        <w:trPr>
          <w:trHeight w:val="315"/>
          <w:jc w:val="center"/>
        </w:trPr>
        <w:tc>
          <w:tcPr>
            <w:tcW w:w="750" w:type="dxa"/>
            <w:tcBorders>
              <w:top w:val="nil"/>
              <w:left w:val="single" w:sz="8" w:space="0" w:color="auto"/>
              <w:bottom w:val="single" w:sz="8" w:space="0" w:color="auto"/>
              <w:right w:val="single" w:sz="8" w:space="0" w:color="auto"/>
            </w:tcBorders>
            <w:shd w:val="clear" w:color="auto" w:fill="auto"/>
            <w:noWrap/>
            <w:vAlign w:val="center"/>
            <w:hideMark/>
          </w:tcPr>
          <w:p w:rsidR="004528DB" w:rsidRDefault="004528DB" w:rsidP="00410BFE">
            <w:pPr>
              <w:jc w:val="both"/>
              <w:rPr>
                <w:rFonts w:ascii="Agency FB" w:hAnsi="Agency FB"/>
                <w:color w:val="000000"/>
                <w:sz w:val="22"/>
                <w:szCs w:val="22"/>
              </w:rPr>
            </w:pPr>
            <w:r>
              <w:rPr>
                <w:rFonts w:ascii="Agency FB" w:hAnsi="Agency FB"/>
                <w:color w:val="000000"/>
                <w:sz w:val="22"/>
                <w:szCs w:val="22"/>
              </w:rPr>
              <w:t>10</w:t>
            </w:r>
          </w:p>
        </w:tc>
        <w:tc>
          <w:tcPr>
            <w:tcW w:w="5108" w:type="dxa"/>
            <w:tcBorders>
              <w:top w:val="nil"/>
              <w:left w:val="nil"/>
              <w:bottom w:val="single" w:sz="8" w:space="0" w:color="auto"/>
              <w:right w:val="single" w:sz="8" w:space="0" w:color="auto"/>
            </w:tcBorders>
            <w:shd w:val="clear" w:color="auto" w:fill="auto"/>
            <w:noWrap/>
            <w:vAlign w:val="center"/>
            <w:hideMark/>
          </w:tcPr>
          <w:p w:rsidR="004528DB" w:rsidRDefault="004528DB" w:rsidP="00410BFE">
            <w:pPr>
              <w:jc w:val="both"/>
              <w:rPr>
                <w:rFonts w:ascii="Agency FB" w:hAnsi="Agency FB"/>
                <w:color w:val="000000"/>
                <w:sz w:val="22"/>
                <w:szCs w:val="22"/>
              </w:rPr>
            </w:pPr>
            <w:r>
              <w:rPr>
                <w:rFonts w:ascii="Agency FB" w:hAnsi="Agency FB"/>
                <w:color w:val="000000"/>
                <w:sz w:val="22"/>
                <w:szCs w:val="22"/>
              </w:rPr>
              <w:t xml:space="preserve">Pomada </w:t>
            </w:r>
            <w:proofErr w:type="spellStart"/>
            <w:r>
              <w:rPr>
                <w:rFonts w:ascii="Agency FB" w:hAnsi="Agency FB"/>
                <w:color w:val="000000"/>
                <w:sz w:val="22"/>
                <w:szCs w:val="22"/>
              </w:rPr>
              <w:t>Antiescaldante</w:t>
            </w:r>
            <w:proofErr w:type="spellEnd"/>
            <w:r>
              <w:rPr>
                <w:rFonts w:ascii="Agency FB" w:hAnsi="Agency FB"/>
                <w:color w:val="000000"/>
                <w:sz w:val="22"/>
                <w:szCs w:val="22"/>
              </w:rPr>
              <w:t xml:space="preserve"> x 26 gramos</w:t>
            </w:r>
          </w:p>
        </w:tc>
        <w:tc>
          <w:tcPr>
            <w:tcW w:w="1604" w:type="dxa"/>
            <w:tcBorders>
              <w:top w:val="nil"/>
              <w:left w:val="nil"/>
              <w:bottom w:val="single" w:sz="8" w:space="0" w:color="auto"/>
              <w:right w:val="single" w:sz="8" w:space="0" w:color="auto"/>
            </w:tcBorders>
            <w:shd w:val="clear" w:color="auto" w:fill="auto"/>
            <w:vAlign w:val="center"/>
            <w:hideMark/>
          </w:tcPr>
          <w:p w:rsidR="004528DB" w:rsidRDefault="004528DB" w:rsidP="00410BFE">
            <w:pPr>
              <w:jc w:val="both"/>
              <w:rPr>
                <w:rFonts w:ascii="Agency FB" w:hAnsi="Agency FB"/>
                <w:color w:val="000000"/>
                <w:sz w:val="22"/>
                <w:szCs w:val="22"/>
              </w:rPr>
            </w:pPr>
            <w:r>
              <w:rPr>
                <w:rFonts w:ascii="Agency FB" w:hAnsi="Agency FB"/>
                <w:color w:val="000000"/>
                <w:sz w:val="22"/>
                <w:szCs w:val="22"/>
              </w:rPr>
              <w:t>Pza.</w:t>
            </w:r>
          </w:p>
        </w:tc>
        <w:tc>
          <w:tcPr>
            <w:tcW w:w="1862" w:type="dxa"/>
            <w:tcBorders>
              <w:top w:val="nil"/>
              <w:left w:val="nil"/>
              <w:bottom w:val="single" w:sz="8" w:space="0" w:color="auto"/>
              <w:right w:val="single" w:sz="8" w:space="0" w:color="auto"/>
            </w:tcBorders>
            <w:shd w:val="clear" w:color="auto" w:fill="auto"/>
            <w:vAlign w:val="center"/>
            <w:hideMark/>
          </w:tcPr>
          <w:p w:rsidR="004528DB" w:rsidRDefault="004528DB" w:rsidP="00410BFE">
            <w:pPr>
              <w:jc w:val="both"/>
              <w:rPr>
                <w:rFonts w:ascii="Agency FB" w:hAnsi="Agency FB"/>
                <w:color w:val="000000"/>
                <w:sz w:val="22"/>
                <w:szCs w:val="22"/>
              </w:rPr>
            </w:pPr>
            <w:r>
              <w:rPr>
                <w:rFonts w:ascii="Agency FB" w:hAnsi="Agency FB"/>
                <w:color w:val="000000"/>
                <w:sz w:val="22"/>
                <w:szCs w:val="22"/>
              </w:rPr>
              <w:t>1</w:t>
            </w:r>
          </w:p>
        </w:tc>
      </w:tr>
      <w:tr w:rsidR="004528DB" w:rsidTr="00C467E2">
        <w:trPr>
          <w:trHeight w:val="315"/>
          <w:jc w:val="center"/>
        </w:trPr>
        <w:tc>
          <w:tcPr>
            <w:tcW w:w="750" w:type="dxa"/>
            <w:tcBorders>
              <w:top w:val="nil"/>
              <w:left w:val="single" w:sz="8" w:space="0" w:color="auto"/>
              <w:bottom w:val="single" w:sz="8" w:space="0" w:color="auto"/>
              <w:right w:val="single" w:sz="8" w:space="0" w:color="auto"/>
            </w:tcBorders>
            <w:shd w:val="clear" w:color="auto" w:fill="auto"/>
            <w:noWrap/>
            <w:vAlign w:val="center"/>
            <w:hideMark/>
          </w:tcPr>
          <w:p w:rsidR="004528DB" w:rsidRDefault="004528DB" w:rsidP="00410BFE">
            <w:pPr>
              <w:jc w:val="both"/>
              <w:rPr>
                <w:rFonts w:ascii="Agency FB" w:hAnsi="Agency FB"/>
                <w:color w:val="000000"/>
                <w:sz w:val="22"/>
                <w:szCs w:val="22"/>
              </w:rPr>
            </w:pPr>
            <w:r>
              <w:rPr>
                <w:rFonts w:ascii="Agency FB" w:hAnsi="Agency FB"/>
                <w:color w:val="000000"/>
                <w:sz w:val="22"/>
                <w:szCs w:val="22"/>
              </w:rPr>
              <w:t>11</w:t>
            </w:r>
          </w:p>
        </w:tc>
        <w:tc>
          <w:tcPr>
            <w:tcW w:w="5108" w:type="dxa"/>
            <w:tcBorders>
              <w:top w:val="nil"/>
              <w:left w:val="nil"/>
              <w:bottom w:val="single" w:sz="8" w:space="0" w:color="auto"/>
              <w:right w:val="single" w:sz="8" w:space="0" w:color="auto"/>
            </w:tcBorders>
            <w:shd w:val="clear" w:color="auto" w:fill="auto"/>
            <w:noWrap/>
            <w:vAlign w:val="center"/>
            <w:hideMark/>
          </w:tcPr>
          <w:p w:rsidR="004528DB" w:rsidRDefault="004528DB" w:rsidP="00410BFE">
            <w:pPr>
              <w:jc w:val="both"/>
              <w:rPr>
                <w:rFonts w:ascii="Agency FB" w:hAnsi="Agency FB"/>
                <w:color w:val="000000"/>
                <w:sz w:val="22"/>
                <w:szCs w:val="22"/>
              </w:rPr>
            </w:pPr>
            <w:r>
              <w:rPr>
                <w:rFonts w:ascii="Agency FB" w:hAnsi="Agency FB"/>
                <w:color w:val="000000"/>
                <w:sz w:val="22"/>
                <w:szCs w:val="22"/>
              </w:rPr>
              <w:t>Pomada Belladona x 15 gramos</w:t>
            </w:r>
          </w:p>
        </w:tc>
        <w:tc>
          <w:tcPr>
            <w:tcW w:w="1604" w:type="dxa"/>
            <w:tcBorders>
              <w:top w:val="nil"/>
              <w:left w:val="nil"/>
              <w:bottom w:val="single" w:sz="8" w:space="0" w:color="auto"/>
              <w:right w:val="single" w:sz="8" w:space="0" w:color="auto"/>
            </w:tcBorders>
            <w:shd w:val="clear" w:color="auto" w:fill="auto"/>
            <w:vAlign w:val="center"/>
            <w:hideMark/>
          </w:tcPr>
          <w:p w:rsidR="004528DB" w:rsidRDefault="004528DB" w:rsidP="00410BFE">
            <w:pPr>
              <w:jc w:val="both"/>
              <w:rPr>
                <w:rFonts w:ascii="Agency FB" w:hAnsi="Agency FB"/>
                <w:color w:val="000000"/>
                <w:sz w:val="22"/>
                <w:szCs w:val="22"/>
              </w:rPr>
            </w:pPr>
            <w:r>
              <w:rPr>
                <w:rFonts w:ascii="Agency FB" w:hAnsi="Agency FB"/>
                <w:color w:val="000000"/>
                <w:sz w:val="22"/>
                <w:szCs w:val="22"/>
              </w:rPr>
              <w:t>Pza.</w:t>
            </w:r>
          </w:p>
        </w:tc>
        <w:tc>
          <w:tcPr>
            <w:tcW w:w="1862" w:type="dxa"/>
            <w:tcBorders>
              <w:top w:val="nil"/>
              <w:left w:val="nil"/>
              <w:bottom w:val="single" w:sz="8" w:space="0" w:color="auto"/>
              <w:right w:val="single" w:sz="8" w:space="0" w:color="auto"/>
            </w:tcBorders>
            <w:shd w:val="clear" w:color="auto" w:fill="auto"/>
            <w:vAlign w:val="center"/>
            <w:hideMark/>
          </w:tcPr>
          <w:p w:rsidR="004528DB" w:rsidRDefault="004528DB" w:rsidP="00410BFE">
            <w:pPr>
              <w:jc w:val="both"/>
              <w:rPr>
                <w:rFonts w:ascii="Agency FB" w:hAnsi="Agency FB"/>
                <w:color w:val="000000"/>
                <w:sz w:val="22"/>
                <w:szCs w:val="22"/>
              </w:rPr>
            </w:pPr>
            <w:r>
              <w:rPr>
                <w:rFonts w:ascii="Agency FB" w:hAnsi="Agency FB"/>
                <w:color w:val="000000"/>
                <w:sz w:val="22"/>
                <w:szCs w:val="22"/>
              </w:rPr>
              <w:t>1</w:t>
            </w:r>
          </w:p>
        </w:tc>
      </w:tr>
      <w:tr w:rsidR="004528DB" w:rsidTr="00C467E2">
        <w:trPr>
          <w:trHeight w:val="315"/>
          <w:jc w:val="center"/>
        </w:trPr>
        <w:tc>
          <w:tcPr>
            <w:tcW w:w="750" w:type="dxa"/>
            <w:tcBorders>
              <w:top w:val="nil"/>
              <w:left w:val="single" w:sz="8" w:space="0" w:color="auto"/>
              <w:bottom w:val="single" w:sz="8" w:space="0" w:color="auto"/>
              <w:right w:val="single" w:sz="8" w:space="0" w:color="auto"/>
            </w:tcBorders>
            <w:shd w:val="clear" w:color="auto" w:fill="auto"/>
            <w:noWrap/>
            <w:vAlign w:val="center"/>
            <w:hideMark/>
          </w:tcPr>
          <w:p w:rsidR="004528DB" w:rsidRDefault="004528DB" w:rsidP="00410BFE">
            <w:pPr>
              <w:jc w:val="both"/>
              <w:rPr>
                <w:rFonts w:ascii="Agency FB" w:hAnsi="Agency FB"/>
                <w:color w:val="000000"/>
                <w:sz w:val="22"/>
                <w:szCs w:val="22"/>
              </w:rPr>
            </w:pPr>
            <w:r>
              <w:rPr>
                <w:rFonts w:ascii="Agency FB" w:hAnsi="Agency FB"/>
                <w:color w:val="000000"/>
                <w:sz w:val="22"/>
                <w:szCs w:val="22"/>
              </w:rPr>
              <w:t>12</w:t>
            </w:r>
          </w:p>
        </w:tc>
        <w:tc>
          <w:tcPr>
            <w:tcW w:w="5108" w:type="dxa"/>
            <w:tcBorders>
              <w:top w:val="nil"/>
              <w:left w:val="nil"/>
              <w:bottom w:val="single" w:sz="8" w:space="0" w:color="auto"/>
              <w:right w:val="single" w:sz="8" w:space="0" w:color="auto"/>
            </w:tcBorders>
            <w:shd w:val="clear" w:color="auto" w:fill="auto"/>
            <w:noWrap/>
            <w:vAlign w:val="center"/>
            <w:hideMark/>
          </w:tcPr>
          <w:p w:rsidR="004528DB" w:rsidRDefault="004528DB" w:rsidP="00410BFE">
            <w:pPr>
              <w:jc w:val="both"/>
              <w:rPr>
                <w:rFonts w:ascii="Agency FB" w:hAnsi="Agency FB"/>
                <w:color w:val="000000"/>
                <w:sz w:val="22"/>
                <w:szCs w:val="22"/>
              </w:rPr>
            </w:pPr>
            <w:r>
              <w:rPr>
                <w:rFonts w:ascii="Agency FB" w:hAnsi="Agency FB"/>
                <w:color w:val="000000"/>
                <w:sz w:val="22"/>
                <w:szCs w:val="22"/>
              </w:rPr>
              <w:t>Paracetamol x 500mg</w:t>
            </w:r>
          </w:p>
        </w:tc>
        <w:tc>
          <w:tcPr>
            <w:tcW w:w="1604" w:type="dxa"/>
            <w:tcBorders>
              <w:top w:val="nil"/>
              <w:left w:val="nil"/>
              <w:bottom w:val="single" w:sz="8" w:space="0" w:color="auto"/>
              <w:right w:val="single" w:sz="8" w:space="0" w:color="auto"/>
            </w:tcBorders>
            <w:shd w:val="clear" w:color="auto" w:fill="auto"/>
            <w:vAlign w:val="center"/>
            <w:hideMark/>
          </w:tcPr>
          <w:p w:rsidR="004528DB" w:rsidRDefault="004528DB" w:rsidP="00410BFE">
            <w:pPr>
              <w:jc w:val="both"/>
              <w:rPr>
                <w:rFonts w:ascii="Agency FB" w:hAnsi="Agency FB"/>
                <w:color w:val="000000"/>
                <w:sz w:val="22"/>
                <w:szCs w:val="22"/>
              </w:rPr>
            </w:pPr>
            <w:r>
              <w:rPr>
                <w:rFonts w:ascii="Agency FB" w:hAnsi="Agency FB"/>
                <w:color w:val="000000"/>
                <w:sz w:val="22"/>
                <w:szCs w:val="22"/>
              </w:rPr>
              <w:t>Tableta</w:t>
            </w:r>
          </w:p>
        </w:tc>
        <w:tc>
          <w:tcPr>
            <w:tcW w:w="1862" w:type="dxa"/>
            <w:tcBorders>
              <w:top w:val="nil"/>
              <w:left w:val="nil"/>
              <w:bottom w:val="single" w:sz="8" w:space="0" w:color="auto"/>
              <w:right w:val="single" w:sz="8" w:space="0" w:color="auto"/>
            </w:tcBorders>
            <w:shd w:val="clear" w:color="auto" w:fill="auto"/>
            <w:vAlign w:val="center"/>
            <w:hideMark/>
          </w:tcPr>
          <w:p w:rsidR="004528DB" w:rsidRDefault="004528DB" w:rsidP="00410BFE">
            <w:pPr>
              <w:jc w:val="both"/>
              <w:rPr>
                <w:rFonts w:ascii="Agency FB" w:hAnsi="Agency FB"/>
                <w:color w:val="000000"/>
                <w:sz w:val="22"/>
                <w:szCs w:val="22"/>
              </w:rPr>
            </w:pPr>
            <w:r>
              <w:rPr>
                <w:rFonts w:ascii="Agency FB" w:hAnsi="Agency FB"/>
                <w:color w:val="000000"/>
                <w:sz w:val="22"/>
                <w:szCs w:val="22"/>
              </w:rPr>
              <w:t>10</w:t>
            </w:r>
          </w:p>
        </w:tc>
      </w:tr>
      <w:tr w:rsidR="004528DB" w:rsidTr="00C467E2">
        <w:trPr>
          <w:trHeight w:val="315"/>
          <w:jc w:val="center"/>
        </w:trPr>
        <w:tc>
          <w:tcPr>
            <w:tcW w:w="750" w:type="dxa"/>
            <w:tcBorders>
              <w:top w:val="nil"/>
              <w:left w:val="single" w:sz="8" w:space="0" w:color="auto"/>
              <w:bottom w:val="single" w:sz="8" w:space="0" w:color="auto"/>
              <w:right w:val="single" w:sz="8" w:space="0" w:color="auto"/>
            </w:tcBorders>
            <w:shd w:val="clear" w:color="auto" w:fill="auto"/>
            <w:noWrap/>
            <w:vAlign w:val="center"/>
            <w:hideMark/>
          </w:tcPr>
          <w:p w:rsidR="004528DB" w:rsidRDefault="004528DB" w:rsidP="00410BFE">
            <w:pPr>
              <w:jc w:val="both"/>
              <w:rPr>
                <w:rFonts w:ascii="Agency FB" w:hAnsi="Agency FB"/>
                <w:color w:val="000000"/>
                <w:sz w:val="22"/>
                <w:szCs w:val="22"/>
              </w:rPr>
            </w:pPr>
            <w:r>
              <w:rPr>
                <w:rFonts w:ascii="Agency FB" w:hAnsi="Agency FB"/>
                <w:color w:val="000000"/>
                <w:sz w:val="22"/>
                <w:szCs w:val="22"/>
              </w:rPr>
              <w:t>13</w:t>
            </w:r>
          </w:p>
        </w:tc>
        <w:tc>
          <w:tcPr>
            <w:tcW w:w="5108" w:type="dxa"/>
            <w:tcBorders>
              <w:top w:val="nil"/>
              <w:left w:val="nil"/>
              <w:bottom w:val="single" w:sz="8" w:space="0" w:color="auto"/>
              <w:right w:val="single" w:sz="8" w:space="0" w:color="auto"/>
            </w:tcBorders>
            <w:shd w:val="clear" w:color="auto" w:fill="auto"/>
            <w:noWrap/>
            <w:vAlign w:val="center"/>
            <w:hideMark/>
          </w:tcPr>
          <w:p w:rsidR="004528DB" w:rsidRDefault="004528DB" w:rsidP="00410BFE">
            <w:pPr>
              <w:jc w:val="both"/>
              <w:rPr>
                <w:rFonts w:ascii="Agency FB" w:hAnsi="Agency FB"/>
                <w:color w:val="000000"/>
                <w:sz w:val="22"/>
                <w:szCs w:val="22"/>
              </w:rPr>
            </w:pPr>
            <w:r>
              <w:rPr>
                <w:rFonts w:ascii="Agency FB" w:hAnsi="Agency FB"/>
                <w:color w:val="000000"/>
                <w:sz w:val="22"/>
                <w:szCs w:val="22"/>
              </w:rPr>
              <w:t>Algodón 50 gramos</w:t>
            </w:r>
          </w:p>
        </w:tc>
        <w:tc>
          <w:tcPr>
            <w:tcW w:w="1604" w:type="dxa"/>
            <w:tcBorders>
              <w:top w:val="nil"/>
              <w:left w:val="nil"/>
              <w:bottom w:val="single" w:sz="8" w:space="0" w:color="auto"/>
              <w:right w:val="single" w:sz="8" w:space="0" w:color="auto"/>
            </w:tcBorders>
            <w:shd w:val="clear" w:color="auto" w:fill="auto"/>
            <w:vAlign w:val="center"/>
            <w:hideMark/>
          </w:tcPr>
          <w:p w:rsidR="004528DB" w:rsidRDefault="004528DB" w:rsidP="00410BFE">
            <w:pPr>
              <w:jc w:val="both"/>
              <w:rPr>
                <w:rFonts w:ascii="Agency FB" w:hAnsi="Agency FB"/>
                <w:color w:val="000000"/>
                <w:sz w:val="22"/>
                <w:szCs w:val="22"/>
              </w:rPr>
            </w:pPr>
            <w:r>
              <w:rPr>
                <w:rFonts w:ascii="Agency FB" w:hAnsi="Agency FB"/>
                <w:color w:val="000000"/>
                <w:sz w:val="22"/>
                <w:szCs w:val="22"/>
              </w:rPr>
              <w:t>Paquete</w:t>
            </w:r>
          </w:p>
        </w:tc>
        <w:tc>
          <w:tcPr>
            <w:tcW w:w="1862" w:type="dxa"/>
            <w:tcBorders>
              <w:top w:val="nil"/>
              <w:left w:val="nil"/>
              <w:bottom w:val="single" w:sz="8" w:space="0" w:color="auto"/>
              <w:right w:val="single" w:sz="8" w:space="0" w:color="auto"/>
            </w:tcBorders>
            <w:shd w:val="clear" w:color="auto" w:fill="auto"/>
            <w:vAlign w:val="center"/>
            <w:hideMark/>
          </w:tcPr>
          <w:p w:rsidR="004528DB" w:rsidRDefault="004528DB" w:rsidP="00410BFE">
            <w:pPr>
              <w:jc w:val="both"/>
              <w:rPr>
                <w:rFonts w:ascii="Agency FB" w:hAnsi="Agency FB"/>
                <w:color w:val="000000"/>
                <w:sz w:val="22"/>
                <w:szCs w:val="22"/>
              </w:rPr>
            </w:pPr>
            <w:r>
              <w:rPr>
                <w:rFonts w:ascii="Agency FB" w:hAnsi="Agency FB"/>
                <w:color w:val="000000"/>
                <w:sz w:val="22"/>
                <w:szCs w:val="22"/>
              </w:rPr>
              <w:t>1</w:t>
            </w:r>
          </w:p>
        </w:tc>
      </w:tr>
      <w:tr w:rsidR="004528DB" w:rsidTr="00C467E2">
        <w:trPr>
          <w:trHeight w:val="315"/>
          <w:jc w:val="center"/>
        </w:trPr>
        <w:tc>
          <w:tcPr>
            <w:tcW w:w="750" w:type="dxa"/>
            <w:tcBorders>
              <w:top w:val="nil"/>
              <w:left w:val="single" w:sz="8" w:space="0" w:color="auto"/>
              <w:bottom w:val="single" w:sz="8" w:space="0" w:color="auto"/>
              <w:right w:val="single" w:sz="8" w:space="0" w:color="auto"/>
            </w:tcBorders>
            <w:shd w:val="clear" w:color="auto" w:fill="auto"/>
            <w:noWrap/>
            <w:vAlign w:val="center"/>
            <w:hideMark/>
          </w:tcPr>
          <w:p w:rsidR="004528DB" w:rsidRDefault="004528DB" w:rsidP="00410BFE">
            <w:pPr>
              <w:jc w:val="both"/>
              <w:rPr>
                <w:rFonts w:ascii="Agency FB" w:hAnsi="Agency FB"/>
                <w:color w:val="000000"/>
                <w:sz w:val="22"/>
                <w:szCs w:val="22"/>
              </w:rPr>
            </w:pPr>
            <w:r>
              <w:rPr>
                <w:rFonts w:ascii="Agency FB" w:hAnsi="Agency FB"/>
                <w:color w:val="000000"/>
                <w:sz w:val="22"/>
                <w:szCs w:val="22"/>
              </w:rPr>
              <w:t>14</w:t>
            </w:r>
          </w:p>
        </w:tc>
        <w:tc>
          <w:tcPr>
            <w:tcW w:w="5108" w:type="dxa"/>
            <w:tcBorders>
              <w:top w:val="nil"/>
              <w:left w:val="nil"/>
              <w:bottom w:val="single" w:sz="8" w:space="0" w:color="auto"/>
              <w:right w:val="single" w:sz="8" w:space="0" w:color="auto"/>
            </w:tcBorders>
            <w:shd w:val="clear" w:color="auto" w:fill="auto"/>
            <w:noWrap/>
            <w:vAlign w:val="center"/>
            <w:hideMark/>
          </w:tcPr>
          <w:p w:rsidR="004528DB" w:rsidRDefault="004528DB" w:rsidP="00410BFE">
            <w:pPr>
              <w:jc w:val="both"/>
              <w:rPr>
                <w:rFonts w:ascii="Agency FB" w:hAnsi="Agency FB"/>
                <w:color w:val="000000"/>
                <w:sz w:val="22"/>
                <w:szCs w:val="22"/>
              </w:rPr>
            </w:pPr>
            <w:r>
              <w:rPr>
                <w:rFonts w:ascii="Agency FB" w:hAnsi="Agency FB"/>
                <w:color w:val="000000"/>
                <w:sz w:val="22"/>
                <w:szCs w:val="22"/>
              </w:rPr>
              <w:t xml:space="preserve">Tela adhesiva 2,5 cm  x 09 </w:t>
            </w:r>
            <w:proofErr w:type="spellStart"/>
            <w:r>
              <w:rPr>
                <w:rFonts w:ascii="Agency FB" w:hAnsi="Agency FB"/>
                <w:color w:val="000000"/>
                <w:sz w:val="22"/>
                <w:szCs w:val="22"/>
              </w:rPr>
              <w:t>mtrs</w:t>
            </w:r>
            <w:proofErr w:type="spellEnd"/>
          </w:p>
        </w:tc>
        <w:tc>
          <w:tcPr>
            <w:tcW w:w="1604" w:type="dxa"/>
            <w:tcBorders>
              <w:top w:val="nil"/>
              <w:left w:val="nil"/>
              <w:bottom w:val="single" w:sz="8" w:space="0" w:color="auto"/>
              <w:right w:val="single" w:sz="8" w:space="0" w:color="auto"/>
            </w:tcBorders>
            <w:shd w:val="clear" w:color="auto" w:fill="auto"/>
            <w:vAlign w:val="center"/>
            <w:hideMark/>
          </w:tcPr>
          <w:p w:rsidR="004528DB" w:rsidRDefault="004528DB" w:rsidP="00410BFE">
            <w:pPr>
              <w:jc w:val="both"/>
              <w:rPr>
                <w:rFonts w:ascii="Agency FB" w:hAnsi="Agency FB"/>
                <w:color w:val="000000"/>
                <w:sz w:val="22"/>
                <w:szCs w:val="22"/>
              </w:rPr>
            </w:pPr>
            <w:r>
              <w:rPr>
                <w:rFonts w:ascii="Agency FB" w:hAnsi="Agency FB"/>
                <w:color w:val="000000"/>
                <w:sz w:val="22"/>
                <w:szCs w:val="22"/>
              </w:rPr>
              <w:t>Rollo</w:t>
            </w:r>
          </w:p>
        </w:tc>
        <w:tc>
          <w:tcPr>
            <w:tcW w:w="1862" w:type="dxa"/>
            <w:tcBorders>
              <w:top w:val="nil"/>
              <w:left w:val="nil"/>
              <w:bottom w:val="single" w:sz="8" w:space="0" w:color="auto"/>
              <w:right w:val="single" w:sz="8" w:space="0" w:color="auto"/>
            </w:tcBorders>
            <w:shd w:val="clear" w:color="auto" w:fill="auto"/>
            <w:vAlign w:val="center"/>
            <w:hideMark/>
          </w:tcPr>
          <w:p w:rsidR="004528DB" w:rsidRDefault="004528DB" w:rsidP="00410BFE">
            <w:pPr>
              <w:jc w:val="both"/>
              <w:rPr>
                <w:rFonts w:ascii="Agency FB" w:hAnsi="Agency FB"/>
                <w:color w:val="000000"/>
                <w:sz w:val="22"/>
                <w:szCs w:val="22"/>
              </w:rPr>
            </w:pPr>
            <w:r>
              <w:rPr>
                <w:rFonts w:ascii="Agency FB" w:hAnsi="Agency FB"/>
                <w:color w:val="000000"/>
                <w:sz w:val="22"/>
                <w:szCs w:val="22"/>
              </w:rPr>
              <w:t>1</w:t>
            </w:r>
          </w:p>
        </w:tc>
      </w:tr>
      <w:tr w:rsidR="004528DB" w:rsidTr="00C467E2">
        <w:trPr>
          <w:trHeight w:val="315"/>
          <w:jc w:val="center"/>
        </w:trPr>
        <w:tc>
          <w:tcPr>
            <w:tcW w:w="750" w:type="dxa"/>
            <w:tcBorders>
              <w:top w:val="nil"/>
              <w:left w:val="single" w:sz="8" w:space="0" w:color="auto"/>
              <w:bottom w:val="single" w:sz="8" w:space="0" w:color="auto"/>
              <w:right w:val="single" w:sz="8" w:space="0" w:color="auto"/>
            </w:tcBorders>
            <w:shd w:val="clear" w:color="auto" w:fill="auto"/>
            <w:noWrap/>
            <w:vAlign w:val="center"/>
            <w:hideMark/>
          </w:tcPr>
          <w:p w:rsidR="004528DB" w:rsidRDefault="004528DB" w:rsidP="00410BFE">
            <w:pPr>
              <w:jc w:val="both"/>
              <w:rPr>
                <w:rFonts w:ascii="Agency FB" w:hAnsi="Agency FB"/>
                <w:color w:val="000000"/>
                <w:sz w:val="22"/>
                <w:szCs w:val="22"/>
              </w:rPr>
            </w:pPr>
            <w:r>
              <w:rPr>
                <w:rFonts w:ascii="Agency FB" w:hAnsi="Agency FB"/>
                <w:color w:val="000000"/>
                <w:sz w:val="22"/>
                <w:szCs w:val="22"/>
              </w:rPr>
              <w:t>15</w:t>
            </w:r>
          </w:p>
        </w:tc>
        <w:tc>
          <w:tcPr>
            <w:tcW w:w="5108" w:type="dxa"/>
            <w:tcBorders>
              <w:top w:val="nil"/>
              <w:left w:val="nil"/>
              <w:bottom w:val="single" w:sz="8" w:space="0" w:color="auto"/>
              <w:right w:val="single" w:sz="8" w:space="0" w:color="auto"/>
            </w:tcBorders>
            <w:shd w:val="clear" w:color="auto" w:fill="auto"/>
            <w:noWrap/>
            <w:vAlign w:val="center"/>
            <w:hideMark/>
          </w:tcPr>
          <w:p w:rsidR="004528DB" w:rsidRDefault="008705BB" w:rsidP="00410BFE">
            <w:pPr>
              <w:jc w:val="both"/>
              <w:rPr>
                <w:rFonts w:ascii="Agency FB" w:hAnsi="Agency FB"/>
                <w:color w:val="000000"/>
                <w:sz w:val="22"/>
                <w:szCs w:val="22"/>
              </w:rPr>
            </w:pPr>
            <w:r w:rsidRPr="00935AB7">
              <w:rPr>
                <w:rFonts w:ascii="Agency FB" w:hAnsi="Agency FB"/>
                <w:color w:val="000000"/>
                <w:sz w:val="20"/>
                <w:szCs w:val="22"/>
              </w:rPr>
              <w:t>Compresas de Gasa de 5 cm.</w:t>
            </w:r>
          </w:p>
        </w:tc>
        <w:tc>
          <w:tcPr>
            <w:tcW w:w="1604" w:type="dxa"/>
            <w:tcBorders>
              <w:top w:val="nil"/>
              <w:left w:val="nil"/>
              <w:bottom w:val="single" w:sz="8" w:space="0" w:color="auto"/>
              <w:right w:val="single" w:sz="8" w:space="0" w:color="auto"/>
            </w:tcBorders>
            <w:shd w:val="clear" w:color="auto" w:fill="auto"/>
            <w:vAlign w:val="center"/>
            <w:hideMark/>
          </w:tcPr>
          <w:p w:rsidR="004528DB" w:rsidRDefault="004528DB" w:rsidP="00410BFE">
            <w:pPr>
              <w:jc w:val="both"/>
              <w:rPr>
                <w:rFonts w:ascii="Agency FB" w:hAnsi="Agency FB"/>
                <w:color w:val="000000"/>
                <w:sz w:val="22"/>
                <w:szCs w:val="22"/>
              </w:rPr>
            </w:pPr>
            <w:r>
              <w:rPr>
                <w:rFonts w:ascii="Agency FB" w:hAnsi="Agency FB"/>
                <w:color w:val="000000"/>
                <w:sz w:val="22"/>
                <w:szCs w:val="22"/>
              </w:rPr>
              <w:t>Pza.</w:t>
            </w:r>
          </w:p>
        </w:tc>
        <w:tc>
          <w:tcPr>
            <w:tcW w:w="1862" w:type="dxa"/>
            <w:tcBorders>
              <w:top w:val="nil"/>
              <w:left w:val="nil"/>
              <w:bottom w:val="single" w:sz="8" w:space="0" w:color="auto"/>
              <w:right w:val="single" w:sz="8" w:space="0" w:color="auto"/>
            </w:tcBorders>
            <w:shd w:val="clear" w:color="auto" w:fill="auto"/>
            <w:vAlign w:val="center"/>
            <w:hideMark/>
          </w:tcPr>
          <w:p w:rsidR="004528DB" w:rsidRDefault="008705BB" w:rsidP="00410BFE">
            <w:pPr>
              <w:jc w:val="both"/>
              <w:rPr>
                <w:rFonts w:ascii="Agency FB" w:hAnsi="Agency FB"/>
                <w:color w:val="000000"/>
                <w:sz w:val="22"/>
                <w:szCs w:val="22"/>
              </w:rPr>
            </w:pPr>
            <w:r>
              <w:rPr>
                <w:rFonts w:ascii="Agency FB" w:hAnsi="Agency FB"/>
                <w:color w:val="000000"/>
                <w:sz w:val="22"/>
                <w:szCs w:val="22"/>
              </w:rPr>
              <w:t>5</w:t>
            </w:r>
          </w:p>
        </w:tc>
      </w:tr>
      <w:tr w:rsidR="004528DB" w:rsidTr="00C467E2">
        <w:trPr>
          <w:trHeight w:val="315"/>
          <w:jc w:val="center"/>
        </w:trPr>
        <w:tc>
          <w:tcPr>
            <w:tcW w:w="750" w:type="dxa"/>
            <w:tcBorders>
              <w:top w:val="nil"/>
              <w:left w:val="single" w:sz="8" w:space="0" w:color="auto"/>
              <w:bottom w:val="single" w:sz="8" w:space="0" w:color="auto"/>
              <w:right w:val="single" w:sz="8" w:space="0" w:color="auto"/>
            </w:tcBorders>
            <w:shd w:val="clear" w:color="auto" w:fill="auto"/>
            <w:noWrap/>
            <w:vAlign w:val="center"/>
            <w:hideMark/>
          </w:tcPr>
          <w:p w:rsidR="004528DB" w:rsidRDefault="004528DB" w:rsidP="00410BFE">
            <w:pPr>
              <w:jc w:val="both"/>
              <w:rPr>
                <w:rFonts w:ascii="Agency FB" w:hAnsi="Agency FB"/>
                <w:color w:val="000000"/>
                <w:sz w:val="22"/>
                <w:szCs w:val="22"/>
              </w:rPr>
            </w:pPr>
            <w:r>
              <w:rPr>
                <w:rFonts w:ascii="Agency FB" w:hAnsi="Agency FB"/>
                <w:color w:val="000000"/>
                <w:sz w:val="22"/>
                <w:szCs w:val="22"/>
              </w:rPr>
              <w:t>16</w:t>
            </w:r>
          </w:p>
        </w:tc>
        <w:tc>
          <w:tcPr>
            <w:tcW w:w="5108" w:type="dxa"/>
            <w:tcBorders>
              <w:top w:val="nil"/>
              <w:left w:val="nil"/>
              <w:bottom w:val="single" w:sz="8" w:space="0" w:color="auto"/>
              <w:right w:val="single" w:sz="8" w:space="0" w:color="auto"/>
            </w:tcBorders>
            <w:shd w:val="clear" w:color="auto" w:fill="auto"/>
            <w:noWrap/>
            <w:vAlign w:val="center"/>
            <w:hideMark/>
          </w:tcPr>
          <w:p w:rsidR="004528DB" w:rsidRDefault="00AA3590" w:rsidP="00410BFE">
            <w:pPr>
              <w:jc w:val="both"/>
              <w:rPr>
                <w:rFonts w:ascii="Agency FB" w:hAnsi="Agency FB"/>
                <w:color w:val="000000"/>
                <w:sz w:val="22"/>
                <w:szCs w:val="22"/>
              </w:rPr>
            </w:pPr>
            <w:r>
              <w:rPr>
                <w:rFonts w:ascii="Agency FB" w:hAnsi="Agency FB"/>
                <w:color w:val="000000"/>
                <w:sz w:val="22"/>
                <w:szCs w:val="22"/>
              </w:rPr>
              <w:t>Tijera</w:t>
            </w:r>
          </w:p>
        </w:tc>
        <w:tc>
          <w:tcPr>
            <w:tcW w:w="1604" w:type="dxa"/>
            <w:tcBorders>
              <w:top w:val="nil"/>
              <w:left w:val="nil"/>
              <w:bottom w:val="single" w:sz="8" w:space="0" w:color="auto"/>
              <w:right w:val="single" w:sz="8" w:space="0" w:color="auto"/>
            </w:tcBorders>
            <w:shd w:val="clear" w:color="auto" w:fill="auto"/>
            <w:vAlign w:val="center"/>
            <w:hideMark/>
          </w:tcPr>
          <w:p w:rsidR="004528DB" w:rsidRDefault="004528DB" w:rsidP="00410BFE">
            <w:pPr>
              <w:jc w:val="both"/>
              <w:rPr>
                <w:rFonts w:ascii="Agency FB" w:hAnsi="Agency FB"/>
                <w:color w:val="000000"/>
                <w:sz w:val="22"/>
                <w:szCs w:val="22"/>
              </w:rPr>
            </w:pPr>
            <w:r>
              <w:rPr>
                <w:rFonts w:ascii="Agency FB" w:hAnsi="Agency FB"/>
                <w:color w:val="000000"/>
                <w:sz w:val="22"/>
                <w:szCs w:val="22"/>
              </w:rPr>
              <w:t>Pza.</w:t>
            </w:r>
          </w:p>
        </w:tc>
        <w:tc>
          <w:tcPr>
            <w:tcW w:w="1862" w:type="dxa"/>
            <w:tcBorders>
              <w:top w:val="nil"/>
              <w:left w:val="nil"/>
              <w:bottom w:val="single" w:sz="8" w:space="0" w:color="auto"/>
              <w:right w:val="single" w:sz="8" w:space="0" w:color="auto"/>
            </w:tcBorders>
            <w:shd w:val="clear" w:color="auto" w:fill="auto"/>
            <w:vAlign w:val="center"/>
            <w:hideMark/>
          </w:tcPr>
          <w:p w:rsidR="004528DB" w:rsidRDefault="004528DB" w:rsidP="00410BFE">
            <w:pPr>
              <w:jc w:val="both"/>
              <w:rPr>
                <w:rFonts w:ascii="Agency FB" w:hAnsi="Agency FB"/>
                <w:color w:val="000000"/>
                <w:sz w:val="22"/>
                <w:szCs w:val="22"/>
              </w:rPr>
            </w:pPr>
            <w:r>
              <w:rPr>
                <w:rFonts w:ascii="Agency FB" w:hAnsi="Agency FB"/>
                <w:color w:val="000000"/>
                <w:sz w:val="22"/>
                <w:szCs w:val="22"/>
              </w:rPr>
              <w:t>1</w:t>
            </w:r>
          </w:p>
        </w:tc>
      </w:tr>
      <w:tr w:rsidR="004528DB" w:rsidTr="00C467E2">
        <w:trPr>
          <w:trHeight w:val="315"/>
          <w:jc w:val="center"/>
        </w:trPr>
        <w:tc>
          <w:tcPr>
            <w:tcW w:w="750" w:type="dxa"/>
            <w:tcBorders>
              <w:top w:val="nil"/>
              <w:left w:val="single" w:sz="8" w:space="0" w:color="auto"/>
              <w:bottom w:val="single" w:sz="8" w:space="0" w:color="auto"/>
              <w:right w:val="single" w:sz="8" w:space="0" w:color="auto"/>
            </w:tcBorders>
            <w:shd w:val="clear" w:color="auto" w:fill="auto"/>
            <w:noWrap/>
            <w:vAlign w:val="center"/>
            <w:hideMark/>
          </w:tcPr>
          <w:p w:rsidR="004528DB" w:rsidRDefault="004528DB" w:rsidP="00410BFE">
            <w:pPr>
              <w:jc w:val="both"/>
              <w:rPr>
                <w:rFonts w:ascii="Agency FB" w:hAnsi="Agency FB"/>
                <w:color w:val="000000"/>
                <w:sz w:val="22"/>
                <w:szCs w:val="22"/>
              </w:rPr>
            </w:pPr>
            <w:r>
              <w:rPr>
                <w:rFonts w:ascii="Agency FB" w:hAnsi="Agency FB"/>
                <w:color w:val="000000"/>
                <w:sz w:val="22"/>
                <w:szCs w:val="22"/>
              </w:rPr>
              <w:t>17</w:t>
            </w:r>
          </w:p>
        </w:tc>
        <w:tc>
          <w:tcPr>
            <w:tcW w:w="5108" w:type="dxa"/>
            <w:tcBorders>
              <w:top w:val="nil"/>
              <w:left w:val="nil"/>
              <w:bottom w:val="single" w:sz="8" w:space="0" w:color="auto"/>
              <w:right w:val="single" w:sz="8" w:space="0" w:color="auto"/>
            </w:tcBorders>
            <w:shd w:val="clear" w:color="auto" w:fill="auto"/>
            <w:noWrap/>
            <w:vAlign w:val="center"/>
            <w:hideMark/>
          </w:tcPr>
          <w:p w:rsidR="004528DB" w:rsidRDefault="004528DB" w:rsidP="00410BFE">
            <w:pPr>
              <w:jc w:val="both"/>
              <w:rPr>
                <w:rFonts w:ascii="Agency FB" w:hAnsi="Agency FB"/>
                <w:color w:val="000000"/>
                <w:sz w:val="22"/>
                <w:szCs w:val="22"/>
              </w:rPr>
            </w:pPr>
            <w:r>
              <w:rPr>
                <w:rFonts w:ascii="Agency FB" w:hAnsi="Agency FB"/>
                <w:color w:val="000000"/>
                <w:sz w:val="22"/>
                <w:szCs w:val="22"/>
              </w:rPr>
              <w:t>Barbijos</w:t>
            </w:r>
          </w:p>
        </w:tc>
        <w:tc>
          <w:tcPr>
            <w:tcW w:w="1604" w:type="dxa"/>
            <w:tcBorders>
              <w:top w:val="nil"/>
              <w:left w:val="nil"/>
              <w:bottom w:val="single" w:sz="8" w:space="0" w:color="auto"/>
              <w:right w:val="single" w:sz="8" w:space="0" w:color="auto"/>
            </w:tcBorders>
            <w:shd w:val="clear" w:color="auto" w:fill="auto"/>
            <w:vAlign w:val="center"/>
            <w:hideMark/>
          </w:tcPr>
          <w:p w:rsidR="004528DB" w:rsidRDefault="004528DB" w:rsidP="00410BFE">
            <w:pPr>
              <w:jc w:val="both"/>
              <w:rPr>
                <w:rFonts w:ascii="Agency FB" w:hAnsi="Agency FB"/>
                <w:color w:val="000000"/>
                <w:sz w:val="22"/>
                <w:szCs w:val="22"/>
              </w:rPr>
            </w:pPr>
            <w:r>
              <w:rPr>
                <w:rFonts w:ascii="Agency FB" w:hAnsi="Agency FB"/>
                <w:color w:val="000000"/>
                <w:sz w:val="22"/>
                <w:szCs w:val="22"/>
              </w:rPr>
              <w:t>Pza.</w:t>
            </w:r>
          </w:p>
        </w:tc>
        <w:tc>
          <w:tcPr>
            <w:tcW w:w="1862" w:type="dxa"/>
            <w:tcBorders>
              <w:top w:val="nil"/>
              <w:left w:val="nil"/>
              <w:bottom w:val="single" w:sz="8" w:space="0" w:color="auto"/>
              <w:right w:val="single" w:sz="8" w:space="0" w:color="auto"/>
            </w:tcBorders>
            <w:shd w:val="clear" w:color="auto" w:fill="auto"/>
            <w:vAlign w:val="center"/>
            <w:hideMark/>
          </w:tcPr>
          <w:p w:rsidR="004528DB" w:rsidRDefault="004528DB" w:rsidP="00410BFE">
            <w:pPr>
              <w:jc w:val="both"/>
              <w:rPr>
                <w:rFonts w:ascii="Agency FB" w:hAnsi="Agency FB"/>
                <w:color w:val="000000"/>
                <w:sz w:val="22"/>
                <w:szCs w:val="22"/>
              </w:rPr>
            </w:pPr>
            <w:r>
              <w:rPr>
                <w:rFonts w:ascii="Agency FB" w:hAnsi="Agency FB"/>
                <w:color w:val="000000"/>
                <w:sz w:val="22"/>
                <w:szCs w:val="22"/>
              </w:rPr>
              <w:t>10</w:t>
            </w:r>
          </w:p>
        </w:tc>
      </w:tr>
      <w:tr w:rsidR="004528DB" w:rsidTr="00C467E2">
        <w:trPr>
          <w:trHeight w:val="315"/>
          <w:jc w:val="center"/>
        </w:trPr>
        <w:tc>
          <w:tcPr>
            <w:tcW w:w="750" w:type="dxa"/>
            <w:tcBorders>
              <w:top w:val="nil"/>
              <w:left w:val="single" w:sz="8" w:space="0" w:color="auto"/>
              <w:bottom w:val="single" w:sz="8" w:space="0" w:color="auto"/>
              <w:right w:val="single" w:sz="8" w:space="0" w:color="auto"/>
            </w:tcBorders>
            <w:shd w:val="clear" w:color="auto" w:fill="auto"/>
            <w:noWrap/>
            <w:vAlign w:val="center"/>
            <w:hideMark/>
          </w:tcPr>
          <w:p w:rsidR="004528DB" w:rsidRDefault="004528DB" w:rsidP="00410BFE">
            <w:pPr>
              <w:jc w:val="both"/>
              <w:rPr>
                <w:rFonts w:ascii="Agency FB" w:hAnsi="Agency FB"/>
                <w:color w:val="000000"/>
                <w:sz w:val="22"/>
                <w:szCs w:val="22"/>
              </w:rPr>
            </w:pPr>
            <w:r>
              <w:rPr>
                <w:rFonts w:ascii="Agency FB" w:hAnsi="Agency FB"/>
                <w:color w:val="000000"/>
                <w:sz w:val="22"/>
                <w:szCs w:val="22"/>
              </w:rPr>
              <w:t>18</w:t>
            </w:r>
          </w:p>
        </w:tc>
        <w:tc>
          <w:tcPr>
            <w:tcW w:w="5108" w:type="dxa"/>
            <w:tcBorders>
              <w:top w:val="nil"/>
              <w:left w:val="nil"/>
              <w:bottom w:val="single" w:sz="8" w:space="0" w:color="auto"/>
              <w:right w:val="single" w:sz="8" w:space="0" w:color="auto"/>
            </w:tcBorders>
            <w:shd w:val="clear" w:color="auto" w:fill="auto"/>
            <w:noWrap/>
            <w:vAlign w:val="center"/>
            <w:hideMark/>
          </w:tcPr>
          <w:p w:rsidR="004528DB" w:rsidRDefault="004528DB" w:rsidP="00410BFE">
            <w:pPr>
              <w:jc w:val="both"/>
              <w:rPr>
                <w:rFonts w:ascii="Agency FB" w:hAnsi="Agency FB"/>
                <w:color w:val="000000"/>
                <w:sz w:val="22"/>
                <w:szCs w:val="22"/>
              </w:rPr>
            </w:pPr>
            <w:r>
              <w:rPr>
                <w:rFonts w:ascii="Agency FB" w:hAnsi="Agency FB"/>
                <w:color w:val="000000"/>
                <w:sz w:val="22"/>
                <w:szCs w:val="22"/>
              </w:rPr>
              <w:t>Curitas</w:t>
            </w:r>
          </w:p>
        </w:tc>
        <w:tc>
          <w:tcPr>
            <w:tcW w:w="1604" w:type="dxa"/>
            <w:tcBorders>
              <w:top w:val="nil"/>
              <w:left w:val="nil"/>
              <w:bottom w:val="single" w:sz="8" w:space="0" w:color="auto"/>
              <w:right w:val="single" w:sz="8" w:space="0" w:color="auto"/>
            </w:tcBorders>
            <w:shd w:val="clear" w:color="auto" w:fill="auto"/>
            <w:vAlign w:val="center"/>
            <w:hideMark/>
          </w:tcPr>
          <w:p w:rsidR="004528DB" w:rsidRDefault="004528DB" w:rsidP="00410BFE">
            <w:pPr>
              <w:jc w:val="both"/>
              <w:rPr>
                <w:rFonts w:ascii="Agency FB" w:hAnsi="Agency FB"/>
                <w:color w:val="000000"/>
                <w:sz w:val="22"/>
                <w:szCs w:val="22"/>
              </w:rPr>
            </w:pPr>
            <w:r>
              <w:rPr>
                <w:rFonts w:ascii="Agency FB" w:hAnsi="Agency FB"/>
                <w:color w:val="000000"/>
                <w:sz w:val="22"/>
                <w:szCs w:val="22"/>
              </w:rPr>
              <w:t>Pza.</w:t>
            </w:r>
          </w:p>
        </w:tc>
        <w:tc>
          <w:tcPr>
            <w:tcW w:w="1862" w:type="dxa"/>
            <w:tcBorders>
              <w:top w:val="nil"/>
              <w:left w:val="nil"/>
              <w:bottom w:val="single" w:sz="8" w:space="0" w:color="auto"/>
              <w:right w:val="single" w:sz="8" w:space="0" w:color="auto"/>
            </w:tcBorders>
            <w:shd w:val="clear" w:color="auto" w:fill="auto"/>
            <w:vAlign w:val="center"/>
            <w:hideMark/>
          </w:tcPr>
          <w:p w:rsidR="004528DB" w:rsidRDefault="004528DB" w:rsidP="00410BFE">
            <w:pPr>
              <w:jc w:val="both"/>
              <w:rPr>
                <w:rFonts w:ascii="Agency FB" w:hAnsi="Agency FB"/>
                <w:color w:val="000000"/>
                <w:sz w:val="22"/>
                <w:szCs w:val="22"/>
              </w:rPr>
            </w:pPr>
            <w:r>
              <w:rPr>
                <w:rFonts w:ascii="Agency FB" w:hAnsi="Agency FB"/>
                <w:color w:val="000000"/>
                <w:sz w:val="22"/>
                <w:szCs w:val="22"/>
              </w:rPr>
              <w:t>30</w:t>
            </w:r>
          </w:p>
        </w:tc>
      </w:tr>
      <w:tr w:rsidR="004528DB" w:rsidTr="00C467E2">
        <w:trPr>
          <w:trHeight w:val="315"/>
          <w:jc w:val="center"/>
        </w:trPr>
        <w:tc>
          <w:tcPr>
            <w:tcW w:w="750" w:type="dxa"/>
            <w:tcBorders>
              <w:top w:val="nil"/>
              <w:left w:val="single" w:sz="8" w:space="0" w:color="auto"/>
              <w:bottom w:val="single" w:sz="8" w:space="0" w:color="auto"/>
              <w:right w:val="single" w:sz="8" w:space="0" w:color="auto"/>
            </w:tcBorders>
            <w:shd w:val="clear" w:color="auto" w:fill="auto"/>
            <w:noWrap/>
            <w:vAlign w:val="center"/>
            <w:hideMark/>
          </w:tcPr>
          <w:p w:rsidR="004528DB" w:rsidRDefault="004528DB" w:rsidP="00410BFE">
            <w:pPr>
              <w:jc w:val="both"/>
              <w:rPr>
                <w:rFonts w:ascii="Agency FB" w:hAnsi="Agency FB"/>
                <w:color w:val="000000"/>
                <w:sz w:val="22"/>
                <w:szCs w:val="22"/>
              </w:rPr>
            </w:pPr>
            <w:r>
              <w:rPr>
                <w:rFonts w:ascii="Agency FB" w:hAnsi="Agency FB"/>
                <w:color w:val="000000"/>
                <w:sz w:val="22"/>
                <w:szCs w:val="22"/>
              </w:rPr>
              <w:t>19</w:t>
            </w:r>
          </w:p>
        </w:tc>
        <w:tc>
          <w:tcPr>
            <w:tcW w:w="5108" w:type="dxa"/>
            <w:tcBorders>
              <w:top w:val="nil"/>
              <w:left w:val="nil"/>
              <w:bottom w:val="single" w:sz="8" w:space="0" w:color="auto"/>
              <w:right w:val="single" w:sz="8" w:space="0" w:color="auto"/>
            </w:tcBorders>
            <w:shd w:val="clear" w:color="auto" w:fill="auto"/>
            <w:noWrap/>
            <w:vAlign w:val="center"/>
            <w:hideMark/>
          </w:tcPr>
          <w:p w:rsidR="004528DB" w:rsidRDefault="004528DB" w:rsidP="00410BFE">
            <w:pPr>
              <w:jc w:val="both"/>
              <w:rPr>
                <w:rFonts w:ascii="Agency FB" w:hAnsi="Agency FB"/>
                <w:color w:val="000000"/>
                <w:sz w:val="22"/>
                <w:szCs w:val="22"/>
              </w:rPr>
            </w:pPr>
            <w:r>
              <w:rPr>
                <w:rFonts w:ascii="Agency FB" w:hAnsi="Agency FB"/>
                <w:color w:val="000000"/>
                <w:sz w:val="22"/>
                <w:szCs w:val="22"/>
              </w:rPr>
              <w:t xml:space="preserve">Guantes </w:t>
            </w:r>
            <w:proofErr w:type="spellStart"/>
            <w:r>
              <w:rPr>
                <w:rFonts w:ascii="Agency FB" w:hAnsi="Agency FB"/>
                <w:color w:val="000000"/>
                <w:sz w:val="22"/>
                <w:szCs w:val="22"/>
              </w:rPr>
              <w:t>Latex</w:t>
            </w:r>
            <w:proofErr w:type="spellEnd"/>
          </w:p>
        </w:tc>
        <w:tc>
          <w:tcPr>
            <w:tcW w:w="1604" w:type="dxa"/>
            <w:tcBorders>
              <w:top w:val="nil"/>
              <w:left w:val="nil"/>
              <w:bottom w:val="single" w:sz="8" w:space="0" w:color="auto"/>
              <w:right w:val="single" w:sz="8" w:space="0" w:color="auto"/>
            </w:tcBorders>
            <w:shd w:val="clear" w:color="auto" w:fill="auto"/>
            <w:vAlign w:val="center"/>
            <w:hideMark/>
          </w:tcPr>
          <w:p w:rsidR="004528DB" w:rsidRDefault="004528DB" w:rsidP="00410BFE">
            <w:pPr>
              <w:jc w:val="both"/>
              <w:rPr>
                <w:rFonts w:ascii="Agency FB" w:hAnsi="Agency FB"/>
                <w:color w:val="000000"/>
                <w:sz w:val="22"/>
                <w:szCs w:val="22"/>
              </w:rPr>
            </w:pPr>
            <w:r>
              <w:rPr>
                <w:rFonts w:ascii="Agency FB" w:hAnsi="Agency FB"/>
                <w:color w:val="000000"/>
                <w:sz w:val="22"/>
                <w:szCs w:val="22"/>
              </w:rPr>
              <w:t>Par</w:t>
            </w:r>
          </w:p>
        </w:tc>
        <w:tc>
          <w:tcPr>
            <w:tcW w:w="1862" w:type="dxa"/>
            <w:tcBorders>
              <w:top w:val="nil"/>
              <w:left w:val="nil"/>
              <w:bottom w:val="single" w:sz="8" w:space="0" w:color="auto"/>
              <w:right w:val="single" w:sz="8" w:space="0" w:color="auto"/>
            </w:tcBorders>
            <w:shd w:val="clear" w:color="auto" w:fill="auto"/>
            <w:vAlign w:val="center"/>
            <w:hideMark/>
          </w:tcPr>
          <w:p w:rsidR="004528DB" w:rsidRDefault="004528DB" w:rsidP="00410BFE">
            <w:pPr>
              <w:jc w:val="both"/>
              <w:rPr>
                <w:rFonts w:ascii="Agency FB" w:hAnsi="Agency FB"/>
                <w:color w:val="000000"/>
                <w:sz w:val="22"/>
                <w:szCs w:val="22"/>
              </w:rPr>
            </w:pPr>
            <w:r>
              <w:rPr>
                <w:rFonts w:ascii="Agency FB" w:hAnsi="Agency FB"/>
                <w:color w:val="000000"/>
                <w:sz w:val="22"/>
                <w:szCs w:val="22"/>
              </w:rPr>
              <w:t>10</w:t>
            </w:r>
          </w:p>
        </w:tc>
      </w:tr>
      <w:tr w:rsidR="004528DB" w:rsidTr="00C467E2">
        <w:trPr>
          <w:trHeight w:val="315"/>
          <w:jc w:val="center"/>
        </w:trPr>
        <w:tc>
          <w:tcPr>
            <w:tcW w:w="750" w:type="dxa"/>
            <w:tcBorders>
              <w:top w:val="nil"/>
              <w:left w:val="single" w:sz="8" w:space="0" w:color="auto"/>
              <w:bottom w:val="single" w:sz="8" w:space="0" w:color="auto"/>
              <w:right w:val="single" w:sz="8" w:space="0" w:color="auto"/>
            </w:tcBorders>
            <w:shd w:val="clear" w:color="auto" w:fill="auto"/>
            <w:noWrap/>
            <w:vAlign w:val="center"/>
            <w:hideMark/>
          </w:tcPr>
          <w:p w:rsidR="004528DB" w:rsidRDefault="004528DB" w:rsidP="00410BFE">
            <w:pPr>
              <w:jc w:val="both"/>
              <w:rPr>
                <w:rFonts w:ascii="Agency FB" w:hAnsi="Agency FB"/>
                <w:color w:val="000000"/>
                <w:sz w:val="22"/>
                <w:szCs w:val="22"/>
              </w:rPr>
            </w:pPr>
            <w:r>
              <w:rPr>
                <w:rFonts w:ascii="Agency FB" w:hAnsi="Agency FB"/>
                <w:color w:val="000000"/>
                <w:sz w:val="22"/>
                <w:szCs w:val="22"/>
              </w:rPr>
              <w:t>20</w:t>
            </w:r>
          </w:p>
        </w:tc>
        <w:tc>
          <w:tcPr>
            <w:tcW w:w="5108" w:type="dxa"/>
            <w:tcBorders>
              <w:top w:val="nil"/>
              <w:left w:val="nil"/>
              <w:bottom w:val="single" w:sz="8" w:space="0" w:color="auto"/>
              <w:right w:val="single" w:sz="8" w:space="0" w:color="auto"/>
            </w:tcBorders>
            <w:shd w:val="clear" w:color="auto" w:fill="auto"/>
            <w:noWrap/>
            <w:vAlign w:val="center"/>
            <w:hideMark/>
          </w:tcPr>
          <w:p w:rsidR="004528DB" w:rsidRDefault="004528DB" w:rsidP="00410BFE">
            <w:pPr>
              <w:jc w:val="both"/>
              <w:rPr>
                <w:rFonts w:ascii="Agency FB" w:hAnsi="Agency FB"/>
                <w:color w:val="000000"/>
                <w:sz w:val="22"/>
                <w:szCs w:val="22"/>
              </w:rPr>
            </w:pPr>
            <w:r>
              <w:rPr>
                <w:rFonts w:ascii="Agency FB" w:hAnsi="Agency FB"/>
                <w:color w:val="000000"/>
                <w:sz w:val="22"/>
                <w:szCs w:val="22"/>
              </w:rPr>
              <w:t>Sales de rehidratación Oral</w:t>
            </w:r>
            <w:r w:rsidR="00AA3590">
              <w:rPr>
                <w:rFonts w:ascii="Agency FB" w:hAnsi="Agency FB"/>
                <w:color w:val="000000"/>
                <w:sz w:val="22"/>
                <w:szCs w:val="22"/>
              </w:rPr>
              <w:t xml:space="preserve"> c/Sabor</w:t>
            </w:r>
            <w:r>
              <w:rPr>
                <w:rFonts w:ascii="Agency FB" w:hAnsi="Agency FB"/>
                <w:color w:val="000000"/>
                <w:sz w:val="22"/>
                <w:szCs w:val="22"/>
              </w:rPr>
              <w:t xml:space="preserve"> </w:t>
            </w:r>
          </w:p>
        </w:tc>
        <w:tc>
          <w:tcPr>
            <w:tcW w:w="1604" w:type="dxa"/>
            <w:tcBorders>
              <w:top w:val="nil"/>
              <w:left w:val="nil"/>
              <w:bottom w:val="single" w:sz="8" w:space="0" w:color="auto"/>
              <w:right w:val="single" w:sz="8" w:space="0" w:color="auto"/>
            </w:tcBorders>
            <w:shd w:val="clear" w:color="auto" w:fill="auto"/>
            <w:vAlign w:val="center"/>
            <w:hideMark/>
          </w:tcPr>
          <w:p w:rsidR="004528DB" w:rsidRDefault="004528DB" w:rsidP="00410BFE">
            <w:pPr>
              <w:jc w:val="both"/>
              <w:rPr>
                <w:rFonts w:ascii="Agency FB" w:hAnsi="Agency FB"/>
                <w:color w:val="000000"/>
                <w:sz w:val="22"/>
                <w:szCs w:val="22"/>
              </w:rPr>
            </w:pPr>
            <w:r>
              <w:rPr>
                <w:rFonts w:ascii="Agency FB" w:hAnsi="Agency FB"/>
                <w:color w:val="000000"/>
                <w:sz w:val="22"/>
                <w:szCs w:val="22"/>
              </w:rPr>
              <w:t>Pza.</w:t>
            </w:r>
          </w:p>
        </w:tc>
        <w:tc>
          <w:tcPr>
            <w:tcW w:w="1862" w:type="dxa"/>
            <w:tcBorders>
              <w:top w:val="nil"/>
              <w:left w:val="nil"/>
              <w:bottom w:val="single" w:sz="8" w:space="0" w:color="auto"/>
              <w:right w:val="single" w:sz="8" w:space="0" w:color="auto"/>
            </w:tcBorders>
            <w:shd w:val="clear" w:color="auto" w:fill="auto"/>
            <w:vAlign w:val="center"/>
            <w:hideMark/>
          </w:tcPr>
          <w:p w:rsidR="004528DB" w:rsidRDefault="004528DB" w:rsidP="00410BFE">
            <w:pPr>
              <w:jc w:val="both"/>
              <w:rPr>
                <w:rFonts w:ascii="Agency FB" w:hAnsi="Agency FB"/>
                <w:color w:val="000000"/>
                <w:sz w:val="22"/>
                <w:szCs w:val="22"/>
              </w:rPr>
            </w:pPr>
            <w:r>
              <w:rPr>
                <w:rFonts w:ascii="Agency FB" w:hAnsi="Agency FB"/>
                <w:color w:val="000000"/>
                <w:sz w:val="22"/>
                <w:szCs w:val="22"/>
              </w:rPr>
              <w:t>1</w:t>
            </w:r>
            <w:r w:rsidR="008705BB">
              <w:rPr>
                <w:rFonts w:ascii="Agency FB" w:hAnsi="Agency FB"/>
                <w:color w:val="000000"/>
                <w:sz w:val="22"/>
                <w:szCs w:val="22"/>
              </w:rPr>
              <w:t>0</w:t>
            </w:r>
          </w:p>
        </w:tc>
      </w:tr>
      <w:tr w:rsidR="004528DB" w:rsidTr="00C467E2">
        <w:trPr>
          <w:trHeight w:val="315"/>
          <w:jc w:val="center"/>
        </w:trPr>
        <w:tc>
          <w:tcPr>
            <w:tcW w:w="750" w:type="dxa"/>
            <w:tcBorders>
              <w:top w:val="nil"/>
              <w:left w:val="single" w:sz="8" w:space="0" w:color="auto"/>
              <w:bottom w:val="single" w:sz="8" w:space="0" w:color="auto"/>
              <w:right w:val="single" w:sz="8" w:space="0" w:color="auto"/>
            </w:tcBorders>
            <w:shd w:val="clear" w:color="auto" w:fill="auto"/>
            <w:noWrap/>
            <w:vAlign w:val="center"/>
            <w:hideMark/>
          </w:tcPr>
          <w:p w:rsidR="004528DB" w:rsidRDefault="004528DB" w:rsidP="00410BFE">
            <w:pPr>
              <w:jc w:val="both"/>
              <w:rPr>
                <w:rFonts w:ascii="Agency FB" w:hAnsi="Agency FB"/>
                <w:color w:val="000000"/>
                <w:sz w:val="22"/>
                <w:szCs w:val="22"/>
              </w:rPr>
            </w:pPr>
            <w:r>
              <w:rPr>
                <w:rFonts w:ascii="Agency FB" w:hAnsi="Agency FB"/>
                <w:color w:val="000000"/>
                <w:sz w:val="22"/>
                <w:szCs w:val="22"/>
              </w:rPr>
              <w:t>21</w:t>
            </w:r>
          </w:p>
        </w:tc>
        <w:tc>
          <w:tcPr>
            <w:tcW w:w="5108" w:type="dxa"/>
            <w:tcBorders>
              <w:top w:val="nil"/>
              <w:left w:val="nil"/>
              <w:bottom w:val="single" w:sz="8" w:space="0" w:color="auto"/>
              <w:right w:val="single" w:sz="8" w:space="0" w:color="auto"/>
            </w:tcBorders>
            <w:shd w:val="clear" w:color="auto" w:fill="auto"/>
            <w:noWrap/>
            <w:vAlign w:val="center"/>
            <w:hideMark/>
          </w:tcPr>
          <w:p w:rsidR="004528DB" w:rsidRDefault="00961D77" w:rsidP="008705BB">
            <w:pPr>
              <w:jc w:val="both"/>
              <w:rPr>
                <w:rFonts w:ascii="Agency FB" w:hAnsi="Agency FB"/>
                <w:color w:val="000000"/>
                <w:sz w:val="22"/>
                <w:szCs w:val="22"/>
              </w:rPr>
            </w:pPr>
            <w:r>
              <w:rPr>
                <w:rFonts w:ascii="Agency FB" w:hAnsi="Agency FB"/>
                <w:color w:val="000000"/>
                <w:sz w:val="22"/>
                <w:szCs w:val="22"/>
              </w:rPr>
              <w:t>Botiquín</w:t>
            </w:r>
            <w:r w:rsidR="004528DB">
              <w:rPr>
                <w:rFonts w:ascii="Agency FB" w:hAnsi="Agency FB"/>
                <w:color w:val="000000"/>
                <w:sz w:val="22"/>
                <w:szCs w:val="22"/>
              </w:rPr>
              <w:t xml:space="preserve"> 2</w:t>
            </w:r>
            <w:r w:rsidR="008705BB">
              <w:rPr>
                <w:rFonts w:ascii="Agency FB" w:hAnsi="Agency FB"/>
                <w:color w:val="000000"/>
                <w:sz w:val="22"/>
                <w:szCs w:val="22"/>
              </w:rPr>
              <w:t>3</w:t>
            </w:r>
            <w:r w:rsidR="004528DB">
              <w:rPr>
                <w:rFonts w:ascii="Agency FB" w:hAnsi="Agency FB"/>
                <w:color w:val="000000"/>
                <w:sz w:val="22"/>
                <w:szCs w:val="22"/>
              </w:rPr>
              <w:t xml:space="preserve"> cm x 14 cm</w:t>
            </w:r>
          </w:p>
        </w:tc>
        <w:tc>
          <w:tcPr>
            <w:tcW w:w="1604" w:type="dxa"/>
            <w:tcBorders>
              <w:top w:val="nil"/>
              <w:left w:val="nil"/>
              <w:bottom w:val="single" w:sz="8" w:space="0" w:color="auto"/>
              <w:right w:val="single" w:sz="8" w:space="0" w:color="auto"/>
            </w:tcBorders>
            <w:shd w:val="clear" w:color="auto" w:fill="auto"/>
            <w:vAlign w:val="center"/>
            <w:hideMark/>
          </w:tcPr>
          <w:p w:rsidR="004528DB" w:rsidRDefault="004528DB" w:rsidP="00410BFE">
            <w:pPr>
              <w:jc w:val="both"/>
              <w:rPr>
                <w:rFonts w:ascii="Agency FB" w:hAnsi="Agency FB"/>
                <w:color w:val="000000"/>
                <w:sz w:val="22"/>
                <w:szCs w:val="22"/>
              </w:rPr>
            </w:pPr>
            <w:r>
              <w:rPr>
                <w:rFonts w:ascii="Agency FB" w:hAnsi="Agency FB"/>
                <w:color w:val="000000"/>
                <w:sz w:val="22"/>
                <w:szCs w:val="22"/>
              </w:rPr>
              <w:t>Pza.</w:t>
            </w:r>
          </w:p>
        </w:tc>
        <w:tc>
          <w:tcPr>
            <w:tcW w:w="1862" w:type="dxa"/>
            <w:tcBorders>
              <w:top w:val="nil"/>
              <w:left w:val="nil"/>
              <w:bottom w:val="single" w:sz="8" w:space="0" w:color="auto"/>
              <w:right w:val="single" w:sz="8" w:space="0" w:color="auto"/>
            </w:tcBorders>
            <w:shd w:val="clear" w:color="auto" w:fill="auto"/>
            <w:vAlign w:val="center"/>
            <w:hideMark/>
          </w:tcPr>
          <w:p w:rsidR="004528DB" w:rsidRDefault="004528DB" w:rsidP="00410BFE">
            <w:pPr>
              <w:jc w:val="both"/>
              <w:rPr>
                <w:rFonts w:ascii="Agency FB" w:hAnsi="Agency FB"/>
                <w:color w:val="000000"/>
                <w:sz w:val="22"/>
                <w:szCs w:val="22"/>
              </w:rPr>
            </w:pPr>
            <w:r>
              <w:rPr>
                <w:rFonts w:ascii="Agency FB" w:hAnsi="Agency FB"/>
                <w:color w:val="000000"/>
                <w:sz w:val="22"/>
                <w:szCs w:val="22"/>
              </w:rPr>
              <w:t>1</w:t>
            </w:r>
          </w:p>
        </w:tc>
      </w:tr>
    </w:tbl>
    <w:p w:rsidR="003B2827" w:rsidRDefault="003B2827" w:rsidP="00410BFE">
      <w:pPr>
        <w:jc w:val="both"/>
        <w:rPr>
          <w:rFonts w:ascii="Agency FB" w:hAnsi="Agency FB" w:cs="Arial"/>
          <w:b/>
          <w:sz w:val="22"/>
          <w:szCs w:val="22"/>
        </w:rPr>
      </w:pPr>
    </w:p>
    <w:p w:rsidR="00BF3CD0" w:rsidRDefault="00BF3CD0" w:rsidP="00410BFE">
      <w:pPr>
        <w:jc w:val="both"/>
        <w:rPr>
          <w:rFonts w:ascii="Agency FB" w:hAnsi="Agency FB" w:cs="Arial"/>
          <w:b/>
          <w:sz w:val="22"/>
          <w:szCs w:val="22"/>
        </w:rPr>
      </w:pPr>
      <w:bookmarkStart w:id="2" w:name="_GoBack"/>
      <w:bookmarkEnd w:id="2"/>
    </w:p>
    <w:p w:rsidR="00755E35" w:rsidRDefault="00755E35" w:rsidP="00410BFE">
      <w:pPr>
        <w:jc w:val="both"/>
        <w:rPr>
          <w:rFonts w:ascii="Agency FB" w:hAnsi="Agency FB" w:cs="Arial"/>
          <w:b/>
          <w:sz w:val="22"/>
          <w:szCs w:val="22"/>
        </w:rPr>
      </w:pPr>
      <w:r w:rsidRPr="00114C61">
        <w:rPr>
          <w:rFonts w:ascii="Agency FB" w:hAnsi="Agency FB" w:cs="Arial"/>
          <w:b/>
          <w:sz w:val="22"/>
          <w:szCs w:val="22"/>
        </w:rPr>
        <w:t>II.- INFORMACION COMPLEMENTARIA</w:t>
      </w:r>
    </w:p>
    <w:p w:rsidR="003B2827" w:rsidRPr="00114C61" w:rsidRDefault="003B2827" w:rsidP="003B2827">
      <w:pPr>
        <w:pStyle w:val="Prrafodelista"/>
        <w:numPr>
          <w:ilvl w:val="0"/>
          <w:numId w:val="29"/>
        </w:numPr>
        <w:jc w:val="both"/>
        <w:rPr>
          <w:rFonts w:ascii="Agency FB" w:hAnsi="Agency FB" w:cs="Arial"/>
          <w:b/>
          <w:sz w:val="22"/>
          <w:szCs w:val="22"/>
        </w:rPr>
      </w:pPr>
      <w:r w:rsidRPr="00114C61">
        <w:rPr>
          <w:rFonts w:ascii="Agency FB" w:hAnsi="Agency FB" w:cs="Arial"/>
          <w:b/>
          <w:sz w:val="22"/>
          <w:szCs w:val="22"/>
        </w:rPr>
        <w:t>Forma de pago</w:t>
      </w:r>
    </w:p>
    <w:p w:rsidR="003B2827" w:rsidRDefault="003B2827" w:rsidP="003B2827">
      <w:pPr>
        <w:jc w:val="both"/>
        <w:rPr>
          <w:rFonts w:ascii="Agency FB" w:hAnsi="Agency FB" w:cs="Arial"/>
          <w:bCs/>
          <w:sz w:val="22"/>
          <w:szCs w:val="22"/>
        </w:rPr>
      </w:pPr>
      <w:r w:rsidRPr="00114C61">
        <w:rPr>
          <w:rFonts w:ascii="Agency FB" w:hAnsi="Agency FB" w:cs="Arial"/>
          <w:bCs/>
          <w:sz w:val="22"/>
          <w:szCs w:val="22"/>
        </w:rPr>
        <w:t>El pago podrá ser realizado vía SIGMA y/o cheque, para lo cual la empresa adjudicada emitirá factura a nombre de Y.P.F.B. con número de NIT 1020269020.</w:t>
      </w:r>
    </w:p>
    <w:p w:rsidR="003B2827" w:rsidRPr="00114C61" w:rsidRDefault="003B2827" w:rsidP="003B2827">
      <w:pPr>
        <w:jc w:val="both"/>
        <w:rPr>
          <w:rFonts w:ascii="Agency FB" w:hAnsi="Agency FB" w:cs="Arial"/>
          <w:bCs/>
          <w:sz w:val="22"/>
          <w:szCs w:val="22"/>
        </w:rPr>
      </w:pPr>
    </w:p>
    <w:p w:rsidR="003B2827" w:rsidRPr="003B2827" w:rsidRDefault="003B2827" w:rsidP="003B2827">
      <w:pPr>
        <w:pStyle w:val="Prrafodelista"/>
        <w:numPr>
          <w:ilvl w:val="0"/>
          <w:numId w:val="29"/>
        </w:numPr>
        <w:jc w:val="both"/>
        <w:rPr>
          <w:rFonts w:ascii="Agency FB" w:hAnsi="Agency FB" w:cs="Arial"/>
          <w:b/>
          <w:sz w:val="22"/>
          <w:szCs w:val="22"/>
        </w:rPr>
      </w:pPr>
      <w:r w:rsidRPr="003B2827">
        <w:rPr>
          <w:rFonts w:ascii="Agency FB" w:hAnsi="Agency FB" w:cs="Arial"/>
          <w:b/>
          <w:sz w:val="22"/>
          <w:szCs w:val="22"/>
        </w:rPr>
        <w:t>Plazo de entrega o ejecución de los Ítems</w:t>
      </w:r>
    </w:p>
    <w:p w:rsidR="003B2827" w:rsidRDefault="003B2827" w:rsidP="003B2827">
      <w:pPr>
        <w:jc w:val="both"/>
        <w:rPr>
          <w:rFonts w:ascii="Agency FB" w:eastAsia="Calibri" w:hAnsi="Agency FB" w:cs="Arial"/>
          <w:sz w:val="22"/>
          <w:szCs w:val="22"/>
        </w:rPr>
      </w:pPr>
      <w:r w:rsidRPr="00114C61">
        <w:rPr>
          <w:rFonts w:ascii="Agency FB" w:eastAsia="Calibri" w:hAnsi="Agency FB" w:cs="Arial"/>
          <w:sz w:val="22"/>
          <w:szCs w:val="22"/>
        </w:rPr>
        <w:t xml:space="preserve">El Plazo de entrega será de </w:t>
      </w:r>
      <w:r>
        <w:rPr>
          <w:rFonts w:ascii="Agency FB" w:eastAsia="Calibri" w:hAnsi="Agency FB" w:cs="Arial"/>
          <w:b/>
          <w:sz w:val="22"/>
          <w:szCs w:val="22"/>
        </w:rPr>
        <w:t xml:space="preserve">8 días hábiles </w:t>
      </w:r>
      <w:r w:rsidRPr="00114C61">
        <w:rPr>
          <w:rFonts w:ascii="Agency FB" w:eastAsia="Calibri" w:hAnsi="Agency FB" w:cs="Arial"/>
          <w:sz w:val="22"/>
          <w:szCs w:val="22"/>
        </w:rPr>
        <w:t xml:space="preserve">como máximo partir de la </w:t>
      </w:r>
      <w:r>
        <w:rPr>
          <w:rFonts w:ascii="Agency FB" w:eastAsia="Calibri" w:hAnsi="Agency FB" w:cs="Arial"/>
          <w:sz w:val="22"/>
          <w:szCs w:val="22"/>
        </w:rPr>
        <w:t>orden de compra</w:t>
      </w:r>
      <w:r w:rsidRPr="00114C61">
        <w:rPr>
          <w:rFonts w:ascii="Agency FB" w:eastAsia="Calibri" w:hAnsi="Agency FB" w:cs="Arial"/>
          <w:sz w:val="22"/>
          <w:szCs w:val="22"/>
        </w:rPr>
        <w:t xml:space="preserve">. </w:t>
      </w:r>
    </w:p>
    <w:p w:rsidR="003B2827" w:rsidRDefault="003B2827" w:rsidP="003B2827">
      <w:pPr>
        <w:jc w:val="both"/>
        <w:rPr>
          <w:rFonts w:ascii="Agency FB" w:eastAsia="Calibri" w:hAnsi="Agency FB" w:cs="Arial"/>
          <w:sz w:val="22"/>
          <w:szCs w:val="22"/>
        </w:rPr>
      </w:pPr>
    </w:p>
    <w:p w:rsidR="003B2827" w:rsidRPr="00114C61" w:rsidRDefault="003B2827" w:rsidP="003B2827">
      <w:pPr>
        <w:pStyle w:val="Prrafodelista"/>
        <w:numPr>
          <w:ilvl w:val="0"/>
          <w:numId w:val="29"/>
        </w:numPr>
        <w:jc w:val="both"/>
        <w:rPr>
          <w:rFonts w:ascii="Agency FB" w:hAnsi="Agency FB" w:cs="Arial"/>
          <w:b/>
          <w:bCs/>
          <w:color w:val="000000"/>
          <w:sz w:val="22"/>
          <w:szCs w:val="22"/>
        </w:rPr>
      </w:pPr>
      <w:r w:rsidRPr="00114C61">
        <w:rPr>
          <w:rFonts w:ascii="Agency FB" w:hAnsi="Agency FB" w:cs="Arial"/>
          <w:b/>
          <w:bCs/>
          <w:color w:val="000000"/>
          <w:sz w:val="22"/>
          <w:szCs w:val="22"/>
        </w:rPr>
        <w:t>Lugar de entrega de los bienes</w:t>
      </w:r>
    </w:p>
    <w:p w:rsidR="003B2827" w:rsidRDefault="003B2827" w:rsidP="003B2827">
      <w:pPr>
        <w:jc w:val="both"/>
        <w:rPr>
          <w:rFonts w:ascii="Agency FB" w:hAnsi="Agency FB" w:cs="Arial"/>
          <w:bCs/>
          <w:color w:val="1D1B11"/>
          <w:sz w:val="22"/>
          <w:szCs w:val="22"/>
        </w:rPr>
      </w:pPr>
      <w:r w:rsidRPr="00114C61">
        <w:rPr>
          <w:rFonts w:ascii="Agency FB" w:hAnsi="Agency FB" w:cs="Arial"/>
          <w:bCs/>
          <w:color w:val="1D1B11"/>
          <w:sz w:val="22"/>
          <w:szCs w:val="22"/>
        </w:rPr>
        <w:t>Los productos deberán ser entregados en Almacenes de YPFB - Redes de Gas Cochabamba, adjuntando las notas de entrega correspondientes.</w:t>
      </w:r>
    </w:p>
    <w:p w:rsidR="003B2827" w:rsidRPr="00114C61" w:rsidRDefault="003B2827" w:rsidP="003B2827">
      <w:pPr>
        <w:jc w:val="both"/>
        <w:rPr>
          <w:rFonts w:ascii="Agency FB" w:eastAsia="Calibri" w:hAnsi="Agency FB" w:cs="Arial"/>
          <w:sz w:val="22"/>
          <w:szCs w:val="22"/>
        </w:rPr>
      </w:pPr>
    </w:p>
    <w:p w:rsidR="0054577C" w:rsidRPr="003B2827" w:rsidRDefault="0054577C" w:rsidP="003B2827">
      <w:pPr>
        <w:pStyle w:val="Prrafodelista"/>
        <w:numPr>
          <w:ilvl w:val="0"/>
          <w:numId w:val="29"/>
        </w:numPr>
        <w:jc w:val="both"/>
        <w:rPr>
          <w:rFonts w:ascii="Agency FB" w:hAnsi="Agency FB" w:cs="Arial"/>
          <w:b/>
          <w:sz w:val="22"/>
          <w:szCs w:val="22"/>
        </w:rPr>
      </w:pPr>
      <w:r w:rsidRPr="003B2827">
        <w:rPr>
          <w:rFonts w:ascii="Agency FB" w:hAnsi="Agency FB" w:cs="Arial"/>
          <w:b/>
          <w:sz w:val="22"/>
          <w:szCs w:val="22"/>
        </w:rPr>
        <w:t>Método de calificación</w:t>
      </w:r>
    </w:p>
    <w:p w:rsidR="0054577C" w:rsidRPr="00114C61" w:rsidRDefault="0054577C" w:rsidP="00410BFE">
      <w:pPr>
        <w:jc w:val="both"/>
        <w:rPr>
          <w:rFonts w:ascii="Agency FB" w:eastAsia="Arial Unicode MS" w:hAnsi="Agency FB" w:cs="Arial"/>
          <w:sz w:val="22"/>
          <w:szCs w:val="22"/>
          <w:lang w:val="es-BO"/>
        </w:rPr>
      </w:pPr>
      <w:r w:rsidRPr="00114C61">
        <w:rPr>
          <w:rFonts w:ascii="Agency FB" w:hAnsi="Agency FB" w:cs="Arial"/>
          <w:sz w:val="22"/>
          <w:szCs w:val="22"/>
        </w:rPr>
        <w:t xml:space="preserve">El método de selección y adjudicación para el presente proceso de contratación será por el precio evaluado más bajo, </w:t>
      </w:r>
      <w:r w:rsidRPr="00114C61">
        <w:rPr>
          <w:rFonts w:ascii="Agency FB" w:eastAsia="Arial Unicode MS" w:hAnsi="Agency FB" w:cs="Arial"/>
          <w:sz w:val="22"/>
          <w:szCs w:val="22"/>
          <w:lang w:val="es-BO"/>
        </w:rPr>
        <w:t>en base a las características técnicas solicitadas por YPFB.</w:t>
      </w:r>
    </w:p>
    <w:p w:rsidR="00D47B83" w:rsidRPr="00114C61" w:rsidRDefault="00D47B83" w:rsidP="00410BFE">
      <w:pPr>
        <w:jc w:val="both"/>
        <w:rPr>
          <w:rFonts w:ascii="Agency FB" w:eastAsia="Arial Unicode MS" w:hAnsi="Agency FB" w:cs="Arial"/>
          <w:sz w:val="22"/>
          <w:szCs w:val="22"/>
          <w:lang w:val="es-BO"/>
        </w:rPr>
      </w:pPr>
    </w:p>
    <w:p w:rsidR="0054577C" w:rsidRPr="003B2827" w:rsidRDefault="0054577C" w:rsidP="003B2827">
      <w:pPr>
        <w:pStyle w:val="Prrafodelista"/>
        <w:numPr>
          <w:ilvl w:val="0"/>
          <w:numId w:val="29"/>
        </w:numPr>
        <w:jc w:val="both"/>
        <w:rPr>
          <w:rFonts w:ascii="Agency FB" w:hAnsi="Agency FB" w:cs="Arial"/>
          <w:b/>
          <w:sz w:val="22"/>
          <w:szCs w:val="22"/>
        </w:rPr>
      </w:pPr>
      <w:r w:rsidRPr="003B2827">
        <w:rPr>
          <w:rFonts w:ascii="Agency FB" w:hAnsi="Agency FB" w:cs="Arial"/>
          <w:b/>
          <w:sz w:val="22"/>
          <w:szCs w:val="22"/>
        </w:rPr>
        <w:t>Forma de adjudicación (total, ítems, lotes o paquetes)</w:t>
      </w:r>
    </w:p>
    <w:p w:rsidR="0054577C" w:rsidRDefault="00F63CE0" w:rsidP="00410BFE">
      <w:pPr>
        <w:jc w:val="both"/>
        <w:rPr>
          <w:rFonts w:ascii="Agency FB" w:hAnsi="Agency FB" w:cs="Arial"/>
          <w:sz w:val="22"/>
          <w:szCs w:val="22"/>
        </w:rPr>
      </w:pPr>
      <w:r w:rsidRPr="00114C61">
        <w:rPr>
          <w:rFonts w:ascii="Agency FB" w:hAnsi="Agency FB" w:cs="Arial"/>
          <w:sz w:val="22"/>
          <w:szCs w:val="22"/>
        </w:rPr>
        <w:t>El presente pr</w:t>
      </w:r>
      <w:r w:rsidR="00515E17" w:rsidRPr="00114C61">
        <w:rPr>
          <w:rFonts w:ascii="Agency FB" w:hAnsi="Agency FB" w:cs="Arial"/>
          <w:sz w:val="22"/>
          <w:szCs w:val="22"/>
        </w:rPr>
        <w:t xml:space="preserve">oceso de adjudicación </w:t>
      </w:r>
      <w:r w:rsidR="00C467E2">
        <w:rPr>
          <w:rFonts w:ascii="Agency FB" w:hAnsi="Agency FB" w:cs="Arial"/>
          <w:sz w:val="22"/>
          <w:szCs w:val="22"/>
        </w:rPr>
        <w:t xml:space="preserve">será por el </w:t>
      </w:r>
      <w:r w:rsidR="00C467E2" w:rsidRPr="00290C74">
        <w:rPr>
          <w:rFonts w:ascii="Agency FB" w:hAnsi="Agency FB" w:cs="Arial"/>
          <w:b/>
          <w:sz w:val="22"/>
          <w:szCs w:val="22"/>
        </w:rPr>
        <w:t>TOTAL</w:t>
      </w:r>
      <w:r w:rsidR="00C467E2">
        <w:rPr>
          <w:rFonts w:ascii="Agency FB" w:hAnsi="Agency FB" w:cs="Arial"/>
          <w:sz w:val="22"/>
          <w:szCs w:val="22"/>
        </w:rPr>
        <w:t xml:space="preserve"> de los productos solicitados.</w:t>
      </w:r>
    </w:p>
    <w:p w:rsidR="0064675B" w:rsidRDefault="0064675B" w:rsidP="00410BFE">
      <w:pPr>
        <w:jc w:val="both"/>
        <w:rPr>
          <w:rFonts w:ascii="Agency FB" w:hAnsi="Agency FB" w:cs="Arial"/>
          <w:sz w:val="22"/>
          <w:szCs w:val="22"/>
        </w:rPr>
      </w:pPr>
    </w:p>
    <w:p w:rsidR="0054577C" w:rsidRPr="003B2827" w:rsidRDefault="0054577C" w:rsidP="003B2827">
      <w:pPr>
        <w:pStyle w:val="Prrafodelista"/>
        <w:numPr>
          <w:ilvl w:val="0"/>
          <w:numId w:val="29"/>
        </w:numPr>
        <w:jc w:val="both"/>
        <w:rPr>
          <w:rFonts w:ascii="Agency FB" w:hAnsi="Agency FB" w:cs="Arial"/>
          <w:b/>
          <w:sz w:val="22"/>
          <w:szCs w:val="22"/>
        </w:rPr>
      </w:pPr>
      <w:r w:rsidRPr="003B2827">
        <w:rPr>
          <w:rFonts w:ascii="Agency FB" w:hAnsi="Agency FB" w:cs="Arial"/>
          <w:b/>
          <w:sz w:val="22"/>
          <w:szCs w:val="22"/>
        </w:rPr>
        <w:t>Precio Referencial</w:t>
      </w:r>
    </w:p>
    <w:p w:rsidR="0054577C" w:rsidRDefault="00F63CE0" w:rsidP="00410BFE">
      <w:pPr>
        <w:jc w:val="both"/>
        <w:rPr>
          <w:rFonts w:ascii="Agency FB" w:eastAsia="Arial Unicode MS" w:hAnsi="Agency FB" w:cs="Arial"/>
          <w:sz w:val="22"/>
          <w:szCs w:val="22"/>
        </w:rPr>
      </w:pPr>
      <w:r w:rsidRPr="00114C61">
        <w:rPr>
          <w:rFonts w:ascii="Agency FB" w:eastAsia="Arial Unicode MS" w:hAnsi="Agency FB" w:cs="Arial"/>
          <w:sz w:val="22"/>
          <w:szCs w:val="22"/>
        </w:rPr>
        <w:t xml:space="preserve">El precio Referencial es de </w:t>
      </w:r>
      <w:r w:rsidRPr="00114C61">
        <w:rPr>
          <w:rFonts w:ascii="Agency FB" w:eastAsia="Arial Unicode MS" w:hAnsi="Agency FB" w:cs="Arial"/>
          <w:b/>
          <w:sz w:val="22"/>
          <w:szCs w:val="22"/>
        </w:rPr>
        <w:t xml:space="preserve">Bs. </w:t>
      </w:r>
      <w:r w:rsidR="00BF3CD0">
        <w:rPr>
          <w:rFonts w:ascii="Agency FB" w:eastAsia="Arial Unicode MS" w:hAnsi="Agency FB" w:cs="Arial"/>
          <w:b/>
          <w:sz w:val="22"/>
          <w:szCs w:val="22"/>
        </w:rPr>
        <w:t>5.053</w:t>
      </w:r>
      <w:r w:rsidR="00F16B40" w:rsidRPr="00114C61">
        <w:rPr>
          <w:rFonts w:ascii="Agency FB" w:eastAsia="Arial Unicode MS" w:hAnsi="Agency FB" w:cs="Arial"/>
          <w:b/>
          <w:sz w:val="22"/>
          <w:szCs w:val="22"/>
        </w:rPr>
        <w:t>,00</w:t>
      </w:r>
      <w:r w:rsidR="00215F49" w:rsidRPr="00114C61">
        <w:rPr>
          <w:rFonts w:ascii="Agency FB" w:eastAsia="Arial Unicode MS" w:hAnsi="Agency FB" w:cs="Arial"/>
          <w:sz w:val="22"/>
          <w:szCs w:val="22"/>
        </w:rPr>
        <w:t xml:space="preserve"> (</w:t>
      </w:r>
      <w:r w:rsidR="00BF3CD0">
        <w:rPr>
          <w:rFonts w:ascii="Agency FB" w:eastAsia="Arial Unicode MS" w:hAnsi="Agency FB" w:cs="Arial"/>
          <w:sz w:val="22"/>
          <w:szCs w:val="22"/>
        </w:rPr>
        <w:t>Cinco mil cincuenta y tres 00</w:t>
      </w:r>
      <w:r w:rsidR="00DC3173" w:rsidRPr="00114C61">
        <w:rPr>
          <w:rFonts w:ascii="Agency FB" w:eastAsia="Arial Unicode MS" w:hAnsi="Agency FB" w:cs="Arial"/>
          <w:sz w:val="22"/>
          <w:szCs w:val="22"/>
        </w:rPr>
        <w:t xml:space="preserve">/100 Bolivianos) </w:t>
      </w:r>
      <w:r w:rsidRPr="00114C61">
        <w:rPr>
          <w:rFonts w:ascii="Agency FB" w:eastAsia="Arial Unicode MS" w:hAnsi="Agency FB" w:cs="Arial"/>
          <w:sz w:val="22"/>
          <w:szCs w:val="22"/>
        </w:rPr>
        <w:t xml:space="preserve">por lo tanto cualquier propuesta que exceda este monto será descalificada. </w:t>
      </w:r>
    </w:p>
    <w:p w:rsidR="00114C61" w:rsidRDefault="00114C61" w:rsidP="00410BFE">
      <w:pPr>
        <w:jc w:val="both"/>
        <w:rPr>
          <w:rFonts w:ascii="Agency FB" w:eastAsia="Arial Unicode MS" w:hAnsi="Agency FB" w:cs="Arial"/>
          <w:sz w:val="22"/>
          <w:szCs w:val="22"/>
        </w:rPr>
      </w:pPr>
    </w:p>
    <w:p w:rsidR="00BF3CD0" w:rsidRPr="00114C61" w:rsidRDefault="00BF3CD0" w:rsidP="00410BFE">
      <w:pPr>
        <w:jc w:val="both"/>
        <w:rPr>
          <w:rFonts w:ascii="Agency FB" w:eastAsia="Arial Unicode MS" w:hAnsi="Agency FB" w:cs="Arial"/>
          <w:sz w:val="22"/>
          <w:szCs w:val="22"/>
        </w:rPr>
      </w:pPr>
    </w:p>
    <w:tbl>
      <w:tblPr>
        <w:tblpPr w:leftFromText="141" w:rightFromText="141" w:vertAnchor="text" w:horzAnchor="margin" w:tblpXSpec="center" w:tblpY="46"/>
        <w:tblW w:w="9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5103"/>
        <w:gridCol w:w="1134"/>
        <w:gridCol w:w="1276"/>
        <w:gridCol w:w="1033"/>
        <w:gridCol w:w="9"/>
      </w:tblGrid>
      <w:tr w:rsidR="003B2827" w:rsidRPr="00114C61" w:rsidTr="00BF3CD0">
        <w:trPr>
          <w:trHeight w:val="290"/>
        </w:trPr>
        <w:tc>
          <w:tcPr>
            <w:tcW w:w="675" w:type="dxa"/>
            <w:shd w:val="clear" w:color="auto" w:fill="44546A"/>
            <w:noWrap/>
            <w:hideMark/>
          </w:tcPr>
          <w:p w:rsidR="003B2827" w:rsidRPr="00114C61" w:rsidRDefault="003B2827" w:rsidP="00EA2A32">
            <w:pPr>
              <w:jc w:val="both"/>
              <w:rPr>
                <w:rFonts w:ascii="Agency FB" w:hAnsi="Agency FB" w:cs="Arial"/>
                <w:b/>
                <w:bCs/>
                <w:color w:val="FFFFFF"/>
                <w:sz w:val="22"/>
                <w:szCs w:val="22"/>
                <w:lang w:val="es-BO" w:eastAsia="es-BO"/>
              </w:rPr>
            </w:pPr>
            <w:r w:rsidRPr="00114C61">
              <w:rPr>
                <w:rFonts w:ascii="Agency FB" w:hAnsi="Agency FB" w:cs="Arial"/>
                <w:b/>
                <w:bCs/>
                <w:color w:val="FFFFFF"/>
                <w:sz w:val="22"/>
                <w:szCs w:val="22"/>
                <w:lang w:val="es-MX" w:eastAsia="es-BO"/>
              </w:rPr>
              <w:t>ITEM</w:t>
            </w:r>
          </w:p>
        </w:tc>
        <w:tc>
          <w:tcPr>
            <w:tcW w:w="5103" w:type="dxa"/>
            <w:shd w:val="clear" w:color="auto" w:fill="44546A"/>
            <w:noWrap/>
            <w:hideMark/>
          </w:tcPr>
          <w:p w:rsidR="003B2827" w:rsidRPr="00114C61" w:rsidRDefault="003B2827" w:rsidP="00EA2A32">
            <w:pPr>
              <w:jc w:val="both"/>
              <w:rPr>
                <w:rFonts w:ascii="Agency FB" w:hAnsi="Agency FB" w:cs="Arial"/>
                <w:b/>
                <w:bCs/>
                <w:color w:val="FFFFFF"/>
                <w:sz w:val="22"/>
                <w:szCs w:val="22"/>
                <w:lang w:val="es-BO" w:eastAsia="es-BO"/>
              </w:rPr>
            </w:pPr>
            <w:r w:rsidRPr="00114C61">
              <w:rPr>
                <w:rFonts w:ascii="Agency FB" w:hAnsi="Agency FB" w:cs="Arial"/>
                <w:b/>
                <w:bCs/>
                <w:color w:val="FFFFFF"/>
                <w:sz w:val="22"/>
                <w:szCs w:val="22"/>
                <w:lang w:val="es-MX" w:eastAsia="es-BO"/>
              </w:rPr>
              <w:t>DETALLE DEL REQUERIMIENTO</w:t>
            </w:r>
          </w:p>
        </w:tc>
        <w:tc>
          <w:tcPr>
            <w:tcW w:w="1134" w:type="dxa"/>
            <w:shd w:val="clear" w:color="auto" w:fill="44546A"/>
            <w:noWrap/>
            <w:hideMark/>
          </w:tcPr>
          <w:p w:rsidR="003B2827" w:rsidRPr="00114C61" w:rsidRDefault="003B2827" w:rsidP="00BF3CD0">
            <w:pPr>
              <w:jc w:val="both"/>
              <w:rPr>
                <w:rFonts w:ascii="Agency FB" w:hAnsi="Agency FB" w:cs="Arial"/>
                <w:b/>
                <w:bCs/>
                <w:color w:val="FFFFFF"/>
                <w:sz w:val="22"/>
                <w:szCs w:val="22"/>
                <w:lang w:val="es-BO" w:eastAsia="es-BO"/>
              </w:rPr>
            </w:pPr>
            <w:r w:rsidRPr="00114C61">
              <w:rPr>
                <w:rFonts w:ascii="Agency FB" w:hAnsi="Agency FB" w:cs="Arial"/>
                <w:b/>
                <w:bCs/>
                <w:color w:val="FFFFFF"/>
                <w:sz w:val="22"/>
                <w:szCs w:val="22"/>
                <w:lang w:val="es-BO" w:eastAsia="es-BO"/>
              </w:rPr>
              <w:t>CAN</w:t>
            </w:r>
            <w:r w:rsidR="00BF3CD0">
              <w:rPr>
                <w:rFonts w:ascii="Agency FB" w:hAnsi="Agency FB" w:cs="Arial"/>
                <w:b/>
                <w:bCs/>
                <w:color w:val="FFFFFF"/>
                <w:sz w:val="22"/>
                <w:szCs w:val="22"/>
                <w:lang w:val="es-BO" w:eastAsia="es-BO"/>
              </w:rPr>
              <w:t>T.</w:t>
            </w:r>
          </w:p>
        </w:tc>
        <w:tc>
          <w:tcPr>
            <w:tcW w:w="1276" w:type="dxa"/>
            <w:shd w:val="clear" w:color="auto" w:fill="44546A"/>
            <w:noWrap/>
            <w:hideMark/>
          </w:tcPr>
          <w:p w:rsidR="003B2827" w:rsidRPr="00114C61" w:rsidRDefault="003B2827" w:rsidP="00EA2A32">
            <w:pPr>
              <w:jc w:val="both"/>
              <w:rPr>
                <w:rFonts w:ascii="Agency FB" w:hAnsi="Agency FB" w:cs="Arial"/>
                <w:b/>
                <w:bCs/>
                <w:color w:val="FFFFFF"/>
                <w:sz w:val="22"/>
                <w:szCs w:val="22"/>
                <w:lang w:val="es-BO" w:eastAsia="es-BO"/>
              </w:rPr>
            </w:pPr>
            <w:r w:rsidRPr="00114C61">
              <w:rPr>
                <w:rFonts w:ascii="Agency FB" w:hAnsi="Agency FB" w:cs="Arial"/>
                <w:b/>
                <w:bCs/>
                <w:color w:val="FFFFFF"/>
                <w:sz w:val="22"/>
                <w:szCs w:val="22"/>
                <w:lang w:val="es-BO" w:eastAsia="es-BO"/>
              </w:rPr>
              <w:t>PRECIO UNITARIO BS</w:t>
            </w:r>
          </w:p>
        </w:tc>
        <w:tc>
          <w:tcPr>
            <w:tcW w:w="1042" w:type="dxa"/>
            <w:gridSpan w:val="2"/>
            <w:shd w:val="clear" w:color="auto" w:fill="44546A"/>
            <w:noWrap/>
            <w:hideMark/>
          </w:tcPr>
          <w:p w:rsidR="003B2827" w:rsidRPr="00114C61" w:rsidRDefault="003B2827" w:rsidP="00EA2A32">
            <w:pPr>
              <w:jc w:val="both"/>
              <w:rPr>
                <w:rFonts w:ascii="Agency FB" w:hAnsi="Agency FB" w:cs="Arial"/>
                <w:b/>
                <w:bCs/>
                <w:color w:val="FFFFFF"/>
                <w:sz w:val="22"/>
                <w:szCs w:val="22"/>
                <w:lang w:val="es-BO" w:eastAsia="es-BO"/>
              </w:rPr>
            </w:pPr>
            <w:r w:rsidRPr="00114C61">
              <w:rPr>
                <w:rFonts w:ascii="Agency FB" w:hAnsi="Agency FB" w:cs="Arial"/>
                <w:b/>
                <w:bCs/>
                <w:color w:val="FFFFFF"/>
                <w:sz w:val="22"/>
                <w:szCs w:val="22"/>
                <w:lang w:val="es-BO" w:eastAsia="es-BO"/>
              </w:rPr>
              <w:t>PRECIO TOTAL BS</w:t>
            </w:r>
          </w:p>
        </w:tc>
      </w:tr>
      <w:tr w:rsidR="003B2827" w:rsidRPr="00114C61" w:rsidTr="00BF3CD0">
        <w:trPr>
          <w:trHeight w:val="349"/>
        </w:trPr>
        <w:tc>
          <w:tcPr>
            <w:tcW w:w="675" w:type="dxa"/>
            <w:shd w:val="clear" w:color="auto" w:fill="auto"/>
            <w:noWrap/>
            <w:vAlign w:val="center"/>
            <w:hideMark/>
          </w:tcPr>
          <w:p w:rsidR="003B2827" w:rsidRPr="00114C61" w:rsidRDefault="003B2827" w:rsidP="00EA2A32">
            <w:pPr>
              <w:jc w:val="both"/>
              <w:rPr>
                <w:rFonts w:ascii="Agency FB" w:hAnsi="Agency FB" w:cs="Arial"/>
                <w:bCs/>
                <w:color w:val="000000"/>
                <w:sz w:val="22"/>
                <w:szCs w:val="22"/>
                <w:lang w:val="es-BO" w:eastAsia="es-BO"/>
              </w:rPr>
            </w:pPr>
            <w:r w:rsidRPr="00114C61">
              <w:rPr>
                <w:rFonts w:ascii="Agency FB" w:hAnsi="Agency FB" w:cs="Arial"/>
                <w:bCs/>
                <w:color w:val="000000"/>
                <w:sz w:val="22"/>
                <w:szCs w:val="22"/>
                <w:lang w:val="es-MX" w:eastAsia="es-BO"/>
              </w:rPr>
              <w:t>1</w:t>
            </w:r>
          </w:p>
        </w:tc>
        <w:tc>
          <w:tcPr>
            <w:tcW w:w="5103" w:type="dxa"/>
            <w:shd w:val="clear" w:color="auto" w:fill="auto"/>
            <w:noWrap/>
            <w:vAlign w:val="center"/>
            <w:hideMark/>
          </w:tcPr>
          <w:p w:rsidR="003B2827" w:rsidRPr="00114C61" w:rsidRDefault="003B2827" w:rsidP="00EA2A32">
            <w:pPr>
              <w:jc w:val="both"/>
              <w:rPr>
                <w:rFonts w:ascii="Agency FB" w:hAnsi="Agency FB" w:cs="Arial"/>
                <w:color w:val="000000"/>
                <w:sz w:val="22"/>
                <w:szCs w:val="22"/>
                <w:lang w:val="es-BO" w:eastAsia="es-BO"/>
              </w:rPr>
            </w:pPr>
            <w:r w:rsidRPr="00114C61">
              <w:rPr>
                <w:rFonts w:ascii="Agency FB" w:hAnsi="Agency FB" w:cs="Arial"/>
                <w:color w:val="000000"/>
                <w:sz w:val="22"/>
                <w:szCs w:val="22"/>
                <w:lang w:eastAsia="es-BO"/>
              </w:rPr>
              <w:t xml:space="preserve">BOTIQUIN </w:t>
            </w:r>
            <w:r>
              <w:rPr>
                <w:rFonts w:ascii="Agency FB" w:hAnsi="Agency FB" w:cs="Arial"/>
                <w:color w:val="000000"/>
                <w:sz w:val="22"/>
                <w:szCs w:val="22"/>
                <w:lang w:eastAsia="es-BO"/>
              </w:rPr>
              <w:t xml:space="preserve">INDUSTRIAL </w:t>
            </w:r>
            <w:r w:rsidRPr="00114C61">
              <w:rPr>
                <w:rFonts w:ascii="Agency FB" w:hAnsi="Agency FB" w:cs="Arial"/>
                <w:color w:val="000000"/>
                <w:sz w:val="22"/>
                <w:szCs w:val="22"/>
                <w:lang w:eastAsia="es-BO"/>
              </w:rPr>
              <w:t>según las especificaciones técnicas requeridas</w:t>
            </w:r>
          </w:p>
        </w:tc>
        <w:tc>
          <w:tcPr>
            <w:tcW w:w="1134" w:type="dxa"/>
            <w:shd w:val="clear" w:color="auto" w:fill="auto"/>
            <w:noWrap/>
            <w:vAlign w:val="center"/>
          </w:tcPr>
          <w:p w:rsidR="003B2827" w:rsidRPr="00114C61" w:rsidRDefault="003B2827" w:rsidP="00EA2A32">
            <w:pPr>
              <w:jc w:val="center"/>
              <w:rPr>
                <w:rFonts w:ascii="Agency FB" w:hAnsi="Agency FB" w:cs="Arial"/>
                <w:color w:val="000000"/>
                <w:sz w:val="22"/>
                <w:szCs w:val="22"/>
                <w:lang w:val="es-BO" w:eastAsia="es-BO"/>
              </w:rPr>
            </w:pPr>
            <w:r>
              <w:rPr>
                <w:rFonts w:ascii="Agency FB" w:hAnsi="Agency FB" w:cs="Arial"/>
                <w:color w:val="000000"/>
                <w:sz w:val="22"/>
                <w:szCs w:val="22"/>
                <w:lang w:val="es-BO" w:eastAsia="es-BO"/>
              </w:rPr>
              <w:t>3</w:t>
            </w:r>
          </w:p>
        </w:tc>
        <w:tc>
          <w:tcPr>
            <w:tcW w:w="1276" w:type="dxa"/>
            <w:shd w:val="clear" w:color="auto" w:fill="auto"/>
            <w:noWrap/>
            <w:vAlign w:val="center"/>
          </w:tcPr>
          <w:p w:rsidR="003B2827" w:rsidRPr="00114C61" w:rsidRDefault="003B2827" w:rsidP="00EA2A32">
            <w:pPr>
              <w:jc w:val="center"/>
              <w:rPr>
                <w:rFonts w:ascii="Agency FB" w:hAnsi="Agency FB" w:cs="Arial"/>
                <w:color w:val="000000"/>
                <w:sz w:val="22"/>
                <w:szCs w:val="22"/>
                <w:lang w:val="es-BO" w:eastAsia="es-BO"/>
              </w:rPr>
            </w:pPr>
            <w:r>
              <w:rPr>
                <w:rFonts w:ascii="Agency FB" w:hAnsi="Agency FB" w:cs="Arial"/>
                <w:color w:val="000000"/>
                <w:sz w:val="22"/>
                <w:szCs w:val="22"/>
                <w:lang w:val="es-BO" w:eastAsia="es-BO"/>
              </w:rPr>
              <w:t>351,00</w:t>
            </w:r>
          </w:p>
        </w:tc>
        <w:tc>
          <w:tcPr>
            <w:tcW w:w="1042" w:type="dxa"/>
            <w:gridSpan w:val="2"/>
            <w:shd w:val="clear" w:color="auto" w:fill="auto"/>
            <w:noWrap/>
            <w:vAlign w:val="center"/>
          </w:tcPr>
          <w:p w:rsidR="003B2827" w:rsidRPr="008705BB" w:rsidRDefault="003B2827" w:rsidP="00BF3CD0">
            <w:pPr>
              <w:jc w:val="right"/>
              <w:rPr>
                <w:rFonts w:ascii="Agency FB" w:hAnsi="Agency FB" w:cs="Arial"/>
                <w:color w:val="000000"/>
                <w:sz w:val="22"/>
                <w:szCs w:val="22"/>
                <w:lang w:val="es-BO" w:eastAsia="es-BO"/>
              </w:rPr>
            </w:pPr>
            <w:r w:rsidRPr="008705BB">
              <w:rPr>
                <w:rFonts w:ascii="Agency FB" w:hAnsi="Agency FB" w:cs="Arial"/>
                <w:color w:val="000000"/>
                <w:sz w:val="22"/>
                <w:szCs w:val="22"/>
                <w:lang w:val="es-BO" w:eastAsia="es-BO"/>
              </w:rPr>
              <w:t>1</w:t>
            </w:r>
            <w:r w:rsidR="00BF3CD0">
              <w:rPr>
                <w:rFonts w:ascii="Agency FB" w:hAnsi="Agency FB" w:cs="Arial"/>
                <w:color w:val="000000"/>
                <w:sz w:val="22"/>
                <w:szCs w:val="22"/>
                <w:lang w:val="es-BO" w:eastAsia="es-BO"/>
              </w:rPr>
              <w:t>.</w:t>
            </w:r>
            <w:r w:rsidRPr="008705BB">
              <w:rPr>
                <w:rFonts w:ascii="Agency FB" w:hAnsi="Agency FB" w:cs="Arial"/>
                <w:color w:val="000000"/>
                <w:sz w:val="22"/>
                <w:szCs w:val="22"/>
                <w:lang w:val="es-BO" w:eastAsia="es-BO"/>
              </w:rPr>
              <w:t>053</w:t>
            </w:r>
            <w:r>
              <w:rPr>
                <w:rFonts w:ascii="Agency FB" w:hAnsi="Agency FB" w:cs="Arial"/>
                <w:color w:val="000000"/>
                <w:sz w:val="22"/>
                <w:szCs w:val="22"/>
                <w:lang w:val="es-BO" w:eastAsia="es-BO"/>
              </w:rPr>
              <w:t>,00</w:t>
            </w:r>
          </w:p>
        </w:tc>
      </w:tr>
      <w:tr w:rsidR="003B2827" w:rsidRPr="00114C61" w:rsidTr="00BF3CD0">
        <w:trPr>
          <w:trHeight w:val="349"/>
        </w:trPr>
        <w:tc>
          <w:tcPr>
            <w:tcW w:w="675" w:type="dxa"/>
            <w:shd w:val="clear" w:color="auto" w:fill="auto"/>
            <w:noWrap/>
            <w:vAlign w:val="center"/>
          </w:tcPr>
          <w:p w:rsidR="003B2827" w:rsidRPr="00114C61" w:rsidRDefault="003B2827" w:rsidP="00EA2A32">
            <w:pPr>
              <w:jc w:val="both"/>
              <w:rPr>
                <w:rFonts w:ascii="Agency FB" w:hAnsi="Agency FB" w:cs="Arial"/>
                <w:bCs/>
                <w:color w:val="000000"/>
                <w:sz w:val="22"/>
                <w:szCs w:val="22"/>
                <w:lang w:val="es-BO" w:eastAsia="es-BO"/>
              </w:rPr>
            </w:pPr>
            <w:r>
              <w:rPr>
                <w:rFonts w:ascii="Agency FB" w:hAnsi="Agency FB" w:cs="Arial"/>
                <w:bCs/>
                <w:color w:val="000000"/>
                <w:sz w:val="22"/>
                <w:szCs w:val="22"/>
                <w:lang w:val="es-MX" w:eastAsia="es-BO"/>
              </w:rPr>
              <w:t>2</w:t>
            </w:r>
          </w:p>
        </w:tc>
        <w:tc>
          <w:tcPr>
            <w:tcW w:w="5103" w:type="dxa"/>
            <w:shd w:val="clear" w:color="auto" w:fill="auto"/>
            <w:noWrap/>
            <w:vAlign w:val="center"/>
          </w:tcPr>
          <w:p w:rsidR="003B2827" w:rsidRPr="00114C61" w:rsidRDefault="003B2827" w:rsidP="00EA2A32">
            <w:pPr>
              <w:jc w:val="both"/>
              <w:rPr>
                <w:rFonts w:ascii="Agency FB" w:hAnsi="Agency FB" w:cs="Arial"/>
                <w:color w:val="000000"/>
                <w:sz w:val="22"/>
                <w:szCs w:val="22"/>
                <w:lang w:val="es-BO" w:eastAsia="es-BO"/>
              </w:rPr>
            </w:pPr>
            <w:r>
              <w:rPr>
                <w:rFonts w:ascii="Agency FB" w:hAnsi="Agency FB" w:cs="Arial"/>
                <w:color w:val="000000"/>
                <w:sz w:val="22"/>
                <w:szCs w:val="22"/>
                <w:lang w:eastAsia="es-BO"/>
              </w:rPr>
              <w:t xml:space="preserve">BOTIQUIN MEDIANO </w:t>
            </w:r>
            <w:r w:rsidRPr="00114C61">
              <w:rPr>
                <w:rFonts w:ascii="Agency FB" w:hAnsi="Agency FB" w:cs="Arial"/>
                <w:color w:val="000000"/>
                <w:sz w:val="22"/>
                <w:szCs w:val="22"/>
                <w:lang w:eastAsia="es-BO"/>
              </w:rPr>
              <w:t>según las especificaciones técnicas requeridas</w:t>
            </w:r>
          </w:p>
        </w:tc>
        <w:tc>
          <w:tcPr>
            <w:tcW w:w="1134" w:type="dxa"/>
            <w:shd w:val="clear" w:color="auto" w:fill="auto"/>
            <w:noWrap/>
            <w:vAlign w:val="center"/>
          </w:tcPr>
          <w:p w:rsidR="003B2827" w:rsidRPr="00114C61" w:rsidRDefault="003B2827" w:rsidP="00EA2A32">
            <w:pPr>
              <w:jc w:val="center"/>
              <w:rPr>
                <w:rFonts w:ascii="Agency FB" w:hAnsi="Agency FB" w:cs="Arial"/>
                <w:color w:val="000000"/>
                <w:sz w:val="22"/>
                <w:szCs w:val="22"/>
                <w:lang w:val="es-BO" w:eastAsia="es-BO"/>
              </w:rPr>
            </w:pPr>
            <w:r>
              <w:rPr>
                <w:rFonts w:ascii="Agency FB" w:hAnsi="Agency FB" w:cs="Arial"/>
                <w:color w:val="000000"/>
                <w:sz w:val="22"/>
                <w:szCs w:val="22"/>
                <w:lang w:val="es-BO" w:eastAsia="es-BO"/>
              </w:rPr>
              <w:t>25</w:t>
            </w:r>
          </w:p>
        </w:tc>
        <w:tc>
          <w:tcPr>
            <w:tcW w:w="1276" w:type="dxa"/>
            <w:shd w:val="clear" w:color="auto" w:fill="auto"/>
            <w:noWrap/>
            <w:vAlign w:val="center"/>
          </w:tcPr>
          <w:p w:rsidR="003B2827" w:rsidRPr="00114C61" w:rsidRDefault="003B2827" w:rsidP="00EA2A32">
            <w:pPr>
              <w:jc w:val="center"/>
              <w:rPr>
                <w:rFonts w:ascii="Agency FB" w:hAnsi="Agency FB" w:cs="Arial"/>
                <w:color w:val="000000"/>
                <w:sz w:val="22"/>
                <w:szCs w:val="22"/>
                <w:lang w:val="es-BO" w:eastAsia="es-BO"/>
              </w:rPr>
            </w:pPr>
            <w:r>
              <w:rPr>
                <w:rFonts w:ascii="Agency FB" w:hAnsi="Agency FB" w:cs="Arial"/>
                <w:color w:val="000000"/>
                <w:sz w:val="22"/>
                <w:szCs w:val="22"/>
                <w:lang w:val="es-BO" w:eastAsia="es-BO"/>
              </w:rPr>
              <w:t>160,00</w:t>
            </w:r>
          </w:p>
        </w:tc>
        <w:tc>
          <w:tcPr>
            <w:tcW w:w="1042" w:type="dxa"/>
            <w:gridSpan w:val="2"/>
            <w:shd w:val="clear" w:color="auto" w:fill="auto"/>
            <w:noWrap/>
            <w:vAlign w:val="center"/>
          </w:tcPr>
          <w:p w:rsidR="003B2827" w:rsidRPr="008705BB" w:rsidRDefault="003B2827" w:rsidP="00BF3CD0">
            <w:pPr>
              <w:jc w:val="right"/>
              <w:rPr>
                <w:rFonts w:ascii="Agency FB" w:hAnsi="Agency FB" w:cs="Arial"/>
                <w:color w:val="000000"/>
                <w:sz w:val="22"/>
                <w:szCs w:val="22"/>
                <w:lang w:val="es-BO" w:eastAsia="es-BO"/>
              </w:rPr>
            </w:pPr>
            <w:r w:rsidRPr="008705BB">
              <w:rPr>
                <w:rFonts w:ascii="Agency FB" w:hAnsi="Agency FB" w:cs="Arial"/>
                <w:color w:val="000000"/>
                <w:sz w:val="22"/>
                <w:szCs w:val="22"/>
                <w:lang w:val="es-BO" w:eastAsia="es-BO"/>
              </w:rPr>
              <w:t>4</w:t>
            </w:r>
            <w:r w:rsidR="00BF3CD0">
              <w:rPr>
                <w:rFonts w:ascii="Agency FB" w:hAnsi="Agency FB" w:cs="Arial"/>
                <w:color w:val="000000"/>
                <w:sz w:val="22"/>
                <w:szCs w:val="22"/>
                <w:lang w:val="es-BO" w:eastAsia="es-BO"/>
              </w:rPr>
              <w:t>.</w:t>
            </w:r>
            <w:r w:rsidRPr="008705BB">
              <w:rPr>
                <w:rFonts w:ascii="Agency FB" w:hAnsi="Agency FB" w:cs="Arial"/>
                <w:color w:val="000000"/>
                <w:sz w:val="22"/>
                <w:szCs w:val="22"/>
                <w:lang w:val="es-BO" w:eastAsia="es-BO"/>
              </w:rPr>
              <w:t>000</w:t>
            </w:r>
            <w:r>
              <w:rPr>
                <w:rFonts w:ascii="Agency FB" w:hAnsi="Agency FB" w:cs="Arial"/>
                <w:color w:val="000000"/>
                <w:sz w:val="22"/>
                <w:szCs w:val="22"/>
                <w:lang w:val="es-BO" w:eastAsia="es-BO"/>
              </w:rPr>
              <w:t>,00</w:t>
            </w:r>
          </w:p>
        </w:tc>
      </w:tr>
      <w:tr w:rsidR="003B2827" w:rsidRPr="00114C61" w:rsidTr="00BF3CD0">
        <w:trPr>
          <w:gridAfter w:val="1"/>
          <w:wAfter w:w="9" w:type="dxa"/>
          <w:trHeight w:val="290"/>
        </w:trPr>
        <w:tc>
          <w:tcPr>
            <w:tcW w:w="8188" w:type="dxa"/>
            <w:gridSpan w:val="4"/>
            <w:shd w:val="clear" w:color="auto" w:fill="auto"/>
            <w:noWrap/>
            <w:hideMark/>
          </w:tcPr>
          <w:p w:rsidR="003B2827" w:rsidRPr="00114C61" w:rsidRDefault="003B2827" w:rsidP="00EA2A32">
            <w:pPr>
              <w:jc w:val="both"/>
              <w:rPr>
                <w:rFonts w:ascii="Agency FB" w:hAnsi="Agency FB" w:cs="Arial"/>
                <w:b/>
                <w:bCs/>
                <w:color w:val="000000"/>
                <w:sz w:val="22"/>
                <w:szCs w:val="22"/>
                <w:lang w:val="es-BO" w:eastAsia="es-BO"/>
              </w:rPr>
            </w:pPr>
            <w:r w:rsidRPr="00114C61">
              <w:rPr>
                <w:rFonts w:ascii="Agency FB" w:hAnsi="Agency FB" w:cs="Arial"/>
                <w:b/>
                <w:bCs/>
                <w:color w:val="000000"/>
                <w:sz w:val="22"/>
                <w:szCs w:val="22"/>
                <w:lang w:val="es-BO" w:eastAsia="es-BO"/>
              </w:rPr>
              <w:t>TOTAL BS</w:t>
            </w:r>
          </w:p>
        </w:tc>
        <w:tc>
          <w:tcPr>
            <w:tcW w:w="1033" w:type="dxa"/>
            <w:shd w:val="clear" w:color="auto" w:fill="auto"/>
            <w:noWrap/>
            <w:hideMark/>
          </w:tcPr>
          <w:p w:rsidR="003B2827" w:rsidRPr="00AA3590" w:rsidRDefault="00BF3CD0" w:rsidP="00BF3CD0">
            <w:pPr>
              <w:jc w:val="right"/>
              <w:rPr>
                <w:rFonts w:ascii="Agency FB" w:hAnsi="Agency FB" w:cs="Arial"/>
                <w:b/>
                <w:color w:val="000000"/>
                <w:sz w:val="22"/>
                <w:szCs w:val="22"/>
                <w:lang w:val="es-BO" w:eastAsia="es-BO"/>
              </w:rPr>
            </w:pPr>
            <w:r>
              <w:rPr>
                <w:rFonts w:ascii="Agency FB" w:hAnsi="Agency FB" w:cs="Arial"/>
                <w:b/>
                <w:color w:val="000000"/>
                <w:sz w:val="22"/>
                <w:szCs w:val="22"/>
                <w:lang w:val="es-BO" w:eastAsia="es-BO"/>
              </w:rPr>
              <w:t>5.053,0</w:t>
            </w:r>
            <w:r w:rsidR="003B2827" w:rsidRPr="00AA3590">
              <w:rPr>
                <w:rFonts w:ascii="Agency FB" w:hAnsi="Agency FB" w:cs="Arial"/>
                <w:b/>
                <w:color w:val="000000"/>
                <w:sz w:val="22"/>
                <w:szCs w:val="22"/>
                <w:lang w:val="es-BO" w:eastAsia="es-BO"/>
              </w:rPr>
              <w:t>0</w:t>
            </w:r>
          </w:p>
        </w:tc>
      </w:tr>
    </w:tbl>
    <w:p w:rsidR="00D47B83" w:rsidRPr="00114C61" w:rsidRDefault="00D47B83" w:rsidP="00410BFE">
      <w:pPr>
        <w:jc w:val="both"/>
        <w:rPr>
          <w:rFonts w:ascii="Agency FB" w:hAnsi="Agency FB" w:cs="Arial"/>
          <w:bCs/>
          <w:sz w:val="22"/>
          <w:szCs w:val="22"/>
        </w:rPr>
      </w:pPr>
    </w:p>
    <w:p w:rsidR="00B44649" w:rsidRPr="003B2827" w:rsidRDefault="00B44649" w:rsidP="003B2827">
      <w:pPr>
        <w:pStyle w:val="Prrafodelista"/>
        <w:numPr>
          <w:ilvl w:val="0"/>
          <w:numId w:val="29"/>
        </w:numPr>
        <w:jc w:val="both"/>
        <w:rPr>
          <w:rFonts w:ascii="Agency FB" w:hAnsi="Agency FB" w:cs="Arial"/>
          <w:b/>
          <w:bCs/>
          <w:sz w:val="22"/>
          <w:szCs w:val="22"/>
        </w:rPr>
      </w:pPr>
      <w:r w:rsidRPr="003B2827">
        <w:rPr>
          <w:rFonts w:ascii="Agency FB" w:hAnsi="Agency FB" w:cs="Arial"/>
          <w:b/>
          <w:bCs/>
          <w:sz w:val="22"/>
          <w:szCs w:val="22"/>
        </w:rPr>
        <w:t>DOCUMENTACION A PRESENTAR CON LA PROPUESTA TECNICA</w:t>
      </w:r>
    </w:p>
    <w:p w:rsidR="00B44649" w:rsidRPr="00114C61" w:rsidRDefault="00B44649" w:rsidP="00410BFE">
      <w:pPr>
        <w:jc w:val="both"/>
        <w:rPr>
          <w:rFonts w:ascii="Agency FB" w:hAnsi="Agency FB" w:cs="Arial"/>
          <w:bCs/>
          <w:sz w:val="22"/>
          <w:szCs w:val="22"/>
        </w:rPr>
      </w:pPr>
      <w:r w:rsidRPr="00114C61">
        <w:rPr>
          <w:rFonts w:ascii="Agency FB" w:hAnsi="Agency FB" w:cs="Arial"/>
          <w:bCs/>
          <w:sz w:val="22"/>
          <w:szCs w:val="22"/>
        </w:rPr>
        <w:t>Los</w:t>
      </w:r>
      <w:r w:rsidR="00C874ED" w:rsidRPr="00114C61">
        <w:rPr>
          <w:rFonts w:ascii="Agency FB" w:hAnsi="Agency FB" w:cs="Arial"/>
          <w:bCs/>
          <w:sz w:val="22"/>
          <w:szCs w:val="22"/>
        </w:rPr>
        <w:t xml:space="preserve"> proponentes deberán presentar un detalle de todos</w:t>
      </w:r>
      <w:r w:rsidR="008705BB">
        <w:rPr>
          <w:rFonts w:ascii="Agency FB" w:hAnsi="Agency FB" w:cs="Arial"/>
          <w:bCs/>
          <w:sz w:val="22"/>
          <w:szCs w:val="22"/>
        </w:rPr>
        <w:t xml:space="preserve"> los componentes del botiquín, </w:t>
      </w:r>
      <w:r w:rsidR="00C874ED" w:rsidRPr="00114C61">
        <w:rPr>
          <w:rFonts w:ascii="Agency FB" w:hAnsi="Agency FB" w:cs="Arial"/>
          <w:bCs/>
          <w:sz w:val="22"/>
          <w:szCs w:val="22"/>
        </w:rPr>
        <w:t>indicando fecha de caducidad de sustancias antisépticas y materiales de curación, dando como fecha de caducidad una mayor o superior a un año desde la fecha de entrega</w:t>
      </w:r>
      <w:r w:rsidR="00D47B83" w:rsidRPr="00114C61">
        <w:rPr>
          <w:rFonts w:ascii="Agency FB" w:hAnsi="Agency FB" w:cs="Arial"/>
          <w:bCs/>
          <w:sz w:val="22"/>
          <w:szCs w:val="22"/>
        </w:rPr>
        <w:t>.</w:t>
      </w:r>
    </w:p>
    <w:p w:rsidR="00B44649" w:rsidRPr="00114C61" w:rsidRDefault="00B44649" w:rsidP="00410BFE">
      <w:pPr>
        <w:jc w:val="both"/>
        <w:rPr>
          <w:rFonts w:ascii="Agency FB" w:hAnsi="Agency FB" w:cs="Arial"/>
          <w:bCs/>
          <w:sz w:val="22"/>
          <w:szCs w:val="22"/>
        </w:rPr>
      </w:pPr>
    </w:p>
    <w:p w:rsidR="00B44649" w:rsidRPr="003B2827" w:rsidRDefault="00B44649" w:rsidP="003B2827">
      <w:pPr>
        <w:pStyle w:val="Prrafodelista"/>
        <w:numPr>
          <w:ilvl w:val="0"/>
          <w:numId w:val="29"/>
        </w:numPr>
        <w:jc w:val="both"/>
        <w:rPr>
          <w:rFonts w:ascii="Agency FB" w:eastAsia="Arial Unicode MS" w:hAnsi="Agency FB" w:cs="Arial"/>
          <w:b/>
          <w:bCs/>
          <w:sz w:val="22"/>
          <w:szCs w:val="22"/>
        </w:rPr>
      </w:pPr>
      <w:r w:rsidRPr="003B2827">
        <w:rPr>
          <w:rFonts w:ascii="Agency FB" w:eastAsia="Arial Unicode MS" w:hAnsi="Agency FB" w:cs="Arial"/>
          <w:b/>
          <w:bCs/>
          <w:sz w:val="22"/>
          <w:szCs w:val="22"/>
        </w:rPr>
        <w:t>GARANTIAS A SER REQUERIDAS</w:t>
      </w:r>
    </w:p>
    <w:p w:rsidR="00B44649" w:rsidRPr="00114C61" w:rsidRDefault="00B44649" w:rsidP="00410BFE">
      <w:pPr>
        <w:jc w:val="both"/>
        <w:rPr>
          <w:rFonts w:ascii="Agency FB" w:hAnsi="Agency FB" w:cs="Arial"/>
          <w:b/>
          <w:bCs/>
          <w:color w:val="000000"/>
          <w:sz w:val="22"/>
          <w:szCs w:val="22"/>
        </w:rPr>
      </w:pPr>
      <w:r w:rsidRPr="00114C61">
        <w:rPr>
          <w:rFonts w:ascii="Agency FB" w:hAnsi="Agency FB" w:cs="Arial"/>
          <w:b/>
          <w:bCs/>
          <w:color w:val="000000"/>
          <w:sz w:val="22"/>
          <w:szCs w:val="22"/>
        </w:rPr>
        <w:t>Garantía para la entrega del producto</w:t>
      </w:r>
    </w:p>
    <w:p w:rsidR="00096394" w:rsidRPr="00114C61" w:rsidRDefault="00C874ED" w:rsidP="00410BFE">
      <w:pPr>
        <w:jc w:val="both"/>
        <w:rPr>
          <w:rFonts w:ascii="Agency FB" w:hAnsi="Agency FB" w:cs="Arial"/>
          <w:bCs/>
          <w:sz w:val="22"/>
          <w:szCs w:val="22"/>
        </w:rPr>
      </w:pPr>
      <w:r w:rsidRPr="00114C61">
        <w:rPr>
          <w:rFonts w:ascii="Agency FB" w:hAnsi="Agency FB" w:cs="Arial"/>
          <w:bCs/>
          <w:sz w:val="22"/>
          <w:szCs w:val="22"/>
        </w:rPr>
        <w:t xml:space="preserve">El Proveedor adjudicado de los botiquines </w:t>
      </w:r>
      <w:r w:rsidR="00B44649" w:rsidRPr="00114C61">
        <w:rPr>
          <w:rFonts w:ascii="Agency FB" w:hAnsi="Agency FB" w:cs="Arial"/>
          <w:bCs/>
          <w:sz w:val="22"/>
          <w:szCs w:val="22"/>
        </w:rPr>
        <w:t xml:space="preserve">deberá presentar </w:t>
      </w:r>
      <w:r w:rsidR="00096394" w:rsidRPr="00114C61">
        <w:rPr>
          <w:rFonts w:ascii="Agency FB" w:hAnsi="Agency FB" w:cs="Arial"/>
          <w:bCs/>
          <w:sz w:val="22"/>
          <w:szCs w:val="22"/>
        </w:rPr>
        <w:t>la fecha de caducidad por un (1) año del</w:t>
      </w:r>
      <w:r w:rsidRPr="00114C61">
        <w:rPr>
          <w:rFonts w:ascii="Agency FB" w:hAnsi="Agency FB" w:cs="Arial"/>
          <w:bCs/>
          <w:sz w:val="22"/>
          <w:szCs w:val="22"/>
        </w:rPr>
        <w:t xml:space="preserve"> </w:t>
      </w:r>
      <w:r w:rsidR="00096394" w:rsidRPr="00114C61">
        <w:rPr>
          <w:rFonts w:ascii="Agency FB" w:hAnsi="Agency FB" w:cs="Arial"/>
          <w:bCs/>
          <w:sz w:val="22"/>
          <w:szCs w:val="22"/>
        </w:rPr>
        <w:t xml:space="preserve">material antiséptico </w:t>
      </w:r>
    </w:p>
    <w:p w:rsidR="00096394" w:rsidRPr="00114C61" w:rsidRDefault="00096394" w:rsidP="00410BFE">
      <w:pPr>
        <w:jc w:val="both"/>
        <w:rPr>
          <w:rFonts w:ascii="Agency FB" w:hAnsi="Agency FB" w:cs="Arial"/>
          <w:bCs/>
          <w:sz w:val="22"/>
          <w:szCs w:val="22"/>
        </w:rPr>
      </w:pPr>
    </w:p>
    <w:p w:rsidR="00B44649" w:rsidRPr="003B2827" w:rsidRDefault="00B44649" w:rsidP="003B2827">
      <w:pPr>
        <w:pStyle w:val="Prrafodelista"/>
        <w:numPr>
          <w:ilvl w:val="0"/>
          <w:numId w:val="29"/>
        </w:numPr>
        <w:jc w:val="both"/>
        <w:rPr>
          <w:rFonts w:ascii="Agency FB" w:hAnsi="Agency FB" w:cs="Arial"/>
          <w:b/>
          <w:sz w:val="22"/>
          <w:szCs w:val="22"/>
          <w:lang w:val="es-MX"/>
        </w:rPr>
      </w:pPr>
      <w:r w:rsidRPr="003B2827">
        <w:rPr>
          <w:rFonts w:ascii="Agency FB" w:hAnsi="Agency FB" w:cs="Arial"/>
          <w:b/>
          <w:sz w:val="22"/>
          <w:szCs w:val="22"/>
          <w:lang w:val="es-MX"/>
        </w:rPr>
        <w:t>MOROSIDAD Y SUS PENALIDADES</w:t>
      </w:r>
    </w:p>
    <w:p w:rsidR="00B44649" w:rsidRPr="00114C61" w:rsidRDefault="00B44649" w:rsidP="00410BFE">
      <w:pPr>
        <w:jc w:val="both"/>
        <w:rPr>
          <w:rFonts w:ascii="Agency FB" w:hAnsi="Agency FB" w:cs="Arial"/>
          <w:sz w:val="22"/>
          <w:szCs w:val="22"/>
          <w:lang w:val="es-MX"/>
        </w:rPr>
      </w:pPr>
      <w:r w:rsidRPr="00114C61">
        <w:rPr>
          <w:rFonts w:ascii="Agency FB" w:hAnsi="Agency FB" w:cs="Arial"/>
          <w:sz w:val="22"/>
          <w:szCs w:val="22"/>
          <w:lang w:val="es-MX"/>
        </w:rPr>
        <w:t xml:space="preserve">El cronograma de entrega de los productos será ajustado en función de la fecha de firma de </w:t>
      </w:r>
      <w:r w:rsidR="00410BFE">
        <w:rPr>
          <w:rFonts w:ascii="Agency FB" w:hAnsi="Agency FB" w:cs="Arial"/>
          <w:sz w:val="22"/>
          <w:szCs w:val="22"/>
          <w:lang w:val="es-MX"/>
        </w:rPr>
        <w:t>adjudicación</w:t>
      </w:r>
      <w:r w:rsidRPr="00114C61">
        <w:rPr>
          <w:rFonts w:ascii="Agency FB" w:hAnsi="Agency FB" w:cs="Arial"/>
          <w:sz w:val="22"/>
          <w:szCs w:val="22"/>
          <w:lang w:val="es-MX"/>
        </w:rPr>
        <w:t xml:space="preserve"> y a efectos de no aplicarse la morosidad la empresa proponente deberá tener muy en cuenta el plazo estipulado para cada entrega, se constituirá en mora los días después del vencimiento del día programado para la entrega de los productos.</w:t>
      </w:r>
    </w:p>
    <w:p w:rsidR="00B44649" w:rsidRPr="00114C61" w:rsidRDefault="00B44649" w:rsidP="00410BFE">
      <w:pPr>
        <w:jc w:val="both"/>
        <w:rPr>
          <w:rFonts w:ascii="Agency FB" w:hAnsi="Agency FB" w:cs="Arial"/>
          <w:sz w:val="22"/>
          <w:szCs w:val="22"/>
          <w:lang w:val="es-MX"/>
        </w:rPr>
      </w:pPr>
    </w:p>
    <w:p w:rsidR="00B44649" w:rsidRPr="00114C61" w:rsidRDefault="00B44649" w:rsidP="00410BFE">
      <w:pPr>
        <w:jc w:val="both"/>
        <w:rPr>
          <w:rFonts w:ascii="Agency FB" w:hAnsi="Agency FB" w:cs="Arial"/>
          <w:sz w:val="22"/>
          <w:szCs w:val="22"/>
          <w:lang w:val="es-MX"/>
        </w:rPr>
      </w:pPr>
      <w:r w:rsidRPr="00114C61">
        <w:rPr>
          <w:rFonts w:ascii="Agency FB" w:hAnsi="Agency FB" w:cs="Arial"/>
          <w:sz w:val="22"/>
          <w:szCs w:val="22"/>
          <w:lang w:val="es-MX"/>
        </w:rPr>
        <w:t>La multa por cada periodo de retraso será equivalente a:</w:t>
      </w:r>
    </w:p>
    <w:p w:rsidR="00B44649" w:rsidRPr="00114C61" w:rsidRDefault="00B44649" w:rsidP="00410BFE">
      <w:pPr>
        <w:jc w:val="both"/>
        <w:rPr>
          <w:rFonts w:ascii="Agency FB" w:hAnsi="Agency FB" w:cs="Arial"/>
          <w:sz w:val="22"/>
          <w:szCs w:val="22"/>
          <w:lang w:val="es-MX"/>
        </w:rPr>
      </w:pPr>
      <w:r w:rsidRPr="00114C61">
        <w:rPr>
          <w:rFonts w:ascii="Agency FB" w:hAnsi="Agency FB" w:cs="Arial"/>
          <w:sz w:val="22"/>
          <w:szCs w:val="22"/>
          <w:lang w:val="es-MX"/>
        </w:rPr>
        <w:t>5 por 1000 del monto total del contrato por cada día de retraso entre el 1 y 10 días calendario</w:t>
      </w:r>
    </w:p>
    <w:p w:rsidR="00B44649" w:rsidRPr="00114C61" w:rsidRDefault="00B44649" w:rsidP="00410BFE">
      <w:pPr>
        <w:jc w:val="both"/>
        <w:rPr>
          <w:rFonts w:ascii="Agency FB" w:hAnsi="Agency FB" w:cs="Arial"/>
          <w:sz w:val="22"/>
          <w:szCs w:val="22"/>
          <w:lang w:val="es-MX"/>
        </w:rPr>
      </w:pPr>
      <w:r w:rsidRPr="00114C61">
        <w:rPr>
          <w:rFonts w:ascii="Agency FB" w:hAnsi="Agency FB" w:cs="Arial"/>
          <w:sz w:val="22"/>
          <w:szCs w:val="22"/>
          <w:lang w:val="es-MX"/>
        </w:rPr>
        <w:t>7 por 1000 del monto total del contrato por cada día de retraso entre  11 y 20 días calendario</w:t>
      </w:r>
    </w:p>
    <w:p w:rsidR="00B44649" w:rsidRPr="00114C61" w:rsidRDefault="00B44649" w:rsidP="00410BFE">
      <w:pPr>
        <w:jc w:val="both"/>
        <w:rPr>
          <w:rFonts w:ascii="Agency FB" w:hAnsi="Agency FB" w:cs="Arial"/>
          <w:sz w:val="22"/>
          <w:szCs w:val="22"/>
          <w:lang w:val="es-MX"/>
        </w:rPr>
      </w:pPr>
      <w:r w:rsidRPr="00114C61">
        <w:rPr>
          <w:rFonts w:ascii="Agency FB" w:hAnsi="Agency FB" w:cs="Arial"/>
          <w:sz w:val="22"/>
          <w:szCs w:val="22"/>
          <w:lang w:val="es-MX"/>
        </w:rPr>
        <w:t>9 por 1000 del monto total del contrato por cada día de retraso entre  21 y 30 días calendario</w:t>
      </w:r>
    </w:p>
    <w:p w:rsidR="00B44649" w:rsidRPr="00114C61" w:rsidRDefault="00B44649" w:rsidP="00410BFE">
      <w:pPr>
        <w:jc w:val="both"/>
        <w:rPr>
          <w:rFonts w:ascii="Agency FB" w:hAnsi="Agency FB" w:cs="Arial"/>
          <w:sz w:val="22"/>
          <w:szCs w:val="22"/>
          <w:lang w:val="es-MX"/>
        </w:rPr>
      </w:pPr>
      <w:r w:rsidRPr="00114C61">
        <w:rPr>
          <w:rFonts w:ascii="Agency FB" w:hAnsi="Agency FB" w:cs="Arial"/>
          <w:sz w:val="22"/>
          <w:szCs w:val="22"/>
          <w:lang w:val="es-MX"/>
        </w:rPr>
        <w:t xml:space="preserve">El monto de cada multa se aplicara en cada periodo de retraso, si corresponde al pago total o pagos y/o entregas parciales. </w:t>
      </w:r>
    </w:p>
    <w:p w:rsidR="00370613" w:rsidRPr="00114C61" w:rsidRDefault="00370613" w:rsidP="00410BFE">
      <w:pPr>
        <w:jc w:val="both"/>
        <w:rPr>
          <w:rFonts w:ascii="Agency FB" w:hAnsi="Agency FB" w:cs="Arial"/>
          <w:b/>
          <w:sz w:val="22"/>
          <w:szCs w:val="22"/>
        </w:rPr>
      </w:pPr>
    </w:p>
    <w:p w:rsidR="001A74F0" w:rsidRPr="00114C61" w:rsidRDefault="001A74F0" w:rsidP="003B2827">
      <w:pPr>
        <w:pStyle w:val="Prrafodelista"/>
        <w:numPr>
          <w:ilvl w:val="0"/>
          <w:numId w:val="29"/>
        </w:numPr>
        <w:jc w:val="both"/>
        <w:rPr>
          <w:rFonts w:ascii="Agency FB" w:hAnsi="Agency FB" w:cs="Arial"/>
          <w:b/>
          <w:bCs/>
          <w:sz w:val="22"/>
          <w:szCs w:val="22"/>
        </w:rPr>
      </w:pPr>
      <w:r w:rsidRPr="00114C61">
        <w:rPr>
          <w:rFonts w:ascii="Agency FB" w:hAnsi="Agency FB" w:cs="Arial"/>
          <w:b/>
          <w:bCs/>
          <w:sz w:val="22"/>
          <w:szCs w:val="22"/>
        </w:rPr>
        <w:t>RESPONSABILIDAD DEL PROVEEDOR – SERVICIOS CONEXOS</w:t>
      </w:r>
    </w:p>
    <w:p w:rsidR="00215F49" w:rsidRDefault="00215F49" w:rsidP="00410BFE">
      <w:pPr>
        <w:jc w:val="both"/>
        <w:rPr>
          <w:rFonts w:ascii="Agency FB" w:hAnsi="Agency FB" w:cs="Arial"/>
          <w:bCs/>
          <w:sz w:val="22"/>
          <w:szCs w:val="22"/>
        </w:rPr>
      </w:pPr>
      <w:r w:rsidRPr="00114C61">
        <w:rPr>
          <w:rFonts w:ascii="Agency FB" w:hAnsi="Agency FB" w:cs="Arial"/>
          <w:bCs/>
          <w:sz w:val="22"/>
          <w:szCs w:val="22"/>
        </w:rPr>
        <w:t>Verificar conjuntamente con el personal de YPFB</w:t>
      </w:r>
      <w:r w:rsidR="00935AB7">
        <w:rPr>
          <w:rFonts w:ascii="Agency FB" w:hAnsi="Agency FB" w:cs="Arial"/>
          <w:bCs/>
          <w:sz w:val="22"/>
          <w:szCs w:val="22"/>
        </w:rPr>
        <w:t xml:space="preserve"> que el contenido de los botiquines entregados cumpla</w:t>
      </w:r>
      <w:r w:rsidRPr="00114C61">
        <w:rPr>
          <w:rFonts w:ascii="Agency FB" w:hAnsi="Agency FB" w:cs="Arial"/>
          <w:bCs/>
          <w:sz w:val="22"/>
          <w:szCs w:val="22"/>
        </w:rPr>
        <w:t xml:space="preserve">n </w:t>
      </w:r>
      <w:r w:rsidR="00935AB7">
        <w:rPr>
          <w:rFonts w:ascii="Agency FB" w:hAnsi="Agency FB" w:cs="Arial"/>
          <w:bCs/>
          <w:sz w:val="22"/>
          <w:szCs w:val="22"/>
        </w:rPr>
        <w:t xml:space="preserve">con </w:t>
      </w:r>
      <w:r w:rsidRPr="00114C61">
        <w:rPr>
          <w:rFonts w:ascii="Agency FB" w:hAnsi="Agency FB" w:cs="Arial"/>
          <w:bCs/>
          <w:sz w:val="22"/>
          <w:szCs w:val="22"/>
        </w:rPr>
        <w:t>las especificaciones técnicas y se encuentran en buenas condiciones.</w:t>
      </w:r>
    </w:p>
    <w:p w:rsidR="00BF3CD0" w:rsidRDefault="00BF3CD0" w:rsidP="00410BFE">
      <w:pPr>
        <w:jc w:val="both"/>
        <w:rPr>
          <w:rFonts w:ascii="Agency FB" w:hAnsi="Agency FB" w:cs="Arial"/>
          <w:bCs/>
          <w:sz w:val="22"/>
          <w:szCs w:val="22"/>
        </w:rPr>
      </w:pPr>
    </w:p>
    <w:p w:rsidR="00F8574B" w:rsidRPr="00114C61" w:rsidRDefault="00755E35" w:rsidP="00410BFE">
      <w:pPr>
        <w:jc w:val="both"/>
        <w:rPr>
          <w:rFonts w:ascii="Agency FB" w:hAnsi="Agency FB" w:cs="Arial"/>
          <w:b/>
          <w:sz w:val="22"/>
          <w:szCs w:val="22"/>
        </w:rPr>
      </w:pPr>
      <w:r w:rsidRPr="00114C61">
        <w:rPr>
          <w:rFonts w:ascii="Agency FB" w:hAnsi="Agency FB" w:cs="Arial"/>
          <w:b/>
          <w:sz w:val="22"/>
          <w:szCs w:val="22"/>
        </w:rPr>
        <w:lastRenderedPageBreak/>
        <w:t>Cotización a llenar por los proponentes</w:t>
      </w:r>
    </w:p>
    <w:tbl>
      <w:tblPr>
        <w:tblpPr w:leftFromText="141" w:rightFromText="141" w:vertAnchor="text" w:horzAnchor="margin" w:tblpXSpec="center" w:tblpY="46"/>
        <w:tblW w:w="9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5103"/>
        <w:gridCol w:w="785"/>
        <w:gridCol w:w="1484"/>
        <w:gridCol w:w="1174"/>
        <w:gridCol w:w="9"/>
      </w:tblGrid>
      <w:tr w:rsidR="00215F49" w:rsidRPr="00114C61" w:rsidTr="00BF3CD0">
        <w:trPr>
          <w:trHeight w:val="290"/>
        </w:trPr>
        <w:tc>
          <w:tcPr>
            <w:tcW w:w="675" w:type="dxa"/>
            <w:shd w:val="clear" w:color="auto" w:fill="44546A"/>
            <w:noWrap/>
            <w:hideMark/>
          </w:tcPr>
          <w:p w:rsidR="006D45D1" w:rsidRPr="00114C61" w:rsidRDefault="00215F49" w:rsidP="00410BFE">
            <w:pPr>
              <w:jc w:val="both"/>
              <w:rPr>
                <w:rFonts w:ascii="Agency FB" w:hAnsi="Agency FB" w:cs="Arial"/>
                <w:b/>
                <w:bCs/>
                <w:color w:val="FFFFFF"/>
                <w:sz w:val="22"/>
                <w:szCs w:val="22"/>
                <w:lang w:val="es-BO" w:eastAsia="es-BO"/>
              </w:rPr>
            </w:pPr>
            <w:r w:rsidRPr="00114C61">
              <w:rPr>
                <w:rFonts w:ascii="Agency FB" w:hAnsi="Agency FB" w:cs="Arial"/>
                <w:b/>
                <w:bCs/>
                <w:color w:val="FFFFFF"/>
                <w:sz w:val="22"/>
                <w:szCs w:val="22"/>
                <w:lang w:val="es-MX" w:eastAsia="es-BO"/>
              </w:rPr>
              <w:t>ITEM</w:t>
            </w:r>
          </w:p>
        </w:tc>
        <w:tc>
          <w:tcPr>
            <w:tcW w:w="5103" w:type="dxa"/>
            <w:shd w:val="clear" w:color="auto" w:fill="44546A"/>
            <w:noWrap/>
            <w:hideMark/>
          </w:tcPr>
          <w:p w:rsidR="006D45D1" w:rsidRPr="00114C61" w:rsidRDefault="006D45D1" w:rsidP="00410BFE">
            <w:pPr>
              <w:jc w:val="both"/>
              <w:rPr>
                <w:rFonts w:ascii="Agency FB" w:hAnsi="Agency FB" w:cs="Arial"/>
                <w:b/>
                <w:bCs/>
                <w:color w:val="FFFFFF"/>
                <w:sz w:val="22"/>
                <w:szCs w:val="22"/>
                <w:lang w:val="es-BO" w:eastAsia="es-BO"/>
              </w:rPr>
            </w:pPr>
            <w:r w:rsidRPr="00114C61">
              <w:rPr>
                <w:rFonts w:ascii="Agency FB" w:hAnsi="Agency FB" w:cs="Arial"/>
                <w:b/>
                <w:bCs/>
                <w:color w:val="FFFFFF"/>
                <w:sz w:val="22"/>
                <w:szCs w:val="22"/>
                <w:lang w:val="es-MX" w:eastAsia="es-BO"/>
              </w:rPr>
              <w:t>DETALLE DEL REQUERIMIENTO</w:t>
            </w:r>
          </w:p>
        </w:tc>
        <w:tc>
          <w:tcPr>
            <w:tcW w:w="785" w:type="dxa"/>
            <w:shd w:val="clear" w:color="auto" w:fill="44546A"/>
            <w:noWrap/>
            <w:hideMark/>
          </w:tcPr>
          <w:p w:rsidR="006D45D1" w:rsidRPr="00114C61" w:rsidRDefault="006D45D1" w:rsidP="00BF3CD0">
            <w:pPr>
              <w:jc w:val="both"/>
              <w:rPr>
                <w:rFonts w:ascii="Agency FB" w:hAnsi="Agency FB" w:cs="Arial"/>
                <w:b/>
                <w:bCs/>
                <w:color w:val="FFFFFF"/>
                <w:sz w:val="22"/>
                <w:szCs w:val="22"/>
                <w:lang w:val="es-BO" w:eastAsia="es-BO"/>
              </w:rPr>
            </w:pPr>
            <w:r w:rsidRPr="00114C61">
              <w:rPr>
                <w:rFonts w:ascii="Agency FB" w:hAnsi="Agency FB" w:cs="Arial"/>
                <w:b/>
                <w:bCs/>
                <w:color w:val="FFFFFF"/>
                <w:sz w:val="22"/>
                <w:szCs w:val="22"/>
                <w:lang w:val="es-BO" w:eastAsia="es-BO"/>
              </w:rPr>
              <w:t>CANT</w:t>
            </w:r>
            <w:r w:rsidR="00BF3CD0">
              <w:rPr>
                <w:rFonts w:ascii="Agency FB" w:hAnsi="Agency FB" w:cs="Arial"/>
                <w:b/>
                <w:bCs/>
                <w:color w:val="FFFFFF"/>
                <w:sz w:val="22"/>
                <w:szCs w:val="22"/>
                <w:lang w:val="es-BO" w:eastAsia="es-BO"/>
              </w:rPr>
              <w:t>.</w:t>
            </w:r>
          </w:p>
        </w:tc>
        <w:tc>
          <w:tcPr>
            <w:tcW w:w="1484" w:type="dxa"/>
            <w:shd w:val="clear" w:color="auto" w:fill="44546A"/>
            <w:noWrap/>
            <w:hideMark/>
          </w:tcPr>
          <w:p w:rsidR="006D45D1" w:rsidRPr="00114C61" w:rsidRDefault="006D45D1" w:rsidP="00410BFE">
            <w:pPr>
              <w:jc w:val="both"/>
              <w:rPr>
                <w:rFonts w:ascii="Agency FB" w:hAnsi="Agency FB" w:cs="Arial"/>
                <w:b/>
                <w:bCs/>
                <w:color w:val="FFFFFF"/>
                <w:sz w:val="22"/>
                <w:szCs w:val="22"/>
                <w:lang w:val="es-BO" w:eastAsia="es-BO"/>
              </w:rPr>
            </w:pPr>
            <w:r w:rsidRPr="00114C61">
              <w:rPr>
                <w:rFonts w:ascii="Agency FB" w:hAnsi="Agency FB" w:cs="Arial"/>
                <w:b/>
                <w:bCs/>
                <w:color w:val="FFFFFF"/>
                <w:sz w:val="22"/>
                <w:szCs w:val="22"/>
                <w:lang w:val="es-BO" w:eastAsia="es-BO"/>
              </w:rPr>
              <w:t>PRECIO UNITARIO BS</w:t>
            </w:r>
          </w:p>
        </w:tc>
        <w:tc>
          <w:tcPr>
            <w:tcW w:w="1183" w:type="dxa"/>
            <w:gridSpan w:val="2"/>
            <w:shd w:val="clear" w:color="auto" w:fill="44546A"/>
            <w:noWrap/>
            <w:hideMark/>
          </w:tcPr>
          <w:p w:rsidR="006D45D1" w:rsidRPr="00114C61" w:rsidRDefault="006D45D1" w:rsidP="00410BFE">
            <w:pPr>
              <w:jc w:val="both"/>
              <w:rPr>
                <w:rFonts w:ascii="Agency FB" w:hAnsi="Agency FB" w:cs="Arial"/>
                <w:b/>
                <w:bCs/>
                <w:color w:val="FFFFFF"/>
                <w:sz w:val="22"/>
                <w:szCs w:val="22"/>
                <w:lang w:val="es-BO" w:eastAsia="es-BO"/>
              </w:rPr>
            </w:pPr>
            <w:r w:rsidRPr="00114C61">
              <w:rPr>
                <w:rFonts w:ascii="Agency FB" w:hAnsi="Agency FB" w:cs="Arial"/>
                <w:b/>
                <w:bCs/>
                <w:color w:val="FFFFFF"/>
                <w:sz w:val="22"/>
                <w:szCs w:val="22"/>
                <w:lang w:val="es-BO" w:eastAsia="es-BO"/>
              </w:rPr>
              <w:t>PRECIO TOTAL BS</w:t>
            </w:r>
          </w:p>
        </w:tc>
      </w:tr>
      <w:tr w:rsidR="008705BB" w:rsidRPr="00114C61" w:rsidTr="00BF3CD0">
        <w:trPr>
          <w:trHeight w:val="349"/>
        </w:trPr>
        <w:tc>
          <w:tcPr>
            <w:tcW w:w="675" w:type="dxa"/>
            <w:shd w:val="clear" w:color="auto" w:fill="auto"/>
            <w:noWrap/>
            <w:vAlign w:val="center"/>
            <w:hideMark/>
          </w:tcPr>
          <w:p w:rsidR="008705BB" w:rsidRPr="00114C61" w:rsidRDefault="008705BB" w:rsidP="008705BB">
            <w:pPr>
              <w:jc w:val="both"/>
              <w:rPr>
                <w:rFonts w:ascii="Agency FB" w:hAnsi="Agency FB" w:cs="Arial"/>
                <w:bCs/>
                <w:color w:val="000000"/>
                <w:sz w:val="22"/>
                <w:szCs w:val="22"/>
                <w:lang w:val="es-BO" w:eastAsia="es-BO"/>
              </w:rPr>
            </w:pPr>
            <w:r w:rsidRPr="00114C61">
              <w:rPr>
                <w:rFonts w:ascii="Agency FB" w:hAnsi="Agency FB" w:cs="Arial"/>
                <w:bCs/>
                <w:color w:val="000000"/>
                <w:sz w:val="22"/>
                <w:szCs w:val="22"/>
                <w:lang w:val="es-MX" w:eastAsia="es-BO"/>
              </w:rPr>
              <w:t>1</w:t>
            </w:r>
          </w:p>
        </w:tc>
        <w:tc>
          <w:tcPr>
            <w:tcW w:w="5103" w:type="dxa"/>
            <w:shd w:val="clear" w:color="auto" w:fill="auto"/>
            <w:noWrap/>
            <w:vAlign w:val="center"/>
            <w:hideMark/>
          </w:tcPr>
          <w:p w:rsidR="008705BB" w:rsidRPr="00114C61" w:rsidRDefault="008705BB" w:rsidP="008705BB">
            <w:pPr>
              <w:jc w:val="both"/>
              <w:rPr>
                <w:rFonts w:ascii="Agency FB" w:hAnsi="Agency FB" w:cs="Arial"/>
                <w:color w:val="000000"/>
                <w:sz w:val="22"/>
                <w:szCs w:val="22"/>
                <w:lang w:val="es-BO" w:eastAsia="es-BO"/>
              </w:rPr>
            </w:pPr>
            <w:r w:rsidRPr="00114C61">
              <w:rPr>
                <w:rFonts w:ascii="Agency FB" w:hAnsi="Agency FB" w:cs="Arial"/>
                <w:color w:val="000000"/>
                <w:sz w:val="22"/>
                <w:szCs w:val="22"/>
                <w:lang w:eastAsia="es-BO"/>
              </w:rPr>
              <w:t xml:space="preserve">BOTIQUIN </w:t>
            </w:r>
            <w:r>
              <w:rPr>
                <w:rFonts w:ascii="Agency FB" w:hAnsi="Agency FB" w:cs="Arial"/>
                <w:color w:val="000000"/>
                <w:sz w:val="22"/>
                <w:szCs w:val="22"/>
                <w:lang w:eastAsia="es-BO"/>
              </w:rPr>
              <w:t xml:space="preserve">INDUSTRIAL </w:t>
            </w:r>
            <w:r w:rsidRPr="00114C61">
              <w:rPr>
                <w:rFonts w:ascii="Agency FB" w:hAnsi="Agency FB" w:cs="Arial"/>
                <w:color w:val="000000"/>
                <w:sz w:val="22"/>
                <w:szCs w:val="22"/>
                <w:lang w:eastAsia="es-BO"/>
              </w:rPr>
              <w:t>según las especificaciones técnicas requeridas</w:t>
            </w:r>
          </w:p>
        </w:tc>
        <w:tc>
          <w:tcPr>
            <w:tcW w:w="785" w:type="dxa"/>
            <w:shd w:val="clear" w:color="auto" w:fill="auto"/>
            <w:noWrap/>
            <w:vAlign w:val="center"/>
          </w:tcPr>
          <w:p w:rsidR="008705BB" w:rsidRPr="00114C61" w:rsidRDefault="008705BB" w:rsidP="008705BB">
            <w:pPr>
              <w:jc w:val="center"/>
              <w:rPr>
                <w:rFonts w:ascii="Agency FB" w:hAnsi="Agency FB" w:cs="Arial"/>
                <w:color w:val="000000"/>
                <w:sz w:val="22"/>
                <w:szCs w:val="22"/>
                <w:lang w:val="es-BO" w:eastAsia="es-BO"/>
              </w:rPr>
            </w:pPr>
            <w:r>
              <w:rPr>
                <w:rFonts w:ascii="Agency FB" w:hAnsi="Agency FB" w:cs="Arial"/>
                <w:color w:val="000000"/>
                <w:sz w:val="22"/>
                <w:szCs w:val="22"/>
                <w:lang w:val="es-BO" w:eastAsia="es-BO"/>
              </w:rPr>
              <w:t>3</w:t>
            </w:r>
          </w:p>
        </w:tc>
        <w:tc>
          <w:tcPr>
            <w:tcW w:w="1484" w:type="dxa"/>
            <w:shd w:val="clear" w:color="auto" w:fill="auto"/>
            <w:noWrap/>
            <w:vAlign w:val="center"/>
          </w:tcPr>
          <w:p w:rsidR="008705BB" w:rsidRPr="00114C61" w:rsidRDefault="008705BB" w:rsidP="008705BB">
            <w:pPr>
              <w:jc w:val="center"/>
              <w:rPr>
                <w:rFonts w:ascii="Agency FB" w:hAnsi="Agency FB" w:cs="Arial"/>
                <w:color w:val="000000"/>
                <w:sz w:val="22"/>
                <w:szCs w:val="22"/>
                <w:lang w:val="es-BO" w:eastAsia="es-BO"/>
              </w:rPr>
            </w:pPr>
          </w:p>
        </w:tc>
        <w:tc>
          <w:tcPr>
            <w:tcW w:w="1183" w:type="dxa"/>
            <w:gridSpan w:val="2"/>
            <w:shd w:val="clear" w:color="auto" w:fill="auto"/>
            <w:noWrap/>
            <w:vAlign w:val="center"/>
          </w:tcPr>
          <w:p w:rsidR="008705BB" w:rsidRPr="008705BB" w:rsidRDefault="008705BB" w:rsidP="008705BB">
            <w:pPr>
              <w:jc w:val="center"/>
              <w:rPr>
                <w:rFonts w:ascii="Agency FB" w:hAnsi="Agency FB" w:cs="Arial"/>
                <w:color w:val="000000"/>
                <w:sz w:val="22"/>
                <w:szCs w:val="22"/>
                <w:lang w:val="es-BO" w:eastAsia="es-BO"/>
              </w:rPr>
            </w:pPr>
          </w:p>
        </w:tc>
      </w:tr>
      <w:tr w:rsidR="008705BB" w:rsidRPr="00114C61" w:rsidTr="00BF3CD0">
        <w:trPr>
          <w:trHeight w:val="349"/>
        </w:trPr>
        <w:tc>
          <w:tcPr>
            <w:tcW w:w="675" w:type="dxa"/>
            <w:shd w:val="clear" w:color="auto" w:fill="auto"/>
            <w:noWrap/>
            <w:vAlign w:val="center"/>
          </w:tcPr>
          <w:p w:rsidR="008705BB" w:rsidRPr="00114C61" w:rsidRDefault="008705BB" w:rsidP="008705BB">
            <w:pPr>
              <w:jc w:val="both"/>
              <w:rPr>
                <w:rFonts w:ascii="Agency FB" w:hAnsi="Agency FB" w:cs="Arial"/>
                <w:bCs/>
                <w:color w:val="000000"/>
                <w:sz w:val="22"/>
                <w:szCs w:val="22"/>
                <w:lang w:val="es-BO" w:eastAsia="es-BO"/>
              </w:rPr>
            </w:pPr>
            <w:r>
              <w:rPr>
                <w:rFonts w:ascii="Agency FB" w:hAnsi="Agency FB" w:cs="Arial"/>
                <w:bCs/>
                <w:color w:val="000000"/>
                <w:sz w:val="22"/>
                <w:szCs w:val="22"/>
                <w:lang w:val="es-MX" w:eastAsia="es-BO"/>
              </w:rPr>
              <w:t>2</w:t>
            </w:r>
          </w:p>
        </w:tc>
        <w:tc>
          <w:tcPr>
            <w:tcW w:w="5103" w:type="dxa"/>
            <w:shd w:val="clear" w:color="auto" w:fill="auto"/>
            <w:noWrap/>
            <w:vAlign w:val="center"/>
          </w:tcPr>
          <w:p w:rsidR="008705BB" w:rsidRPr="00114C61" w:rsidRDefault="008705BB" w:rsidP="008705BB">
            <w:pPr>
              <w:jc w:val="both"/>
              <w:rPr>
                <w:rFonts w:ascii="Agency FB" w:hAnsi="Agency FB" w:cs="Arial"/>
                <w:color w:val="000000"/>
                <w:sz w:val="22"/>
                <w:szCs w:val="22"/>
                <w:lang w:val="es-BO" w:eastAsia="es-BO"/>
              </w:rPr>
            </w:pPr>
            <w:r>
              <w:rPr>
                <w:rFonts w:ascii="Agency FB" w:hAnsi="Agency FB" w:cs="Arial"/>
                <w:color w:val="000000"/>
                <w:sz w:val="22"/>
                <w:szCs w:val="22"/>
                <w:lang w:eastAsia="es-BO"/>
              </w:rPr>
              <w:t xml:space="preserve">BOTIQUIN MEDIANO </w:t>
            </w:r>
            <w:r w:rsidRPr="00114C61">
              <w:rPr>
                <w:rFonts w:ascii="Agency FB" w:hAnsi="Agency FB" w:cs="Arial"/>
                <w:color w:val="000000"/>
                <w:sz w:val="22"/>
                <w:szCs w:val="22"/>
                <w:lang w:eastAsia="es-BO"/>
              </w:rPr>
              <w:t>según las especificaciones técnicas requeridas</w:t>
            </w:r>
          </w:p>
        </w:tc>
        <w:tc>
          <w:tcPr>
            <w:tcW w:w="785" w:type="dxa"/>
            <w:shd w:val="clear" w:color="auto" w:fill="auto"/>
            <w:noWrap/>
            <w:vAlign w:val="center"/>
          </w:tcPr>
          <w:p w:rsidR="008705BB" w:rsidRPr="00114C61" w:rsidRDefault="008705BB" w:rsidP="008705BB">
            <w:pPr>
              <w:jc w:val="center"/>
              <w:rPr>
                <w:rFonts w:ascii="Agency FB" w:hAnsi="Agency FB" w:cs="Arial"/>
                <w:color w:val="000000"/>
                <w:sz w:val="22"/>
                <w:szCs w:val="22"/>
                <w:lang w:val="es-BO" w:eastAsia="es-BO"/>
              </w:rPr>
            </w:pPr>
            <w:r>
              <w:rPr>
                <w:rFonts w:ascii="Agency FB" w:hAnsi="Agency FB" w:cs="Arial"/>
                <w:color w:val="000000"/>
                <w:sz w:val="22"/>
                <w:szCs w:val="22"/>
                <w:lang w:val="es-BO" w:eastAsia="es-BO"/>
              </w:rPr>
              <w:t>25</w:t>
            </w:r>
          </w:p>
        </w:tc>
        <w:tc>
          <w:tcPr>
            <w:tcW w:w="1484" w:type="dxa"/>
            <w:shd w:val="clear" w:color="auto" w:fill="auto"/>
            <w:noWrap/>
            <w:vAlign w:val="center"/>
          </w:tcPr>
          <w:p w:rsidR="008705BB" w:rsidRPr="00114C61" w:rsidRDefault="008705BB" w:rsidP="008705BB">
            <w:pPr>
              <w:jc w:val="center"/>
              <w:rPr>
                <w:rFonts w:ascii="Agency FB" w:hAnsi="Agency FB" w:cs="Arial"/>
                <w:color w:val="000000"/>
                <w:sz w:val="22"/>
                <w:szCs w:val="22"/>
                <w:lang w:val="es-BO" w:eastAsia="es-BO"/>
              </w:rPr>
            </w:pPr>
          </w:p>
        </w:tc>
        <w:tc>
          <w:tcPr>
            <w:tcW w:w="1183" w:type="dxa"/>
            <w:gridSpan w:val="2"/>
            <w:shd w:val="clear" w:color="auto" w:fill="auto"/>
            <w:noWrap/>
            <w:vAlign w:val="center"/>
          </w:tcPr>
          <w:p w:rsidR="008705BB" w:rsidRPr="008705BB" w:rsidRDefault="008705BB" w:rsidP="008705BB">
            <w:pPr>
              <w:jc w:val="center"/>
              <w:rPr>
                <w:rFonts w:ascii="Agency FB" w:hAnsi="Agency FB" w:cs="Arial"/>
                <w:color w:val="000000"/>
                <w:sz w:val="22"/>
                <w:szCs w:val="22"/>
                <w:lang w:val="es-BO" w:eastAsia="es-BO"/>
              </w:rPr>
            </w:pPr>
          </w:p>
        </w:tc>
      </w:tr>
      <w:tr w:rsidR="00215F49" w:rsidRPr="00114C61" w:rsidTr="00410BFE">
        <w:trPr>
          <w:gridAfter w:val="1"/>
          <w:wAfter w:w="9" w:type="dxa"/>
          <w:trHeight w:val="290"/>
        </w:trPr>
        <w:tc>
          <w:tcPr>
            <w:tcW w:w="8047" w:type="dxa"/>
            <w:gridSpan w:val="4"/>
            <w:shd w:val="clear" w:color="auto" w:fill="auto"/>
            <w:noWrap/>
            <w:hideMark/>
          </w:tcPr>
          <w:p w:rsidR="006D45D1" w:rsidRPr="00114C61" w:rsidRDefault="006D45D1" w:rsidP="00410BFE">
            <w:pPr>
              <w:jc w:val="both"/>
              <w:rPr>
                <w:rFonts w:ascii="Agency FB" w:hAnsi="Agency FB" w:cs="Arial"/>
                <w:b/>
                <w:bCs/>
                <w:color w:val="000000"/>
                <w:sz w:val="22"/>
                <w:szCs w:val="22"/>
                <w:lang w:val="es-BO" w:eastAsia="es-BO"/>
              </w:rPr>
            </w:pPr>
            <w:r w:rsidRPr="00114C61">
              <w:rPr>
                <w:rFonts w:ascii="Agency FB" w:hAnsi="Agency FB" w:cs="Arial"/>
                <w:b/>
                <w:bCs/>
                <w:color w:val="000000"/>
                <w:sz w:val="22"/>
                <w:szCs w:val="22"/>
                <w:lang w:val="es-BO" w:eastAsia="es-BO"/>
              </w:rPr>
              <w:t>TOTAL BS</w:t>
            </w:r>
          </w:p>
        </w:tc>
        <w:tc>
          <w:tcPr>
            <w:tcW w:w="1174" w:type="dxa"/>
            <w:shd w:val="clear" w:color="auto" w:fill="auto"/>
            <w:noWrap/>
            <w:hideMark/>
          </w:tcPr>
          <w:p w:rsidR="006D45D1" w:rsidRPr="00AA3590" w:rsidRDefault="006D45D1" w:rsidP="008705BB">
            <w:pPr>
              <w:jc w:val="right"/>
              <w:rPr>
                <w:rFonts w:ascii="Agency FB" w:hAnsi="Agency FB" w:cs="Arial"/>
                <w:b/>
                <w:color w:val="000000"/>
                <w:sz w:val="22"/>
                <w:szCs w:val="22"/>
                <w:lang w:val="es-BO" w:eastAsia="es-BO"/>
              </w:rPr>
            </w:pPr>
          </w:p>
        </w:tc>
      </w:tr>
    </w:tbl>
    <w:p w:rsidR="00816430" w:rsidRPr="00114C61" w:rsidRDefault="00816430" w:rsidP="003B2827">
      <w:pPr>
        <w:jc w:val="both"/>
        <w:rPr>
          <w:rFonts w:ascii="Agency FB" w:eastAsia="Arial Unicode MS" w:hAnsi="Agency FB" w:cs="Arial"/>
          <w:bCs/>
          <w:sz w:val="22"/>
          <w:szCs w:val="22"/>
        </w:rPr>
      </w:pPr>
    </w:p>
    <w:sectPr w:rsidR="00816430" w:rsidRPr="00114C61" w:rsidSect="00410BFE">
      <w:headerReference w:type="default" r:id="rId9"/>
      <w:footerReference w:type="default" r:id="rId10"/>
      <w:pgSz w:w="12242" w:h="15842" w:code="1"/>
      <w:pgMar w:top="187" w:right="1327" w:bottom="1418" w:left="1701" w:header="709"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7558" w:rsidRDefault="008C7558">
      <w:r>
        <w:separator/>
      </w:r>
    </w:p>
  </w:endnote>
  <w:endnote w:type="continuationSeparator" w:id="0">
    <w:p w:rsidR="008C7558" w:rsidRDefault="008C75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gency FB">
    <w:panose1 w:val="020B0503020202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536"/>
    </w:tblGrid>
    <w:tr w:rsidR="00FE531E" w:rsidTr="00410BFE">
      <w:trPr>
        <w:trHeight w:val="125"/>
      </w:trPr>
      <w:tc>
        <w:tcPr>
          <w:tcW w:w="4678" w:type="dxa"/>
          <w:shd w:val="clear" w:color="auto" w:fill="44546A"/>
        </w:tcPr>
        <w:p w:rsidR="00FE531E" w:rsidRPr="00EF3780" w:rsidRDefault="00FE531E" w:rsidP="00383802">
          <w:pPr>
            <w:pStyle w:val="Piedepgina"/>
            <w:tabs>
              <w:tab w:val="clear" w:pos="4252"/>
              <w:tab w:val="clear" w:pos="8504"/>
              <w:tab w:val="center" w:pos="1805"/>
            </w:tabs>
            <w:rPr>
              <w:rFonts w:ascii="Agency FB" w:hAnsi="Agency FB"/>
              <w:color w:val="FFFFFF"/>
              <w:sz w:val="22"/>
              <w:szCs w:val="22"/>
            </w:rPr>
          </w:pPr>
          <w:r w:rsidRPr="00EF3780">
            <w:rPr>
              <w:rFonts w:ascii="Agency FB" w:hAnsi="Agency FB"/>
              <w:color w:val="FFFFFF"/>
              <w:sz w:val="22"/>
              <w:szCs w:val="22"/>
            </w:rPr>
            <w:t>Elaborado por:</w:t>
          </w:r>
          <w:r w:rsidR="00383802">
            <w:rPr>
              <w:rFonts w:ascii="Agency FB" w:hAnsi="Agency FB"/>
              <w:color w:val="FFFFFF"/>
              <w:sz w:val="22"/>
              <w:szCs w:val="22"/>
            </w:rPr>
            <w:t xml:space="preserve"> </w:t>
          </w:r>
        </w:p>
      </w:tc>
      <w:tc>
        <w:tcPr>
          <w:tcW w:w="4536" w:type="dxa"/>
          <w:shd w:val="clear" w:color="auto" w:fill="44546A"/>
        </w:tcPr>
        <w:p w:rsidR="00FE531E" w:rsidRPr="00EF3780" w:rsidRDefault="00FE531E">
          <w:pPr>
            <w:pStyle w:val="Piedepgina"/>
            <w:rPr>
              <w:rFonts w:ascii="Agency FB" w:hAnsi="Agency FB"/>
              <w:color w:val="FFFFFF"/>
              <w:sz w:val="22"/>
              <w:szCs w:val="22"/>
            </w:rPr>
          </w:pPr>
          <w:r w:rsidRPr="00EF3780">
            <w:rPr>
              <w:rFonts w:ascii="Agency FB" w:hAnsi="Agency FB"/>
              <w:color w:val="FFFFFF"/>
              <w:sz w:val="22"/>
              <w:szCs w:val="22"/>
            </w:rPr>
            <w:t>Aprobado por:</w:t>
          </w:r>
        </w:p>
      </w:tc>
    </w:tr>
    <w:tr w:rsidR="00FE531E" w:rsidTr="00410BFE">
      <w:trPr>
        <w:trHeight w:val="381"/>
      </w:trPr>
      <w:tc>
        <w:tcPr>
          <w:tcW w:w="4678" w:type="dxa"/>
          <w:shd w:val="clear" w:color="auto" w:fill="auto"/>
        </w:tcPr>
        <w:p w:rsidR="00FE531E" w:rsidRPr="00EF3780" w:rsidRDefault="00FE531E">
          <w:pPr>
            <w:pStyle w:val="Piedepgina"/>
            <w:rPr>
              <w:rFonts w:ascii="Agency FB" w:hAnsi="Agency FB"/>
              <w:sz w:val="22"/>
              <w:szCs w:val="22"/>
            </w:rPr>
          </w:pPr>
        </w:p>
        <w:p w:rsidR="00FE531E" w:rsidRPr="00EF3780" w:rsidRDefault="00410BFE" w:rsidP="00410BFE">
          <w:pPr>
            <w:tabs>
              <w:tab w:val="left" w:pos="930"/>
            </w:tabs>
            <w:rPr>
              <w:rFonts w:ascii="Agency FB" w:hAnsi="Agency FB"/>
              <w:sz w:val="22"/>
              <w:szCs w:val="22"/>
            </w:rPr>
          </w:pPr>
          <w:r>
            <w:rPr>
              <w:rFonts w:ascii="Agency FB" w:hAnsi="Agency FB"/>
              <w:sz w:val="22"/>
              <w:szCs w:val="22"/>
            </w:rPr>
            <w:tab/>
          </w:r>
        </w:p>
      </w:tc>
      <w:tc>
        <w:tcPr>
          <w:tcW w:w="4536" w:type="dxa"/>
          <w:shd w:val="clear" w:color="auto" w:fill="auto"/>
        </w:tcPr>
        <w:p w:rsidR="00FE531E" w:rsidRPr="00EF3780" w:rsidRDefault="00FE531E">
          <w:pPr>
            <w:pStyle w:val="Piedepgina"/>
            <w:rPr>
              <w:rFonts w:ascii="Agency FB" w:hAnsi="Agency FB"/>
              <w:sz w:val="22"/>
              <w:szCs w:val="22"/>
            </w:rPr>
          </w:pPr>
        </w:p>
        <w:p w:rsidR="00FE531E" w:rsidRPr="00EF3780" w:rsidRDefault="00FE531E">
          <w:pPr>
            <w:pStyle w:val="Piedepgina"/>
            <w:rPr>
              <w:rFonts w:ascii="Agency FB" w:hAnsi="Agency FB"/>
              <w:sz w:val="22"/>
              <w:szCs w:val="22"/>
            </w:rPr>
          </w:pPr>
        </w:p>
        <w:p w:rsidR="00FE531E" w:rsidRPr="00EF3780" w:rsidRDefault="00FE531E">
          <w:pPr>
            <w:pStyle w:val="Piedepgina"/>
            <w:rPr>
              <w:rFonts w:ascii="Agency FB" w:hAnsi="Agency FB"/>
              <w:sz w:val="22"/>
              <w:szCs w:val="22"/>
            </w:rPr>
          </w:pPr>
        </w:p>
      </w:tc>
    </w:tr>
    <w:tr w:rsidR="00FE531E" w:rsidTr="00410BFE">
      <w:trPr>
        <w:trHeight w:val="70"/>
      </w:trPr>
      <w:tc>
        <w:tcPr>
          <w:tcW w:w="4678" w:type="dxa"/>
          <w:shd w:val="clear" w:color="auto" w:fill="44546A"/>
        </w:tcPr>
        <w:p w:rsidR="00114C61" w:rsidRDefault="00383802" w:rsidP="00114C61">
          <w:pPr>
            <w:pStyle w:val="Piedepgina"/>
            <w:jc w:val="center"/>
            <w:rPr>
              <w:rFonts w:ascii="Agency FB" w:hAnsi="Agency FB"/>
              <w:color w:val="FFFFFF"/>
              <w:sz w:val="22"/>
              <w:szCs w:val="22"/>
            </w:rPr>
          </w:pPr>
          <w:r>
            <w:rPr>
              <w:rFonts w:ascii="Agency FB" w:hAnsi="Agency FB"/>
              <w:color w:val="FFFFFF"/>
              <w:sz w:val="22"/>
              <w:szCs w:val="22"/>
            </w:rPr>
            <w:t xml:space="preserve">Ing. </w:t>
          </w:r>
          <w:r w:rsidR="00114C61">
            <w:rPr>
              <w:rFonts w:ascii="Agency FB" w:hAnsi="Agency FB"/>
              <w:color w:val="FFFFFF"/>
              <w:sz w:val="22"/>
              <w:szCs w:val="22"/>
            </w:rPr>
            <w:t>Annie Cecy Espinoza Arispe</w:t>
          </w:r>
        </w:p>
        <w:p w:rsidR="009B691C" w:rsidRPr="00BB25E4" w:rsidRDefault="009B691C" w:rsidP="00114C61">
          <w:pPr>
            <w:pStyle w:val="Piedepgina"/>
            <w:jc w:val="center"/>
            <w:rPr>
              <w:rFonts w:ascii="Agency FB" w:hAnsi="Agency FB"/>
              <w:color w:val="FFFFFF"/>
              <w:sz w:val="22"/>
              <w:szCs w:val="22"/>
            </w:rPr>
          </w:pPr>
          <w:r>
            <w:rPr>
              <w:rFonts w:ascii="Agency FB" w:hAnsi="Agency FB"/>
              <w:color w:val="FFFFFF"/>
              <w:sz w:val="22"/>
              <w:szCs w:val="22"/>
            </w:rPr>
            <w:t>Técnico de Seguridad y Salud Ocupacional</w:t>
          </w:r>
        </w:p>
      </w:tc>
      <w:tc>
        <w:tcPr>
          <w:tcW w:w="4536" w:type="dxa"/>
          <w:shd w:val="clear" w:color="auto" w:fill="44546A"/>
        </w:tcPr>
        <w:p w:rsidR="009B691C" w:rsidRDefault="00383802" w:rsidP="008705BB">
          <w:pPr>
            <w:pStyle w:val="Piedepgina"/>
            <w:jc w:val="center"/>
            <w:rPr>
              <w:rFonts w:ascii="Agency FB" w:hAnsi="Agency FB"/>
              <w:color w:val="FFFFFF"/>
              <w:sz w:val="22"/>
              <w:szCs w:val="22"/>
            </w:rPr>
          </w:pPr>
          <w:r>
            <w:rPr>
              <w:rFonts w:ascii="Agency FB" w:hAnsi="Agency FB"/>
              <w:color w:val="FFFFFF"/>
              <w:sz w:val="22"/>
              <w:szCs w:val="22"/>
            </w:rPr>
            <w:t xml:space="preserve">Ing. </w:t>
          </w:r>
          <w:r w:rsidR="008705BB">
            <w:rPr>
              <w:rFonts w:ascii="Agency FB" w:hAnsi="Agency FB"/>
              <w:color w:val="FFFFFF"/>
              <w:sz w:val="22"/>
              <w:szCs w:val="22"/>
            </w:rPr>
            <w:t>Eddy Revollo Panozo</w:t>
          </w:r>
        </w:p>
        <w:p w:rsidR="008705BB" w:rsidRPr="00BB25E4" w:rsidRDefault="008705BB" w:rsidP="008705BB">
          <w:pPr>
            <w:pStyle w:val="Piedepgina"/>
            <w:jc w:val="center"/>
            <w:rPr>
              <w:rFonts w:ascii="Agency FB" w:hAnsi="Agency FB"/>
              <w:color w:val="FFFFFF"/>
              <w:sz w:val="22"/>
              <w:szCs w:val="22"/>
            </w:rPr>
          </w:pPr>
          <w:r>
            <w:rPr>
              <w:rFonts w:ascii="Agency FB" w:hAnsi="Agency FB"/>
              <w:color w:val="FFFFFF"/>
              <w:sz w:val="22"/>
              <w:szCs w:val="22"/>
            </w:rPr>
            <w:t>DISTRITAL DE REDES DE GAS COCHABAMBA</w:t>
          </w:r>
        </w:p>
      </w:tc>
    </w:tr>
  </w:tbl>
  <w:p w:rsidR="00EF2114" w:rsidRDefault="00EF211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7558" w:rsidRDefault="008C7558">
      <w:r>
        <w:separator/>
      </w:r>
    </w:p>
  </w:footnote>
  <w:footnote w:type="continuationSeparator" w:id="0">
    <w:p w:rsidR="008C7558" w:rsidRDefault="008C755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06"/>
      <w:gridCol w:w="5708"/>
      <w:gridCol w:w="1542"/>
    </w:tblGrid>
    <w:tr w:rsidR="00D87899" w:rsidRPr="00114C61" w:rsidTr="00D87899">
      <w:trPr>
        <w:trHeight w:val="698"/>
      </w:trPr>
      <w:tc>
        <w:tcPr>
          <w:tcW w:w="2097" w:type="dxa"/>
          <w:vMerge w:val="restart"/>
          <w:vAlign w:val="center"/>
        </w:tcPr>
        <w:p w:rsidR="00D87899" w:rsidRPr="00114C61" w:rsidRDefault="00254A7D" w:rsidP="00BD6A1A">
          <w:pPr>
            <w:pStyle w:val="Encabezado"/>
            <w:jc w:val="center"/>
            <w:rPr>
              <w:rFonts w:ascii="Agency FB" w:eastAsia="Arial Unicode MS" w:hAnsi="Agency FB"/>
              <w:sz w:val="22"/>
              <w:szCs w:val="22"/>
              <w:lang w:val="es-MX"/>
            </w:rPr>
          </w:pPr>
          <w:r w:rsidRPr="00114C61">
            <w:rPr>
              <w:rFonts w:ascii="Agency FB" w:hAnsi="Agency FB"/>
              <w:noProof/>
              <w:sz w:val="22"/>
              <w:szCs w:val="22"/>
              <w:lang w:val="es-BO" w:eastAsia="es-BO"/>
            </w:rPr>
            <w:drawing>
              <wp:inline distT="0" distB="0" distL="0" distR="0" wp14:anchorId="08CB19F0" wp14:editId="72AEB133">
                <wp:extent cx="1190625" cy="638175"/>
                <wp:effectExtent l="0" t="0" r="9525" b="9525"/>
                <wp:docPr id="1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0625" cy="638175"/>
                        </a:xfrm>
                        <a:prstGeom prst="rect">
                          <a:avLst/>
                        </a:prstGeom>
                        <a:noFill/>
                        <a:ln>
                          <a:noFill/>
                        </a:ln>
                      </pic:spPr>
                    </pic:pic>
                  </a:graphicData>
                </a:graphic>
              </wp:inline>
            </w:drawing>
          </w:r>
        </w:p>
      </w:tc>
      <w:tc>
        <w:tcPr>
          <w:tcW w:w="5716" w:type="dxa"/>
          <w:vAlign w:val="center"/>
        </w:tcPr>
        <w:p w:rsidR="00D87899" w:rsidRPr="003B2827" w:rsidRDefault="00D87899" w:rsidP="00BD6A1A">
          <w:pPr>
            <w:pStyle w:val="Encabezado"/>
            <w:jc w:val="center"/>
            <w:rPr>
              <w:rFonts w:ascii="Agency FB" w:eastAsia="Arial Unicode MS" w:hAnsi="Agency FB" w:cs="Arial"/>
              <w:b/>
              <w:sz w:val="20"/>
              <w:szCs w:val="22"/>
              <w:lang w:val="es-MX"/>
            </w:rPr>
          </w:pPr>
          <w:r w:rsidRPr="003B2827">
            <w:rPr>
              <w:rFonts w:ascii="Agency FB" w:eastAsia="Arial Unicode MS" w:hAnsi="Agency FB" w:cs="Arial"/>
              <w:b/>
              <w:sz w:val="20"/>
              <w:szCs w:val="22"/>
              <w:lang w:val="es-MX"/>
            </w:rPr>
            <w:t xml:space="preserve">UNIDAD SOLICITANTE: </w:t>
          </w:r>
        </w:p>
        <w:p w:rsidR="00D87899" w:rsidRPr="003B2827" w:rsidRDefault="008705BB" w:rsidP="008A753E">
          <w:pPr>
            <w:pStyle w:val="Encabezado"/>
            <w:jc w:val="center"/>
            <w:rPr>
              <w:rFonts w:ascii="Agency FB" w:eastAsia="Arial Unicode MS" w:hAnsi="Agency FB" w:cs="Arial"/>
              <w:sz w:val="20"/>
              <w:szCs w:val="22"/>
              <w:lang w:val="es-MX"/>
            </w:rPr>
          </w:pPr>
          <w:r w:rsidRPr="003B2827">
            <w:rPr>
              <w:rFonts w:ascii="Agency FB" w:eastAsia="Arial Unicode MS" w:hAnsi="Agency FB" w:cs="Arial"/>
              <w:b/>
              <w:sz w:val="20"/>
              <w:szCs w:val="22"/>
              <w:lang w:val="es-MX"/>
            </w:rPr>
            <w:t>SEGURIDAD INDUSTRIAL, SALUD OCUPACIONAL Y MEDIO AMBIENTE</w:t>
          </w:r>
        </w:p>
      </w:tc>
      <w:tc>
        <w:tcPr>
          <w:tcW w:w="1543" w:type="dxa"/>
          <w:vAlign w:val="center"/>
        </w:tcPr>
        <w:p w:rsidR="00D87899" w:rsidRPr="00114C61" w:rsidRDefault="00D87899" w:rsidP="00BD6A1A">
          <w:pPr>
            <w:pStyle w:val="Encabezado"/>
            <w:rPr>
              <w:rFonts w:ascii="Agency FB" w:eastAsia="Arial Unicode MS" w:hAnsi="Agency FB" w:cs="Arial"/>
              <w:b/>
              <w:sz w:val="22"/>
              <w:szCs w:val="22"/>
              <w:lang w:val="es-MX"/>
            </w:rPr>
          </w:pPr>
          <w:r w:rsidRPr="00114C61">
            <w:rPr>
              <w:rFonts w:ascii="Agency FB" w:eastAsia="Arial Unicode MS" w:hAnsi="Agency FB" w:cs="Arial"/>
              <w:b/>
              <w:sz w:val="22"/>
              <w:szCs w:val="22"/>
              <w:lang w:val="es-MX"/>
            </w:rPr>
            <w:t xml:space="preserve">     </w:t>
          </w:r>
        </w:p>
        <w:p w:rsidR="00D87899" w:rsidRPr="00114C61" w:rsidRDefault="009B691C" w:rsidP="00BF3CD0">
          <w:pPr>
            <w:pStyle w:val="Encabezado"/>
            <w:jc w:val="center"/>
            <w:rPr>
              <w:rFonts w:ascii="Agency FB" w:eastAsia="Arial Unicode MS" w:hAnsi="Agency FB" w:cs="Arial"/>
              <w:b/>
              <w:sz w:val="22"/>
              <w:szCs w:val="22"/>
              <w:lang w:val="es-MX"/>
            </w:rPr>
          </w:pPr>
          <w:r>
            <w:rPr>
              <w:rFonts w:ascii="Agency FB" w:eastAsia="Arial Unicode MS" w:hAnsi="Agency FB" w:cs="Arial"/>
              <w:b/>
              <w:sz w:val="22"/>
              <w:szCs w:val="22"/>
              <w:lang w:val="es-MX"/>
            </w:rPr>
            <w:t xml:space="preserve">FORM. </w:t>
          </w:r>
        </w:p>
      </w:tc>
    </w:tr>
    <w:tr w:rsidR="00D87899" w:rsidRPr="00114C61" w:rsidTr="00FE531E">
      <w:trPr>
        <w:trHeight w:val="252"/>
      </w:trPr>
      <w:tc>
        <w:tcPr>
          <w:tcW w:w="2097" w:type="dxa"/>
          <w:vMerge/>
          <w:vAlign w:val="center"/>
        </w:tcPr>
        <w:p w:rsidR="00D87899" w:rsidRPr="00114C61" w:rsidRDefault="00D87899" w:rsidP="00BD6A1A">
          <w:pPr>
            <w:pStyle w:val="Encabezado"/>
            <w:jc w:val="center"/>
            <w:rPr>
              <w:rFonts w:ascii="Agency FB" w:eastAsia="Arial Unicode MS" w:hAnsi="Agency FB"/>
              <w:sz w:val="22"/>
              <w:szCs w:val="22"/>
              <w:lang w:val="es-MX"/>
            </w:rPr>
          </w:pPr>
        </w:p>
      </w:tc>
      <w:tc>
        <w:tcPr>
          <w:tcW w:w="5716" w:type="dxa"/>
          <w:vAlign w:val="bottom"/>
        </w:tcPr>
        <w:p w:rsidR="007A6F30" w:rsidRPr="003B2827" w:rsidRDefault="00D87899" w:rsidP="008A753E">
          <w:pPr>
            <w:pStyle w:val="Encabezado"/>
            <w:spacing w:line="360" w:lineRule="auto"/>
            <w:jc w:val="center"/>
            <w:rPr>
              <w:rFonts w:ascii="Agency FB" w:eastAsia="Arial Unicode MS" w:hAnsi="Agency FB" w:cs="Arial"/>
              <w:b/>
              <w:sz w:val="20"/>
              <w:szCs w:val="22"/>
              <w:lang w:val="es-MX"/>
            </w:rPr>
          </w:pPr>
          <w:r w:rsidRPr="003B2827">
            <w:rPr>
              <w:rFonts w:ascii="Agency FB" w:eastAsia="Arial Unicode MS" w:hAnsi="Agency FB" w:cs="Arial"/>
              <w:b/>
              <w:sz w:val="20"/>
              <w:szCs w:val="22"/>
              <w:lang w:val="es-MX"/>
            </w:rPr>
            <w:t xml:space="preserve">ADQUISICIÓN DE  </w:t>
          </w:r>
          <w:r w:rsidR="005656E8" w:rsidRPr="003B2827">
            <w:rPr>
              <w:rFonts w:ascii="Agency FB" w:eastAsia="Arial Unicode MS" w:hAnsi="Agency FB" w:cs="Arial"/>
              <w:b/>
              <w:sz w:val="20"/>
              <w:szCs w:val="22"/>
              <w:lang w:val="es-MX"/>
            </w:rPr>
            <w:t>BOTIQUINES</w:t>
          </w:r>
        </w:p>
      </w:tc>
      <w:tc>
        <w:tcPr>
          <w:tcW w:w="1543" w:type="dxa"/>
          <w:vAlign w:val="center"/>
        </w:tcPr>
        <w:p w:rsidR="00D87899" w:rsidRPr="00114C61" w:rsidRDefault="00D87899" w:rsidP="00BD6A1A">
          <w:pPr>
            <w:pStyle w:val="Encabezado"/>
            <w:jc w:val="center"/>
            <w:rPr>
              <w:rFonts w:ascii="Agency FB" w:eastAsia="Arial Unicode MS" w:hAnsi="Agency FB" w:cs="Arial"/>
              <w:sz w:val="22"/>
              <w:szCs w:val="22"/>
              <w:lang w:val="es-MX"/>
            </w:rPr>
          </w:pPr>
          <w:r w:rsidRPr="00114C61">
            <w:rPr>
              <w:rFonts w:ascii="Agency FB" w:eastAsia="Arial Unicode MS" w:hAnsi="Agency FB" w:cs="Arial"/>
              <w:b/>
              <w:sz w:val="22"/>
              <w:szCs w:val="22"/>
              <w:lang w:val="es-MX"/>
            </w:rPr>
            <w:t>Hoja:</w:t>
          </w:r>
          <w:r w:rsidRPr="00114C61">
            <w:rPr>
              <w:rFonts w:ascii="Agency FB" w:eastAsia="Arial Unicode MS" w:hAnsi="Agency FB" w:cs="Arial"/>
              <w:sz w:val="22"/>
              <w:szCs w:val="22"/>
              <w:lang w:val="es-MX"/>
            </w:rPr>
            <w:t xml:space="preserve">       </w:t>
          </w:r>
          <w:r w:rsidRPr="00114C61">
            <w:rPr>
              <w:rStyle w:val="Nmerodepgina"/>
              <w:rFonts w:ascii="Agency FB" w:hAnsi="Agency FB" w:cs="Arial"/>
              <w:sz w:val="22"/>
              <w:szCs w:val="22"/>
            </w:rPr>
            <w:fldChar w:fldCharType="begin"/>
          </w:r>
          <w:r w:rsidRPr="00114C61">
            <w:rPr>
              <w:rStyle w:val="Nmerodepgina"/>
              <w:rFonts w:ascii="Agency FB" w:hAnsi="Agency FB" w:cs="Arial"/>
              <w:sz w:val="22"/>
              <w:szCs w:val="22"/>
            </w:rPr>
            <w:instrText xml:space="preserve"> PAGE </w:instrText>
          </w:r>
          <w:r w:rsidRPr="00114C61">
            <w:rPr>
              <w:rStyle w:val="Nmerodepgina"/>
              <w:rFonts w:ascii="Agency FB" w:hAnsi="Agency FB" w:cs="Arial"/>
              <w:sz w:val="22"/>
              <w:szCs w:val="22"/>
            </w:rPr>
            <w:fldChar w:fldCharType="separate"/>
          </w:r>
          <w:r w:rsidR="0092437D">
            <w:rPr>
              <w:rStyle w:val="Nmerodepgina"/>
              <w:rFonts w:ascii="Agency FB" w:hAnsi="Agency FB" w:cs="Arial"/>
              <w:noProof/>
              <w:sz w:val="22"/>
              <w:szCs w:val="22"/>
            </w:rPr>
            <w:t>5</w:t>
          </w:r>
          <w:r w:rsidRPr="00114C61">
            <w:rPr>
              <w:rStyle w:val="Nmerodepgina"/>
              <w:rFonts w:ascii="Agency FB" w:hAnsi="Agency FB" w:cs="Arial"/>
              <w:sz w:val="22"/>
              <w:szCs w:val="22"/>
            </w:rPr>
            <w:fldChar w:fldCharType="end"/>
          </w:r>
          <w:r w:rsidRPr="00114C61">
            <w:rPr>
              <w:rStyle w:val="Nmerodepgina"/>
              <w:rFonts w:ascii="Agency FB" w:hAnsi="Agency FB" w:cs="Arial"/>
              <w:sz w:val="22"/>
              <w:szCs w:val="22"/>
            </w:rPr>
            <w:t xml:space="preserve"> de </w:t>
          </w:r>
          <w:r w:rsidRPr="00114C61">
            <w:rPr>
              <w:rStyle w:val="Nmerodepgina"/>
              <w:rFonts w:ascii="Agency FB" w:hAnsi="Agency FB" w:cs="Arial"/>
              <w:sz w:val="22"/>
              <w:szCs w:val="22"/>
            </w:rPr>
            <w:fldChar w:fldCharType="begin"/>
          </w:r>
          <w:r w:rsidRPr="00114C61">
            <w:rPr>
              <w:rStyle w:val="Nmerodepgina"/>
              <w:rFonts w:ascii="Agency FB" w:hAnsi="Agency FB" w:cs="Arial"/>
              <w:sz w:val="22"/>
              <w:szCs w:val="22"/>
            </w:rPr>
            <w:instrText xml:space="preserve"> NUMPAGES </w:instrText>
          </w:r>
          <w:r w:rsidRPr="00114C61">
            <w:rPr>
              <w:rStyle w:val="Nmerodepgina"/>
              <w:rFonts w:ascii="Agency FB" w:hAnsi="Agency FB" w:cs="Arial"/>
              <w:sz w:val="22"/>
              <w:szCs w:val="22"/>
            </w:rPr>
            <w:fldChar w:fldCharType="separate"/>
          </w:r>
          <w:r w:rsidR="0092437D">
            <w:rPr>
              <w:rStyle w:val="Nmerodepgina"/>
              <w:rFonts w:ascii="Agency FB" w:hAnsi="Agency FB" w:cs="Arial"/>
              <w:noProof/>
              <w:sz w:val="22"/>
              <w:szCs w:val="22"/>
            </w:rPr>
            <w:t>5</w:t>
          </w:r>
          <w:r w:rsidRPr="00114C61">
            <w:rPr>
              <w:rStyle w:val="Nmerodepgina"/>
              <w:rFonts w:ascii="Agency FB" w:hAnsi="Agency FB" w:cs="Arial"/>
              <w:sz w:val="22"/>
              <w:szCs w:val="22"/>
            </w:rPr>
            <w:fldChar w:fldCharType="end"/>
          </w:r>
        </w:p>
      </w:tc>
    </w:tr>
  </w:tbl>
  <w:p w:rsidR="00B9639B" w:rsidRPr="00114C61" w:rsidRDefault="00B9639B" w:rsidP="00BB552E">
    <w:pPr>
      <w:pStyle w:val="Encabezado"/>
      <w:rPr>
        <w:rFonts w:ascii="Agency FB" w:eastAsia="Arial Unicode MS" w:hAnsi="Agency FB"/>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257CF"/>
    <w:multiLevelType w:val="hybridMultilevel"/>
    <w:tmpl w:val="5A364F02"/>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73F3E3E"/>
    <w:multiLevelType w:val="hybridMultilevel"/>
    <w:tmpl w:val="AEC6990C"/>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12FB51D9"/>
    <w:multiLevelType w:val="hybridMultilevel"/>
    <w:tmpl w:val="5282DFDC"/>
    <w:lvl w:ilvl="0" w:tplc="8632AE3A">
      <w:start w:val="986"/>
      <w:numFmt w:val="bullet"/>
      <w:lvlText w:val="-"/>
      <w:lvlJc w:val="left"/>
      <w:pPr>
        <w:ind w:left="720" w:hanging="360"/>
      </w:pPr>
      <w:rPr>
        <w:rFonts w:ascii="Agency FB" w:eastAsia="Times New Roman" w:hAnsi="Agency FB"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14E37AC7"/>
    <w:multiLevelType w:val="hybridMultilevel"/>
    <w:tmpl w:val="D8561162"/>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150E6E18"/>
    <w:multiLevelType w:val="hybridMultilevel"/>
    <w:tmpl w:val="276A6024"/>
    <w:lvl w:ilvl="0" w:tplc="400A000F">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5">
    <w:nsid w:val="165850EE"/>
    <w:multiLevelType w:val="hybridMultilevel"/>
    <w:tmpl w:val="14AEA7D0"/>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6">
    <w:nsid w:val="17B53DD3"/>
    <w:multiLevelType w:val="hybridMultilevel"/>
    <w:tmpl w:val="CE7E66E2"/>
    <w:lvl w:ilvl="0" w:tplc="C76ABD32">
      <w:start w:val="986"/>
      <w:numFmt w:val="bullet"/>
      <w:lvlText w:val="-"/>
      <w:lvlJc w:val="left"/>
      <w:pPr>
        <w:ind w:left="720" w:hanging="360"/>
      </w:pPr>
      <w:rPr>
        <w:rFonts w:ascii="Agency FB" w:eastAsia="Times New Roman" w:hAnsi="Agency FB"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8">
    <w:nsid w:val="1D02079B"/>
    <w:multiLevelType w:val="hybridMultilevel"/>
    <w:tmpl w:val="D936AD92"/>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27604F2B"/>
    <w:multiLevelType w:val="hybridMultilevel"/>
    <w:tmpl w:val="CED0B0F2"/>
    <w:lvl w:ilvl="0" w:tplc="0C0A0001">
      <w:start w:val="1"/>
      <w:numFmt w:val="bullet"/>
      <w:lvlText w:val=""/>
      <w:lvlJc w:val="left"/>
      <w:pPr>
        <w:ind w:left="720" w:hanging="360"/>
      </w:pPr>
      <w:rPr>
        <w:rFonts w:ascii="Symbol" w:hAnsi="Symbol"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300C06A0"/>
    <w:multiLevelType w:val="hybridMultilevel"/>
    <w:tmpl w:val="D43CA536"/>
    <w:lvl w:ilvl="0" w:tplc="72BE422A">
      <w:numFmt w:val="bullet"/>
      <w:lvlText w:val="-"/>
      <w:lvlJc w:val="left"/>
      <w:pPr>
        <w:ind w:left="720" w:hanging="360"/>
      </w:pPr>
      <w:rPr>
        <w:rFonts w:ascii="Agency FB" w:eastAsia="Times New Roman" w:hAnsi="Agency FB"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306C5AB6"/>
    <w:multiLevelType w:val="hybridMultilevel"/>
    <w:tmpl w:val="6A720E3A"/>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36440179"/>
    <w:multiLevelType w:val="hybridMultilevel"/>
    <w:tmpl w:val="5A364F02"/>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38224027"/>
    <w:multiLevelType w:val="hybridMultilevel"/>
    <w:tmpl w:val="5A364F02"/>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38752729"/>
    <w:multiLevelType w:val="hybridMultilevel"/>
    <w:tmpl w:val="37F05D24"/>
    <w:lvl w:ilvl="0" w:tplc="145A2BB2">
      <w:start w:val="1"/>
      <w:numFmt w:val="lowerLetter"/>
      <w:lvlText w:val="%1."/>
      <w:lvlJc w:val="left"/>
      <w:pPr>
        <w:ind w:left="720" w:hanging="360"/>
      </w:pPr>
      <w:rPr>
        <w:rFonts w:hint="default"/>
      </w:rPr>
    </w:lvl>
    <w:lvl w:ilvl="1" w:tplc="99F00D74" w:tentative="1">
      <w:start w:val="1"/>
      <w:numFmt w:val="lowerLetter"/>
      <w:lvlText w:val="%2."/>
      <w:lvlJc w:val="left"/>
      <w:pPr>
        <w:ind w:left="1440" w:hanging="360"/>
      </w:pPr>
    </w:lvl>
    <w:lvl w:ilvl="2" w:tplc="732E4F02" w:tentative="1">
      <w:start w:val="1"/>
      <w:numFmt w:val="lowerRoman"/>
      <w:lvlText w:val="%3."/>
      <w:lvlJc w:val="right"/>
      <w:pPr>
        <w:ind w:left="2160" w:hanging="180"/>
      </w:pPr>
    </w:lvl>
    <w:lvl w:ilvl="3" w:tplc="7D62931A" w:tentative="1">
      <w:start w:val="1"/>
      <w:numFmt w:val="decimal"/>
      <w:lvlText w:val="%4."/>
      <w:lvlJc w:val="left"/>
      <w:pPr>
        <w:ind w:left="2880" w:hanging="360"/>
      </w:pPr>
    </w:lvl>
    <w:lvl w:ilvl="4" w:tplc="CA1EA03A" w:tentative="1">
      <w:start w:val="1"/>
      <w:numFmt w:val="lowerLetter"/>
      <w:lvlText w:val="%5."/>
      <w:lvlJc w:val="left"/>
      <w:pPr>
        <w:ind w:left="3600" w:hanging="360"/>
      </w:pPr>
    </w:lvl>
    <w:lvl w:ilvl="5" w:tplc="3B8CE8FA" w:tentative="1">
      <w:start w:val="1"/>
      <w:numFmt w:val="lowerRoman"/>
      <w:lvlText w:val="%6."/>
      <w:lvlJc w:val="right"/>
      <w:pPr>
        <w:ind w:left="4320" w:hanging="180"/>
      </w:pPr>
    </w:lvl>
    <w:lvl w:ilvl="6" w:tplc="73529300" w:tentative="1">
      <w:start w:val="1"/>
      <w:numFmt w:val="decimal"/>
      <w:lvlText w:val="%7."/>
      <w:lvlJc w:val="left"/>
      <w:pPr>
        <w:ind w:left="5040" w:hanging="360"/>
      </w:pPr>
    </w:lvl>
    <w:lvl w:ilvl="7" w:tplc="11ECDACC" w:tentative="1">
      <w:start w:val="1"/>
      <w:numFmt w:val="lowerLetter"/>
      <w:lvlText w:val="%8."/>
      <w:lvlJc w:val="left"/>
      <w:pPr>
        <w:ind w:left="5760" w:hanging="360"/>
      </w:pPr>
    </w:lvl>
    <w:lvl w:ilvl="8" w:tplc="87D0A1FA" w:tentative="1">
      <w:start w:val="1"/>
      <w:numFmt w:val="lowerRoman"/>
      <w:lvlText w:val="%9."/>
      <w:lvlJc w:val="right"/>
      <w:pPr>
        <w:ind w:left="6480" w:hanging="180"/>
      </w:pPr>
    </w:lvl>
  </w:abstractNum>
  <w:abstractNum w:abstractNumId="15">
    <w:nsid w:val="3BDA4CAA"/>
    <w:multiLevelType w:val="hybridMultilevel"/>
    <w:tmpl w:val="899EDB06"/>
    <w:lvl w:ilvl="0" w:tplc="D818A558">
      <w:numFmt w:val="bullet"/>
      <w:lvlText w:val="-"/>
      <w:lvlJc w:val="left"/>
      <w:pPr>
        <w:ind w:left="1080" w:hanging="360"/>
      </w:pPr>
      <w:rPr>
        <w:rFonts w:ascii="Calibri" w:eastAsia="Times New Roman" w:hAnsi="Calibri" w:cs="Verdana"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6">
    <w:nsid w:val="3F4F6D4D"/>
    <w:multiLevelType w:val="hybridMultilevel"/>
    <w:tmpl w:val="765887BE"/>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18">
    <w:nsid w:val="49796B43"/>
    <w:multiLevelType w:val="hybridMultilevel"/>
    <w:tmpl w:val="7C30CB56"/>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4B4D7F8F"/>
    <w:multiLevelType w:val="hybridMultilevel"/>
    <w:tmpl w:val="AEC6990C"/>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4BA409BA"/>
    <w:multiLevelType w:val="hybridMultilevel"/>
    <w:tmpl w:val="AEC6990C"/>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4EF72112"/>
    <w:multiLevelType w:val="hybridMultilevel"/>
    <w:tmpl w:val="AEC6990C"/>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59613001"/>
    <w:multiLevelType w:val="hybridMultilevel"/>
    <w:tmpl w:val="A138695E"/>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3">
    <w:nsid w:val="5B853AFC"/>
    <w:multiLevelType w:val="hybridMultilevel"/>
    <w:tmpl w:val="E2AC7F66"/>
    <w:lvl w:ilvl="0" w:tplc="8C365928">
      <w:start w:val="1"/>
      <w:numFmt w:val="lowerLetter"/>
      <w:lvlText w:val="%1)"/>
      <w:lvlJc w:val="left"/>
      <w:pPr>
        <w:ind w:left="709" w:hanging="360"/>
      </w:pPr>
      <w:rPr>
        <w:rFonts w:hint="default"/>
      </w:rPr>
    </w:lvl>
    <w:lvl w:ilvl="1" w:tplc="0C0A0019" w:tentative="1">
      <w:start w:val="1"/>
      <w:numFmt w:val="lowerLetter"/>
      <w:lvlText w:val="%2."/>
      <w:lvlJc w:val="left"/>
      <w:pPr>
        <w:ind w:left="1429" w:hanging="360"/>
      </w:pPr>
    </w:lvl>
    <w:lvl w:ilvl="2" w:tplc="0C0A001B" w:tentative="1">
      <w:start w:val="1"/>
      <w:numFmt w:val="lowerRoman"/>
      <w:lvlText w:val="%3."/>
      <w:lvlJc w:val="right"/>
      <w:pPr>
        <w:ind w:left="2149" w:hanging="180"/>
      </w:pPr>
    </w:lvl>
    <w:lvl w:ilvl="3" w:tplc="0C0A000F" w:tentative="1">
      <w:start w:val="1"/>
      <w:numFmt w:val="decimal"/>
      <w:lvlText w:val="%4."/>
      <w:lvlJc w:val="left"/>
      <w:pPr>
        <w:ind w:left="2869" w:hanging="360"/>
      </w:pPr>
    </w:lvl>
    <w:lvl w:ilvl="4" w:tplc="0C0A0019" w:tentative="1">
      <w:start w:val="1"/>
      <w:numFmt w:val="lowerLetter"/>
      <w:lvlText w:val="%5."/>
      <w:lvlJc w:val="left"/>
      <w:pPr>
        <w:ind w:left="3589" w:hanging="360"/>
      </w:pPr>
    </w:lvl>
    <w:lvl w:ilvl="5" w:tplc="0C0A001B" w:tentative="1">
      <w:start w:val="1"/>
      <w:numFmt w:val="lowerRoman"/>
      <w:lvlText w:val="%6."/>
      <w:lvlJc w:val="right"/>
      <w:pPr>
        <w:ind w:left="4309" w:hanging="180"/>
      </w:pPr>
    </w:lvl>
    <w:lvl w:ilvl="6" w:tplc="0C0A000F" w:tentative="1">
      <w:start w:val="1"/>
      <w:numFmt w:val="decimal"/>
      <w:lvlText w:val="%7."/>
      <w:lvlJc w:val="left"/>
      <w:pPr>
        <w:ind w:left="5029" w:hanging="360"/>
      </w:pPr>
    </w:lvl>
    <w:lvl w:ilvl="7" w:tplc="0C0A0019" w:tentative="1">
      <w:start w:val="1"/>
      <w:numFmt w:val="lowerLetter"/>
      <w:lvlText w:val="%8."/>
      <w:lvlJc w:val="left"/>
      <w:pPr>
        <w:ind w:left="5749" w:hanging="360"/>
      </w:pPr>
    </w:lvl>
    <w:lvl w:ilvl="8" w:tplc="0C0A001B" w:tentative="1">
      <w:start w:val="1"/>
      <w:numFmt w:val="lowerRoman"/>
      <w:lvlText w:val="%9."/>
      <w:lvlJc w:val="right"/>
      <w:pPr>
        <w:ind w:left="6469" w:hanging="180"/>
      </w:pPr>
    </w:lvl>
  </w:abstractNum>
  <w:abstractNum w:abstractNumId="24">
    <w:nsid w:val="5C7F3E60"/>
    <w:multiLevelType w:val="hybridMultilevel"/>
    <w:tmpl w:val="12803C7A"/>
    <w:lvl w:ilvl="0" w:tplc="0C0A000F">
      <w:start w:val="1"/>
      <w:numFmt w:val="decimal"/>
      <w:lvlText w:val="%1."/>
      <w:lvlJc w:val="left"/>
      <w:pPr>
        <w:tabs>
          <w:tab w:val="num" w:pos="720"/>
        </w:tabs>
        <w:ind w:left="720" w:hanging="360"/>
      </w:pPr>
      <w:rPr>
        <w:rFonts w:cs="Times New Roman"/>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25">
    <w:nsid w:val="62843E55"/>
    <w:multiLevelType w:val="hybridMultilevel"/>
    <w:tmpl w:val="126AD22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63A908D4"/>
    <w:multiLevelType w:val="hybridMultilevel"/>
    <w:tmpl w:val="AD60EFBC"/>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7">
    <w:nsid w:val="6AE1072B"/>
    <w:multiLevelType w:val="hybridMultilevel"/>
    <w:tmpl w:val="3656C9C6"/>
    <w:lvl w:ilvl="0" w:tplc="DA4044A0">
      <w:start w:val="3"/>
      <w:numFmt w:val="bullet"/>
      <w:lvlText w:val="-"/>
      <w:lvlJc w:val="left"/>
      <w:pPr>
        <w:ind w:left="1776" w:hanging="360"/>
      </w:pPr>
      <w:rPr>
        <w:rFonts w:ascii="Arial Narrow" w:eastAsia="Times New Roman" w:hAnsi="Arial Narrow" w:cs="Times New Roman" w:hint="default"/>
      </w:rPr>
    </w:lvl>
    <w:lvl w:ilvl="1" w:tplc="080A0003">
      <w:start w:val="1"/>
      <w:numFmt w:val="bullet"/>
      <w:lvlText w:val="o"/>
      <w:lvlJc w:val="left"/>
      <w:pPr>
        <w:ind w:left="2496" w:hanging="360"/>
      </w:pPr>
      <w:rPr>
        <w:rFonts w:ascii="Courier New" w:hAnsi="Courier New" w:cs="Courier New" w:hint="default"/>
      </w:rPr>
    </w:lvl>
    <w:lvl w:ilvl="2" w:tplc="080A0005" w:tentative="1">
      <w:start w:val="1"/>
      <w:numFmt w:val="bullet"/>
      <w:lvlText w:val=""/>
      <w:lvlJc w:val="left"/>
      <w:pPr>
        <w:ind w:left="3216" w:hanging="360"/>
      </w:pPr>
      <w:rPr>
        <w:rFonts w:ascii="Wingdings" w:hAnsi="Wingdings" w:hint="default"/>
      </w:rPr>
    </w:lvl>
    <w:lvl w:ilvl="3" w:tplc="080A0001" w:tentative="1">
      <w:start w:val="1"/>
      <w:numFmt w:val="bullet"/>
      <w:lvlText w:val=""/>
      <w:lvlJc w:val="left"/>
      <w:pPr>
        <w:ind w:left="3936" w:hanging="360"/>
      </w:pPr>
      <w:rPr>
        <w:rFonts w:ascii="Symbol" w:hAnsi="Symbol" w:hint="default"/>
      </w:rPr>
    </w:lvl>
    <w:lvl w:ilvl="4" w:tplc="080A0003" w:tentative="1">
      <w:start w:val="1"/>
      <w:numFmt w:val="bullet"/>
      <w:lvlText w:val="o"/>
      <w:lvlJc w:val="left"/>
      <w:pPr>
        <w:ind w:left="4656" w:hanging="360"/>
      </w:pPr>
      <w:rPr>
        <w:rFonts w:ascii="Courier New" w:hAnsi="Courier New" w:cs="Courier New" w:hint="default"/>
      </w:rPr>
    </w:lvl>
    <w:lvl w:ilvl="5" w:tplc="080A0005" w:tentative="1">
      <w:start w:val="1"/>
      <w:numFmt w:val="bullet"/>
      <w:lvlText w:val=""/>
      <w:lvlJc w:val="left"/>
      <w:pPr>
        <w:ind w:left="5376" w:hanging="360"/>
      </w:pPr>
      <w:rPr>
        <w:rFonts w:ascii="Wingdings" w:hAnsi="Wingdings" w:hint="default"/>
      </w:rPr>
    </w:lvl>
    <w:lvl w:ilvl="6" w:tplc="080A0001" w:tentative="1">
      <w:start w:val="1"/>
      <w:numFmt w:val="bullet"/>
      <w:lvlText w:val=""/>
      <w:lvlJc w:val="left"/>
      <w:pPr>
        <w:ind w:left="6096" w:hanging="360"/>
      </w:pPr>
      <w:rPr>
        <w:rFonts w:ascii="Symbol" w:hAnsi="Symbol" w:hint="default"/>
      </w:rPr>
    </w:lvl>
    <w:lvl w:ilvl="7" w:tplc="080A0003" w:tentative="1">
      <w:start w:val="1"/>
      <w:numFmt w:val="bullet"/>
      <w:lvlText w:val="o"/>
      <w:lvlJc w:val="left"/>
      <w:pPr>
        <w:ind w:left="6816" w:hanging="360"/>
      </w:pPr>
      <w:rPr>
        <w:rFonts w:ascii="Courier New" w:hAnsi="Courier New" w:cs="Courier New" w:hint="default"/>
      </w:rPr>
    </w:lvl>
    <w:lvl w:ilvl="8" w:tplc="080A0005" w:tentative="1">
      <w:start w:val="1"/>
      <w:numFmt w:val="bullet"/>
      <w:lvlText w:val=""/>
      <w:lvlJc w:val="left"/>
      <w:pPr>
        <w:ind w:left="7536" w:hanging="360"/>
      </w:pPr>
      <w:rPr>
        <w:rFonts w:ascii="Wingdings" w:hAnsi="Wingdings" w:hint="default"/>
      </w:rPr>
    </w:lvl>
  </w:abstractNum>
  <w:abstractNum w:abstractNumId="28">
    <w:nsid w:val="7EF9718E"/>
    <w:multiLevelType w:val="hybridMultilevel"/>
    <w:tmpl w:val="3D5AF4EC"/>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num w:numId="1">
    <w:abstractNumId w:val="19"/>
  </w:num>
  <w:num w:numId="2">
    <w:abstractNumId w:val="13"/>
  </w:num>
  <w:num w:numId="3">
    <w:abstractNumId w:val="7"/>
  </w:num>
  <w:num w:numId="4">
    <w:abstractNumId w:val="17"/>
  </w:num>
  <w:num w:numId="5">
    <w:abstractNumId w:val="12"/>
  </w:num>
  <w:num w:numId="6">
    <w:abstractNumId w:val="14"/>
  </w:num>
  <w:num w:numId="7">
    <w:abstractNumId w:val="0"/>
  </w:num>
  <w:num w:numId="8">
    <w:abstractNumId w:val="21"/>
  </w:num>
  <w:num w:numId="9">
    <w:abstractNumId w:val="1"/>
  </w:num>
  <w:num w:numId="10">
    <w:abstractNumId w:val="15"/>
  </w:num>
  <w:num w:numId="11">
    <w:abstractNumId w:val="23"/>
  </w:num>
  <w:num w:numId="12">
    <w:abstractNumId w:val="20"/>
  </w:num>
  <w:num w:numId="13">
    <w:abstractNumId w:val="22"/>
  </w:num>
  <w:num w:numId="14">
    <w:abstractNumId w:val="5"/>
  </w:num>
  <w:num w:numId="15">
    <w:abstractNumId w:val="28"/>
  </w:num>
  <w:num w:numId="16">
    <w:abstractNumId w:val="9"/>
  </w:num>
  <w:num w:numId="17">
    <w:abstractNumId w:val="16"/>
  </w:num>
  <w:num w:numId="18">
    <w:abstractNumId w:val="24"/>
  </w:num>
  <w:num w:numId="19">
    <w:abstractNumId w:val="27"/>
  </w:num>
  <w:num w:numId="20">
    <w:abstractNumId w:val="18"/>
  </w:num>
  <w:num w:numId="21">
    <w:abstractNumId w:val="3"/>
  </w:num>
  <w:num w:numId="22">
    <w:abstractNumId w:val="8"/>
  </w:num>
  <w:num w:numId="23">
    <w:abstractNumId w:val="25"/>
  </w:num>
  <w:num w:numId="24">
    <w:abstractNumId w:val="26"/>
  </w:num>
  <w:num w:numId="25">
    <w:abstractNumId w:val="6"/>
  </w:num>
  <w:num w:numId="26">
    <w:abstractNumId w:val="2"/>
  </w:num>
  <w:num w:numId="27">
    <w:abstractNumId w:val="10"/>
  </w:num>
  <w:num w:numId="28">
    <w:abstractNumId w:val="11"/>
  </w:num>
  <w:num w:numId="29">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57"/>
  <w:displayHorizontalDrawingGridEvery w:val="2"/>
  <w:noPunctuationKerning/>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2E3A"/>
    <w:rsid w:val="000004A5"/>
    <w:rsid w:val="000018C9"/>
    <w:rsid w:val="00002CF0"/>
    <w:rsid w:val="00003342"/>
    <w:rsid w:val="00004615"/>
    <w:rsid w:val="00005730"/>
    <w:rsid w:val="00005C78"/>
    <w:rsid w:val="00005EFF"/>
    <w:rsid w:val="00006809"/>
    <w:rsid w:val="00007230"/>
    <w:rsid w:val="00007635"/>
    <w:rsid w:val="0000774B"/>
    <w:rsid w:val="0001216D"/>
    <w:rsid w:val="000126B2"/>
    <w:rsid w:val="00012C0F"/>
    <w:rsid w:val="0001382D"/>
    <w:rsid w:val="00013965"/>
    <w:rsid w:val="00013CE6"/>
    <w:rsid w:val="00013E2F"/>
    <w:rsid w:val="000141E0"/>
    <w:rsid w:val="000144F9"/>
    <w:rsid w:val="00014950"/>
    <w:rsid w:val="00016031"/>
    <w:rsid w:val="00016B06"/>
    <w:rsid w:val="000202EC"/>
    <w:rsid w:val="000274D6"/>
    <w:rsid w:val="000277CD"/>
    <w:rsid w:val="00027D78"/>
    <w:rsid w:val="0003007D"/>
    <w:rsid w:val="0003037F"/>
    <w:rsid w:val="000303A2"/>
    <w:rsid w:val="00030C09"/>
    <w:rsid w:val="000317AE"/>
    <w:rsid w:val="000319D8"/>
    <w:rsid w:val="00034063"/>
    <w:rsid w:val="00034F38"/>
    <w:rsid w:val="00035EC5"/>
    <w:rsid w:val="0003678A"/>
    <w:rsid w:val="0003683C"/>
    <w:rsid w:val="00036D52"/>
    <w:rsid w:val="00036E3F"/>
    <w:rsid w:val="00037E8F"/>
    <w:rsid w:val="00040CCC"/>
    <w:rsid w:val="00042C42"/>
    <w:rsid w:val="00042DD6"/>
    <w:rsid w:val="00043602"/>
    <w:rsid w:val="00044F39"/>
    <w:rsid w:val="00045955"/>
    <w:rsid w:val="0004683D"/>
    <w:rsid w:val="00050E10"/>
    <w:rsid w:val="00052CC5"/>
    <w:rsid w:val="00053ECC"/>
    <w:rsid w:val="00056885"/>
    <w:rsid w:val="00057DDE"/>
    <w:rsid w:val="00060E6C"/>
    <w:rsid w:val="00060FAF"/>
    <w:rsid w:val="00061DAD"/>
    <w:rsid w:val="00065EF0"/>
    <w:rsid w:val="00067DFA"/>
    <w:rsid w:val="00070A84"/>
    <w:rsid w:val="00071FC5"/>
    <w:rsid w:val="00072D6E"/>
    <w:rsid w:val="000743FD"/>
    <w:rsid w:val="00075AF5"/>
    <w:rsid w:val="00076EE6"/>
    <w:rsid w:val="00080E27"/>
    <w:rsid w:val="00081290"/>
    <w:rsid w:val="00081CE1"/>
    <w:rsid w:val="000842F7"/>
    <w:rsid w:val="00084C18"/>
    <w:rsid w:val="00084D64"/>
    <w:rsid w:val="00086472"/>
    <w:rsid w:val="00091399"/>
    <w:rsid w:val="000915EF"/>
    <w:rsid w:val="000917DB"/>
    <w:rsid w:val="000922AF"/>
    <w:rsid w:val="000931C2"/>
    <w:rsid w:val="00093311"/>
    <w:rsid w:val="00095BE9"/>
    <w:rsid w:val="00096394"/>
    <w:rsid w:val="000966DC"/>
    <w:rsid w:val="000A0AD3"/>
    <w:rsid w:val="000A1B94"/>
    <w:rsid w:val="000A2831"/>
    <w:rsid w:val="000A2868"/>
    <w:rsid w:val="000A29DD"/>
    <w:rsid w:val="000A2AD2"/>
    <w:rsid w:val="000A30F2"/>
    <w:rsid w:val="000A35EF"/>
    <w:rsid w:val="000A36A4"/>
    <w:rsid w:val="000A36AF"/>
    <w:rsid w:val="000A4106"/>
    <w:rsid w:val="000A46C5"/>
    <w:rsid w:val="000A54E0"/>
    <w:rsid w:val="000A5B1A"/>
    <w:rsid w:val="000A6215"/>
    <w:rsid w:val="000A6284"/>
    <w:rsid w:val="000A6AAC"/>
    <w:rsid w:val="000A6E92"/>
    <w:rsid w:val="000A7372"/>
    <w:rsid w:val="000B00E1"/>
    <w:rsid w:val="000B0A13"/>
    <w:rsid w:val="000B2E6F"/>
    <w:rsid w:val="000B3F27"/>
    <w:rsid w:val="000B4FE9"/>
    <w:rsid w:val="000B5CC8"/>
    <w:rsid w:val="000C0699"/>
    <w:rsid w:val="000C0782"/>
    <w:rsid w:val="000C1141"/>
    <w:rsid w:val="000C2A23"/>
    <w:rsid w:val="000C2AEC"/>
    <w:rsid w:val="000C53BC"/>
    <w:rsid w:val="000C769C"/>
    <w:rsid w:val="000D0645"/>
    <w:rsid w:val="000D06A0"/>
    <w:rsid w:val="000D109E"/>
    <w:rsid w:val="000D459D"/>
    <w:rsid w:val="000D58A0"/>
    <w:rsid w:val="000D5B23"/>
    <w:rsid w:val="000D73D4"/>
    <w:rsid w:val="000D77C7"/>
    <w:rsid w:val="000D7961"/>
    <w:rsid w:val="000D7CB9"/>
    <w:rsid w:val="000E402E"/>
    <w:rsid w:val="000E4B4C"/>
    <w:rsid w:val="000E4CC1"/>
    <w:rsid w:val="000E5C1D"/>
    <w:rsid w:val="000E5DCE"/>
    <w:rsid w:val="000E65A7"/>
    <w:rsid w:val="000E7047"/>
    <w:rsid w:val="000E7C81"/>
    <w:rsid w:val="000F3BB7"/>
    <w:rsid w:val="000F6127"/>
    <w:rsid w:val="000F6CE3"/>
    <w:rsid w:val="000F74D6"/>
    <w:rsid w:val="001010C5"/>
    <w:rsid w:val="0010168E"/>
    <w:rsid w:val="00105937"/>
    <w:rsid w:val="00110A6B"/>
    <w:rsid w:val="0011105D"/>
    <w:rsid w:val="00111947"/>
    <w:rsid w:val="00113A9C"/>
    <w:rsid w:val="00114C61"/>
    <w:rsid w:val="00114EF1"/>
    <w:rsid w:val="001155D6"/>
    <w:rsid w:val="00115B53"/>
    <w:rsid w:val="001161DE"/>
    <w:rsid w:val="0011791F"/>
    <w:rsid w:val="00120E07"/>
    <w:rsid w:val="00120F82"/>
    <w:rsid w:val="00121663"/>
    <w:rsid w:val="00121986"/>
    <w:rsid w:val="0012451F"/>
    <w:rsid w:val="001245C1"/>
    <w:rsid w:val="00124B61"/>
    <w:rsid w:val="0012506E"/>
    <w:rsid w:val="00125C76"/>
    <w:rsid w:val="00127ACA"/>
    <w:rsid w:val="00130994"/>
    <w:rsid w:val="001310B4"/>
    <w:rsid w:val="00131D93"/>
    <w:rsid w:val="00132B0E"/>
    <w:rsid w:val="001345D1"/>
    <w:rsid w:val="00134A9C"/>
    <w:rsid w:val="001354A4"/>
    <w:rsid w:val="0013639D"/>
    <w:rsid w:val="001370D9"/>
    <w:rsid w:val="0014169B"/>
    <w:rsid w:val="0014311F"/>
    <w:rsid w:val="0014555F"/>
    <w:rsid w:val="00146821"/>
    <w:rsid w:val="0014707F"/>
    <w:rsid w:val="001478AE"/>
    <w:rsid w:val="00147A82"/>
    <w:rsid w:val="00147D9D"/>
    <w:rsid w:val="001506ED"/>
    <w:rsid w:val="0015134E"/>
    <w:rsid w:val="00151E41"/>
    <w:rsid w:val="001549A3"/>
    <w:rsid w:val="00154E56"/>
    <w:rsid w:val="00155005"/>
    <w:rsid w:val="00156069"/>
    <w:rsid w:val="00156CBA"/>
    <w:rsid w:val="00157544"/>
    <w:rsid w:val="00157B6B"/>
    <w:rsid w:val="00160352"/>
    <w:rsid w:val="0016089F"/>
    <w:rsid w:val="0016108D"/>
    <w:rsid w:val="00161193"/>
    <w:rsid w:val="001614F2"/>
    <w:rsid w:val="00162E5A"/>
    <w:rsid w:val="001630B3"/>
    <w:rsid w:val="00163CED"/>
    <w:rsid w:val="001643EC"/>
    <w:rsid w:val="001655FB"/>
    <w:rsid w:val="00165C87"/>
    <w:rsid w:val="00165D5D"/>
    <w:rsid w:val="00170665"/>
    <w:rsid w:val="00170D20"/>
    <w:rsid w:val="00173E88"/>
    <w:rsid w:val="00174ACA"/>
    <w:rsid w:val="00174EA9"/>
    <w:rsid w:val="00175AFD"/>
    <w:rsid w:val="001764F7"/>
    <w:rsid w:val="00176B67"/>
    <w:rsid w:val="00176F43"/>
    <w:rsid w:val="001773F7"/>
    <w:rsid w:val="0017772A"/>
    <w:rsid w:val="0018010E"/>
    <w:rsid w:val="001802AC"/>
    <w:rsid w:val="0018085A"/>
    <w:rsid w:val="00181BF8"/>
    <w:rsid w:val="00184872"/>
    <w:rsid w:val="00185158"/>
    <w:rsid w:val="00185188"/>
    <w:rsid w:val="00186A72"/>
    <w:rsid w:val="00192F0E"/>
    <w:rsid w:val="00193009"/>
    <w:rsid w:val="00195F01"/>
    <w:rsid w:val="0019680C"/>
    <w:rsid w:val="001A0ABA"/>
    <w:rsid w:val="001A2250"/>
    <w:rsid w:val="001A2603"/>
    <w:rsid w:val="001A2656"/>
    <w:rsid w:val="001A65FD"/>
    <w:rsid w:val="001A6FEB"/>
    <w:rsid w:val="001A74F0"/>
    <w:rsid w:val="001B1B91"/>
    <w:rsid w:val="001B61BB"/>
    <w:rsid w:val="001B6606"/>
    <w:rsid w:val="001B7285"/>
    <w:rsid w:val="001B7EB0"/>
    <w:rsid w:val="001C161A"/>
    <w:rsid w:val="001C166D"/>
    <w:rsid w:val="001C2107"/>
    <w:rsid w:val="001C5D67"/>
    <w:rsid w:val="001C5EC6"/>
    <w:rsid w:val="001C7C45"/>
    <w:rsid w:val="001D21C7"/>
    <w:rsid w:val="001D4163"/>
    <w:rsid w:val="001D4491"/>
    <w:rsid w:val="001D589B"/>
    <w:rsid w:val="001D5925"/>
    <w:rsid w:val="001E053D"/>
    <w:rsid w:val="001E0CFA"/>
    <w:rsid w:val="001E0E1D"/>
    <w:rsid w:val="001E1A8D"/>
    <w:rsid w:val="001E1EDB"/>
    <w:rsid w:val="001E3415"/>
    <w:rsid w:val="001E6CED"/>
    <w:rsid w:val="001E71B2"/>
    <w:rsid w:val="001E7347"/>
    <w:rsid w:val="001E794A"/>
    <w:rsid w:val="001F00F4"/>
    <w:rsid w:val="001F0FEC"/>
    <w:rsid w:val="001F103C"/>
    <w:rsid w:val="001F1152"/>
    <w:rsid w:val="001F2336"/>
    <w:rsid w:val="001F2E19"/>
    <w:rsid w:val="001F4515"/>
    <w:rsid w:val="001F4811"/>
    <w:rsid w:val="001F4A10"/>
    <w:rsid w:val="001F5123"/>
    <w:rsid w:val="001F55E3"/>
    <w:rsid w:val="0020138D"/>
    <w:rsid w:val="00201ABD"/>
    <w:rsid w:val="002029B1"/>
    <w:rsid w:val="002032CC"/>
    <w:rsid w:val="00203F52"/>
    <w:rsid w:val="00204990"/>
    <w:rsid w:val="0020509B"/>
    <w:rsid w:val="002057AD"/>
    <w:rsid w:val="00213148"/>
    <w:rsid w:val="00213700"/>
    <w:rsid w:val="00213EA8"/>
    <w:rsid w:val="00214EDE"/>
    <w:rsid w:val="002157F0"/>
    <w:rsid w:val="00215F49"/>
    <w:rsid w:val="002162F6"/>
    <w:rsid w:val="00217443"/>
    <w:rsid w:val="002174D4"/>
    <w:rsid w:val="00217962"/>
    <w:rsid w:val="002208D1"/>
    <w:rsid w:val="00227D62"/>
    <w:rsid w:val="002304E3"/>
    <w:rsid w:val="00231AF9"/>
    <w:rsid w:val="002324AB"/>
    <w:rsid w:val="0023389E"/>
    <w:rsid w:val="00233B40"/>
    <w:rsid w:val="00235C6D"/>
    <w:rsid w:val="00235DB0"/>
    <w:rsid w:val="00237190"/>
    <w:rsid w:val="00240FEE"/>
    <w:rsid w:val="002429BD"/>
    <w:rsid w:val="00242B57"/>
    <w:rsid w:val="00242F2A"/>
    <w:rsid w:val="00244177"/>
    <w:rsid w:val="00244A92"/>
    <w:rsid w:val="002458F8"/>
    <w:rsid w:val="00252686"/>
    <w:rsid w:val="00253B1C"/>
    <w:rsid w:val="00254A7D"/>
    <w:rsid w:val="00254E95"/>
    <w:rsid w:val="00254F68"/>
    <w:rsid w:val="00255558"/>
    <w:rsid w:val="00255E79"/>
    <w:rsid w:val="0025666C"/>
    <w:rsid w:val="00257863"/>
    <w:rsid w:val="00260430"/>
    <w:rsid w:val="002621C3"/>
    <w:rsid w:val="002627E0"/>
    <w:rsid w:val="00263348"/>
    <w:rsid w:val="002645E6"/>
    <w:rsid w:val="002666E4"/>
    <w:rsid w:val="00266C75"/>
    <w:rsid w:val="002677ED"/>
    <w:rsid w:val="00267904"/>
    <w:rsid w:val="00270929"/>
    <w:rsid w:val="00274434"/>
    <w:rsid w:val="00274F6F"/>
    <w:rsid w:val="00275291"/>
    <w:rsid w:val="002757C6"/>
    <w:rsid w:val="00275A20"/>
    <w:rsid w:val="002767C6"/>
    <w:rsid w:val="00276A73"/>
    <w:rsid w:val="00277B1F"/>
    <w:rsid w:val="00280BEC"/>
    <w:rsid w:val="0028227F"/>
    <w:rsid w:val="00282A18"/>
    <w:rsid w:val="00282C2E"/>
    <w:rsid w:val="002836D4"/>
    <w:rsid w:val="00285BC3"/>
    <w:rsid w:val="00286552"/>
    <w:rsid w:val="00286B51"/>
    <w:rsid w:val="0029079F"/>
    <w:rsid w:val="00290C74"/>
    <w:rsid w:val="002914B5"/>
    <w:rsid w:val="00293C72"/>
    <w:rsid w:val="00296956"/>
    <w:rsid w:val="002977F9"/>
    <w:rsid w:val="002A12A5"/>
    <w:rsid w:val="002A1668"/>
    <w:rsid w:val="002A1870"/>
    <w:rsid w:val="002A2A94"/>
    <w:rsid w:val="002A2B73"/>
    <w:rsid w:val="002A3088"/>
    <w:rsid w:val="002A5FE7"/>
    <w:rsid w:val="002A6D96"/>
    <w:rsid w:val="002B00EB"/>
    <w:rsid w:val="002B21A9"/>
    <w:rsid w:val="002B2259"/>
    <w:rsid w:val="002B2731"/>
    <w:rsid w:val="002B34F5"/>
    <w:rsid w:val="002B6B1A"/>
    <w:rsid w:val="002B7701"/>
    <w:rsid w:val="002C13AB"/>
    <w:rsid w:val="002C18AA"/>
    <w:rsid w:val="002C411B"/>
    <w:rsid w:val="002C5EC7"/>
    <w:rsid w:val="002C6121"/>
    <w:rsid w:val="002C6BCA"/>
    <w:rsid w:val="002D05AD"/>
    <w:rsid w:val="002D168D"/>
    <w:rsid w:val="002D559B"/>
    <w:rsid w:val="002D6224"/>
    <w:rsid w:val="002D62F3"/>
    <w:rsid w:val="002E06B4"/>
    <w:rsid w:val="002E412C"/>
    <w:rsid w:val="002E4E05"/>
    <w:rsid w:val="002E4FBF"/>
    <w:rsid w:val="002E5026"/>
    <w:rsid w:val="002E6BAC"/>
    <w:rsid w:val="002F0D57"/>
    <w:rsid w:val="002F22A6"/>
    <w:rsid w:val="002F3DE8"/>
    <w:rsid w:val="002F3FC0"/>
    <w:rsid w:val="002F4277"/>
    <w:rsid w:val="002F5A1C"/>
    <w:rsid w:val="002F6509"/>
    <w:rsid w:val="00302592"/>
    <w:rsid w:val="003027C4"/>
    <w:rsid w:val="00303A71"/>
    <w:rsid w:val="00304149"/>
    <w:rsid w:val="003065F2"/>
    <w:rsid w:val="0030750B"/>
    <w:rsid w:val="00311F5C"/>
    <w:rsid w:val="0031222F"/>
    <w:rsid w:val="00313803"/>
    <w:rsid w:val="00313E1C"/>
    <w:rsid w:val="003144B3"/>
    <w:rsid w:val="00314890"/>
    <w:rsid w:val="003148A6"/>
    <w:rsid w:val="00315209"/>
    <w:rsid w:val="0031614F"/>
    <w:rsid w:val="003167EE"/>
    <w:rsid w:val="00317112"/>
    <w:rsid w:val="00320B47"/>
    <w:rsid w:val="003216D0"/>
    <w:rsid w:val="003229EF"/>
    <w:rsid w:val="0032310A"/>
    <w:rsid w:val="00323F2A"/>
    <w:rsid w:val="003242AA"/>
    <w:rsid w:val="00325605"/>
    <w:rsid w:val="00326B39"/>
    <w:rsid w:val="00326DD9"/>
    <w:rsid w:val="0032765B"/>
    <w:rsid w:val="00330B63"/>
    <w:rsid w:val="003314C8"/>
    <w:rsid w:val="00331C2C"/>
    <w:rsid w:val="00332EB4"/>
    <w:rsid w:val="00333C20"/>
    <w:rsid w:val="00333CCE"/>
    <w:rsid w:val="00334296"/>
    <w:rsid w:val="00334D07"/>
    <w:rsid w:val="0033562C"/>
    <w:rsid w:val="00335ED0"/>
    <w:rsid w:val="00340621"/>
    <w:rsid w:val="00340FEE"/>
    <w:rsid w:val="003416B9"/>
    <w:rsid w:val="00342859"/>
    <w:rsid w:val="003433C0"/>
    <w:rsid w:val="0034494A"/>
    <w:rsid w:val="00346BC2"/>
    <w:rsid w:val="00347A78"/>
    <w:rsid w:val="0035173D"/>
    <w:rsid w:val="0035324C"/>
    <w:rsid w:val="003534AF"/>
    <w:rsid w:val="00354649"/>
    <w:rsid w:val="003547A9"/>
    <w:rsid w:val="0035666C"/>
    <w:rsid w:val="003614C9"/>
    <w:rsid w:val="00362226"/>
    <w:rsid w:val="00363D35"/>
    <w:rsid w:val="0036453A"/>
    <w:rsid w:val="00365101"/>
    <w:rsid w:val="003656D0"/>
    <w:rsid w:val="00367413"/>
    <w:rsid w:val="00367C27"/>
    <w:rsid w:val="00367FE4"/>
    <w:rsid w:val="00370613"/>
    <w:rsid w:val="00371B39"/>
    <w:rsid w:val="00371EF9"/>
    <w:rsid w:val="0037229D"/>
    <w:rsid w:val="00373C91"/>
    <w:rsid w:val="0037446F"/>
    <w:rsid w:val="00374E4D"/>
    <w:rsid w:val="00375608"/>
    <w:rsid w:val="00375FDD"/>
    <w:rsid w:val="00380425"/>
    <w:rsid w:val="0038200D"/>
    <w:rsid w:val="00383802"/>
    <w:rsid w:val="00384917"/>
    <w:rsid w:val="00384C41"/>
    <w:rsid w:val="003851D0"/>
    <w:rsid w:val="003879DB"/>
    <w:rsid w:val="00391799"/>
    <w:rsid w:val="003919D9"/>
    <w:rsid w:val="00393127"/>
    <w:rsid w:val="00393BFB"/>
    <w:rsid w:val="00394D8B"/>
    <w:rsid w:val="00396B1C"/>
    <w:rsid w:val="003A11B3"/>
    <w:rsid w:val="003A11D4"/>
    <w:rsid w:val="003A57DE"/>
    <w:rsid w:val="003A7676"/>
    <w:rsid w:val="003B0599"/>
    <w:rsid w:val="003B0B39"/>
    <w:rsid w:val="003B15D6"/>
    <w:rsid w:val="003B2827"/>
    <w:rsid w:val="003B42F1"/>
    <w:rsid w:val="003B44B8"/>
    <w:rsid w:val="003B58FE"/>
    <w:rsid w:val="003C0350"/>
    <w:rsid w:val="003C064A"/>
    <w:rsid w:val="003C0B08"/>
    <w:rsid w:val="003C3CBD"/>
    <w:rsid w:val="003C4037"/>
    <w:rsid w:val="003C4394"/>
    <w:rsid w:val="003C4815"/>
    <w:rsid w:val="003C56FE"/>
    <w:rsid w:val="003C5E9B"/>
    <w:rsid w:val="003C6B0D"/>
    <w:rsid w:val="003C6C5D"/>
    <w:rsid w:val="003C7796"/>
    <w:rsid w:val="003D0074"/>
    <w:rsid w:val="003D0380"/>
    <w:rsid w:val="003D3867"/>
    <w:rsid w:val="003D3DE2"/>
    <w:rsid w:val="003D4BDF"/>
    <w:rsid w:val="003D5466"/>
    <w:rsid w:val="003D703D"/>
    <w:rsid w:val="003D7415"/>
    <w:rsid w:val="003E0331"/>
    <w:rsid w:val="003E1040"/>
    <w:rsid w:val="003E3232"/>
    <w:rsid w:val="003E403F"/>
    <w:rsid w:val="003E55E4"/>
    <w:rsid w:val="003E59AD"/>
    <w:rsid w:val="003E6B58"/>
    <w:rsid w:val="003E7978"/>
    <w:rsid w:val="003E79D0"/>
    <w:rsid w:val="003F21EF"/>
    <w:rsid w:val="003F32E5"/>
    <w:rsid w:val="003F4742"/>
    <w:rsid w:val="003F6342"/>
    <w:rsid w:val="00402D4F"/>
    <w:rsid w:val="004049F5"/>
    <w:rsid w:val="00405B4A"/>
    <w:rsid w:val="0040674C"/>
    <w:rsid w:val="00406A3C"/>
    <w:rsid w:val="004079EE"/>
    <w:rsid w:val="00410632"/>
    <w:rsid w:val="00410BFE"/>
    <w:rsid w:val="004130DC"/>
    <w:rsid w:val="00413296"/>
    <w:rsid w:val="0041389E"/>
    <w:rsid w:val="00413B91"/>
    <w:rsid w:val="004145EA"/>
    <w:rsid w:val="0041533E"/>
    <w:rsid w:val="00416317"/>
    <w:rsid w:val="00416C71"/>
    <w:rsid w:val="00417212"/>
    <w:rsid w:val="00417AD6"/>
    <w:rsid w:val="0042018E"/>
    <w:rsid w:val="00420C95"/>
    <w:rsid w:val="00420F56"/>
    <w:rsid w:val="004233C7"/>
    <w:rsid w:val="00424CBA"/>
    <w:rsid w:val="00426A63"/>
    <w:rsid w:val="0042762E"/>
    <w:rsid w:val="00431BD0"/>
    <w:rsid w:val="0043340F"/>
    <w:rsid w:val="00433852"/>
    <w:rsid w:val="0043439F"/>
    <w:rsid w:val="004350FC"/>
    <w:rsid w:val="00436645"/>
    <w:rsid w:val="004378E2"/>
    <w:rsid w:val="00441743"/>
    <w:rsid w:val="00442A27"/>
    <w:rsid w:val="00443424"/>
    <w:rsid w:val="0044391B"/>
    <w:rsid w:val="00443C37"/>
    <w:rsid w:val="00443D00"/>
    <w:rsid w:val="00444AD4"/>
    <w:rsid w:val="004504E6"/>
    <w:rsid w:val="00450759"/>
    <w:rsid w:val="004516CB"/>
    <w:rsid w:val="00452195"/>
    <w:rsid w:val="004528DB"/>
    <w:rsid w:val="004529CC"/>
    <w:rsid w:val="00452A10"/>
    <w:rsid w:val="0045361C"/>
    <w:rsid w:val="0045366E"/>
    <w:rsid w:val="00453D21"/>
    <w:rsid w:val="004550E1"/>
    <w:rsid w:val="00455B5C"/>
    <w:rsid w:val="00455DBE"/>
    <w:rsid w:val="00455FC2"/>
    <w:rsid w:val="00461613"/>
    <w:rsid w:val="00461724"/>
    <w:rsid w:val="00461FA0"/>
    <w:rsid w:val="004626AC"/>
    <w:rsid w:val="00465ACE"/>
    <w:rsid w:val="00467570"/>
    <w:rsid w:val="0047071D"/>
    <w:rsid w:val="004716A8"/>
    <w:rsid w:val="00471935"/>
    <w:rsid w:val="00473232"/>
    <w:rsid w:val="00473A88"/>
    <w:rsid w:val="0047496C"/>
    <w:rsid w:val="00474F32"/>
    <w:rsid w:val="00475525"/>
    <w:rsid w:val="00476AAB"/>
    <w:rsid w:val="00477901"/>
    <w:rsid w:val="004804E1"/>
    <w:rsid w:val="004809C7"/>
    <w:rsid w:val="00481AE8"/>
    <w:rsid w:val="00481C90"/>
    <w:rsid w:val="00481F43"/>
    <w:rsid w:val="004827F7"/>
    <w:rsid w:val="00482FD3"/>
    <w:rsid w:val="00483B56"/>
    <w:rsid w:val="00485537"/>
    <w:rsid w:val="00487106"/>
    <w:rsid w:val="004902E1"/>
    <w:rsid w:val="00490427"/>
    <w:rsid w:val="00490C60"/>
    <w:rsid w:val="00493336"/>
    <w:rsid w:val="00494A86"/>
    <w:rsid w:val="004950A8"/>
    <w:rsid w:val="00495667"/>
    <w:rsid w:val="0049666C"/>
    <w:rsid w:val="00496DA2"/>
    <w:rsid w:val="004974AA"/>
    <w:rsid w:val="00497ABA"/>
    <w:rsid w:val="00497C43"/>
    <w:rsid w:val="004A0110"/>
    <w:rsid w:val="004A16E1"/>
    <w:rsid w:val="004A1F5C"/>
    <w:rsid w:val="004A236C"/>
    <w:rsid w:val="004A3A00"/>
    <w:rsid w:val="004A57B5"/>
    <w:rsid w:val="004A5DA5"/>
    <w:rsid w:val="004A5FB6"/>
    <w:rsid w:val="004A6447"/>
    <w:rsid w:val="004A7901"/>
    <w:rsid w:val="004B2766"/>
    <w:rsid w:val="004B5227"/>
    <w:rsid w:val="004B6594"/>
    <w:rsid w:val="004B6D65"/>
    <w:rsid w:val="004B73D4"/>
    <w:rsid w:val="004C17DF"/>
    <w:rsid w:val="004C182C"/>
    <w:rsid w:val="004C1F4B"/>
    <w:rsid w:val="004C22E1"/>
    <w:rsid w:val="004C27E3"/>
    <w:rsid w:val="004C2C95"/>
    <w:rsid w:val="004C3032"/>
    <w:rsid w:val="004C42A4"/>
    <w:rsid w:val="004C58FE"/>
    <w:rsid w:val="004C5F9C"/>
    <w:rsid w:val="004C6230"/>
    <w:rsid w:val="004C6815"/>
    <w:rsid w:val="004C686B"/>
    <w:rsid w:val="004C7930"/>
    <w:rsid w:val="004D06C2"/>
    <w:rsid w:val="004D2D10"/>
    <w:rsid w:val="004D2FDD"/>
    <w:rsid w:val="004D5D83"/>
    <w:rsid w:val="004D662D"/>
    <w:rsid w:val="004D6D1E"/>
    <w:rsid w:val="004D76F0"/>
    <w:rsid w:val="004E0290"/>
    <w:rsid w:val="004E0765"/>
    <w:rsid w:val="004E75C0"/>
    <w:rsid w:val="004F009F"/>
    <w:rsid w:val="004F2318"/>
    <w:rsid w:val="004F25D4"/>
    <w:rsid w:val="004F28C4"/>
    <w:rsid w:val="004F2CDB"/>
    <w:rsid w:val="004F4F6C"/>
    <w:rsid w:val="004F58FB"/>
    <w:rsid w:val="004F61E3"/>
    <w:rsid w:val="004F696C"/>
    <w:rsid w:val="00500AB5"/>
    <w:rsid w:val="005016BA"/>
    <w:rsid w:val="0050178F"/>
    <w:rsid w:val="0050193F"/>
    <w:rsid w:val="00502141"/>
    <w:rsid w:val="00505DFB"/>
    <w:rsid w:val="00506BEF"/>
    <w:rsid w:val="00506D40"/>
    <w:rsid w:val="00507174"/>
    <w:rsid w:val="0051180E"/>
    <w:rsid w:val="0051203D"/>
    <w:rsid w:val="0051215D"/>
    <w:rsid w:val="00513FA6"/>
    <w:rsid w:val="00515942"/>
    <w:rsid w:val="00515E17"/>
    <w:rsid w:val="005169D5"/>
    <w:rsid w:val="005172F1"/>
    <w:rsid w:val="00517767"/>
    <w:rsid w:val="00520396"/>
    <w:rsid w:val="005208A9"/>
    <w:rsid w:val="00521219"/>
    <w:rsid w:val="00523230"/>
    <w:rsid w:val="00523BFE"/>
    <w:rsid w:val="00524CA2"/>
    <w:rsid w:val="0052519C"/>
    <w:rsid w:val="00525D77"/>
    <w:rsid w:val="00525F17"/>
    <w:rsid w:val="00526C14"/>
    <w:rsid w:val="0053110C"/>
    <w:rsid w:val="00532108"/>
    <w:rsid w:val="00533399"/>
    <w:rsid w:val="00533CDB"/>
    <w:rsid w:val="00535DA2"/>
    <w:rsid w:val="00537559"/>
    <w:rsid w:val="00537E3F"/>
    <w:rsid w:val="005409DF"/>
    <w:rsid w:val="00540C6B"/>
    <w:rsid w:val="005414C9"/>
    <w:rsid w:val="00542356"/>
    <w:rsid w:val="005425EE"/>
    <w:rsid w:val="00542B21"/>
    <w:rsid w:val="00542F21"/>
    <w:rsid w:val="00543CCD"/>
    <w:rsid w:val="00543E3C"/>
    <w:rsid w:val="0054411E"/>
    <w:rsid w:val="00545023"/>
    <w:rsid w:val="0054577C"/>
    <w:rsid w:val="00546CFC"/>
    <w:rsid w:val="00547893"/>
    <w:rsid w:val="00552F54"/>
    <w:rsid w:val="005537CE"/>
    <w:rsid w:val="005539D5"/>
    <w:rsid w:val="005541E6"/>
    <w:rsid w:val="00554CC6"/>
    <w:rsid w:val="00555532"/>
    <w:rsid w:val="005577A6"/>
    <w:rsid w:val="00557A0B"/>
    <w:rsid w:val="00557F2A"/>
    <w:rsid w:val="005606B2"/>
    <w:rsid w:val="00560DEB"/>
    <w:rsid w:val="00560F40"/>
    <w:rsid w:val="0056259D"/>
    <w:rsid w:val="005629B5"/>
    <w:rsid w:val="00562D49"/>
    <w:rsid w:val="005635AC"/>
    <w:rsid w:val="005656E8"/>
    <w:rsid w:val="00565871"/>
    <w:rsid w:val="0056587A"/>
    <w:rsid w:val="00565AB9"/>
    <w:rsid w:val="00566576"/>
    <w:rsid w:val="00566B38"/>
    <w:rsid w:val="005675A6"/>
    <w:rsid w:val="00567CB4"/>
    <w:rsid w:val="005713B7"/>
    <w:rsid w:val="00571E9E"/>
    <w:rsid w:val="005731A6"/>
    <w:rsid w:val="00573256"/>
    <w:rsid w:val="005733B7"/>
    <w:rsid w:val="00573FA0"/>
    <w:rsid w:val="00577023"/>
    <w:rsid w:val="00577D29"/>
    <w:rsid w:val="00577F7E"/>
    <w:rsid w:val="0058030D"/>
    <w:rsid w:val="00581A70"/>
    <w:rsid w:val="00581F29"/>
    <w:rsid w:val="00583D80"/>
    <w:rsid w:val="00584310"/>
    <w:rsid w:val="005845E4"/>
    <w:rsid w:val="005846DC"/>
    <w:rsid w:val="0058550D"/>
    <w:rsid w:val="0058598D"/>
    <w:rsid w:val="00586291"/>
    <w:rsid w:val="00586D06"/>
    <w:rsid w:val="0059019C"/>
    <w:rsid w:val="00590D5A"/>
    <w:rsid w:val="0059141E"/>
    <w:rsid w:val="00591B71"/>
    <w:rsid w:val="005932AC"/>
    <w:rsid w:val="00593C9B"/>
    <w:rsid w:val="00594BCA"/>
    <w:rsid w:val="005953A4"/>
    <w:rsid w:val="005955D9"/>
    <w:rsid w:val="00595620"/>
    <w:rsid w:val="00596415"/>
    <w:rsid w:val="005969C3"/>
    <w:rsid w:val="00597583"/>
    <w:rsid w:val="00597F30"/>
    <w:rsid w:val="005A0274"/>
    <w:rsid w:val="005A1D6F"/>
    <w:rsid w:val="005A1E1A"/>
    <w:rsid w:val="005A4473"/>
    <w:rsid w:val="005A4D0E"/>
    <w:rsid w:val="005A5B10"/>
    <w:rsid w:val="005A6DF5"/>
    <w:rsid w:val="005B095D"/>
    <w:rsid w:val="005B12EE"/>
    <w:rsid w:val="005B13FD"/>
    <w:rsid w:val="005B4362"/>
    <w:rsid w:val="005B5067"/>
    <w:rsid w:val="005B6A56"/>
    <w:rsid w:val="005B7A34"/>
    <w:rsid w:val="005B7CB4"/>
    <w:rsid w:val="005B7F7A"/>
    <w:rsid w:val="005C1EDD"/>
    <w:rsid w:val="005C2072"/>
    <w:rsid w:val="005C3A02"/>
    <w:rsid w:val="005C5305"/>
    <w:rsid w:val="005C5EA5"/>
    <w:rsid w:val="005C77DD"/>
    <w:rsid w:val="005D3464"/>
    <w:rsid w:val="005D4162"/>
    <w:rsid w:val="005D56E4"/>
    <w:rsid w:val="005D639E"/>
    <w:rsid w:val="005D726C"/>
    <w:rsid w:val="005D737B"/>
    <w:rsid w:val="005D7822"/>
    <w:rsid w:val="005D7BDF"/>
    <w:rsid w:val="005E0D56"/>
    <w:rsid w:val="005E0EF8"/>
    <w:rsid w:val="005E161E"/>
    <w:rsid w:val="005E31D2"/>
    <w:rsid w:val="005E3248"/>
    <w:rsid w:val="005E3408"/>
    <w:rsid w:val="005E3663"/>
    <w:rsid w:val="005E4877"/>
    <w:rsid w:val="005E5939"/>
    <w:rsid w:val="005E6CC0"/>
    <w:rsid w:val="005F06DA"/>
    <w:rsid w:val="005F08EE"/>
    <w:rsid w:val="005F11E9"/>
    <w:rsid w:val="005F1BF7"/>
    <w:rsid w:val="005F3BA3"/>
    <w:rsid w:val="005F4438"/>
    <w:rsid w:val="005F44C1"/>
    <w:rsid w:val="005F486D"/>
    <w:rsid w:val="005F60DD"/>
    <w:rsid w:val="005F72AA"/>
    <w:rsid w:val="005F7640"/>
    <w:rsid w:val="005F7BE1"/>
    <w:rsid w:val="00600806"/>
    <w:rsid w:val="00603A08"/>
    <w:rsid w:val="00604424"/>
    <w:rsid w:val="00604F10"/>
    <w:rsid w:val="00605206"/>
    <w:rsid w:val="00605B2B"/>
    <w:rsid w:val="00610575"/>
    <w:rsid w:val="006112F7"/>
    <w:rsid w:val="006119FB"/>
    <w:rsid w:val="006129F9"/>
    <w:rsid w:val="00612E3A"/>
    <w:rsid w:val="006130AA"/>
    <w:rsid w:val="00614078"/>
    <w:rsid w:val="00614957"/>
    <w:rsid w:val="00614CF8"/>
    <w:rsid w:val="00615369"/>
    <w:rsid w:val="006155C9"/>
    <w:rsid w:val="00616572"/>
    <w:rsid w:val="00620E81"/>
    <w:rsid w:val="00621699"/>
    <w:rsid w:val="006220BE"/>
    <w:rsid w:val="00622417"/>
    <w:rsid w:val="00623749"/>
    <w:rsid w:val="00624146"/>
    <w:rsid w:val="00625165"/>
    <w:rsid w:val="006253B2"/>
    <w:rsid w:val="00625449"/>
    <w:rsid w:val="00625ED5"/>
    <w:rsid w:val="00631A8E"/>
    <w:rsid w:val="00632416"/>
    <w:rsid w:val="00632774"/>
    <w:rsid w:val="006329ED"/>
    <w:rsid w:val="00632EE0"/>
    <w:rsid w:val="00635239"/>
    <w:rsid w:val="006364FD"/>
    <w:rsid w:val="0063679A"/>
    <w:rsid w:val="00640D73"/>
    <w:rsid w:val="0064213C"/>
    <w:rsid w:val="00643FA3"/>
    <w:rsid w:val="00644BAF"/>
    <w:rsid w:val="00645601"/>
    <w:rsid w:val="006466B8"/>
    <w:rsid w:val="0064675B"/>
    <w:rsid w:val="0064782B"/>
    <w:rsid w:val="006503C2"/>
    <w:rsid w:val="006510BB"/>
    <w:rsid w:val="00652F63"/>
    <w:rsid w:val="006535C4"/>
    <w:rsid w:val="00655111"/>
    <w:rsid w:val="0065619A"/>
    <w:rsid w:val="006561D4"/>
    <w:rsid w:val="006566E2"/>
    <w:rsid w:val="00656A6F"/>
    <w:rsid w:val="006570B6"/>
    <w:rsid w:val="00657FA6"/>
    <w:rsid w:val="006600D1"/>
    <w:rsid w:val="00661048"/>
    <w:rsid w:val="00661321"/>
    <w:rsid w:val="0066376C"/>
    <w:rsid w:val="00663C0D"/>
    <w:rsid w:val="00664369"/>
    <w:rsid w:val="00665462"/>
    <w:rsid w:val="00665745"/>
    <w:rsid w:val="006657D1"/>
    <w:rsid w:val="00666BDE"/>
    <w:rsid w:val="00666DDA"/>
    <w:rsid w:val="006728AC"/>
    <w:rsid w:val="00673605"/>
    <w:rsid w:val="00674654"/>
    <w:rsid w:val="00675D45"/>
    <w:rsid w:val="006804CF"/>
    <w:rsid w:val="006815D6"/>
    <w:rsid w:val="006820B1"/>
    <w:rsid w:val="006821A4"/>
    <w:rsid w:val="006830C9"/>
    <w:rsid w:val="00684624"/>
    <w:rsid w:val="006868A0"/>
    <w:rsid w:val="00691BC9"/>
    <w:rsid w:val="00692A1F"/>
    <w:rsid w:val="00694828"/>
    <w:rsid w:val="00696732"/>
    <w:rsid w:val="0069797E"/>
    <w:rsid w:val="006A3747"/>
    <w:rsid w:val="006A4FD4"/>
    <w:rsid w:val="006A579C"/>
    <w:rsid w:val="006A59CC"/>
    <w:rsid w:val="006A616B"/>
    <w:rsid w:val="006A7190"/>
    <w:rsid w:val="006A72BD"/>
    <w:rsid w:val="006A7962"/>
    <w:rsid w:val="006B002F"/>
    <w:rsid w:val="006B03A1"/>
    <w:rsid w:val="006B051E"/>
    <w:rsid w:val="006B1384"/>
    <w:rsid w:val="006B22A2"/>
    <w:rsid w:val="006B2343"/>
    <w:rsid w:val="006B476A"/>
    <w:rsid w:val="006B4FBF"/>
    <w:rsid w:val="006B56ED"/>
    <w:rsid w:val="006B6E66"/>
    <w:rsid w:val="006B7A8F"/>
    <w:rsid w:val="006C016D"/>
    <w:rsid w:val="006C06AA"/>
    <w:rsid w:val="006C0FB7"/>
    <w:rsid w:val="006C1239"/>
    <w:rsid w:val="006C2115"/>
    <w:rsid w:val="006C3A9C"/>
    <w:rsid w:val="006C41B8"/>
    <w:rsid w:val="006C4271"/>
    <w:rsid w:val="006C5030"/>
    <w:rsid w:val="006C5D9A"/>
    <w:rsid w:val="006C70D4"/>
    <w:rsid w:val="006D0208"/>
    <w:rsid w:val="006D1B36"/>
    <w:rsid w:val="006D29F8"/>
    <w:rsid w:val="006D301F"/>
    <w:rsid w:val="006D3E9A"/>
    <w:rsid w:val="006D45D1"/>
    <w:rsid w:val="006D582F"/>
    <w:rsid w:val="006D5FB0"/>
    <w:rsid w:val="006D6355"/>
    <w:rsid w:val="006D7A45"/>
    <w:rsid w:val="006E1D37"/>
    <w:rsid w:val="006E1E61"/>
    <w:rsid w:val="006F0A52"/>
    <w:rsid w:val="006F2F19"/>
    <w:rsid w:val="006F41BB"/>
    <w:rsid w:val="006F46C7"/>
    <w:rsid w:val="006F5767"/>
    <w:rsid w:val="006F5AA8"/>
    <w:rsid w:val="006F7C7D"/>
    <w:rsid w:val="00700743"/>
    <w:rsid w:val="00700CC8"/>
    <w:rsid w:val="00700DDD"/>
    <w:rsid w:val="007032B6"/>
    <w:rsid w:val="007041FC"/>
    <w:rsid w:val="00705994"/>
    <w:rsid w:val="0070605E"/>
    <w:rsid w:val="00707921"/>
    <w:rsid w:val="0071476A"/>
    <w:rsid w:val="00714F0C"/>
    <w:rsid w:val="007153E6"/>
    <w:rsid w:val="0071725C"/>
    <w:rsid w:val="007175AB"/>
    <w:rsid w:val="007208A9"/>
    <w:rsid w:val="007229AB"/>
    <w:rsid w:val="007238B7"/>
    <w:rsid w:val="00723F33"/>
    <w:rsid w:val="007265B0"/>
    <w:rsid w:val="00726E4B"/>
    <w:rsid w:val="0072799B"/>
    <w:rsid w:val="007306EE"/>
    <w:rsid w:val="00730F73"/>
    <w:rsid w:val="00731ED5"/>
    <w:rsid w:val="00731ED9"/>
    <w:rsid w:val="007324DF"/>
    <w:rsid w:val="0073275C"/>
    <w:rsid w:val="00732B3C"/>
    <w:rsid w:val="0073317E"/>
    <w:rsid w:val="007335B5"/>
    <w:rsid w:val="007335D7"/>
    <w:rsid w:val="0073475C"/>
    <w:rsid w:val="00735A44"/>
    <w:rsid w:val="00736782"/>
    <w:rsid w:val="0073788F"/>
    <w:rsid w:val="00737BCD"/>
    <w:rsid w:val="00741692"/>
    <w:rsid w:val="00741DAB"/>
    <w:rsid w:val="00742535"/>
    <w:rsid w:val="00743EA8"/>
    <w:rsid w:val="00744189"/>
    <w:rsid w:val="007453BD"/>
    <w:rsid w:val="007466B2"/>
    <w:rsid w:val="00747ABC"/>
    <w:rsid w:val="00752797"/>
    <w:rsid w:val="00752C40"/>
    <w:rsid w:val="00752FC2"/>
    <w:rsid w:val="007539E5"/>
    <w:rsid w:val="007546AA"/>
    <w:rsid w:val="00754F35"/>
    <w:rsid w:val="0075596E"/>
    <w:rsid w:val="00755D06"/>
    <w:rsid w:val="00755E35"/>
    <w:rsid w:val="0075608F"/>
    <w:rsid w:val="007567F1"/>
    <w:rsid w:val="00757A6A"/>
    <w:rsid w:val="0076024C"/>
    <w:rsid w:val="00760E5D"/>
    <w:rsid w:val="007610F7"/>
    <w:rsid w:val="007626A9"/>
    <w:rsid w:val="00762F0A"/>
    <w:rsid w:val="0076303B"/>
    <w:rsid w:val="007634A1"/>
    <w:rsid w:val="007638B1"/>
    <w:rsid w:val="00763C5E"/>
    <w:rsid w:val="00763FAD"/>
    <w:rsid w:val="0076421C"/>
    <w:rsid w:val="00764367"/>
    <w:rsid w:val="00764C72"/>
    <w:rsid w:val="00765F9C"/>
    <w:rsid w:val="007708A0"/>
    <w:rsid w:val="0077109E"/>
    <w:rsid w:val="00773377"/>
    <w:rsid w:val="007737B1"/>
    <w:rsid w:val="007739BD"/>
    <w:rsid w:val="00775374"/>
    <w:rsid w:val="00775522"/>
    <w:rsid w:val="00775DB4"/>
    <w:rsid w:val="00777674"/>
    <w:rsid w:val="00782F31"/>
    <w:rsid w:val="0078371B"/>
    <w:rsid w:val="00783803"/>
    <w:rsid w:val="0078424B"/>
    <w:rsid w:val="00785EFB"/>
    <w:rsid w:val="00787A28"/>
    <w:rsid w:val="00791CC3"/>
    <w:rsid w:val="00792168"/>
    <w:rsid w:val="00795A68"/>
    <w:rsid w:val="00795AAD"/>
    <w:rsid w:val="007968D5"/>
    <w:rsid w:val="007970CF"/>
    <w:rsid w:val="00797341"/>
    <w:rsid w:val="007A05A3"/>
    <w:rsid w:val="007A095C"/>
    <w:rsid w:val="007A2C19"/>
    <w:rsid w:val="007A327B"/>
    <w:rsid w:val="007A33A1"/>
    <w:rsid w:val="007A4E2D"/>
    <w:rsid w:val="007A6CCA"/>
    <w:rsid w:val="007A6F30"/>
    <w:rsid w:val="007A74B5"/>
    <w:rsid w:val="007B1417"/>
    <w:rsid w:val="007B193D"/>
    <w:rsid w:val="007B1CE7"/>
    <w:rsid w:val="007B1ECD"/>
    <w:rsid w:val="007B3476"/>
    <w:rsid w:val="007B349E"/>
    <w:rsid w:val="007B59E9"/>
    <w:rsid w:val="007B6931"/>
    <w:rsid w:val="007B748C"/>
    <w:rsid w:val="007C08CA"/>
    <w:rsid w:val="007C22E6"/>
    <w:rsid w:val="007C2917"/>
    <w:rsid w:val="007C4A7F"/>
    <w:rsid w:val="007C5FAA"/>
    <w:rsid w:val="007C5FB8"/>
    <w:rsid w:val="007C7140"/>
    <w:rsid w:val="007D0687"/>
    <w:rsid w:val="007D16AF"/>
    <w:rsid w:val="007D16B6"/>
    <w:rsid w:val="007D2ABD"/>
    <w:rsid w:val="007D2FA0"/>
    <w:rsid w:val="007D3189"/>
    <w:rsid w:val="007D38A9"/>
    <w:rsid w:val="007D3AD5"/>
    <w:rsid w:val="007D43F8"/>
    <w:rsid w:val="007D5048"/>
    <w:rsid w:val="007D5373"/>
    <w:rsid w:val="007D66CC"/>
    <w:rsid w:val="007E40F4"/>
    <w:rsid w:val="007E6622"/>
    <w:rsid w:val="007F019A"/>
    <w:rsid w:val="007F1302"/>
    <w:rsid w:val="007F21EF"/>
    <w:rsid w:val="007F22CA"/>
    <w:rsid w:val="007F2ADC"/>
    <w:rsid w:val="007F2B40"/>
    <w:rsid w:val="007F32ED"/>
    <w:rsid w:val="007F5EAB"/>
    <w:rsid w:val="008005E3"/>
    <w:rsid w:val="008028A9"/>
    <w:rsid w:val="00803060"/>
    <w:rsid w:val="008039D6"/>
    <w:rsid w:val="00803E27"/>
    <w:rsid w:val="00804DAD"/>
    <w:rsid w:val="0080579D"/>
    <w:rsid w:val="00805D79"/>
    <w:rsid w:val="00806902"/>
    <w:rsid w:val="00806AF2"/>
    <w:rsid w:val="00806CC5"/>
    <w:rsid w:val="00806FA1"/>
    <w:rsid w:val="00812B0B"/>
    <w:rsid w:val="00813436"/>
    <w:rsid w:val="00815129"/>
    <w:rsid w:val="008156BD"/>
    <w:rsid w:val="00815ED0"/>
    <w:rsid w:val="008163D1"/>
    <w:rsid w:val="00816430"/>
    <w:rsid w:val="00816ACE"/>
    <w:rsid w:val="00816C3D"/>
    <w:rsid w:val="008176A9"/>
    <w:rsid w:val="008207BB"/>
    <w:rsid w:val="00820D89"/>
    <w:rsid w:val="00821EE7"/>
    <w:rsid w:val="00822CF2"/>
    <w:rsid w:val="008308B6"/>
    <w:rsid w:val="00830BC9"/>
    <w:rsid w:val="00830F2A"/>
    <w:rsid w:val="008323A4"/>
    <w:rsid w:val="00833159"/>
    <w:rsid w:val="008332BA"/>
    <w:rsid w:val="00834629"/>
    <w:rsid w:val="00835EF2"/>
    <w:rsid w:val="00837A9D"/>
    <w:rsid w:val="00841F5E"/>
    <w:rsid w:val="00850129"/>
    <w:rsid w:val="00850648"/>
    <w:rsid w:val="00850D06"/>
    <w:rsid w:val="0085117F"/>
    <w:rsid w:val="00852BAD"/>
    <w:rsid w:val="00853142"/>
    <w:rsid w:val="00853DB5"/>
    <w:rsid w:val="00855734"/>
    <w:rsid w:val="008567CC"/>
    <w:rsid w:val="008568D4"/>
    <w:rsid w:val="00856BE3"/>
    <w:rsid w:val="008576DD"/>
    <w:rsid w:val="0086002B"/>
    <w:rsid w:val="0086008A"/>
    <w:rsid w:val="008606C7"/>
    <w:rsid w:val="00860B66"/>
    <w:rsid w:val="00862E65"/>
    <w:rsid w:val="00862ED8"/>
    <w:rsid w:val="00863E83"/>
    <w:rsid w:val="00863F09"/>
    <w:rsid w:val="00864C3C"/>
    <w:rsid w:val="008650AA"/>
    <w:rsid w:val="00866436"/>
    <w:rsid w:val="00866689"/>
    <w:rsid w:val="00866F98"/>
    <w:rsid w:val="008677A0"/>
    <w:rsid w:val="008705BB"/>
    <w:rsid w:val="008712E6"/>
    <w:rsid w:val="00871A28"/>
    <w:rsid w:val="00872D3C"/>
    <w:rsid w:val="008739F6"/>
    <w:rsid w:val="00874A8B"/>
    <w:rsid w:val="008757C4"/>
    <w:rsid w:val="008821FB"/>
    <w:rsid w:val="008842AA"/>
    <w:rsid w:val="00884406"/>
    <w:rsid w:val="0088442A"/>
    <w:rsid w:val="00884EA7"/>
    <w:rsid w:val="00885C6F"/>
    <w:rsid w:val="00887859"/>
    <w:rsid w:val="0088796D"/>
    <w:rsid w:val="00887CE1"/>
    <w:rsid w:val="00890CC8"/>
    <w:rsid w:val="00891010"/>
    <w:rsid w:val="008914F1"/>
    <w:rsid w:val="0089286C"/>
    <w:rsid w:val="00893754"/>
    <w:rsid w:val="00894234"/>
    <w:rsid w:val="0089584A"/>
    <w:rsid w:val="008958E6"/>
    <w:rsid w:val="00896800"/>
    <w:rsid w:val="00897626"/>
    <w:rsid w:val="008A205E"/>
    <w:rsid w:val="008A482C"/>
    <w:rsid w:val="008A5D54"/>
    <w:rsid w:val="008A65AF"/>
    <w:rsid w:val="008A6DA6"/>
    <w:rsid w:val="008A753E"/>
    <w:rsid w:val="008B178B"/>
    <w:rsid w:val="008B2B6C"/>
    <w:rsid w:val="008B3F54"/>
    <w:rsid w:val="008B3F61"/>
    <w:rsid w:val="008B4F8E"/>
    <w:rsid w:val="008B54DF"/>
    <w:rsid w:val="008B57A8"/>
    <w:rsid w:val="008B585B"/>
    <w:rsid w:val="008B6686"/>
    <w:rsid w:val="008B7690"/>
    <w:rsid w:val="008C4BAA"/>
    <w:rsid w:val="008C5DC0"/>
    <w:rsid w:val="008C639E"/>
    <w:rsid w:val="008C6B01"/>
    <w:rsid w:val="008C7558"/>
    <w:rsid w:val="008D02D2"/>
    <w:rsid w:val="008D08CD"/>
    <w:rsid w:val="008D3169"/>
    <w:rsid w:val="008D3273"/>
    <w:rsid w:val="008D33FC"/>
    <w:rsid w:val="008D4322"/>
    <w:rsid w:val="008D46BA"/>
    <w:rsid w:val="008D4ADF"/>
    <w:rsid w:val="008D51AF"/>
    <w:rsid w:val="008D639F"/>
    <w:rsid w:val="008D73D8"/>
    <w:rsid w:val="008E00A9"/>
    <w:rsid w:val="008E1543"/>
    <w:rsid w:val="008E2992"/>
    <w:rsid w:val="008E3D6B"/>
    <w:rsid w:val="008E43B9"/>
    <w:rsid w:val="008E4644"/>
    <w:rsid w:val="008E46A3"/>
    <w:rsid w:val="008E4DB2"/>
    <w:rsid w:val="008E52CF"/>
    <w:rsid w:val="008E6568"/>
    <w:rsid w:val="008E66B7"/>
    <w:rsid w:val="008E6713"/>
    <w:rsid w:val="008F0D1B"/>
    <w:rsid w:val="008F0E7C"/>
    <w:rsid w:val="008F2704"/>
    <w:rsid w:val="008F2A63"/>
    <w:rsid w:val="008F4597"/>
    <w:rsid w:val="008F53A7"/>
    <w:rsid w:val="008F6D72"/>
    <w:rsid w:val="008F7301"/>
    <w:rsid w:val="009012C2"/>
    <w:rsid w:val="009022E8"/>
    <w:rsid w:val="00904137"/>
    <w:rsid w:val="00904CE2"/>
    <w:rsid w:val="009058D6"/>
    <w:rsid w:val="00906BCD"/>
    <w:rsid w:val="00911F0F"/>
    <w:rsid w:val="009120D4"/>
    <w:rsid w:val="009123F5"/>
    <w:rsid w:val="00912B86"/>
    <w:rsid w:val="00913346"/>
    <w:rsid w:val="00913FD4"/>
    <w:rsid w:val="00915E13"/>
    <w:rsid w:val="00916188"/>
    <w:rsid w:val="00917FF9"/>
    <w:rsid w:val="0092112B"/>
    <w:rsid w:val="0092159C"/>
    <w:rsid w:val="009229C6"/>
    <w:rsid w:val="00922C40"/>
    <w:rsid w:val="0092437D"/>
    <w:rsid w:val="009243F7"/>
    <w:rsid w:val="009247C4"/>
    <w:rsid w:val="0092578E"/>
    <w:rsid w:val="00925AB3"/>
    <w:rsid w:val="00925CFB"/>
    <w:rsid w:val="00925D18"/>
    <w:rsid w:val="0093093D"/>
    <w:rsid w:val="00931512"/>
    <w:rsid w:val="0093544C"/>
    <w:rsid w:val="00935AB7"/>
    <w:rsid w:val="00935D61"/>
    <w:rsid w:val="00935F23"/>
    <w:rsid w:val="00936161"/>
    <w:rsid w:val="009362E7"/>
    <w:rsid w:val="009372D4"/>
    <w:rsid w:val="00937416"/>
    <w:rsid w:val="00937AB0"/>
    <w:rsid w:val="00941D88"/>
    <w:rsid w:val="009441FD"/>
    <w:rsid w:val="0094490F"/>
    <w:rsid w:val="0094513D"/>
    <w:rsid w:val="009524B5"/>
    <w:rsid w:val="009529AE"/>
    <w:rsid w:val="00952CCD"/>
    <w:rsid w:val="00954D93"/>
    <w:rsid w:val="00956158"/>
    <w:rsid w:val="00956F05"/>
    <w:rsid w:val="0095701E"/>
    <w:rsid w:val="009605B6"/>
    <w:rsid w:val="00961D77"/>
    <w:rsid w:val="00962AA3"/>
    <w:rsid w:val="009639C2"/>
    <w:rsid w:val="00964464"/>
    <w:rsid w:val="0096528D"/>
    <w:rsid w:val="00966812"/>
    <w:rsid w:val="00966E13"/>
    <w:rsid w:val="0096747B"/>
    <w:rsid w:val="00967AF0"/>
    <w:rsid w:val="00967F69"/>
    <w:rsid w:val="00970685"/>
    <w:rsid w:val="009708C4"/>
    <w:rsid w:val="00971074"/>
    <w:rsid w:val="009714A3"/>
    <w:rsid w:val="0097187A"/>
    <w:rsid w:val="00971E8E"/>
    <w:rsid w:val="00972280"/>
    <w:rsid w:val="00972592"/>
    <w:rsid w:val="0097292A"/>
    <w:rsid w:val="00972A45"/>
    <w:rsid w:val="00972E5A"/>
    <w:rsid w:val="00973820"/>
    <w:rsid w:val="00973F08"/>
    <w:rsid w:val="00974019"/>
    <w:rsid w:val="009748E0"/>
    <w:rsid w:val="0098231F"/>
    <w:rsid w:val="0098515E"/>
    <w:rsid w:val="00986914"/>
    <w:rsid w:val="00987899"/>
    <w:rsid w:val="009906F4"/>
    <w:rsid w:val="00991508"/>
    <w:rsid w:val="00993351"/>
    <w:rsid w:val="00994D0E"/>
    <w:rsid w:val="00996839"/>
    <w:rsid w:val="009976CE"/>
    <w:rsid w:val="009A07BB"/>
    <w:rsid w:val="009A1136"/>
    <w:rsid w:val="009A3261"/>
    <w:rsid w:val="009A331E"/>
    <w:rsid w:val="009A40E1"/>
    <w:rsid w:val="009A449E"/>
    <w:rsid w:val="009A4D66"/>
    <w:rsid w:val="009A5A64"/>
    <w:rsid w:val="009A7C38"/>
    <w:rsid w:val="009B267C"/>
    <w:rsid w:val="009B2D58"/>
    <w:rsid w:val="009B38B4"/>
    <w:rsid w:val="009B4845"/>
    <w:rsid w:val="009B52B3"/>
    <w:rsid w:val="009B691C"/>
    <w:rsid w:val="009B6FA2"/>
    <w:rsid w:val="009B7343"/>
    <w:rsid w:val="009C1739"/>
    <w:rsid w:val="009C1B91"/>
    <w:rsid w:val="009C3FE3"/>
    <w:rsid w:val="009C71D9"/>
    <w:rsid w:val="009C74DE"/>
    <w:rsid w:val="009D00C4"/>
    <w:rsid w:val="009D0C98"/>
    <w:rsid w:val="009D189B"/>
    <w:rsid w:val="009D2176"/>
    <w:rsid w:val="009D2250"/>
    <w:rsid w:val="009D2781"/>
    <w:rsid w:val="009D31DD"/>
    <w:rsid w:val="009D3355"/>
    <w:rsid w:val="009D39CB"/>
    <w:rsid w:val="009D40AA"/>
    <w:rsid w:val="009D4EBB"/>
    <w:rsid w:val="009D534D"/>
    <w:rsid w:val="009D6928"/>
    <w:rsid w:val="009D74F6"/>
    <w:rsid w:val="009E07E4"/>
    <w:rsid w:val="009E0D8F"/>
    <w:rsid w:val="009E1D84"/>
    <w:rsid w:val="009E2057"/>
    <w:rsid w:val="009E4614"/>
    <w:rsid w:val="009E4983"/>
    <w:rsid w:val="009E590B"/>
    <w:rsid w:val="009E673C"/>
    <w:rsid w:val="009E68AC"/>
    <w:rsid w:val="009E73AB"/>
    <w:rsid w:val="009F2F33"/>
    <w:rsid w:val="009F30D0"/>
    <w:rsid w:val="009F3733"/>
    <w:rsid w:val="009F414B"/>
    <w:rsid w:val="009F757C"/>
    <w:rsid w:val="009F7EEA"/>
    <w:rsid w:val="00A0007C"/>
    <w:rsid w:val="00A0025B"/>
    <w:rsid w:val="00A00483"/>
    <w:rsid w:val="00A007EB"/>
    <w:rsid w:val="00A00FB4"/>
    <w:rsid w:val="00A01783"/>
    <w:rsid w:val="00A02093"/>
    <w:rsid w:val="00A02663"/>
    <w:rsid w:val="00A04B53"/>
    <w:rsid w:val="00A05484"/>
    <w:rsid w:val="00A06A8E"/>
    <w:rsid w:val="00A07760"/>
    <w:rsid w:val="00A150BD"/>
    <w:rsid w:val="00A16D5C"/>
    <w:rsid w:val="00A17C0C"/>
    <w:rsid w:val="00A205D5"/>
    <w:rsid w:val="00A22CA1"/>
    <w:rsid w:val="00A24E54"/>
    <w:rsid w:val="00A252AF"/>
    <w:rsid w:val="00A31202"/>
    <w:rsid w:val="00A314C5"/>
    <w:rsid w:val="00A3226A"/>
    <w:rsid w:val="00A326EC"/>
    <w:rsid w:val="00A32D45"/>
    <w:rsid w:val="00A33B8F"/>
    <w:rsid w:val="00A341DA"/>
    <w:rsid w:val="00A35666"/>
    <w:rsid w:val="00A35D4E"/>
    <w:rsid w:val="00A36123"/>
    <w:rsid w:val="00A378C9"/>
    <w:rsid w:val="00A37B54"/>
    <w:rsid w:val="00A37CAC"/>
    <w:rsid w:val="00A40870"/>
    <w:rsid w:val="00A417BC"/>
    <w:rsid w:val="00A41C7F"/>
    <w:rsid w:val="00A42AD5"/>
    <w:rsid w:val="00A43DE8"/>
    <w:rsid w:val="00A446D6"/>
    <w:rsid w:val="00A44B1B"/>
    <w:rsid w:val="00A44FA0"/>
    <w:rsid w:val="00A521A0"/>
    <w:rsid w:val="00A52AAA"/>
    <w:rsid w:val="00A53709"/>
    <w:rsid w:val="00A541FA"/>
    <w:rsid w:val="00A61AD6"/>
    <w:rsid w:val="00A61FA8"/>
    <w:rsid w:val="00A62552"/>
    <w:rsid w:val="00A62B6D"/>
    <w:rsid w:val="00A635BC"/>
    <w:rsid w:val="00A63A66"/>
    <w:rsid w:val="00A63EAD"/>
    <w:rsid w:val="00A64C25"/>
    <w:rsid w:val="00A668C2"/>
    <w:rsid w:val="00A712DD"/>
    <w:rsid w:val="00A725E3"/>
    <w:rsid w:val="00A740B5"/>
    <w:rsid w:val="00A741D0"/>
    <w:rsid w:val="00A75164"/>
    <w:rsid w:val="00A81598"/>
    <w:rsid w:val="00A815C6"/>
    <w:rsid w:val="00A81874"/>
    <w:rsid w:val="00A824EA"/>
    <w:rsid w:val="00A8474E"/>
    <w:rsid w:val="00A84CB5"/>
    <w:rsid w:val="00A8540C"/>
    <w:rsid w:val="00A859EC"/>
    <w:rsid w:val="00A85F50"/>
    <w:rsid w:val="00A87421"/>
    <w:rsid w:val="00A91062"/>
    <w:rsid w:val="00A92C72"/>
    <w:rsid w:val="00A9340A"/>
    <w:rsid w:val="00A94E85"/>
    <w:rsid w:val="00A97A55"/>
    <w:rsid w:val="00AA07A7"/>
    <w:rsid w:val="00AA165C"/>
    <w:rsid w:val="00AA3590"/>
    <w:rsid w:val="00AA596F"/>
    <w:rsid w:val="00AA5DD7"/>
    <w:rsid w:val="00AA6BAC"/>
    <w:rsid w:val="00AB00D8"/>
    <w:rsid w:val="00AB011C"/>
    <w:rsid w:val="00AB026A"/>
    <w:rsid w:val="00AB02B7"/>
    <w:rsid w:val="00AB0636"/>
    <w:rsid w:val="00AB132D"/>
    <w:rsid w:val="00AB159D"/>
    <w:rsid w:val="00AB1C5F"/>
    <w:rsid w:val="00AB1DF0"/>
    <w:rsid w:val="00AB28B1"/>
    <w:rsid w:val="00AB2AEF"/>
    <w:rsid w:val="00AB5871"/>
    <w:rsid w:val="00AB5BF7"/>
    <w:rsid w:val="00AB6700"/>
    <w:rsid w:val="00AB6775"/>
    <w:rsid w:val="00AB6AF4"/>
    <w:rsid w:val="00AB6CEA"/>
    <w:rsid w:val="00AB7D37"/>
    <w:rsid w:val="00AC060B"/>
    <w:rsid w:val="00AC3B44"/>
    <w:rsid w:val="00AC3CD6"/>
    <w:rsid w:val="00AC3CF4"/>
    <w:rsid w:val="00AC46CE"/>
    <w:rsid w:val="00AC48A3"/>
    <w:rsid w:val="00AC4DB8"/>
    <w:rsid w:val="00AC6739"/>
    <w:rsid w:val="00AC7CFD"/>
    <w:rsid w:val="00AD0990"/>
    <w:rsid w:val="00AD1ADE"/>
    <w:rsid w:val="00AD1C92"/>
    <w:rsid w:val="00AD2287"/>
    <w:rsid w:val="00AD321C"/>
    <w:rsid w:val="00AD3504"/>
    <w:rsid w:val="00AD36DD"/>
    <w:rsid w:val="00AD3A84"/>
    <w:rsid w:val="00AD415A"/>
    <w:rsid w:val="00AD6C2E"/>
    <w:rsid w:val="00AD742D"/>
    <w:rsid w:val="00AE080B"/>
    <w:rsid w:val="00AE096B"/>
    <w:rsid w:val="00AE0DAF"/>
    <w:rsid w:val="00AE378A"/>
    <w:rsid w:val="00AE65C0"/>
    <w:rsid w:val="00AE6795"/>
    <w:rsid w:val="00AE716C"/>
    <w:rsid w:val="00AE7BAF"/>
    <w:rsid w:val="00AF68B8"/>
    <w:rsid w:val="00AF791D"/>
    <w:rsid w:val="00B0014E"/>
    <w:rsid w:val="00B01B40"/>
    <w:rsid w:val="00B04924"/>
    <w:rsid w:val="00B07024"/>
    <w:rsid w:val="00B07C81"/>
    <w:rsid w:val="00B10460"/>
    <w:rsid w:val="00B114D3"/>
    <w:rsid w:val="00B1163A"/>
    <w:rsid w:val="00B12B7A"/>
    <w:rsid w:val="00B131B3"/>
    <w:rsid w:val="00B13C2C"/>
    <w:rsid w:val="00B14449"/>
    <w:rsid w:val="00B14B69"/>
    <w:rsid w:val="00B1569F"/>
    <w:rsid w:val="00B159F0"/>
    <w:rsid w:val="00B16987"/>
    <w:rsid w:val="00B17971"/>
    <w:rsid w:val="00B17D28"/>
    <w:rsid w:val="00B20A62"/>
    <w:rsid w:val="00B21FE6"/>
    <w:rsid w:val="00B22DAD"/>
    <w:rsid w:val="00B24463"/>
    <w:rsid w:val="00B25142"/>
    <w:rsid w:val="00B255F8"/>
    <w:rsid w:val="00B25822"/>
    <w:rsid w:val="00B258C2"/>
    <w:rsid w:val="00B25CBB"/>
    <w:rsid w:val="00B305DD"/>
    <w:rsid w:val="00B32D9A"/>
    <w:rsid w:val="00B33248"/>
    <w:rsid w:val="00B33BCE"/>
    <w:rsid w:val="00B35549"/>
    <w:rsid w:val="00B35A92"/>
    <w:rsid w:val="00B364C3"/>
    <w:rsid w:val="00B40BF7"/>
    <w:rsid w:val="00B41591"/>
    <w:rsid w:val="00B4276E"/>
    <w:rsid w:val="00B442C8"/>
    <w:rsid w:val="00B44582"/>
    <w:rsid w:val="00B44649"/>
    <w:rsid w:val="00B46A80"/>
    <w:rsid w:val="00B477B9"/>
    <w:rsid w:val="00B50415"/>
    <w:rsid w:val="00B51B50"/>
    <w:rsid w:val="00B5257A"/>
    <w:rsid w:val="00B5361A"/>
    <w:rsid w:val="00B5589D"/>
    <w:rsid w:val="00B5702A"/>
    <w:rsid w:val="00B60AB5"/>
    <w:rsid w:val="00B60FDD"/>
    <w:rsid w:val="00B615A5"/>
    <w:rsid w:val="00B6190B"/>
    <w:rsid w:val="00B62090"/>
    <w:rsid w:val="00B6229A"/>
    <w:rsid w:val="00B63A35"/>
    <w:rsid w:val="00B6432F"/>
    <w:rsid w:val="00B6683E"/>
    <w:rsid w:val="00B67822"/>
    <w:rsid w:val="00B70486"/>
    <w:rsid w:val="00B708E5"/>
    <w:rsid w:val="00B711C7"/>
    <w:rsid w:val="00B7236B"/>
    <w:rsid w:val="00B72670"/>
    <w:rsid w:val="00B74431"/>
    <w:rsid w:val="00B7509B"/>
    <w:rsid w:val="00B76FDB"/>
    <w:rsid w:val="00B77790"/>
    <w:rsid w:val="00B7791E"/>
    <w:rsid w:val="00B77ECF"/>
    <w:rsid w:val="00B77F28"/>
    <w:rsid w:val="00B80192"/>
    <w:rsid w:val="00B811D6"/>
    <w:rsid w:val="00B82AF9"/>
    <w:rsid w:val="00B85137"/>
    <w:rsid w:val="00B85BC7"/>
    <w:rsid w:val="00B85C49"/>
    <w:rsid w:val="00B870BA"/>
    <w:rsid w:val="00B87C2F"/>
    <w:rsid w:val="00B90658"/>
    <w:rsid w:val="00B91ADA"/>
    <w:rsid w:val="00B91AEB"/>
    <w:rsid w:val="00B9216E"/>
    <w:rsid w:val="00B92ACF"/>
    <w:rsid w:val="00B93007"/>
    <w:rsid w:val="00B9543C"/>
    <w:rsid w:val="00B95B08"/>
    <w:rsid w:val="00B95E5F"/>
    <w:rsid w:val="00B9639B"/>
    <w:rsid w:val="00B9650C"/>
    <w:rsid w:val="00B96C9F"/>
    <w:rsid w:val="00B97EB8"/>
    <w:rsid w:val="00BA0FFC"/>
    <w:rsid w:val="00BA1CD9"/>
    <w:rsid w:val="00BA2B7C"/>
    <w:rsid w:val="00BA2DB2"/>
    <w:rsid w:val="00BA2F62"/>
    <w:rsid w:val="00BA31CD"/>
    <w:rsid w:val="00BA3531"/>
    <w:rsid w:val="00BA3E87"/>
    <w:rsid w:val="00BA5079"/>
    <w:rsid w:val="00BA54BB"/>
    <w:rsid w:val="00BA78B9"/>
    <w:rsid w:val="00BA7E9D"/>
    <w:rsid w:val="00BB092B"/>
    <w:rsid w:val="00BB0D76"/>
    <w:rsid w:val="00BB18DD"/>
    <w:rsid w:val="00BB1A5A"/>
    <w:rsid w:val="00BB25E4"/>
    <w:rsid w:val="00BB2693"/>
    <w:rsid w:val="00BB2948"/>
    <w:rsid w:val="00BB3238"/>
    <w:rsid w:val="00BB54A4"/>
    <w:rsid w:val="00BB552E"/>
    <w:rsid w:val="00BB7A7E"/>
    <w:rsid w:val="00BC17DB"/>
    <w:rsid w:val="00BC2691"/>
    <w:rsid w:val="00BC3631"/>
    <w:rsid w:val="00BC378D"/>
    <w:rsid w:val="00BC3BAA"/>
    <w:rsid w:val="00BC3D2A"/>
    <w:rsid w:val="00BC414C"/>
    <w:rsid w:val="00BC42AE"/>
    <w:rsid w:val="00BD08FD"/>
    <w:rsid w:val="00BD0AC4"/>
    <w:rsid w:val="00BD1C6E"/>
    <w:rsid w:val="00BD3F1A"/>
    <w:rsid w:val="00BD4661"/>
    <w:rsid w:val="00BD48C1"/>
    <w:rsid w:val="00BD6A1A"/>
    <w:rsid w:val="00BD6DE0"/>
    <w:rsid w:val="00BE4BD3"/>
    <w:rsid w:val="00BE539E"/>
    <w:rsid w:val="00BE6BF3"/>
    <w:rsid w:val="00BF031E"/>
    <w:rsid w:val="00BF1B12"/>
    <w:rsid w:val="00BF1E83"/>
    <w:rsid w:val="00BF1F7E"/>
    <w:rsid w:val="00BF2C93"/>
    <w:rsid w:val="00BF3842"/>
    <w:rsid w:val="00BF3CD0"/>
    <w:rsid w:val="00BF461D"/>
    <w:rsid w:val="00BF542E"/>
    <w:rsid w:val="00BF58B5"/>
    <w:rsid w:val="00BF69A5"/>
    <w:rsid w:val="00C01760"/>
    <w:rsid w:val="00C017EB"/>
    <w:rsid w:val="00C02C70"/>
    <w:rsid w:val="00C0316E"/>
    <w:rsid w:val="00C03687"/>
    <w:rsid w:val="00C039F3"/>
    <w:rsid w:val="00C03D53"/>
    <w:rsid w:val="00C03D9D"/>
    <w:rsid w:val="00C045AC"/>
    <w:rsid w:val="00C048D6"/>
    <w:rsid w:val="00C04E61"/>
    <w:rsid w:val="00C0656C"/>
    <w:rsid w:val="00C10666"/>
    <w:rsid w:val="00C11383"/>
    <w:rsid w:val="00C13122"/>
    <w:rsid w:val="00C1577D"/>
    <w:rsid w:val="00C15D46"/>
    <w:rsid w:val="00C162F5"/>
    <w:rsid w:val="00C16A1B"/>
    <w:rsid w:val="00C16D8F"/>
    <w:rsid w:val="00C1759F"/>
    <w:rsid w:val="00C17B58"/>
    <w:rsid w:val="00C2060B"/>
    <w:rsid w:val="00C20A73"/>
    <w:rsid w:val="00C216F0"/>
    <w:rsid w:val="00C219E3"/>
    <w:rsid w:val="00C22CE4"/>
    <w:rsid w:val="00C23129"/>
    <w:rsid w:val="00C241C3"/>
    <w:rsid w:val="00C242BD"/>
    <w:rsid w:val="00C317E6"/>
    <w:rsid w:val="00C32086"/>
    <w:rsid w:val="00C33708"/>
    <w:rsid w:val="00C33B73"/>
    <w:rsid w:val="00C3420C"/>
    <w:rsid w:val="00C34A95"/>
    <w:rsid w:val="00C36BC3"/>
    <w:rsid w:val="00C3722A"/>
    <w:rsid w:val="00C37C93"/>
    <w:rsid w:val="00C37FAB"/>
    <w:rsid w:val="00C43B18"/>
    <w:rsid w:val="00C45900"/>
    <w:rsid w:val="00C467E2"/>
    <w:rsid w:val="00C46B64"/>
    <w:rsid w:val="00C4736D"/>
    <w:rsid w:val="00C50709"/>
    <w:rsid w:val="00C5260B"/>
    <w:rsid w:val="00C54153"/>
    <w:rsid w:val="00C547D6"/>
    <w:rsid w:val="00C554CF"/>
    <w:rsid w:val="00C571CA"/>
    <w:rsid w:val="00C572E5"/>
    <w:rsid w:val="00C57821"/>
    <w:rsid w:val="00C60A30"/>
    <w:rsid w:val="00C61FC8"/>
    <w:rsid w:val="00C63E66"/>
    <w:rsid w:val="00C64566"/>
    <w:rsid w:val="00C6548F"/>
    <w:rsid w:val="00C6572F"/>
    <w:rsid w:val="00C663D3"/>
    <w:rsid w:val="00C66C9B"/>
    <w:rsid w:val="00C701DE"/>
    <w:rsid w:val="00C703B3"/>
    <w:rsid w:val="00C74896"/>
    <w:rsid w:val="00C75BF8"/>
    <w:rsid w:val="00C80556"/>
    <w:rsid w:val="00C81C99"/>
    <w:rsid w:val="00C83A19"/>
    <w:rsid w:val="00C83EC2"/>
    <w:rsid w:val="00C84776"/>
    <w:rsid w:val="00C84F38"/>
    <w:rsid w:val="00C852CA"/>
    <w:rsid w:val="00C86057"/>
    <w:rsid w:val="00C874ED"/>
    <w:rsid w:val="00C8774F"/>
    <w:rsid w:val="00C903F0"/>
    <w:rsid w:val="00C9200B"/>
    <w:rsid w:val="00C92AB0"/>
    <w:rsid w:val="00C93427"/>
    <w:rsid w:val="00C93EDB"/>
    <w:rsid w:val="00C95AB0"/>
    <w:rsid w:val="00C96431"/>
    <w:rsid w:val="00C96B15"/>
    <w:rsid w:val="00CA06B0"/>
    <w:rsid w:val="00CA1B87"/>
    <w:rsid w:val="00CA3647"/>
    <w:rsid w:val="00CA4C69"/>
    <w:rsid w:val="00CA63C8"/>
    <w:rsid w:val="00CA77D8"/>
    <w:rsid w:val="00CA7D2E"/>
    <w:rsid w:val="00CB15EC"/>
    <w:rsid w:val="00CB1FBA"/>
    <w:rsid w:val="00CB2380"/>
    <w:rsid w:val="00CB3648"/>
    <w:rsid w:val="00CB75AB"/>
    <w:rsid w:val="00CB77D7"/>
    <w:rsid w:val="00CC1C65"/>
    <w:rsid w:val="00CC1F2F"/>
    <w:rsid w:val="00CC22AE"/>
    <w:rsid w:val="00CC27D1"/>
    <w:rsid w:val="00CC284E"/>
    <w:rsid w:val="00CC2E8C"/>
    <w:rsid w:val="00CC333B"/>
    <w:rsid w:val="00CC4339"/>
    <w:rsid w:val="00CC449B"/>
    <w:rsid w:val="00CC4852"/>
    <w:rsid w:val="00CC5062"/>
    <w:rsid w:val="00CD00BE"/>
    <w:rsid w:val="00CD111F"/>
    <w:rsid w:val="00CD1A84"/>
    <w:rsid w:val="00CD2104"/>
    <w:rsid w:val="00CD3C55"/>
    <w:rsid w:val="00CD5F33"/>
    <w:rsid w:val="00CE0267"/>
    <w:rsid w:val="00CE0541"/>
    <w:rsid w:val="00CE143E"/>
    <w:rsid w:val="00CE1BB2"/>
    <w:rsid w:val="00CE4547"/>
    <w:rsid w:val="00CE496F"/>
    <w:rsid w:val="00CE5783"/>
    <w:rsid w:val="00CE5C4D"/>
    <w:rsid w:val="00CE72FA"/>
    <w:rsid w:val="00CE77D2"/>
    <w:rsid w:val="00CF1257"/>
    <w:rsid w:val="00CF1A98"/>
    <w:rsid w:val="00CF36F6"/>
    <w:rsid w:val="00CF5AE1"/>
    <w:rsid w:val="00CF60A3"/>
    <w:rsid w:val="00CF6D77"/>
    <w:rsid w:val="00CF6F66"/>
    <w:rsid w:val="00CF7758"/>
    <w:rsid w:val="00D000F4"/>
    <w:rsid w:val="00D00386"/>
    <w:rsid w:val="00D01F61"/>
    <w:rsid w:val="00D02013"/>
    <w:rsid w:val="00D024EB"/>
    <w:rsid w:val="00D03B3A"/>
    <w:rsid w:val="00D03F0F"/>
    <w:rsid w:val="00D04877"/>
    <w:rsid w:val="00D05BC0"/>
    <w:rsid w:val="00D065AD"/>
    <w:rsid w:val="00D06809"/>
    <w:rsid w:val="00D06B95"/>
    <w:rsid w:val="00D073E5"/>
    <w:rsid w:val="00D077D4"/>
    <w:rsid w:val="00D07F2F"/>
    <w:rsid w:val="00D10D8C"/>
    <w:rsid w:val="00D12264"/>
    <w:rsid w:val="00D123CE"/>
    <w:rsid w:val="00D136A4"/>
    <w:rsid w:val="00D1427E"/>
    <w:rsid w:val="00D14F71"/>
    <w:rsid w:val="00D1682B"/>
    <w:rsid w:val="00D1762B"/>
    <w:rsid w:val="00D177FC"/>
    <w:rsid w:val="00D202A4"/>
    <w:rsid w:val="00D2138C"/>
    <w:rsid w:val="00D21535"/>
    <w:rsid w:val="00D22150"/>
    <w:rsid w:val="00D226A5"/>
    <w:rsid w:val="00D23009"/>
    <w:rsid w:val="00D23655"/>
    <w:rsid w:val="00D23D0B"/>
    <w:rsid w:val="00D2419D"/>
    <w:rsid w:val="00D241D3"/>
    <w:rsid w:val="00D24B7D"/>
    <w:rsid w:val="00D24D8A"/>
    <w:rsid w:val="00D2536D"/>
    <w:rsid w:val="00D254C4"/>
    <w:rsid w:val="00D25D0B"/>
    <w:rsid w:val="00D25EE9"/>
    <w:rsid w:val="00D2603E"/>
    <w:rsid w:val="00D26B13"/>
    <w:rsid w:val="00D26CEF"/>
    <w:rsid w:val="00D27092"/>
    <w:rsid w:val="00D2770E"/>
    <w:rsid w:val="00D316D9"/>
    <w:rsid w:val="00D32A4E"/>
    <w:rsid w:val="00D330D7"/>
    <w:rsid w:val="00D35573"/>
    <w:rsid w:val="00D36EEE"/>
    <w:rsid w:val="00D37E9D"/>
    <w:rsid w:val="00D37F2C"/>
    <w:rsid w:val="00D40039"/>
    <w:rsid w:val="00D40967"/>
    <w:rsid w:val="00D413D9"/>
    <w:rsid w:val="00D41B53"/>
    <w:rsid w:val="00D439A9"/>
    <w:rsid w:val="00D46ADA"/>
    <w:rsid w:val="00D471AA"/>
    <w:rsid w:val="00D4723A"/>
    <w:rsid w:val="00D47B0C"/>
    <w:rsid w:val="00D47B83"/>
    <w:rsid w:val="00D47DDF"/>
    <w:rsid w:val="00D50CA9"/>
    <w:rsid w:val="00D51586"/>
    <w:rsid w:val="00D533F5"/>
    <w:rsid w:val="00D54726"/>
    <w:rsid w:val="00D55EAB"/>
    <w:rsid w:val="00D560EE"/>
    <w:rsid w:val="00D573CA"/>
    <w:rsid w:val="00D5782B"/>
    <w:rsid w:val="00D606EA"/>
    <w:rsid w:val="00D6082F"/>
    <w:rsid w:val="00D6086A"/>
    <w:rsid w:val="00D6192A"/>
    <w:rsid w:val="00D61D14"/>
    <w:rsid w:val="00D62561"/>
    <w:rsid w:val="00D63786"/>
    <w:rsid w:val="00D64C1D"/>
    <w:rsid w:val="00D65C6B"/>
    <w:rsid w:val="00D65C87"/>
    <w:rsid w:val="00D66FB7"/>
    <w:rsid w:val="00D673E5"/>
    <w:rsid w:val="00D70880"/>
    <w:rsid w:val="00D70BB3"/>
    <w:rsid w:val="00D710BA"/>
    <w:rsid w:val="00D71CD7"/>
    <w:rsid w:val="00D73104"/>
    <w:rsid w:val="00D77907"/>
    <w:rsid w:val="00D82198"/>
    <w:rsid w:val="00D83AA4"/>
    <w:rsid w:val="00D842C4"/>
    <w:rsid w:val="00D8750E"/>
    <w:rsid w:val="00D87899"/>
    <w:rsid w:val="00D87E39"/>
    <w:rsid w:val="00D9018A"/>
    <w:rsid w:val="00D902EB"/>
    <w:rsid w:val="00D9084A"/>
    <w:rsid w:val="00D90C92"/>
    <w:rsid w:val="00D911A6"/>
    <w:rsid w:val="00D96C08"/>
    <w:rsid w:val="00D977FD"/>
    <w:rsid w:val="00DA02BD"/>
    <w:rsid w:val="00DA0334"/>
    <w:rsid w:val="00DA0953"/>
    <w:rsid w:val="00DA0CCB"/>
    <w:rsid w:val="00DA0D24"/>
    <w:rsid w:val="00DA12F0"/>
    <w:rsid w:val="00DA1734"/>
    <w:rsid w:val="00DA1C18"/>
    <w:rsid w:val="00DA307B"/>
    <w:rsid w:val="00DA3B43"/>
    <w:rsid w:val="00DA4EB2"/>
    <w:rsid w:val="00DA5770"/>
    <w:rsid w:val="00DA5E31"/>
    <w:rsid w:val="00DA630D"/>
    <w:rsid w:val="00DB16C0"/>
    <w:rsid w:val="00DB183D"/>
    <w:rsid w:val="00DB3371"/>
    <w:rsid w:val="00DB5A4C"/>
    <w:rsid w:val="00DB7C17"/>
    <w:rsid w:val="00DC0F08"/>
    <w:rsid w:val="00DC14DB"/>
    <w:rsid w:val="00DC1C2E"/>
    <w:rsid w:val="00DC3173"/>
    <w:rsid w:val="00DC454C"/>
    <w:rsid w:val="00DC5326"/>
    <w:rsid w:val="00DC5748"/>
    <w:rsid w:val="00DC6911"/>
    <w:rsid w:val="00DD0E23"/>
    <w:rsid w:val="00DD4AE7"/>
    <w:rsid w:val="00DD4B3D"/>
    <w:rsid w:val="00DD571F"/>
    <w:rsid w:val="00DD60BA"/>
    <w:rsid w:val="00DD7804"/>
    <w:rsid w:val="00DE0626"/>
    <w:rsid w:val="00DE12ED"/>
    <w:rsid w:val="00DE1D19"/>
    <w:rsid w:val="00DE226A"/>
    <w:rsid w:val="00DE2459"/>
    <w:rsid w:val="00DE4008"/>
    <w:rsid w:val="00DE570C"/>
    <w:rsid w:val="00DE71F7"/>
    <w:rsid w:val="00DE7B5A"/>
    <w:rsid w:val="00DF13CE"/>
    <w:rsid w:val="00DF2AAE"/>
    <w:rsid w:val="00DF32C0"/>
    <w:rsid w:val="00DF3D3F"/>
    <w:rsid w:val="00DF46C7"/>
    <w:rsid w:val="00DF48B6"/>
    <w:rsid w:val="00DF5671"/>
    <w:rsid w:val="00DF5A87"/>
    <w:rsid w:val="00DF6147"/>
    <w:rsid w:val="00DF7109"/>
    <w:rsid w:val="00DF7372"/>
    <w:rsid w:val="00DF7489"/>
    <w:rsid w:val="00E01699"/>
    <w:rsid w:val="00E01A4F"/>
    <w:rsid w:val="00E020CD"/>
    <w:rsid w:val="00E027B0"/>
    <w:rsid w:val="00E04446"/>
    <w:rsid w:val="00E046E7"/>
    <w:rsid w:val="00E0538E"/>
    <w:rsid w:val="00E05B5E"/>
    <w:rsid w:val="00E063C6"/>
    <w:rsid w:val="00E0666E"/>
    <w:rsid w:val="00E076C8"/>
    <w:rsid w:val="00E11379"/>
    <w:rsid w:val="00E1417C"/>
    <w:rsid w:val="00E14D39"/>
    <w:rsid w:val="00E1589A"/>
    <w:rsid w:val="00E16061"/>
    <w:rsid w:val="00E165CB"/>
    <w:rsid w:val="00E20E5C"/>
    <w:rsid w:val="00E21581"/>
    <w:rsid w:val="00E2209F"/>
    <w:rsid w:val="00E22369"/>
    <w:rsid w:val="00E23AE9"/>
    <w:rsid w:val="00E253D5"/>
    <w:rsid w:val="00E26EC0"/>
    <w:rsid w:val="00E270A2"/>
    <w:rsid w:val="00E275CB"/>
    <w:rsid w:val="00E32506"/>
    <w:rsid w:val="00E32B8B"/>
    <w:rsid w:val="00E336BF"/>
    <w:rsid w:val="00E3581C"/>
    <w:rsid w:val="00E35A24"/>
    <w:rsid w:val="00E36826"/>
    <w:rsid w:val="00E36AF3"/>
    <w:rsid w:val="00E3712D"/>
    <w:rsid w:val="00E37851"/>
    <w:rsid w:val="00E402B2"/>
    <w:rsid w:val="00E40CDD"/>
    <w:rsid w:val="00E40F20"/>
    <w:rsid w:val="00E41965"/>
    <w:rsid w:val="00E447E0"/>
    <w:rsid w:val="00E45383"/>
    <w:rsid w:val="00E45EE7"/>
    <w:rsid w:val="00E463A9"/>
    <w:rsid w:val="00E47D96"/>
    <w:rsid w:val="00E50E89"/>
    <w:rsid w:val="00E52F72"/>
    <w:rsid w:val="00E531B4"/>
    <w:rsid w:val="00E5476D"/>
    <w:rsid w:val="00E56163"/>
    <w:rsid w:val="00E56B3B"/>
    <w:rsid w:val="00E60241"/>
    <w:rsid w:val="00E61579"/>
    <w:rsid w:val="00E62EED"/>
    <w:rsid w:val="00E642AF"/>
    <w:rsid w:val="00E65293"/>
    <w:rsid w:val="00E67363"/>
    <w:rsid w:val="00E67849"/>
    <w:rsid w:val="00E72542"/>
    <w:rsid w:val="00E72A6C"/>
    <w:rsid w:val="00E7388F"/>
    <w:rsid w:val="00E738F5"/>
    <w:rsid w:val="00E744C5"/>
    <w:rsid w:val="00E74917"/>
    <w:rsid w:val="00E7541C"/>
    <w:rsid w:val="00E81A30"/>
    <w:rsid w:val="00E81E86"/>
    <w:rsid w:val="00E824DE"/>
    <w:rsid w:val="00E84106"/>
    <w:rsid w:val="00E857B8"/>
    <w:rsid w:val="00E86A6C"/>
    <w:rsid w:val="00E90AE3"/>
    <w:rsid w:val="00E91F36"/>
    <w:rsid w:val="00E965E7"/>
    <w:rsid w:val="00E96CE1"/>
    <w:rsid w:val="00EA1596"/>
    <w:rsid w:val="00EA1AE2"/>
    <w:rsid w:val="00EA22C7"/>
    <w:rsid w:val="00EA2313"/>
    <w:rsid w:val="00EA2F46"/>
    <w:rsid w:val="00EA4324"/>
    <w:rsid w:val="00EA4951"/>
    <w:rsid w:val="00EA49C1"/>
    <w:rsid w:val="00EA4D1D"/>
    <w:rsid w:val="00EA5700"/>
    <w:rsid w:val="00EB1CBE"/>
    <w:rsid w:val="00EB369E"/>
    <w:rsid w:val="00EB5E2E"/>
    <w:rsid w:val="00EB5EFA"/>
    <w:rsid w:val="00EC1133"/>
    <w:rsid w:val="00EC2FD0"/>
    <w:rsid w:val="00EC317E"/>
    <w:rsid w:val="00EC3C75"/>
    <w:rsid w:val="00EC475D"/>
    <w:rsid w:val="00EC6EB8"/>
    <w:rsid w:val="00ED135C"/>
    <w:rsid w:val="00ED2426"/>
    <w:rsid w:val="00ED24D7"/>
    <w:rsid w:val="00ED3C26"/>
    <w:rsid w:val="00ED3E59"/>
    <w:rsid w:val="00ED474F"/>
    <w:rsid w:val="00ED5992"/>
    <w:rsid w:val="00ED5AEB"/>
    <w:rsid w:val="00ED7BDF"/>
    <w:rsid w:val="00EE0368"/>
    <w:rsid w:val="00EE04DC"/>
    <w:rsid w:val="00EE32E3"/>
    <w:rsid w:val="00EE38D2"/>
    <w:rsid w:val="00EE44FC"/>
    <w:rsid w:val="00EE47F9"/>
    <w:rsid w:val="00EE6981"/>
    <w:rsid w:val="00EE6A5C"/>
    <w:rsid w:val="00EE7238"/>
    <w:rsid w:val="00EF12EB"/>
    <w:rsid w:val="00EF2114"/>
    <w:rsid w:val="00EF3780"/>
    <w:rsid w:val="00EF5BAB"/>
    <w:rsid w:val="00EF61BE"/>
    <w:rsid w:val="00EF6A22"/>
    <w:rsid w:val="00EF6DD7"/>
    <w:rsid w:val="00F00626"/>
    <w:rsid w:val="00F01509"/>
    <w:rsid w:val="00F01719"/>
    <w:rsid w:val="00F03902"/>
    <w:rsid w:val="00F04A20"/>
    <w:rsid w:val="00F054B1"/>
    <w:rsid w:val="00F076FC"/>
    <w:rsid w:val="00F10D59"/>
    <w:rsid w:val="00F12118"/>
    <w:rsid w:val="00F128C8"/>
    <w:rsid w:val="00F13424"/>
    <w:rsid w:val="00F13F16"/>
    <w:rsid w:val="00F1421B"/>
    <w:rsid w:val="00F151AB"/>
    <w:rsid w:val="00F15FA8"/>
    <w:rsid w:val="00F1606C"/>
    <w:rsid w:val="00F16801"/>
    <w:rsid w:val="00F169E0"/>
    <w:rsid w:val="00F16B40"/>
    <w:rsid w:val="00F1771F"/>
    <w:rsid w:val="00F17D61"/>
    <w:rsid w:val="00F24715"/>
    <w:rsid w:val="00F248F9"/>
    <w:rsid w:val="00F31FAB"/>
    <w:rsid w:val="00F32829"/>
    <w:rsid w:val="00F3299D"/>
    <w:rsid w:val="00F341B9"/>
    <w:rsid w:val="00F355BF"/>
    <w:rsid w:val="00F358CC"/>
    <w:rsid w:val="00F373DC"/>
    <w:rsid w:val="00F37934"/>
    <w:rsid w:val="00F40DB2"/>
    <w:rsid w:val="00F4213E"/>
    <w:rsid w:val="00F42B73"/>
    <w:rsid w:val="00F4348B"/>
    <w:rsid w:val="00F4437E"/>
    <w:rsid w:val="00F4705B"/>
    <w:rsid w:val="00F47B48"/>
    <w:rsid w:val="00F47FDF"/>
    <w:rsid w:val="00F5054A"/>
    <w:rsid w:val="00F5207C"/>
    <w:rsid w:val="00F520F4"/>
    <w:rsid w:val="00F5281A"/>
    <w:rsid w:val="00F529C7"/>
    <w:rsid w:val="00F53FD0"/>
    <w:rsid w:val="00F54113"/>
    <w:rsid w:val="00F5455B"/>
    <w:rsid w:val="00F5518E"/>
    <w:rsid w:val="00F55B22"/>
    <w:rsid w:val="00F562DC"/>
    <w:rsid w:val="00F56C75"/>
    <w:rsid w:val="00F602E9"/>
    <w:rsid w:val="00F60F62"/>
    <w:rsid w:val="00F614B7"/>
    <w:rsid w:val="00F61BD3"/>
    <w:rsid w:val="00F6343A"/>
    <w:rsid w:val="00F63CE0"/>
    <w:rsid w:val="00F64392"/>
    <w:rsid w:val="00F64ECE"/>
    <w:rsid w:val="00F65CE5"/>
    <w:rsid w:val="00F65D73"/>
    <w:rsid w:val="00F66A78"/>
    <w:rsid w:val="00F66F46"/>
    <w:rsid w:val="00F6781D"/>
    <w:rsid w:val="00F67D75"/>
    <w:rsid w:val="00F703ED"/>
    <w:rsid w:val="00F70ABF"/>
    <w:rsid w:val="00F7227E"/>
    <w:rsid w:val="00F7241D"/>
    <w:rsid w:val="00F744A6"/>
    <w:rsid w:val="00F76B4D"/>
    <w:rsid w:val="00F77490"/>
    <w:rsid w:val="00F775E9"/>
    <w:rsid w:val="00F77F64"/>
    <w:rsid w:val="00F80DCD"/>
    <w:rsid w:val="00F81A9E"/>
    <w:rsid w:val="00F83A64"/>
    <w:rsid w:val="00F83B84"/>
    <w:rsid w:val="00F842F0"/>
    <w:rsid w:val="00F84EE1"/>
    <w:rsid w:val="00F8574B"/>
    <w:rsid w:val="00F85AEC"/>
    <w:rsid w:val="00F85EEA"/>
    <w:rsid w:val="00F878E9"/>
    <w:rsid w:val="00F91230"/>
    <w:rsid w:val="00F9123A"/>
    <w:rsid w:val="00F91B4B"/>
    <w:rsid w:val="00F91FAD"/>
    <w:rsid w:val="00F9308C"/>
    <w:rsid w:val="00F930BD"/>
    <w:rsid w:val="00F931D9"/>
    <w:rsid w:val="00F9582C"/>
    <w:rsid w:val="00F96E21"/>
    <w:rsid w:val="00FA0007"/>
    <w:rsid w:val="00FA03AF"/>
    <w:rsid w:val="00FA0D94"/>
    <w:rsid w:val="00FA277B"/>
    <w:rsid w:val="00FA3975"/>
    <w:rsid w:val="00FA5A7F"/>
    <w:rsid w:val="00FA5C57"/>
    <w:rsid w:val="00FA72A4"/>
    <w:rsid w:val="00FA73A4"/>
    <w:rsid w:val="00FB00E7"/>
    <w:rsid w:val="00FB1342"/>
    <w:rsid w:val="00FB1FB9"/>
    <w:rsid w:val="00FB3311"/>
    <w:rsid w:val="00FB5BE5"/>
    <w:rsid w:val="00FB663C"/>
    <w:rsid w:val="00FB696F"/>
    <w:rsid w:val="00FB70EA"/>
    <w:rsid w:val="00FB763A"/>
    <w:rsid w:val="00FB7F63"/>
    <w:rsid w:val="00FC1B3E"/>
    <w:rsid w:val="00FC22ED"/>
    <w:rsid w:val="00FC23C1"/>
    <w:rsid w:val="00FC2B87"/>
    <w:rsid w:val="00FC44A1"/>
    <w:rsid w:val="00FC4790"/>
    <w:rsid w:val="00FC6647"/>
    <w:rsid w:val="00FC750A"/>
    <w:rsid w:val="00FC7B1D"/>
    <w:rsid w:val="00FC7C54"/>
    <w:rsid w:val="00FC7C9E"/>
    <w:rsid w:val="00FD1006"/>
    <w:rsid w:val="00FD1050"/>
    <w:rsid w:val="00FD2135"/>
    <w:rsid w:val="00FE009E"/>
    <w:rsid w:val="00FE00EC"/>
    <w:rsid w:val="00FE0FE0"/>
    <w:rsid w:val="00FE179D"/>
    <w:rsid w:val="00FE2A7A"/>
    <w:rsid w:val="00FE3074"/>
    <w:rsid w:val="00FE4C85"/>
    <w:rsid w:val="00FE531E"/>
    <w:rsid w:val="00FE69A9"/>
    <w:rsid w:val="00FE736A"/>
    <w:rsid w:val="00FE77A8"/>
    <w:rsid w:val="00FF0456"/>
    <w:rsid w:val="00FF28E5"/>
    <w:rsid w:val="00FF2F36"/>
    <w:rsid w:val="00FF4700"/>
    <w:rsid w:val="00FF6B8D"/>
    <w:rsid w:val="00FF71D1"/>
    <w:rsid w:val="00FF7A63"/>
    <w:rsid w:val="00FF7E0A"/>
    <w:rsid w:val="00FF7F8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9"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1136"/>
    <w:rPr>
      <w:sz w:val="24"/>
      <w:szCs w:val="24"/>
    </w:rPr>
  </w:style>
  <w:style w:type="paragraph" w:styleId="Ttulo1">
    <w:name w:val="heading 1"/>
    <w:basedOn w:val="Normal"/>
    <w:next w:val="Normal"/>
    <w:link w:val="Ttulo1Car"/>
    <w:qFormat/>
    <w:rsid w:val="00612E3A"/>
    <w:pPr>
      <w:keepNext/>
      <w:jc w:val="both"/>
      <w:outlineLvl w:val="0"/>
    </w:pPr>
    <w:rPr>
      <w:b/>
      <w:bCs/>
      <w:lang w:val="x-none" w:eastAsia="x-none"/>
    </w:rPr>
  </w:style>
  <w:style w:type="paragraph" w:styleId="Ttulo2">
    <w:name w:val="heading 2"/>
    <w:basedOn w:val="Normal"/>
    <w:next w:val="Normal"/>
    <w:link w:val="Ttulo2Car"/>
    <w:uiPriority w:val="99"/>
    <w:qFormat/>
    <w:rsid w:val="00612E3A"/>
    <w:pPr>
      <w:keepNext/>
      <w:spacing w:before="240" w:after="60"/>
      <w:outlineLvl w:val="1"/>
    </w:pPr>
    <w:rPr>
      <w:rFonts w:ascii="Arial" w:hAnsi="Arial"/>
      <w:b/>
      <w:bCs/>
      <w:i/>
      <w:iCs/>
      <w:sz w:val="28"/>
      <w:szCs w:val="28"/>
      <w:lang w:val="x-none" w:eastAsia="x-none"/>
    </w:rPr>
  </w:style>
  <w:style w:type="paragraph" w:styleId="Ttulo3">
    <w:name w:val="heading 3"/>
    <w:basedOn w:val="Normal"/>
    <w:next w:val="Normal"/>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612E3A"/>
    <w:rPr>
      <w:color w:val="0000FF"/>
      <w:u w:val="single"/>
    </w:rPr>
  </w:style>
  <w:style w:type="paragraph" w:styleId="TDC1">
    <w:name w:val="toc 1"/>
    <w:basedOn w:val="Normal"/>
    <w:next w:val="Normal"/>
    <w:autoRedefine/>
    <w:semiHidden/>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link w:val="EncabezadoCar"/>
    <w:rsid w:val="00F91230"/>
    <w:pPr>
      <w:tabs>
        <w:tab w:val="center" w:pos="4252"/>
        <w:tab w:val="right" w:pos="8504"/>
      </w:tabs>
    </w:pPr>
  </w:style>
  <w:style w:type="paragraph" w:styleId="Piedepgina">
    <w:name w:val="footer"/>
    <w:basedOn w:val="Normal"/>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rsid w:val="002D5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rsid w:val="002C13AB"/>
    <w:pPr>
      <w:spacing w:after="120" w:line="480" w:lineRule="auto"/>
      <w:ind w:left="283"/>
    </w:pPr>
  </w:style>
  <w:style w:type="paragraph" w:styleId="Textoindependiente">
    <w:name w:val="Body Text"/>
    <w:basedOn w:val="Normal"/>
    <w:rsid w:val="002C13AB"/>
    <w:pPr>
      <w:spacing w:after="120"/>
    </w:pPr>
  </w:style>
  <w:style w:type="character" w:styleId="Refdecomentario">
    <w:name w:val="annotation reference"/>
    <w:semiHidden/>
    <w:rsid w:val="005B13FD"/>
    <w:rPr>
      <w:sz w:val="16"/>
      <w:szCs w:val="16"/>
    </w:rPr>
  </w:style>
  <w:style w:type="paragraph" w:styleId="Textocomentario">
    <w:name w:val="annotation text"/>
    <w:basedOn w:val="Normal"/>
    <w:semiHidden/>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basedOn w:val="Normal"/>
    <w:uiPriority w:val="34"/>
    <w:qFormat/>
    <w:rsid w:val="00691BC9"/>
    <w:pPr>
      <w:ind w:left="708"/>
    </w:pPr>
  </w:style>
  <w:style w:type="character" w:customStyle="1" w:styleId="Ttulo1Car">
    <w:name w:val="Título 1 Car"/>
    <w:link w:val="Ttulo1"/>
    <w:rsid w:val="0040674C"/>
    <w:rPr>
      <w:b/>
      <w:bCs/>
      <w:sz w:val="24"/>
      <w:szCs w:val="24"/>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uiPriority w:val="1"/>
    <w:qFormat/>
    <w:rsid w:val="001B7285"/>
    <w:rPr>
      <w:rFonts w:ascii="Calibri" w:hAnsi="Calibri"/>
      <w:sz w:val="22"/>
      <w:szCs w:val="22"/>
      <w:lang w:eastAsia="en-US"/>
    </w:rPr>
  </w:style>
  <w:style w:type="character" w:customStyle="1" w:styleId="SinespaciadoCar">
    <w:name w:val="Sin espaciado Car"/>
    <w:link w:val="Sinespaciado"/>
    <w:uiPriority w:val="1"/>
    <w:rsid w:val="001B7285"/>
    <w:rPr>
      <w:rFonts w:ascii="Calibri" w:hAnsi="Calibri"/>
      <w:sz w:val="22"/>
      <w:szCs w:val="22"/>
      <w:lang w:val="es-ES" w:eastAsia="en-US" w:bidi="ar-SA"/>
    </w:rPr>
  </w:style>
  <w:style w:type="character" w:customStyle="1" w:styleId="Ttulo2Car">
    <w:name w:val="Título 2 Car"/>
    <w:link w:val="Ttulo2"/>
    <w:uiPriority w:val="99"/>
    <w:locked/>
    <w:rsid w:val="00755E35"/>
    <w:rPr>
      <w:rFonts w:ascii="Arial" w:hAnsi="Arial" w:cs="Arial"/>
      <w:b/>
      <w:bCs/>
      <w:i/>
      <w:iCs/>
      <w:sz w:val="28"/>
      <w:szCs w:val="28"/>
    </w:rPr>
  </w:style>
  <w:style w:type="table" w:styleId="Listaclara-nfasis1">
    <w:name w:val="Light List Accent 1"/>
    <w:basedOn w:val="Tablanormal"/>
    <w:uiPriority w:val="61"/>
    <w:rsid w:val="006D45D1"/>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EncabezadoCar">
    <w:name w:val="Encabezado Car"/>
    <w:link w:val="Encabezado"/>
    <w:rsid w:val="003B2827"/>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9"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1136"/>
    <w:rPr>
      <w:sz w:val="24"/>
      <w:szCs w:val="24"/>
    </w:rPr>
  </w:style>
  <w:style w:type="paragraph" w:styleId="Ttulo1">
    <w:name w:val="heading 1"/>
    <w:basedOn w:val="Normal"/>
    <w:next w:val="Normal"/>
    <w:link w:val="Ttulo1Car"/>
    <w:qFormat/>
    <w:rsid w:val="00612E3A"/>
    <w:pPr>
      <w:keepNext/>
      <w:jc w:val="both"/>
      <w:outlineLvl w:val="0"/>
    </w:pPr>
    <w:rPr>
      <w:b/>
      <w:bCs/>
      <w:lang w:val="x-none" w:eastAsia="x-none"/>
    </w:rPr>
  </w:style>
  <w:style w:type="paragraph" w:styleId="Ttulo2">
    <w:name w:val="heading 2"/>
    <w:basedOn w:val="Normal"/>
    <w:next w:val="Normal"/>
    <w:link w:val="Ttulo2Car"/>
    <w:uiPriority w:val="99"/>
    <w:qFormat/>
    <w:rsid w:val="00612E3A"/>
    <w:pPr>
      <w:keepNext/>
      <w:spacing w:before="240" w:after="60"/>
      <w:outlineLvl w:val="1"/>
    </w:pPr>
    <w:rPr>
      <w:rFonts w:ascii="Arial" w:hAnsi="Arial"/>
      <w:b/>
      <w:bCs/>
      <w:i/>
      <w:iCs/>
      <w:sz w:val="28"/>
      <w:szCs w:val="28"/>
      <w:lang w:val="x-none" w:eastAsia="x-none"/>
    </w:rPr>
  </w:style>
  <w:style w:type="paragraph" w:styleId="Ttulo3">
    <w:name w:val="heading 3"/>
    <w:basedOn w:val="Normal"/>
    <w:next w:val="Normal"/>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612E3A"/>
    <w:rPr>
      <w:color w:val="0000FF"/>
      <w:u w:val="single"/>
    </w:rPr>
  </w:style>
  <w:style w:type="paragraph" w:styleId="TDC1">
    <w:name w:val="toc 1"/>
    <w:basedOn w:val="Normal"/>
    <w:next w:val="Normal"/>
    <w:autoRedefine/>
    <w:semiHidden/>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link w:val="EncabezadoCar"/>
    <w:rsid w:val="00F91230"/>
    <w:pPr>
      <w:tabs>
        <w:tab w:val="center" w:pos="4252"/>
        <w:tab w:val="right" w:pos="8504"/>
      </w:tabs>
    </w:pPr>
  </w:style>
  <w:style w:type="paragraph" w:styleId="Piedepgina">
    <w:name w:val="footer"/>
    <w:basedOn w:val="Normal"/>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rsid w:val="002D5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rsid w:val="002C13AB"/>
    <w:pPr>
      <w:spacing w:after="120" w:line="480" w:lineRule="auto"/>
      <w:ind w:left="283"/>
    </w:pPr>
  </w:style>
  <w:style w:type="paragraph" w:styleId="Textoindependiente">
    <w:name w:val="Body Text"/>
    <w:basedOn w:val="Normal"/>
    <w:rsid w:val="002C13AB"/>
    <w:pPr>
      <w:spacing w:after="120"/>
    </w:pPr>
  </w:style>
  <w:style w:type="character" w:styleId="Refdecomentario">
    <w:name w:val="annotation reference"/>
    <w:semiHidden/>
    <w:rsid w:val="005B13FD"/>
    <w:rPr>
      <w:sz w:val="16"/>
      <w:szCs w:val="16"/>
    </w:rPr>
  </w:style>
  <w:style w:type="paragraph" w:styleId="Textocomentario">
    <w:name w:val="annotation text"/>
    <w:basedOn w:val="Normal"/>
    <w:semiHidden/>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basedOn w:val="Normal"/>
    <w:uiPriority w:val="34"/>
    <w:qFormat/>
    <w:rsid w:val="00691BC9"/>
    <w:pPr>
      <w:ind w:left="708"/>
    </w:pPr>
  </w:style>
  <w:style w:type="character" w:customStyle="1" w:styleId="Ttulo1Car">
    <w:name w:val="Título 1 Car"/>
    <w:link w:val="Ttulo1"/>
    <w:rsid w:val="0040674C"/>
    <w:rPr>
      <w:b/>
      <w:bCs/>
      <w:sz w:val="24"/>
      <w:szCs w:val="24"/>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uiPriority w:val="1"/>
    <w:qFormat/>
    <w:rsid w:val="001B7285"/>
    <w:rPr>
      <w:rFonts w:ascii="Calibri" w:hAnsi="Calibri"/>
      <w:sz w:val="22"/>
      <w:szCs w:val="22"/>
      <w:lang w:eastAsia="en-US"/>
    </w:rPr>
  </w:style>
  <w:style w:type="character" w:customStyle="1" w:styleId="SinespaciadoCar">
    <w:name w:val="Sin espaciado Car"/>
    <w:link w:val="Sinespaciado"/>
    <w:uiPriority w:val="1"/>
    <w:rsid w:val="001B7285"/>
    <w:rPr>
      <w:rFonts w:ascii="Calibri" w:hAnsi="Calibri"/>
      <w:sz w:val="22"/>
      <w:szCs w:val="22"/>
      <w:lang w:val="es-ES" w:eastAsia="en-US" w:bidi="ar-SA"/>
    </w:rPr>
  </w:style>
  <w:style w:type="character" w:customStyle="1" w:styleId="Ttulo2Car">
    <w:name w:val="Título 2 Car"/>
    <w:link w:val="Ttulo2"/>
    <w:uiPriority w:val="99"/>
    <w:locked/>
    <w:rsid w:val="00755E35"/>
    <w:rPr>
      <w:rFonts w:ascii="Arial" w:hAnsi="Arial" w:cs="Arial"/>
      <w:b/>
      <w:bCs/>
      <w:i/>
      <w:iCs/>
      <w:sz w:val="28"/>
      <w:szCs w:val="28"/>
    </w:rPr>
  </w:style>
  <w:style w:type="table" w:styleId="Listaclara-nfasis1">
    <w:name w:val="Light List Accent 1"/>
    <w:basedOn w:val="Tablanormal"/>
    <w:uiPriority w:val="61"/>
    <w:rsid w:val="006D45D1"/>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EncabezadoCar">
    <w:name w:val="Encabezado Car"/>
    <w:link w:val="Encabezado"/>
    <w:rsid w:val="003B282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73939">
      <w:bodyDiv w:val="1"/>
      <w:marLeft w:val="0"/>
      <w:marRight w:val="0"/>
      <w:marTop w:val="0"/>
      <w:marBottom w:val="0"/>
      <w:divBdr>
        <w:top w:val="none" w:sz="0" w:space="0" w:color="auto"/>
        <w:left w:val="none" w:sz="0" w:space="0" w:color="auto"/>
        <w:bottom w:val="none" w:sz="0" w:space="0" w:color="auto"/>
        <w:right w:val="none" w:sz="0" w:space="0" w:color="auto"/>
      </w:divBdr>
    </w:div>
    <w:div w:id="13386103">
      <w:bodyDiv w:val="1"/>
      <w:marLeft w:val="0"/>
      <w:marRight w:val="0"/>
      <w:marTop w:val="0"/>
      <w:marBottom w:val="0"/>
      <w:divBdr>
        <w:top w:val="none" w:sz="0" w:space="0" w:color="auto"/>
        <w:left w:val="none" w:sz="0" w:space="0" w:color="auto"/>
        <w:bottom w:val="none" w:sz="0" w:space="0" w:color="auto"/>
        <w:right w:val="none" w:sz="0" w:space="0" w:color="auto"/>
      </w:divBdr>
    </w:div>
    <w:div w:id="13503022">
      <w:bodyDiv w:val="1"/>
      <w:marLeft w:val="0"/>
      <w:marRight w:val="0"/>
      <w:marTop w:val="0"/>
      <w:marBottom w:val="0"/>
      <w:divBdr>
        <w:top w:val="none" w:sz="0" w:space="0" w:color="auto"/>
        <w:left w:val="none" w:sz="0" w:space="0" w:color="auto"/>
        <w:bottom w:val="none" w:sz="0" w:space="0" w:color="auto"/>
        <w:right w:val="none" w:sz="0" w:space="0" w:color="auto"/>
      </w:divBdr>
    </w:div>
    <w:div w:id="40829113">
      <w:bodyDiv w:val="1"/>
      <w:marLeft w:val="0"/>
      <w:marRight w:val="0"/>
      <w:marTop w:val="0"/>
      <w:marBottom w:val="0"/>
      <w:divBdr>
        <w:top w:val="none" w:sz="0" w:space="0" w:color="auto"/>
        <w:left w:val="none" w:sz="0" w:space="0" w:color="auto"/>
        <w:bottom w:val="none" w:sz="0" w:space="0" w:color="auto"/>
        <w:right w:val="none" w:sz="0" w:space="0" w:color="auto"/>
      </w:divBdr>
    </w:div>
    <w:div w:id="47269608">
      <w:bodyDiv w:val="1"/>
      <w:marLeft w:val="0"/>
      <w:marRight w:val="0"/>
      <w:marTop w:val="0"/>
      <w:marBottom w:val="0"/>
      <w:divBdr>
        <w:top w:val="none" w:sz="0" w:space="0" w:color="auto"/>
        <w:left w:val="none" w:sz="0" w:space="0" w:color="auto"/>
        <w:bottom w:val="none" w:sz="0" w:space="0" w:color="auto"/>
        <w:right w:val="none" w:sz="0" w:space="0" w:color="auto"/>
      </w:divBdr>
    </w:div>
    <w:div w:id="50008480">
      <w:bodyDiv w:val="1"/>
      <w:marLeft w:val="0"/>
      <w:marRight w:val="0"/>
      <w:marTop w:val="0"/>
      <w:marBottom w:val="0"/>
      <w:divBdr>
        <w:top w:val="none" w:sz="0" w:space="0" w:color="auto"/>
        <w:left w:val="none" w:sz="0" w:space="0" w:color="auto"/>
        <w:bottom w:val="none" w:sz="0" w:space="0" w:color="auto"/>
        <w:right w:val="none" w:sz="0" w:space="0" w:color="auto"/>
      </w:divBdr>
    </w:div>
    <w:div w:id="54549853">
      <w:bodyDiv w:val="1"/>
      <w:marLeft w:val="0"/>
      <w:marRight w:val="0"/>
      <w:marTop w:val="0"/>
      <w:marBottom w:val="0"/>
      <w:divBdr>
        <w:top w:val="none" w:sz="0" w:space="0" w:color="auto"/>
        <w:left w:val="none" w:sz="0" w:space="0" w:color="auto"/>
        <w:bottom w:val="none" w:sz="0" w:space="0" w:color="auto"/>
        <w:right w:val="none" w:sz="0" w:space="0" w:color="auto"/>
      </w:divBdr>
    </w:div>
    <w:div w:id="79914841">
      <w:bodyDiv w:val="1"/>
      <w:marLeft w:val="0"/>
      <w:marRight w:val="0"/>
      <w:marTop w:val="0"/>
      <w:marBottom w:val="0"/>
      <w:divBdr>
        <w:top w:val="none" w:sz="0" w:space="0" w:color="auto"/>
        <w:left w:val="none" w:sz="0" w:space="0" w:color="auto"/>
        <w:bottom w:val="none" w:sz="0" w:space="0" w:color="auto"/>
        <w:right w:val="none" w:sz="0" w:space="0" w:color="auto"/>
      </w:divBdr>
    </w:div>
    <w:div w:id="96756444">
      <w:bodyDiv w:val="1"/>
      <w:marLeft w:val="0"/>
      <w:marRight w:val="0"/>
      <w:marTop w:val="0"/>
      <w:marBottom w:val="0"/>
      <w:divBdr>
        <w:top w:val="none" w:sz="0" w:space="0" w:color="auto"/>
        <w:left w:val="none" w:sz="0" w:space="0" w:color="auto"/>
        <w:bottom w:val="none" w:sz="0" w:space="0" w:color="auto"/>
        <w:right w:val="none" w:sz="0" w:space="0" w:color="auto"/>
      </w:divBdr>
    </w:div>
    <w:div w:id="126239682">
      <w:bodyDiv w:val="1"/>
      <w:marLeft w:val="0"/>
      <w:marRight w:val="0"/>
      <w:marTop w:val="0"/>
      <w:marBottom w:val="0"/>
      <w:divBdr>
        <w:top w:val="none" w:sz="0" w:space="0" w:color="auto"/>
        <w:left w:val="none" w:sz="0" w:space="0" w:color="auto"/>
        <w:bottom w:val="none" w:sz="0" w:space="0" w:color="auto"/>
        <w:right w:val="none" w:sz="0" w:space="0" w:color="auto"/>
      </w:divBdr>
    </w:div>
    <w:div w:id="172258513">
      <w:bodyDiv w:val="1"/>
      <w:marLeft w:val="0"/>
      <w:marRight w:val="0"/>
      <w:marTop w:val="0"/>
      <w:marBottom w:val="0"/>
      <w:divBdr>
        <w:top w:val="none" w:sz="0" w:space="0" w:color="auto"/>
        <w:left w:val="none" w:sz="0" w:space="0" w:color="auto"/>
        <w:bottom w:val="none" w:sz="0" w:space="0" w:color="auto"/>
        <w:right w:val="none" w:sz="0" w:space="0" w:color="auto"/>
      </w:divBdr>
    </w:div>
    <w:div w:id="187916757">
      <w:bodyDiv w:val="1"/>
      <w:marLeft w:val="0"/>
      <w:marRight w:val="0"/>
      <w:marTop w:val="0"/>
      <w:marBottom w:val="0"/>
      <w:divBdr>
        <w:top w:val="none" w:sz="0" w:space="0" w:color="auto"/>
        <w:left w:val="none" w:sz="0" w:space="0" w:color="auto"/>
        <w:bottom w:val="none" w:sz="0" w:space="0" w:color="auto"/>
        <w:right w:val="none" w:sz="0" w:space="0" w:color="auto"/>
      </w:divBdr>
    </w:div>
    <w:div w:id="188758551">
      <w:bodyDiv w:val="1"/>
      <w:marLeft w:val="0"/>
      <w:marRight w:val="0"/>
      <w:marTop w:val="0"/>
      <w:marBottom w:val="0"/>
      <w:divBdr>
        <w:top w:val="none" w:sz="0" w:space="0" w:color="auto"/>
        <w:left w:val="none" w:sz="0" w:space="0" w:color="auto"/>
        <w:bottom w:val="none" w:sz="0" w:space="0" w:color="auto"/>
        <w:right w:val="none" w:sz="0" w:space="0" w:color="auto"/>
      </w:divBdr>
    </w:div>
    <w:div w:id="214632713">
      <w:bodyDiv w:val="1"/>
      <w:marLeft w:val="0"/>
      <w:marRight w:val="0"/>
      <w:marTop w:val="0"/>
      <w:marBottom w:val="0"/>
      <w:divBdr>
        <w:top w:val="none" w:sz="0" w:space="0" w:color="auto"/>
        <w:left w:val="none" w:sz="0" w:space="0" w:color="auto"/>
        <w:bottom w:val="none" w:sz="0" w:space="0" w:color="auto"/>
        <w:right w:val="none" w:sz="0" w:space="0" w:color="auto"/>
      </w:divBdr>
    </w:div>
    <w:div w:id="257254940">
      <w:bodyDiv w:val="1"/>
      <w:marLeft w:val="0"/>
      <w:marRight w:val="0"/>
      <w:marTop w:val="0"/>
      <w:marBottom w:val="0"/>
      <w:divBdr>
        <w:top w:val="none" w:sz="0" w:space="0" w:color="auto"/>
        <w:left w:val="none" w:sz="0" w:space="0" w:color="auto"/>
        <w:bottom w:val="none" w:sz="0" w:space="0" w:color="auto"/>
        <w:right w:val="none" w:sz="0" w:space="0" w:color="auto"/>
      </w:divBdr>
    </w:div>
    <w:div w:id="280960679">
      <w:bodyDiv w:val="1"/>
      <w:marLeft w:val="0"/>
      <w:marRight w:val="0"/>
      <w:marTop w:val="0"/>
      <w:marBottom w:val="0"/>
      <w:divBdr>
        <w:top w:val="none" w:sz="0" w:space="0" w:color="auto"/>
        <w:left w:val="none" w:sz="0" w:space="0" w:color="auto"/>
        <w:bottom w:val="none" w:sz="0" w:space="0" w:color="auto"/>
        <w:right w:val="none" w:sz="0" w:space="0" w:color="auto"/>
      </w:divBdr>
    </w:div>
    <w:div w:id="390353739">
      <w:bodyDiv w:val="1"/>
      <w:marLeft w:val="0"/>
      <w:marRight w:val="0"/>
      <w:marTop w:val="0"/>
      <w:marBottom w:val="0"/>
      <w:divBdr>
        <w:top w:val="none" w:sz="0" w:space="0" w:color="auto"/>
        <w:left w:val="none" w:sz="0" w:space="0" w:color="auto"/>
        <w:bottom w:val="none" w:sz="0" w:space="0" w:color="auto"/>
        <w:right w:val="none" w:sz="0" w:space="0" w:color="auto"/>
      </w:divBdr>
    </w:div>
    <w:div w:id="402068946">
      <w:bodyDiv w:val="1"/>
      <w:marLeft w:val="0"/>
      <w:marRight w:val="0"/>
      <w:marTop w:val="0"/>
      <w:marBottom w:val="0"/>
      <w:divBdr>
        <w:top w:val="none" w:sz="0" w:space="0" w:color="auto"/>
        <w:left w:val="none" w:sz="0" w:space="0" w:color="auto"/>
        <w:bottom w:val="none" w:sz="0" w:space="0" w:color="auto"/>
        <w:right w:val="none" w:sz="0" w:space="0" w:color="auto"/>
      </w:divBdr>
    </w:div>
    <w:div w:id="402678527">
      <w:bodyDiv w:val="1"/>
      <w:marLeft w:val="0"/>
      <w:marRight w:val="0"/>
      <w:marTop w:val="0"/>
      <w:marBottom w:val="0"/>
      <w:divBdr>
        <w:top w:val="none" w:sz="0" w:space="0" w:color="auto"/>
        <w:left w:val="none" w:sz="0" w:space="0" w:color="auto"/>
        <w:bottom w:val="none" w:sz="0" w:space="0" w:color="auto"/>
        <w:right w:val="none" w:sz="0" w:space="0" w:color="auto"/>
      </w:divBdr>
    </w:div>
    <w:div w:id="417168009">
      <w:bodyDiv w:val="1"/>
      <w:marLeft w:val="0"/>
      <w:marRight w:val="0"/>
      <w:marTop w:val="0"/>
      <w:marBottom w:val="0"/>
      <w:divBdr>
        <w:top w:val="none" w:sz="0" w:space="0" w:color="auto"/>
        <w:left w:val="none" w:sz="0" w:space="0" w:color="auto"/>
        <w:bottom w:val="none" w:sz="0" w:space="0" w:color="auto"/>
        <w:right w:val="none" w:sz="0" w:space="0" w:color="auto"/>
      </w:divBdr>
    </w:div>
    <w:div w:id="418411780">
      <w:bodyDiv w:val="1"/>
      <w:marLeft w:val="0"/>
      <w:marRight w:val="0"/>
      <w:marTop w:val="0"/>
      <w:marBottom w:val="0"/>
      <w:divBdr>
        <w:top w:val="none" w:sz="0" w:space="0" w:color="auto"/>
        <w:left w:val="none" w:sz="0" w:space="0" w:color="auto"/>
        <w:bottom w:val="none" w:sz="0" w:space="0" w:color="auto"/>
        <w:right w:val="none" w:sz="0" w:space="0" w:color="auto"/>
      </w:divBdr>
    </w:div>
    <w:div w:id="429938686">
      <w:bodyDiv w:val="1"/>
      <w:marLeft w:val="0"/>
      <w:marRight w:val="0"/>
      <w:marTop w:val="0"/>
      <w:marBottom w:val="0"/>
      <w:divBdr>
        <w:top w:val="none" w:sz="0" w:space="0" w:color="auto"/>
        <w:left w:val="none" w:sz="0" w:space="0" w:color="auto"/>
        <w:bottom w:val="none" w:sz="0" w:space="0" w:color="auto"/>
        <w:right w:val="none" w:sz="0" w:space="0" w:color="auto"/>
      </w:divBdr>
    </w:div>
    <w:div w:id="434987101">
      <w:bodyDiv w:val="1"/>
      <w:marLeft w:val="0"/>
      <w:marRight w:val="0"/>
      <w:marTop w:val="0"/>
      <w:marBottom w:val="0"/>
      <w:divBdr>
        <w:top w:val="none" w:sz="0" w:space="0" w:color="auto"/>
        <w:left w:val="none" w:sz="0" w:space="0" w:color="auto"/>
        <w:bottom w:val="none" w:sz="0" w:space="0" w:color="auto"/>
        <w:right w:val="none" w:sz="0" w:space="0" w:color="auto"/>
      </w:divBdr>
    </w:div>
    <w:div w:id="441220941">
      <w:bodyDiv w:val="1"/>
      <w:marLeft w:val="0"/>
      <w:marRight w:val="0"/>
      <w:marTop w:val="0"/>
      <w:marBottom w:val="0"/>
      <w:divBdr>
        <w:top w:val="none" w:sz="0" w:space="0" w:color="auto"/>
        <w:left w:val="none" w:sz="0" w:space="0" w:color="auto"/>
        <w:bottom w:val="none" w:sz="0" w:space="0" w:color="auto"/>
        <w:right w:val="none" w:sz="0" w:space="0" w:color="auto"/>
      </w:divBdr>
    </w:div>
    <w:div w:id="496768791">
      <w:bodyDiv w:val="1"/>
      <w:marLeft w:val="0"/>
      <w:marRight w:val="0"/>
      <w:marTop w:val="0"/>
      <w:marBottom w:val="0"/>
      <w:divBdr>
        <w:top w:val="none" w:sz="0" w:space="0" w:color="auto"/>
        <w:left w:val="none" w:sz="0" w:space="0" w:color="auto"/>
        <w:bottom w:val="none" w:sz="0" w:space="0" w:color="auto"/>
        <w:right w:val="none" w:sz="0" w:space="0" w:color="auto"/>
      </w:divBdr>
    </w:div>
    <w:div w:id="507058713">
      <w:bodyDiv w:val="1"/>
      <w:marLeft w:val="0"/>
      <w:marRight w:val="0"/>
      <w:marTop w:val="0"/>
      <w:marBottom w:val="0"/>
      <w:divBdr>
        <w:top w:val="none" w:sz="0" w:space="0" w:color="auto"/>
        <w:left w:val="none" w:sz="0" w:space="0" w:color="auto"/>
        <w:bottom w:val="none" w:sz="0" w:space="0" w:color="auto"/>
        <w:right w:val="none" w:sz="0" w:space="0" w:color="auto"/>
      </w:divBdr>
    </w:div>
    <w:div w:id="529221310">
      <w:bodyDiv w:val="1"/>
      <w:marLeft w:val="0"/>
      <w:marRight w:val="0"/>
      <w:marTop w:val="0"/>
      <w:marBottom w:val="0"/>
      <w:divBdr>
        <w:top w:val="none" w:sz="0" w:space="0" w:color="auto"/>
        <w:left w:val="none" w:sz="0" w:space="0" w:color="auto"/>
        <w:bottom w:val="none" w:sz="0" w:space="0" w:color="auto"/>
        <w:right w:val="none" w:sz="0" w:space="0" w:color="auto"/>
      </w:divBdr>
    </w:div>
    <w:div w:id="571623226">
      <w:bodyDiv w:val="1"/>
      <w:marLeft w:val="0"/>
      <w:marRight w:val="0"/>
      <w:marTop w:val="0"/>
      <w:marBottom w:val="0"/>
      <w:divBdr>
        <w:top w:val="none" w:sz="0" w:space="0" w:color="auto"/>
        <w:left w:val="none" w:sz="0" w:space="0" w:color="auto"/>
        <w:bottom w:val="none" w:sz="0" w:space="0" w:color="auto"/>
        <w:right w:val="none" w:sz="0" w:space="0" w:color="auto"/>
      </w:divBdr>
    </w:div>
    <w:div w:id="598101512">
      <w:bodyDiv w:val="1"/>
      <w:marLeft w:val="0"/>
      <w:marRight w:val="0"/>
      <w:marTop w:val="0"/>
      <w:marBottom w:val="0"/>
      <w:divBdr>
        <w:top w:val="none" w:sz="0" w:space="0" w:color="auto"/>
        <w:left w:val="none" w:sz="0" w:space="0" w:color="auto"/>
        <w:bottom w:val="none" w:sz="0" w:space="0" w:color="auto"/>
        <w:right w:val="none" w:sz="0" w:space="0" w:color="auto"/>
      </w:divBdr>
    </w:div>
    <w:div w:id="619921508">
      <w:bodyDiv w:val="1"/>
      <w:marLeft w:val="0"/>
      <w:marRight w:val="0"/>
      <w:marTop w:val="0"/>
      <w:marBottom w:val="0"/>
      <w:divBdr>
        <w:top w:val="none" w:sz="0" w:space="0" w:color="auto"/>
        <w:left w:val="none" w:sz="0" w:space="0" w:color="auto"/>
        <w:bottom w:val="none" w:sz="0" w:space="0" w:color="auto"/>
        <w:right w:val="none" w:sz="0" w:space="0" w:color="auto"/>
      </w:divBdr>
    </w:div>
    <w:div w:id="654068311">
      <w:bodyDiv w:val="1"/>
      <w:marLeft w:val="0"/>
      <w:marRight w:val="0"/>
      <w:marTop w:val="0"/>
      <w:marBottom w:val="0"/>
      <w:divBdr>
        <w:top w:val="none" w:sz="0" w:space="0" w:color="auto"/>
        <w:left w:val="none" w:sz="0" w:space="0" w:color="auto"/>
        <w:bottom w:val="none" w:sz="0" w:space="0" w:color="auto"/>
        <w:right w:val="none" w:sz="0" w:space="0" w:color="auto"/>
      </w:divBdr>
    </w:div>
    <w:div w:id="671029743">
      <w:bodyDiv w:val="1"/>
      <w:marLeft w:val="0"/>
      <w:marRight w:val="0"/>
      <w:marTop w:val="0"/>
      <w:marBottom w:val="0"/>
      <w:divBdr>
        <w:top w:val="none" w:sz="0" w:space="0" w:color="auto"/>
        <w:left w:val="none" w:sz="0" w:space="0" w:color="auto"/>
        <w:bottom w:val="none" w:sz="0" w:space="0" w:color="auto"/>
        <w:right w:val="none" w:sz="0" w:space="0" w:color="auto"/>
      </w:divBdr>
    </w:div>
    <w:div w:id="685249589">
      <w:bodyDiv w:val="1"/>
      <w:marLeft w:val="0"/>
      <w:marRight w:val="0"/>
      <w:marTop w:val="0"/>
      <w:marBottom w:val="0"/>
      <w:divBdr>
        <w:top w:val="none" w:sz="0" w:space="0" w:color="auto"/>
        <w:left w:val="none" w:sz="0" w:space="0" w:color="auto"/>
        <w:bottom w:val="none" w:sz="0" w:space="0" w:color="auto"/>
        <w:right w:val="none" w:sz="0" w:space="0" w:color="auto"/>
      </w:divBdr>
    </w:div>
    <w:div w:id="696931504">
      <w:bodyDiv w:val="1"/>
      <w:marLeft w:val="0"/>
      <w:marRight w:val="0"/>
      <w:marTop w:val="0"/>
      <w:marBottom w:val="0"/>
      <w:divBdr>
        <w:top w:val="none" w:sz="0" w:space="0" w:color="auto"/>
        <w:left w:val="none" w:sz="0" w:space="0" w:color="auto"/>
        <w:bottom w:val="none" w:sz="0" w:space="0" w:color="auto"/>
        <w:right w:val="none" w:sz="0" w:space="0" w:color="auto"/>
      </w:divBdr>
    </w:div>
    <w:div w:id="715660486">
      <w:bodyDiv w:val="1"/>
      <w:marLeft w:val="0"/>
      <w:marRight w:val="0"/>
      <w:marTop w:val="0"/>
      <w:marBottom w:val="0"/>
      <w:divBdr>
        <w:top w:val="none" w:sz="0" w:space="0" w:color="auto"/>
        <w:left w:val="none" w:sz="0" w:space="0" w:color="auto"/>
        <w:bottom w:val="none" w:sz="0" w:space="0" w:color="auto"/>
        <w:right w:val="none" w:sz="0" w:space="0" w:color="auto"/>
      </w:divBdr>
    </w:div>
    <w:div w:id="721515877">
      <w:bodyDiv w:val="1"/>
      <w:marLeft w:val="0"/>
      <w:marRight w:val="0"/>
      <w:marTop w:val="0"/>
      <w:marBottom w:val="0"/>
      <w:divBdr>
        <w:top w:val="none" w:sz="0" w:space="0" w:color="auto"/>
        <w:left w:val="none" w:sz="0" w:space="0" w:color="auto"/>
        <w:bottom w:val="none" w:sz="0" w:space="0" w:color="auto"/>
        <w:right w:val="none" w:sz="0" w:space="0" w:color="auto"/>
      </w:divBdr>
    </w:div>
    <w:div w:id="742801139">
      <w:bodyDiv w:val="1"/>
      <w:marLeft w:val="0"/>
      <w:marRight w:val="0"/>
      <w:marTop w:val="0"/>
      <w:marBottom w:val="0"/>
      <w:divBdr>
        <w:top w:val="none" w:sz="0" w:space="0" w:color="auto"/>
        <w:left w:val="none" w:sz="0" w:space="0" w:color="auto"/>
        <w:bottom w:val="none" w:sz="0" w:space="0" w:color="auto"/>
        <w:right w:val="none" w:sz="0" w:space="0" w:color="auto"/>
      </w:divBdr>
    </w:div>
    <w:div w:id="763962371">
      <w:bodyDiv w:val="1"/>
      <w:marLeft w:val="0"/>
      <w:marRight w:val="0"/>
      <w:marTop w:val="0"/>
      <w:marBottom w:val="0"/>
      <w:divBdr>
        <w:top w:val="none" w:sz="0" w:space="0" w:color="auto"/>
        <w:left w:val="none" w:sz="0" w:space="0" w:color="auto"/>
        <w:bottom w:val="none" w:sz="0" w:space="0" w:color="auto"/>
        <w:right w:val="none" w:sz="0" w:space="0" w:color="auto"/>
      </w:divBdr>
    </w:div>
    <w:div w:id="764572608">
      <w:bodyDiv w:val="1"/>
      <w:marLeft w:val="0"/>
      <w:marRight w:val="0"/>
      <w:marTop w:val="0"/>
      <w:marBottom w:val="0"/>
      <w:divBdr>
        <w:top w:val="none" w:sz="0" w:space="0" w:color="auto"/>
        <w:left w:val="none" w:sz="0" w:space="0" w:color="auto"/>
        <w:bottom w:val="none" w:sz="0" w:space="0" w:color="auto"/>
        <w:right w:val="none" w:sz="0" w:space="0" w:color="auto"/>
      </w:divBdr>
    </w:div>
    <w:div w:id="766191976">
      <w:bodyDiv w:val="1"/>
      <w:marLeft w:val="0"/>
      <w:marRight w:val="0"/>
      <w:marTop w:val="0"/>
      <w:marBottom w:val="0"/>
      <w:divBdr>
        <w:top w:val="none" w:sz="0" w:space="0" w:color="auto"/>
        <w:left w:val="none" w:sz="0" w:space="0" w:color="auto"/>
        <w:bottom w:val="none" w:sz="0" w:space="0" w:color="auto"/>
        <w:right w:val="none" w:sz="0" w:space="0" w:color="auto"/>
      </w:divBdr>
    </w:div>
    <w:div w:id="788471995">
      <w:bodyDiv w:val="1"/>
      <w:marLeft w:val="0"/>
      <w:marRight w:val="0"/>
      <w:marTop w:val="0"/>
      <w:marBottom w:val="0"/>
      <w:divBdr>
        <w:top w:val="none" w:sz="0" w:space="0" w:color="auto"/>
        <w:left w:val="none" w:sz="0" w:space="0" w:color="auto"/>
        <w:bottom w:val="none" w:sz="0" w:space="0" w:color="auto"/>
        <w:right w:val="none" w:sz="0" w:space="0" w:color="auto"/>
      </w:divBdr>
    </w:div>
    <w:div w:id="798493944">
      <w:bodyDiv w:val="1"/>
      <w:marLeft w:val="0"/>
      <w:marRight w:val="0"/>
      <w:marTop w:val="0"/>
      <w:marBottom w:val="0"/>
      <w:divBdr>
        <w:top w:val="none" w:sz="0" w:space="0" w:color="auto"/>
        <w:left w:val="none" w:sz="0" w:space="0" w:color="auto"/>
        <w:bottom w:val="none" w:sz="0" w:space="0" w:color="auto"/>
        <w:right w:val="none" w:sz="0" w:space="0" w:color="auto"/>
      </w:divBdr>
    </w:div>
    <w:div w:id="808086956">
      <w:bodyDiv w:val="1"/>
      <w:marLeft w:val="0"/>
      <w:marRight w:val="0"/>
      <w:marTop w:val="0"/>
      <w:marBottom w:val="0"/>
      <w:divBdr>
        <w:top w:val="none" w:sz="0" w:space="0" w:color="auto"/>
        <w:left w:val="none" w:sz="0" w:space="0" w:color="auto"/>
        <w:bottom w:val="none" w:sz="0" w:space="0" w:color="auto"/>
        <w:right w:val="none" w:sz="0" w:space="0" w:color="auto"/>
      </w:divBdr>
    </w:div>
    <w:div w:id="870194030">
      <w:bodyDiv w:val="1"/>
      <w:marLeft w:val="0"/>
      <w:marRight w:val="0"/>
      <w:marTop w:val="0"/>
      <w:marBottom w:val="0"/>
      <w:divBdr>
        <w:top w:val="none" w:sz="0" w:space="0" w:color="auto"/>
        <w:left w:val="none" w:sz="0" w:space="0" w:color="auto"/>
        <w:bottom w:val="none" w:sz="0" w:space="0" w:color="auto"/>
        <w:right w:val="none" w:sz="0" w:space="0" w:color="auto"/>
      </w:divBdr>
    </w:div>
    <w:div w:id="890076038">
      <w:bodyDiv w:val="1"/>
      <w:marLeft w:val="0"/>
      <w:marRight w:val="0"/>
      <w:marTop w:val="0"/>
      <w:marBottom w:val="0"/>
      <w:divBdr>
        <w:top w:val="none" w:sz="0" w:space="0" w:color="auto"/>
        <w:left w:val="none" w:sz="0" w:space="0" w:color="auto"/>
        <w:bottom w:val="none" w:sz="0" w:space="0" w:color="auto"/>
        <w:right w:val="none" w:sz="0" w:space="0" w:color="auto"/>
      </w:divBdr>
    </w:div>
    <w:div w:id="923994076">
      <w:bodyDiv w:val="1"/>
      <w:marLeft w:val="0"/>
      <w:marRight w:val="0"/>
      <w:marTop w:val="0"/>
      <w:marBottom w:val="0"/>
      <w:divBdr>
        <w:top w:val="none" w:sz="0" w:space="0" w:color="auto"/>
        <w:left w:val="none" w:sz="0" w:space="0" w:color="auto"/>
        <w:bottom w:val="none" w:sz="0" w:space="0" w:color="auto"/>
        <w:right w:val="none" w:sz="0" w:space="0" w:color="auto"/>
      </w:divBdr>
    </w:div>
    <w:div w:id="955939590">
      <w:bodyDiv w:val="1"/>
      <w:marLeft w:val="0"/>
      <w:marRight w:val="0"/>
      <w:marTop w:val="0"/>
      <w:marBottom w:val="0"/>
      <w:divBdr>
        <w:top w:val="none" w:sz="0" w:space="0" w:color="auto"/>
        <w:left w:val="none" w:sz="0" w:space="0" w:color="auto"/>
        <w:bottom w:val="none" w:sz="0" w:space="0" w:color="auto"/>
        <w:right w:val="none" w:sz="0" w:space="0" w:color="auto"/>
      </w:divBdr>
    </w:div>
    <w:div w:id="981159976">
      <w:bodyDiv w:val="1"/>
      <w:marLeft w:val="0"/>
      <w:marRight w:val="0"/>
      <w:marTop w:val="0"/>
      <w:marBottom w:val="0"/>
      <w:divBdr>
        <w:top w:val="none" w:sz="0" w:space="0" w:color="auto"/>
        <w:left w:val="none" w:sz="0" w:space="0" w:color="auto"/>
        <w:bottom w:val="none" w:sz="0" w:space="0" w:color="auto"/>
        <w:right w:val="none" w:sz="0" w:space="0" w:color="auto"/>
      </w:divBdr>
    </w:div>
    <w:div w:id="1009019501">
      <w:bodyDiv w:val="1"/>
      <w:marLeft w:val="0"/>
      <w:marRight w:val="0"/>
      <w:marTop w:val="0"/>
      <w:marBottom w:val="0"/>
      <w:divBdr>
        <w:top w:val="none" w:sz="0" w:space="0" w:color="auto"/>
        <w:left w:val="none" w:sz="0" w:space="0" w:color="auto"/>
        <w:bottom w:val="none" w:sz="0" w:space="0" w:color="auto"/>
        <w:right w:val="none" w:sz="0" w:space="0" w:color="auto"/>
      </w:divBdr>
    </w:div>
    <w:div w:id="1092824895">
      <w:bodyDiv w:val="1"/>
      <w:marLeft w:val="0"/>
      <w:marRight w:val="0"/>
      <w:marTop w:val="0"/>
      <w:marBottom w:val="0"/>
      <w:divBdr>
        <w:top w:val="none" w:sz="0" w:space="0" w:color="auto"/>
        <w:left w:val="none" w:sz="0" w:space="0" w:color="auto"/>
        <w:bottom w:val="none" w:sz="0" w:space="0" w:color="auto"/>
        <w:right w:val="none" w:sz="0" w:space="0" w:color="auto"/>
      </w:divBdr>
    </w:div>
    <w:div w:id="1095319389">
      <w:bodyDiv w:val="1"/>
      <w:marLeft w:val="0"/>
      <w:marRight w:val="0"/>
      <w:marTop w:val="0"/>
      <w:marBottom w:val="0"/>
      <w:divBdr>
        <w:top w:val="none" w:sz="0" w:space="0" w:color="auto"/>
        <w:left w:val="none" w:sz="0" w:space="0" w:color="auto"/>
        <w:bottom w:val="none" w:sz="0" w:space="0" w:color="auto"/>
        <w:right w:val="none" w:sz="0" w:space="0" w:color="auto"/>
      </w:divBdr>
    </w:div>
    <w:div w:id="1130828159">
      <w:bodyDiv w:val="1"/>
      <w:marLeft w:val="0"/>
      <w:marRight w:val="0"/>
      <w:marTop w:val="0"/>
      <w:marBottom w:val="0"/>
      <w:divBdr>
        <w:top w:val="none" w:sz="0" w:space="0" w:color="auto"/>
        <w:left w:val="none" w:sz="0" w:space="0" w:color="auto"/>
        <w:bottom w:val="none" w:sz="0" w:space="0" w:color="auto"/>
        <w:right w:val="none" w:sz="0" w:space="0" w:color="auto"/>
      </w:divBdr>
    </w:div>
    <w:div w:id="1140684690">
      <w:bodyDiv w:val="1"/>
      <w:marLeft w:val="0"/>
      <w:marRight w:val="0"/>
      <w:marTop w:val="0"/>
      <w:marBottom w:val="0"/>
      <w:divBdr>
        <w:top w:val="none" w:sz="0" w:space="0" w:color="auto"/>
        <w:left w:val="none" w:sz="0" w:space="0" w:color="auto"/>
        <w:bottom w:val="none" w:sz="0" w:space="0" w:color="auto"/>
        <w:right w:val="none" w:sz="0" w:space="0" w:color="auto"/>
      </w:divBdr>
    </w:div>
    <w:div w:id="1190146749">
      <w:bodyDiv w:val="1"/>
      <w:marLeft w:val="0"/>
      <w:marRight w:val="0"/>
      <w:marTop w:val="0"/>
      <w:marBottom w:val="0"/>
      <w:divBdr>
        <w:top w:val="none" w:sz="0" w:space="0" w:color="auto"/>
        <w:left w:val="none" w:sz="0" w:space="0" w:color="auto"/>
        <w:bottom w:val="none" w:sz="0" w:space="0" w:color="auto"/>
        <w:right w:val="none" w:sz="0" w:space="0" w:color="auto"/>
      </w:divBdr>
    </w:div>
    <w:div w:id="1191650758">
      <w:bodyDiv w:val="1"/>
      <w:marLeft w:val="0"/>
      <w:marRight w:val="0"/>
      <w:marTop w:val="0"/>
      <w:marBottom w:val="0"/>
      <w:divBdr>
        <w:top w:val="none" w:sz="0" w:space="0" w:color="auto"/>
        <w:left w:val="none" w:sz="0" w:space="0" w:color="auto"/>
        <w:bottom w:val="none" w:sz="0" w:space="0" w:color="auto"/>
        <w:right w:val="none" w:sz="0" w:space="0" w:color="auto"/>
      </w:divBdr>
    </w:div>
    <w:div w:id="1201743305">
      <w:bodyDiv w:val="1"/>
      <w:marLeft w:val="0"/>
      <w:marRight w:val="0"/>
      <w:marTop w:val="0"/>
      <w:marBottom w:val="0"/>
      <w:divBdr>
        <w:top w:val="none" w:sz="0" w:space="0" w:color="auto"/>
        <w:left w:val="none" w:sz="0" w:space="0" w:color="auto"/>
        <w:bottom w:val="none" w:sz="0" w:space="0" w:color="auto"/>
        <w:right w:val="none" w:sz="0" w:space="0" w:color="auto"/>
      </w:divBdr>
    </w:div>
    <w:div w:id="1224022022">
      <w:bodyDiv w:val="1"/>
      <w:marLeft w:val="0"/>
      <w:marRight w:val="0"/>
      <w:marTop w:val="0"/>
      <w:marBottom w:val="0"/>
      <w:divBdr>
        <w:top w:val="none" w:sz="0" w:space="0" w:color="auto"/>
        <w:left w:val="none" w:sz="0" w:space="0" w:color="auto"/>
        <w:bottom w:val="none" w:sz="0" w:space="0" w:color="auto"/>
        <w:right w:val="none" w:sz="0" w:space="0" w:color="auto"/>
      </w:divBdr>
    </w:div>
    <w:div w:id="1243107420">
      <w:bodyDiv w:val="1"/>
      <w:marLeft w:val="0"/>
      <w:marRight w:val="0"/>
      <w:marTop w:val="0"/>
      <w:marBottom w:val="0"/>
      <w:divBdr>
        <w:top w:val="none" w:sz="0" w:space="0" w:color="auto"/>
        <w:left w:val="none" w:sz="0" w:space="0" w:color="auto"/>
        <w:bottom w:val="none" w:sz="0" w:space="0" w:color="auto"/>
        <w:right w:val="none" w:sz="0" w:space="0" w:color="auto"/>
      </w:divBdr>
    </w:div>
    <w:div w:id="1251042381">
      <w:bodyDiv w:val="1"/>
      <w:marLeft w:val="0"/>
      <w:marRight w:val="0"/>
      <w:marTop w:val="0"/>
      <w:marBottom w:val="0"/>
      <w:divBdr>
        <w:top w:val="none" w:sz="0" w:space="0" w:color="auto"/>
        <w:left w:val="none" w:sz="0" w:space="0" w:color="auto"/>
        <w:bottom w:val="none" w:sz="0" w:space="0" w:color="auto"/>
        <w:right w:val="none" w:sz="0" w:space="0" w:color="auto"/>
      </w:divBdr>
    </w:div>
    <w:div w:id="1278172558">
      <w:bodyDiv w:val="1"/>
      <w:marLeft w:val="0"/>
      <w:marRight w:val="0"/>
      <w:marTop w:val="0"/>
      <w:marBottom w:val="0"/>
      <w:divBdr>
        <w:top w:val="none" w:sz="0" w:space="0" w:color="auto"/>
        <w:left w:val="none" w:sz="0" w:space="0" w:color="auto"/>
        <w:bottom w:val="none" w:sz="0" w:space="0" w:color="auto"/>
        <w:right w:val="none" w:sz="0" w:space="0" w:color="auto"/>
      </w:divBdr>
    </w:div>
    <w:div w:id="1322196212">
      <w:bodyDiv w:val="1"/>
      <w:marLeft w:val="0"/>
      <w:marRight w:val="0"/>
      <w:marTop w:val="0"/>
      <w:marBottom w:val="0"/>
      <w:divBdr>
        <w:top w:val="none" w:sz="0" w:space="0" w:color="auto"/>
        <w:left w:val="none" w:sz="0" w:space="0" w:color="auto"/>
        <w:bottom w:val="none" w:sz="0" w:space="0" w:color="auto"/>
        <w:right w:val="none" w:sz="0" w:space="0" w:color="auto"/>
      </w:divBdr>
    </w:div>
    <w:div w:id="1345739994">
      <w:bodyDiv w:val="1"/>
      <w:marLeft w:val="0"/>
      <w:marRight w:val="0"/>
      <w:marTop w:val="0"/>
      <w:marBottom w:val="0"/>
      <w:divBdr>
        <w:top w:val="none" w:sz="0" w:space="0" w:color="auto"/>
        <w:left w:val="none" w:sz="0" w:space="0" w:color="auto"/>
        <w:bottom w:val="none" w:sz="0" w:space="0" w:color="auto"/>
        <w:right w:val="none" w:sz="0" w:space="0" w:color="auto"/>
      </w:divBdr>
    </w:div>
    <w:div w:id="1358120430">
      <w:bodyDiv w:val="1"/>
      <w:marLeft w:val="0"/>
      <w:marRight w:val="0"/>
      <w:marTop w:val="0"/>
      <w:marBottom w:val="0"/>
      <w:divBdr>
        <w:top w:val="none" w:sz="0" w:space="0" w:color="auto"/>
        <w:left w:val="none" w:sz="0" w:space="0" w:color="auto"/>
        <w:bottom w:val="none" w:sz="0" w:space="0" w:color="auto"/>
        <w:right w:val="none" w:sz="0" w:space="0" w:color="auto"/>
      </w:divBdr>
    </w:div>
    <w:div w:id="1382363239">
      <w:bodyDiv w:val="1"/>
      <w:marLeft w:val="0"/>
      <w:marRight w:val="0"/>
      <w:marTop w:val="0"/>
      <w:marBottom w:val="0"/>
      <w:divBdr>
        <w:top w:val="none" w:sz="0" w:space="0" w:color="auto"/>
        <w:left w:val="none" w:sz="0" w:space="0" w:color="auto"/>
        <w:bottom w:val="none" w:sz="0" w:space="0" w:color="auto"/>
        <w:right w:val="none" w:sz="0" w:space="0" w:color="auto"/>
      </w:divBdr>
    </w:div>
    <w:div w:id="1399135642">
      <w:bodyDiv w:val="1"/>
      <w:marLeft w:val="0"/>
      <w:marRight w:val="0"/>
      <w:marTop w:val="0"/>
      <w:marBottom w:val="0"/>
      <w:divBdr>
        <w:top w:val="none" w:sz="0" w:space="0" w:color="auto"/>
        <w:left w:val="none" w:sz="0" w:space="0" w:color="auto"/>
        <w:bottom w:val="none" w:sz="0" w:space="0" w:color="auto"/>
        <w:right w:val="none" w:sz="0" w:space="0" w:color="auto"/>
      </w:divBdr>
    </w:div>
    <w:div w:id="1414932105">
      <w:bodyDiv w:val="1"/>
      <w:marLeft w:val="0"/>
      <w:marRight w:val="0"/>
      <w:marTop w:val="0"/>
      <w:marBottom w:val="0"/>
      <w:divBdr>
        <w:top w:val="none" w:sz="0" w:space="0" w:color="auto"/>
        <w:left w:val="none" w:sz="0" w:space="0" w:color="auto"/>
        <w:bottom w:val="none" w:sz="0" w:space="0" w:color="auto"/>
        <w:right w:val="none" w:sz="0" w:space="0" w:color="auto"/>
      </w:divBdr>
    </w:div>
    <w:div w:id="1420101178">
      <w:bodyDiv w:val="1"/>
      <w:marLeft w:val="0"/>
      <w:marRight w:val="0"/>
      <w:marTop w:val="0"/>
      <w:marBottom w:val="0"/>
      <w:divBdr>
        <w:top w:val="none" w:sz="0" w:space="0" w:color="auto"/>
        <w:left w:val="none" w:sz="0" w:space="0" w:color="auto"/>
        <w:bottom w:val="none" w:sz="0" w:space="0" w:color="auto"/>
        <w:right w:val="none" w:sz="0" w:space="0" w:color="auto"/>
      </w:divBdr>
    </w:div>
    <w:div w:id="1470590941">
      <w:bodyDiv w:val="1"/>
      <w:marLeft w:val="0"/>
      <w:marRight w:val="0"/>
      <w:marTop w:val="0"/>
      <w:marBottom w:val="0"/>
      <w:divBdr>
        <w:top w:val="none" w:sz="0" w:space="0" w:color="auto"/>
        <w:left w:val="none" w:sz="0" w:space="0" w:color="auto"/>
        <w:bottom w:val="none" w:sz="0" w:space="0" w:color="auto"/>
        <w:right w:val="none" w:sz="0" w:space="0" w:color="auto"/>
      </w:divBdr>
    </w:div>
    <w:div w:id="1510946154">
      <w:bodyDiv w:val="1"/>
      <w:marLeft w:val="0"/>
      <w:marRight w:val="0"/>
      <w:marTop w:val="0"/>
      <w:marBottom w:val="0"/>
      <w:divBdr>
        <w:top w:val="none" w:sz="0" w:space="0" w:color="auto"/>
        <w:left w:val="none" w:sz="0" w:space="0" w:color="auto"/>
        <w:bottom w:val="none" w:sz="0" w:space="0" w:color="auto"/>
        <w:right w:val="none" w:sz="0" w:space="0" w:color="auto"/>
      </w:divBdr>
    </w:div>
    <w:div w:id="1523324129">
      <w:bodyDiv w:val="1"/>
      <w:marLeft w:val="0"/>
      <w:marRight w:val="0"/>
      <w:marTop w:val="0"/>
      <w:marBottom w:val="0"/>
      <w:divBdr>
        <w:top w:val="none" w:sz="0" w:space="0" w:color="auto"/>
        <w:left w:val="none" w:sz="0" w:space="0" w:color="auto"/>
        <w:bottom w:val="none" w:sz="0" w:space="0" w:color="auto"/>
        <w:right w:val="none" w:sz="0" w:space="0" w:color="auto"/>
      </w:divBdr>
    </w:div>
    <w:div w:id="1535385103">
      <w:bodyDiv w:val="1"/>
      <w:marLeft w:val="0"/>
      <w:marRight w:val="0"/>
      <w:marTop w:val="0"/>
      <w:marBottom w:val="0"/>
      <w:divBdr>
        <w:top w:val="none" w:sz="0" w:space="0" w:color="auto"/>
        <w:left w:val="none" w:sz="0" w:space="0" w:color="auto"/>
        <w:bottom w:val="none" w:sz="0" w:space="0" w:color="auto"/>
        <w:right w:val="none" w:sz="0" w:space="0" w:color="auto"/>
      </w:divBdr>
    </w:div>
    <w:div w:id="1562869085">
      <w:bodyDiv w:val="1"/>
      <w:marLeft w:val="0"/>
      <w:marRight w:val="0"/>
      <w:marTop w:val="0"/>
      <w:marBottom w:val="0"/>
      <w:divBdr>
        <w:top w:val="none" w:sz="0" w:space="0" w:color="auto"/>
        <w:left w:val="none" w:sz="0" w:space="0" w:color="auto"/>
        <w:bottom w:val="none" w:sz="0" w:space="0" w:color="auto"/>
        <w:right w:val="none" w:sz="0" w:space="0" w:color="auto"/>
      </w:divBdr>
    </w:div>
    <w:div w:id="1567260232">
      <w:bodyDiv w:val="1"/>
      <w:marLeft w:val="0"/>
      <w:marRight w:val="0"/>
      <w:marTop w:val="0"/>
      <w:marBottom w:val="0"/>
      <w:divBdr>
        <w:top w:val="none" w:sz="0" w:space="0" w:color="auto"/>
        <w:left w:val="none" w:sz="0" w:space="0" w:color="auto"/>
        <w:bottom w:val="none" w:sz="0" w:space="0" w:color="auto"/>
        <w:right w:val="none" w:sz="0" w:space="0" w:color="auto"/>
      </w:divBdr>
    </w:div>
    <w:div w:id="1570964998">
      <w:bodyDiv w:val="1"/>
      <w:marLeft w:val="0"/>
      <w:marRight w:val="0"/>
      <w:marTop w:val="0"/>
      <w:marBottom w:val="0"/>
      <w:divBdr>
        <w:top w:val="none" w:sz="0" w:space="0" w:color="auto"/>
        <w:left w:val="none" w:sz="0" w:space="0" w:color="auto"/>
        <w:bottom w:val="none" w:sz="0" w:space="0" w:color="auto"/>
        <w:right w:val="none" w:sz="0" w:space="0" w:color="auto"/>
      </w:divBdr>
    </w:div>
    <w:div w:id="1587379789">
      <w:bodyDiv w:val="1"/>
      <w:marLeft w:val="0"/>
      <w:marRight w:val="0"/>
      <w:marTop w:val="0"/>
      <w:marBottom w:val="0"/>
      <w:divBdr>
        <w:top w:val="none" w:sz="0" w:space="0" w:color="auto"/>
        <w:left w:val="none" w:sz="0" w:space="0" w:color="auto"/>
        <w:bottom w:val="none" w:sz="0" w:space="0" w:color="auto"/>
        <w:right w:val="none" w:sz="0" w:space="0" w:color="auto"/>
      </w:divBdr>
    </w:div>
    <w:div w:id="1589999137">
      <w:bodyDiv w:val="1"/>
      <w:marLeft w:val="0"/>
      <w:marRight w:val="0"/>
      <w:marTop w:val="0"/>
      <w:marBottom w:val="0"/>
      <w:divBdr>
        <w:top w:val="none" w:sz="0" w:space="0" w:color="auto"/>
        <w:left w:val="none" w:sz="0" w:space="0" w:color="auto"/>
        <w:bottom w:val="none" w:sz="0" w:space="0" w:color="auto"/>
        <w:right w:val="none" w:sz="0" w:space="0" w:color="auto"/>
      </w:divBdr>
    </w:div>
    <w:div w:id="1602447843">
      <w:bodyDiv w:val="1"/>
      <w:marLeft w:val="0"/>
      <w:marRight w:val="0"/>
      <w:marTop w:val="0"/>
      <w:marBottom w:val="0"/>
      <w:divBdr>
        <w:top w:val="none" w:sz="0" w:space="0" w:color="auto"/>
        <w:left w:val="none" w:sz="0" w:space="0" w:color="auto"/>
        <w:bottom w:val="none" w:sz="0" w:space="0" w:color="auto"/>
        <w:right w:val="none" w:sz="0" w:space="0" w:color="auto"/>
      </w:divBdr>
    </w:div>
    <w:div w:id="1604416589">
      <w:bodyDiv w:val="1"/>
      <w:marLeft w:val="0"/>
      <w:marRight w:val="0"/>
      <w:marTop w:val="0"/>
      <w:marBottom w:val="0"/>
      <w:divBdr>
        <w:top w:val="none" w:sz="0" w:space="0" w:color="auto"/>
        <w:left w:val="none" w:sz="0" w:space="0" w:color="auto"/>
        <w:bottom w:val="none" w:sz="0" w:space="0" w:color="auto"/>
        <w:right w:val="none" w:sz="0" w:space="0" w:color="auto"/>
      </w:divBdr>
    </w:div>
    <w:div w:id="1619336857">
      <w:bodyDiv w:val="1"/>
      <w:marLeft w:val="0"/>
      <w:marRight w:val="0"/>
      <w:marTop w:val="0"/>
      <w:marBottom w:val="0"/>
      <w:divBdr>
        <w:top w:val="none" w:sz="0" w:space="0" w:color="auto"/>
        <w:left w:val="none" w:sz="0" w:space="0" w:color="auto"/>
        <w:bottom w:val="none" w:sz="0" w:space="0" w:color="auto"/>
        <w:right w:val="none" w:sz="0" w:space="0" w:color="auto"/>
      </w:divBdr>
    </w:div>
    <w:div w:id="1627348433">
      <w:bodyDiv w:val="1"/>
      <w:marLeft w:val="0"/>
      <w:marRight w:val="0"/>
      <w:marTop w:val="0"/>
      <w:marBottom w:val="0"/>
      <w:divBdr>
        <w:top w:val="none" w:sz="0" w:space="0" w:color="auto"/>
        <w:left w:val="none" w:sz="0" w:space="0" w:color="auto"/>
        <w:bottom w:val="none" w:sz="0" w:space="0" w:color="auto"/>
        <w:right w:val="none" w:sz="0" w:space="0" w:color="auto"/>
      </w:divBdr>
    </w:div>
    <w:div w:id="1650359922">
      <w:bodyDiv w:val="1"/>
      <w:marLeft w:val="0"/>
      <w:marRight w:val="0"/>
      <w:marTop w:val="0"/>
      <w:marBottom w:val="0"/>
      <w:divBdr>
        <w:top w:val="none" w:sz="0" w:space="0" w:color="auto"/>
        <w:left w:val="none" w:sz="0" w:space="0" w:color="auto"/>
        <w:bottom w:val="none" w:sz="0" w:space="0" w:color="auto"/>
        <w:right w:val="none" w:sz="0" w:space="0" w:color="auto"/>
      </w:divBdr>
    </w:div>
    <w:div w:id="1692103706">
      <w:bodyDiv w:val="1"/>
      <w:marLeft w:val="0"/>
      <w:marRight w:val="0"/>
      <w:marTop w:val="0"/>
      <w:marBottom w:val="0"/>
      <w:divBdr>
        <w:top w:val="none" w:sz="0" w:space="0" w:color="auto"/>
        <w:left w:val="none" w:sz="0" w:space="0" w:color="auto"/>
        <w:bottom w:val="none" w:sz="0" w:space="0" w:color="auto"/>
        <w:right w:val="none" w:sz="0" w:space="0" w:color="auto"/>
      </w:divBdr>
    </w:div>
    <w:div w:id="1702315988">
      <w:bodyDiv w:val="1"/>
      <w:marLeft w:val="0"/>
      <w:marRight w:val="0"/>
      <w:marTop w:val="0"/>
      <w:marBottom w:val="0"/>
      <w:divBdr>
        <w:top w:val="none" w:sz="0" w:space="0" w:color="auto"/>
        <w:left w:val="none" w:sz="0" w:space="0" w:color="auto"/>
        <w:bottom w:val="none" w:sz="0" w:space="0" w:color="auto"/>
        <w:right w:val="none" w:sz="0" w:space="0" w:color="auto"/>
      </w:divBdr>
    </w:div>
    <w:div w:id="1715344959">
      <w:bodyDiv w:val="1"/>
      <w:marLeft w:val="0"/>
      <w:marRight w:val="0"/>
      <w:marTop w:val="0"/>
      <w:marBottom w:val="0"/>
      <w:divBdr>
        <w:top w:val="none" w:sz="0" w:space="0" w:color="auto"/>
        <w:left w:val="none" w:sz="0" w:space="0" w:color="auto"/>
        <w:bottom w:val="none" w:sz="0" w:space="0" w:color="auto"/>
        <w:right w:val="none" w:sz="0" w:space="0" w:color="auto"/>
      </w:divBdr>
    </w:div>
    <w:div w:id="1787041864">
      <w:bodyDiv w:val="1"/>
      <w:marLeft w:val="0"/>
      <w:marRight w:val="0"/>
      <w:marTop w:val="0"/>
      <w:marBottom w:val="0"/>
      <w:divBdr>
        <w:top w:val="none" w:sz="0" w:space="0" w:color="auto"/>
        <w:left w:val="none" w:sz="0" w:space="0" w:color="auto"/>
        <w:bottom w:val="none" w:sz="0" w:space="0" w:color="auto"/>
        <w:right w:val="none" w:sz="0" w:space="0" w:color="auto"/>
      </w:divBdr>
    </w:div>
    <w:div w:id="1787770773">
      <w:bodyDiv w:val="1"/>
      <w:marLeft w:val="0"/>
      <w:marRight w:val="0"/>
      <w:marTop w:val="0"/>
      <w:marBottom w:val="0"/>
      <w:divBdr>
        <w:top w:val="none" w:sz="0" w:space="0" w:color="auto"/>
        <w:left w:val="none" w:sz="0" w:space="0" w:color="auto"/>
        <w:bottom w:val="none" w:sz="0" w:space="0" w:color="auto"/>
        <w:right w:val="none" w:sz="0" w:space="0" w:color="auto"/>
      </w:divBdr>
    </w:div>
    <w:div w:id="1809080424">
      <w:bodyDiv w:val="1"/>
      <w:marLeft w:val="0"/>
      <w:marRight w:val="0"/>
      <w:marTop w:val="0"/>
      <w:marBottom w:val="0"/>
      <w:divBdr>
        <w:top w:val="none" w:sz="0" w:space="0" w:color="auto"/>
        <w:left w:val="none" w:sz="0" w:space="0" w:color="auto"/>
        <w:bottom w:val="none" w:sz="0" w:space="0" w:color="auto"/>
        <w:right w:val="none" w:sz="0" w:space="0" w:color="auto"/>
      </w:divBdr>
    </w:div>
    <w:div w:id="1810973225">
      <w:bodyDiv w:val="1"/>
      <w:marLeft w:val="0"/>
      <w:marRight w:val="0"/>
      <w:marTop w:val="0"/>
      <w:marBottom w:val="0"/>
      <w:divBdr>
        <w:top w:val="none" w:sz="0" w:space="0" w:color="auto"/>
        <w:left w:val="none" w:sz="0" w:space="0" w:color="auto"/>
        <w:bottom w:val="none" w:sz="0" w:space="0" w:color="auto"/>
        <w:right w:val="none" w:sz="0" w:space="0" w:color="auto"/>
      </w:divBdr>
    </w:div>
    <w:div w:id="1821771613">
      <w:bodyDiv w:val="1"/>
      <w:marLeft w:val="0"/>
      <w:marRight w:val="0"/>
      <w:marTop w:val="0"/>
      <w:marBottom w:val="0"/>
      <w:divBdr>
        <w:top w:val="none" w:sz="0" w:space="0" w:color="auto"/>
        <w:left w:val="none" w:sz="0" w:space="0" w:color="auto"/>
        <w:bottom w:val="none" w:sz="0" w:space="0" w:color="auto"/>
        <w:right w:val="none" w:sz="0" w:space="0" w:color="auto"/>
      </w:divBdr>
    </w:div>
    <w:div w:id="1832332660">
      <w:bodyDiv w:val="1"/>
      <w:marLeft w:val="0"/>
      <w:marRight w:val="0"/>
      <w:marTop w:val="0"/>
      <w:marBottom w:val="0"/>
      <w:divBdr>
        <w:top w:val="none" w:sz="0" w:space="0" w:color="auto"/>
        <w:left w:val="none" w:sz="0" w:space="0" w:color="auto"/>
        <w:bottom w:val="none" w:sz="0" w:space="0" w:color="auto"/>
        <w:right w:val="none" w:sz="0" w:space="0" w:color="auto"/>
      </w:divBdr>
    </w:div>
    <w:div w:id="1836258214">
      <w:bodyDiv w:val="1"/>
      <w:marLeft w:val="0"/>
      <w:marRight w:val="0"/>
      <w:marTop w:val="0"/>
      <w:marBottom w:val="0"/>
      <w:divBdr>
        <w:top w:val="none" w:sz="0" w:space="0" w:color="auto"/>
        <w:left w:val="none" w:sz="0" w:space="0" w:color="auto"/>
        <w:bottom w:val="none" w:sz="0" w:space="0" w:color="auto"/>
        <w:right w:val="none" w:sz="0" w:space="0" w:color="auto"/>
      </w:divBdr>
    </w:div>
    <w:div w:id="1842502833">
      <w:bodyDiv w:val="1"/>
      <w:marLeft w:val="0"/>
      <w:marRight w:val="0"/>
      <w:marTop w:val="0"/>
      <w:marBottom w:val="0"/>
      <w:divBdr>
        <w:top w:val="none" w:sz="0" w:space="0" w:color="auto"/>
        <w:left w:val="none" w:sz="0" w:space="0" w:color="auto"/>
        <w:bottom w:val="none" w:sz="0" w:space="0" w:color="auto"/>
        <w:right w:val="none" w:sz="0" w:space="0" w:color="auto"/>
      </w:divBdr>
    </w:div>
    <w:div w:id="1873035816">
      <w:bodyDiv w:val="1"/>
      <w:marLeft w:val="0"/>
      <w:marRight w:val="0"/>
      <w:marTop w:val="0"/>
      <w:marBottom w:val="0"/>
      <w:divBdr>
        <w:top w:val="none" w:sz="0" w:space="0" w:color="auto"/>
        <w:left w:val="none" w:sz="0" w:space="0" w:color="auto"/>
        <w:bottom w:val="none" w:sz="0" w:space="0" w:color="auto"/>
        <w:right w:val="none" w:sz="0" w:space="0" w:color="auto"/>
      </w:divBdr>
    </w:div>
    <w:div w:id="1892761375">
      <w:bodyDiv w:val="1"/>
      <w:marLeft w:val="0"/>
      <w:marRight w:val="0"/>
      <w:marTop w:val="0"/>
      <w:marBottom w:val="0"/>
      <w:divBdr>
        <w:top w:val="none" w:sz="0" w:space="0" w:color="auto"/>
        <w:left w:val="none" w:sz="0" w:space="0" w:color="auto"/>
        <w:bottom w:val="none" w:sz="0" w:space="0" w:color="auto"/>
        <w:right w:val="none" w:sz="0" w:space="0" w:color="auto"/>
      </w:divBdr>
    </w:div>
    <w:div w:id="1919050170">
      <w:bodyDiv w:val="1"/>
      <w:marLeft w:val="0"/>
      <w:marRight w:val="0"/>
      <w:marTop w:val="0"/>
      <w:marBottom w:val="0"/>
      <w:divBdr>
        <w:top w:val="none" w:sz="0" w:space="0" w:color="auto"/>
        <w:left w:val="none" w:sz="0" w:space="0" w:color="auto"/>
        <w:bottom w:val="none" w:sz="0" w:space="0" w:color="auto"/>
        <w:right w:val="none" w:sz="0" w:space="0" w:color="auto"/>
      </w:divBdr>
    </w:div>
    <w:div w:id="1948390435">
      <w:bodyDiv w:val="1"/>
      <w:marLeft w:val="0"/>
      <w:marRight w:val="0"/>
      <w:marTop w:val="0"/>
      <w:marBottom w:val="0"/>
      <w:divBdr>
        <w:top w:val="none" w:sz="0" w:space="0" w:color="auto"/>
        <w:left w:val="none" w:sz="0" w:space="0" w:color="auto"/>
        <w:bottom w:val="none" w:sz="0" w:space="0" w:color="auto"/>
        <w:right w:val="none" w:sz="0" w:space="0" w:color="auto"/>
      </w:divBdr>
    </w:div>
    <w:div w:id="2012023927">
      <w:bodyDiv w:val="1"/>
      <w:marLeft w:val="0"/>
      <w:marRight w:val="0"/>
      <w:marTop w:val="0"/>
      <w:marBottom w:val="0"/>
      <w:divBdr>
        <w:top w:val="none" w:sz="0" w:space="0" w:color="auto"/>
        <w:left w:val="none" w:sz="0" w:space="0" w:color="auto"/>
        <w:bottom w:val="none" w:sz="0" w:space="0" w:color="auto"/>
        <w:right w:val="none" w:sz="0" w:space="0" w:color="auto"/>
      </w:divBdr>
    </w:div>
    <w:div w:id="2024277609">
      <w:bodyDiv w:val="1"/>
      <w:marLeft w:val="0"/>
      <w:marRight w:val="0"/>
      <w:marTop w:val="0"/>
      <w:marBottom w:val="0"/>
      <w:divBdr>
        <w:top w:val="none" w:sz="0" w:space="0" w:color="auto"/>
        <w:left w:val="none" w:sz="0" w:space="0" w:color="auto"/>
        <w:bottom w:val="none" w:sz="0" w:space="0" w:color="auto"/>
        <w:right w:val="none" w:sz="0" w:space="0" w:color="auto"/>
      </w:divBdr>
    </w:div>
    <w:div w:id="2035375870">
      <w:bodyDiv w:val="1"/>
      <w:marLeft w:val="0"/>
      <w:marRight w:val="0"/>
      <w:marTop w:val="0"/>
      <w:marBottom w:val="0"/>
      <w:divBdr>
        <w:top w:val="none" w:sz="0" w:space="0" w:color="auto"/>
        <w:left w:val="none" w:sz="0" w:space="0" w:color="auto"/>
        <w:bottom w:val="none" w:sz="0" w:space="0" w:color="auto"/>
        <w:right w:val="none" w:sz="0" w:space="0" w:color="auto"/>
      </w:divBdr>
    </w:div>
    <w:div w:id="2052803483">
      <w:bodyDiv w:val="1"/>
      <w:marLeft w:val="0"/>
      <w:marRight w:val="0"/>
      <w:marTop w:val="0"/>
      <w:marBottom w:val="0"/>
      <w:divBdr>
        <w:top w:val="none" w:sz="0" w:space="0" w:color="auto"/>
        <w:left w:val="none" w:sz="0" w:space="0" w:color="auto"/>
        <w:bottom w:val="none" w:sz="0" w:space="0" w:color="auto"/>
        <w:right w:val="none" w:sz="0" w:space="0" w:color="auto"/>
      </w:divBdr>
    </w:div>
    <w:div w:id="2065641209">
      <w:bodyDiv w:val="1"/>
      <w:marLeft w:val="0"/>
      <w:marRight w:val="0"/>
      <w:marTop w:val="0"/>
      <w:marBottom w:val="0"/>
      <w:divBdr>
        <w:top w:val="none" w:sz="0" w:space="0" w:color="auto"/>
        <w:left w:val="none" w:sz="0" w:space="0" w:color="auto"/>
        <w:bottom w:val="none" w:sz="0" w:space="0" w:color="auto"/>
        <w:right w:val="none" w:sz="0" w:space="0" w:color="auto"/>
      </w:divBdr>
    </w:div>
    <w:div w:id="2087413654">
      <w:bodyDiv w:val="1"/>
      <w:marLeft w:val="0"/>
      <w:marRight w:val="0"/>
      <w:marTop w:val="0"/>
      <w:marBottom w:val="0"/>
      <w:divBdr>
        <w:top w:val="none" w:sz="0" w:space="0" w:color="auto"/>
        <w:left w:val="none" w:sz="0" w:space="0" w:color="auto"/>
        <w:bottom w:val="none" w:sz="0" w:space="0" w:color="auto"/>
        <w:right w:val="none" w:sz="0" w:space="0" w:color="auto"/>
      </w:divBdr>
    </w:div>
    <w:div w:id="2106026143">
      <w:bodyDiv w:val="1"/>
      <w:marLeft w:val="0"/>
      <w:marRight w:val="0"/>
      <w:marTop w:val="0"/>
      <w:marBottom w:val="0"/>
      <w:divBdr>
        <w:top w:val="none" w:sz="0" w:space="0" w:color="auto"/>
        <w:left w:val="none" w:sz="0" w:space="0" w:color="auto"/>
        <w:bottom w:val="none" w:sz="0" w:space="0" w:color="auto"/>
        <w:right w:val="none" w:sz="0" w:space="0" w:color="auto"/>
      </w:divBdr>
    </w:div>
    <w:div w:id="2122608041">
      <w:bodyDiv w:val="1"/>
      <w:marLeft w:val="0"/>
      <w:marRight w:val="0"/>
      <w:marTop w:val="0"/>
      <w:marBottom w:val="0"/>
      <w:divBdr>
        <w:top w:val="none" w:sz="0" w:space="0" w:color="auto"/>
        <w:left w:val="none" w:sz="0" w:space="0" w:color="auto"/>
        <w:bottom w:val="none" w:sz="0" w:space="0" w:color="auto"/>
        <w:right w:val="none" w:sz="0" w:space="0" w:color="auto"/>
      </w:divBdr>
    </w:div>
    <w:div w:id="214133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779348-39F0-41E0-9C50-9CE8ED4A83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1040</Words>
  <Characters>5725</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PEDIDO DE MATERIALES DRGN – 014/2005</vt:lpstr>
    </vt:vector>
  </TitlesOfParts>
  <Company>YPFB</Company>
  <LinksUpToDate>false</LinksUpToDate>
  <CharactersWithSpaces>6752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PEDIDO DE MATERIALES DRGN – 014/2005</dc:title>
  <dc:creator>YPFB</dc:creator>
  <cp:lastModifiedBy>Richard Andres Choque Molina</cp:lastModifiedBy>
  <cp:revision>4</cp:revision>
  <cp:lastPrinted>2015-10-14T19:25:00Z</cp:lastPrinted>
  <dcterms:created xsi:type="dcterms:W3CDTF">2015-10-28T21:28:00Z</dcterms:created>
  <dcterms:modified xsi:type="dcterms:W3CDTF">2015-10-28T22:48:00Z</dcterms:modified>
</cp:coreProperties>
</file>